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4B199" w14:textId="3E067BCB" w:rsidR="001D028A" w:rsidRPr="001D028A" w:rsidRDefault="001D028A" w:rsidP="001D028A">
      <w:pPr>
        <w:jc w:val="center"/>
        <w:rPr>
          <w:rFonts w:asciiTheme="majorBidi" w:hAnsiTheme="majorBidi" w:cstheme="majorBidi"/>
          <w:noProof/>
        </w:rPr>
      </w:pPr>
      <w:r w:rsidRPr="001D028A">
        <w:rPr>
          <w:rFonts w:asciiTheme="majorBidi" w:hAnsiTheme="majorBidi" w:cstheme="majorBidi"/>
          <w:noProof/>
        </w:rPr>
        <w:drawing>
          <wp:anchor distT="0" distB="0" distL="114300" distR="114300" simplePos="0" relativeHeight="251677696" behindDoc="0" locked="0" layoutInCell="1" allowOverlap="1" wp14:anchorId="47C2FA2F" wp14:editId="79BC0B32">
            <wp:simplePos x="0" y="0"/>
            <wp:positionH relativeFrom="column">
              <wp:posOffset>2002155</wp:posOffset>
            </wp:positionH>
            <wp:positionV relativeFrom="paragraph">
              <wp:posOffset>283845</wp:posOffset>
            </wp:positionV>
            <wp:extent cx="1417320" cy="1409065"/>
            <wp:effectExtent l="0" t="0" r="0" b="635"/>
            <wp:wrapTopAndBottom/>
            <wp:docPr id="638864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17320" cy="1409065"/>
                    </a:xfrm>
                    <a:prstGeom prst="rect">
                      <a:avLst/>
                    </a:prstGeom>
                    <a:noFill/>
                  </pic:spPr>
                </pic:pic>
              </a:graphicData>
            </a:graphic>
            <wp14:sizeRelH relativeFrom="page">
              <wp14:pctWidth>0</wp14:pctWidth>
            </wp14:sizeRelH>
            <wp14:sizeRelV relativeFrom="page">
              <wp14:pctHeight>0</wp14:pctHeight>
            </wp14:sizeRelV>
          </wp:anchor>
        </w:drawing>
      </w:r>
      <w:r w:rsidRPr="001D028A">
        <w:rPr>
          <w:rFonts w:asciiTheme="majorBidi" w:hAnsiTheme="majorBidi" w:cstheme="majorBidi"/>
          <w:noProof/>
        </w:rPr>
        <w:tab/>
      </w:r>
    </w:p>
    <w:p w14:paraId="351DE9DD" w14:textId="77777777" w:rsidR="001D028A" w:rsidRPr="001D028A" w:rsidRDefault="001D028A" w:rsidP="001D028A">
      <w:pPr>
        <w:jc w:val="center"/>
        <w:rPr>
          <w:rFonts w:asciiTheme="majorBidi" w:hAnsiTheme="majorBidi" w:cstheme="majorBidi"/>
          <w:noProof/>
        </w:rPr>
      </w:pPr>
    </w:p>
    <w:p w14:paraId="57A18E5D" w14:textId="77777777" w:rsidR="001D028A" w:rsidRPr="001D028A" w:rsidRDefault="001D028A" w:rsidP="001D028A">
      <w:pPr>
        <w:jc w:val="center"/>
        <w:rPr>
          <w:rFonts w:asciiTheme="majorBidi" w:hAnsiTheme="majorBidi" w:cstheme="majorBidi"/>
          <w:noProof/>
        </w:rPr>
      </w:pPr>
    </w:p>
    <w:p w14:paraId="6BDF5FC6" w14:textId="77777777" w:rsidR="001D028A" w:rsidRPr="001D028A" w:rsidRDefault="001D028A" w:rsidP="001D028A">
      <w:pPr>
        <w:jc w:val="center"/>
        <w:rPr>
          <w:rFonts w:asciiTheme="majorBidi" w:hAnsiTheme="majorBidi" w:cstheme="majorBidi"/>
          <w:noProof/>
          <w:sz w:val="36"/>
          <w:szCs w:val="36"/>
        </w:rPr>
      </w:pPr>
      <w:r w:rsidRPr="001D028A">
        <w:rPr>
          <w:rFonts w:asciiTheme="majorBidi" w:hAnsiTheme="majorBidi" w:cstheme="majorBidi"/>
          <w:b/>
          <w:noProof/>
          <w:sz w:val="36"/>
          <w:szCs w:val="36"/>
        </w:rPr>
        <w:t>The University of Azad Jammu and Kashmir, Muzaffarabad</w:t>
      </w:r>
    </w:p>
    <w:p w14:paraId="736A0E89" w14:textId="77777777" w:rsidR="001D028A" w:rsidRPr="001D028A" w:rsidRDefault="001D028A" w:rsidP="001D028A">
      <w:pPr>
        <w:jc w:val="center"/>
        <w:rPr>
          <w:rFonts w:asciiTheme="majorBidi" w:hAnsiTheme="majorBidi" w:cstheme="majorBidi"/>
          <w:noProof/>
        </w:rPr>
      </w:pPr>
      <w:r w:rsidRPr="001D028A">
        <w:rPr>
          <w:rFonts w:asciiTheme="majorBidi" w:hAnsiTheme="majorBidi" w:cstheme="majorBidi"/>
          <w:noProof/>
        </w:rPr>
        <w:t xml:space="preserve"> </w:t>
      </w:r>
    </w:p>
    <w:p w14:paraId="46BC9548" w14:textId="53F7C0C7" w:rsidR="001D028A" w:rsidRPr="001D028A" w:rsidRDefault="001D028A" w:rsidP="001D028A">
      <w:pPr>
        <w:jc w:val="center"/>
        <w:rPr>
          <w:rFonts w:asciiTheme="majorBidi" w:hAnsiTheme="majorBidi" w:cstheme="majorBidi"/>
          <w:noProof/>
        </w:rPr>
      </w:pPr>
      <w:r w:rsidRPr="001D028A">
        <w:rPr>
          <w:rFonts w:asciiTheme="majorBidi" w:hAnsiTheme="majorBidi" w:cstheme="majorBidi"/>
          <w:b/>
          <w:noProof/>
        </w:rPr>
        <w:t xml:space="preserve">Name </w:t>
      </w:r>
      <w:r w:rsidRPr="001D028A">
        <w:rPr>
          <w:rFonts w:asciiTheme="majorBidi" w:hAnsiTheme="majorBidi" w:cstheme="majorBidi"/>
          <w:b/>
          <w:noProof/>
        </w:rPr>
        <w:tab/>
      </w:r>
      <w:r>
        <w:rPr>
          <w:rFonts w:asciiTheme="majorBidi" w:hAnsiTheme="majorBidi" w:cstheme="majorBidi"/>
          <w:b/>
          <w:noProof/>
        </w:rPr>
        <w:tab/>
      </w:r>
      <w:r>
        <w:rPr>
          <w:rFonts w:asciiTheme="majorBidi" w:hAnsiTheme="majorBidi" w:cstheme="majorBidi"/>
          <w:b/>
          <w:noProof/>
        </w:rPr>
        <w:tab/>
      </w:r>
      <w:r>
        <w:rPr>
          <w:rFonts w:asciiTheme="majorBidi" w:hAnsiTheme="majorBidi" w:cstheme="majorBidi"/>
          <w:b/>
          <w:noProof/>
        </w:rPr>
        <w:tab/>
      </w:r>
      <w:r>
        <w:rPr>
          <w:rFonts w:asciiTheme="majorBidi" w:hAnsiTheme="majorBidi" w:cstheme="majorBidi"/>
          <w:b/>
          <w:noProof/>
        </w:rPr>
        <w:tab/>
      </w:r>
      <w:r>
        <w:rPr>
          <w:rFonts w:asciiTheme="majorBidi" w:hAnsiTheme="majorBidi" w:cstheme="majorBidi"/>
          <w:b/>
          <w:noProof/>
        </w:rPr>
        <w:tab/>
      </w:r>
      <w:r>
        <w:rPr>
          <w:rFonts w:asciiTheme="majorBidi" w:hAnsiTheme="majorBidi" w:cstheme="majorBidi"/>
          <w:b/>
          <w:noProof/>
        </w:rPr>
        <w:tab/>
      </w:r>
      <w:r w:rsidRPr="001D028A">
        <w:rPr>
          <w:rFonts w:asciiTheme="majorBidi" w:hAnsiTheme="majorBidi" w:cstheme="majorBidi"/>
          <w:noProof/>
        </w:rPr>
        <w:t xml:space="preserve">Kamal Ali Akmal </w:t>
      </w:r>
    </w:p>
    <w:tbl>
      <w:tblPr>
        <w:tblW w:w="9886" w:type="dxa"/>
        <w:tblInd w:w="-108" w:type="dxa"/>
        <w:tblCellMar>
          <w:top w:w="197" w:type="dxa"/>
          <w:right w:w="115" w:type="dxa"/>
        </w:tblCellMar>
        <w:tblLook w:val="04A0" w:firstRow="1" w:lastRow="0" w:firstColumn="1" w:lastColumn="0" w:noHBand="0" w:noVBand="1"/>
      </w:tblPr>
      <w:tblGrid>
        <w:gridCol w:w="4943"/>
        <w:gridCol w:w="4943"/>
      </w:tblGrid>
      <w:tr w:rsidR="001D028A" w:rsidRPr="001D028A" w14:paraId="6333EBD5" w14:textId="77777777" w:rsidTr="001D028A">
        <w:trPr>
          <w:trHeight w:val="943"/>
        </w:trPr>
        <w:tc>
          <w:tcPr>
            <w:tcW w:w="4943" w:type="dxa"/>
            <w:tcBorders>
              <w:top w:val="single" w:sz="12" w:space="0" w:color="60CAF3"/>
              <w:left w:val="nil"/>
              <w:bottom w:val="single" w:sz="2" w:space="0" w:color="60CAF3"/>
              <w:right w:val="single" w:sz="2" w:space="0" w:color="60CAF3"/>
            </w:tcBorders>
            <w:shd w:val="clear" w:color="auto" w:fill="CAEDFB"/>
            <w:hideMark/>
          </w:tcPr>
          <w:p w14:paraId="4BB7BA35" w14:textId="77777777" w:rsidR="001D028A" w:rsidRPr="001D028A" w:rsidRDefault="001D028A" w:rsidP="001D028A">
            <w:pPr>
              <w:jc w:val="center"/>
              <w:rPr>
                <w:rFonts w:asciiTheme="majorBidi" w:hAnsiTheme="majorBidi" w:cstheme="majorBidi"/>
                <w:noProof/>
              </w:rPr>
            </w:pPr>
            <w:r w:rsidRPr="001D028A">
              <w:rPr>
                <w:rFonts w:asciiTheme="majorBidi" w:hAnsiTheme="majorBidi" w:cstheme="majorBidi"/>
                <w:b/>
                <w:noProof/>
              </w:rPr>
              <w:t xml:space="preserve">Course Name </w:t>
            </w:r>
          </w:p>
        </w:tc>
        <w:tc>
          <w:tcPr>
            <w:tcW w:w="4943" w:type="dxa"/>
            <w:tcBorders>
              <w:top w:val="single" w:sz="2" w:space="0" w:color="CAEDFB"/>
              <w:left w:val="single" w:sz="2" w:space="0" w:color="60CAF3"/>
              <w:bottom w:val="single" w:sz="2" w:space="0" w:color="60CAF3"/>
              <w:right w:val="nil"/>
            </w:tcBorders>
            <w:shd w:val="clear" w:color="auto" w:fill="CAEDFB"/>
            <w:hideMark/>
          </w:tcPr>
          <w:p w14:paraId="626F4EEE" w14:textId="77777777" w:rsidR="001D028A" w:rsidRPr="001D028A" w:rsidRDefault="001D028A" w:rsidP="001D028A">
            <w:pPr>
              <w:jc w:val="center"/>
              <w:rPr>
                <w:rFonts w:asciiTheme="majorBidi" w:hAnsiTheme="majorBidi" w:cstheme="majorBidi"/>
                <w:noProof/>
              </w:rPr>
            </w:pPr>
            <w:r w:rsidRPr="001D028A">
              <w:rPr>
                <w:rFonts w:asciiTheme="majorBidi" w:hAnsiTheme="majorBidi" w:cstheme="majorBidi"/>
                <w:noProof/>
              </w:rPr>
              <w:t xml:space="preserve">Software Designs and Architectures </w:t>
            </w:r>
          </w:p>
        </w:tc>
      </w:tr>
      <w:tr w:rsidR="001D028A" w:rsidRPr="001D028A" w14:paraId="55F4F68D" w14:textId="77777777" w:rsidTr="001D028A">
        <w:trPr>
          <w:trHeight w:val="981"/>
        </w:trPr>
        <w:tc>
          <w:tcPr>
            <w:tcW w:w="4943" w:type="dxa"/>
            <w:tcBorders>
              <w:top w:val="single" w:sz="2" w:space="0" w:color="60CAF3"/>
              <w:left w:val="nil"/>
              <w:bottom w:val="single" w:sz="2" w:space="0" w:color="60CAF3"/>
              <w:right w:val="single" w:sz="2" w:space="0" w:color="60CAF3"/>
            </w:tcBorders>
            <w:hideMark/>
          </w:tcPr>
          <w:p w14:paraId="59EB2F62" w14:textId="77777777" w:rsidR="001D028A" w:rsidRPr="001D028A" w:rsidRDefault="001D028A" w:rsidP="001D028A">
            <w:pPr>
              <w:jc w:val="center"/>
              <w:rPr>
                <w:rFonts w:asciiTheme="majorBidi" w:hAnsiTheme="majorBidi" w:cstheme="majorBidi"/>
                <w:noProof/>
              </w:rPr>
            </w:pPr>
            <w:r w:rsidRPr="001D028A">
              <w:rPr>
                <w:rFonts w:asciiTheme="majorBidi" w:hAnsiTheme="majorBidi" w:cstheme="majorBidi"/>
                <w:b/>
                <w:noProof/>
              </w:rPr>
              <w:t xml:space="preserve">Submitted to </w:t>
            </w:r>
          </w:p>
        </w:tc>
        <w:tc>
          <w:tcPr>
            <w:tcW w:w="4943" w:type="dxa"/>
            <w:tcBorders>
              <w:top w:val="single" w:sz="2" w:space="0" w:color="60CAF3"/>
              <w:left w:val="single" w:sz="2" w:space="0" w:color="60CAF3"/>
              <w:bottom w:val="single" w:sz="2" w:space="0" w:color="60CAF3"/>
              <w:right w:val="nil"/>
            </w:tcBorders>
            <w:hideMark/>
          </w:tcPr>
          <w:p w14:paraId="2E8596BF" w14:textId="77777777" w:rsidR="001D028A" w:rsidRPr="001D028A" w:rsidRDefault="001D028A" w:rsidP="001D028A">
            <w:pPr>
              <w:jc w:val="center"/>
              <w:rPr>
                <w:rFonts w:asciiTheme="majorBidi" w:hAnsiTheme="majorBidi" w:cstheme="majorBidi"/>
                <w:noProof/>
              </w:rPr>
            </w:pPr>
            <w:r w:rsidRPr="001D028A">
              <w:rPr>
                <w:rFonts w:asciiTheme="majorBidi" w:hAnsiTheme="majorBidi" w:cstheme="majorBidi"/>
                <w:noProof/>
              </w:rPr>
              <w:t>Engr. Daniyal Nazir</w:t>
            </w:r>
          </w:p>
        </w:tc>
      </w:tr>
      <w:tr w:rsidR="001D028A" w:rsidRPr="001D028A" w14:paraId="443A8DE8" w14:textId="77777777" w:rsidTr="001D028A">
        <w:trPr>
          <w:trHeight w:val="977"/>
        </w:trPr>
        <w:tc>
          <w:tcPr>
            <w:tcW w:w="4943" w:type="dxa"/>
            <w:tcBorders>
              <w:top w:val="single" w:sz="2" w:space="0" w:color="60CAF3"/>
              <w:left w:val="nil"/>
              <w:bottom w:val="single" w:sz="2" w:space="0" w:color="60CAF3"/>
              <w:right w:val="single" w:sz="2" w:space="0" w:color="60CAF3"/>
            </w:tcBorders>
            <w:shd w:val="clear" w:color="auto" w:fill="CAEDFB"/>
            <w:hideMark/>
          </w:tcPr>
          <w:p w14:paraId="31A35EE8" w14:textId="77777777" w:rsidR="001D028A" w:rsidRPr="001D028A" w:rsidRDefault="001D028A" w:rsidP="001D028A">
            <w:pPr>
              <w:jc w:val="center"/>
              <w:rPr>
                <w:rFonts w:asciiTheme="majorBidi" w:hAnsiTheme="majorBidi" w:cstheme="majorBidi"/>
                <w:noProof/>
              </w:rPr>
            </w:pPr>
            <w:r w:rsidRPr="001D028A">
              <w:rPr>
                <w:rFonts w:asciiTheme="majorBidi" w:hAnsiTheme="majorBidi" w:cstheme="majorBidi"/>
                <w:b/>
                <w:noProof/>
              </w:rPr>
              <w:t xml:space="preserve">Semester </w:t>
            </w:r>
          </w:p>
        </w:tc>
        <w:tc>
          <w:tcPr>
            <w:tcW w:w="4943" w:type="dxa"/>
            <w:tcBorders>
              <w:top w:val="single" w:sz="2" w:space="0" w:color="60CAF3"/>
              <w:left w:val="single" w:sz="2" w:space="0" w:color="60CAF3"/>
              <w:bottom w:val="single" w:sz="2" w:space="0" w:color="60CAF3"/>
              <w:right w:val="nil"/>
            </w:tcBorders>
            <w:shd w:val="clear" w:color="auto" w:fill="CAEDFB"/>
            <w:hideMark/>
          </w:tcPr>
          <w:p w14:paraId="637CC265" w14:textId="77777777" w:rsidR="001D028A" w:rsidRPr="001D028A" w:rsidRDefault="001D028A" w:rsidP="001D028A">
            <w:pPr>
              <w:jc w:val="center"/>
              <w:rPr>
                <w:rFonts w:asciiTheme="majorBidi" w:hAnsiTheme="majorBidi" w:cstheme="majorBidi"/>
                <w:noProof/>
              </w:rPr>
            </w:pPr>
            <w:r w:rsidRPr="001D028A">
              <w:rPr>
                <w:rFonts w:asciiTheme="majorBidi" w:hAnsiTheme="majorBidi" w:cstheme="majorBidi"/>
                <w:noProof/>
              </w:rPr>
              <w:t xml:space="preserve">3rd </w:t>
            </w:r>
          </w:p>
        </w:tc>
      </w:tr>
      <w:tr w:rsidR="001D028A" w:rsidRPr="001D028A" w14:paraId="6F058B84" w14:textId="77777777" w:rsidTr="001D028A">
        <w:trPr>
          <w:trHeight w:val="934"/>
        </w:trPr>
        <w:tc>
          <w:tcPr>
            <w:tcW w:w="4943" w:type="dxa"/>
            <w:tcBorders>
              <w:top w:val="single" w:sz="2" w:space="0" w:color="60CAF3"/>
              <w:left w:val="nil"/>
              <w:bottom w:val="single" w:sz="2" w:space="0" w:color="60CAF3"/>
              <w:right w:val="single" w:sz="2" w:space="0" w:color="60CAF3"/>
            </w:tcBorders>
            <w:hideMark/>
          </w:tcPr>
          <w:p w14:paraId="1562E8BB" w14:textId="77777777" w:rsidR="001D028A" w:rsidRPr="001D028A" w:rsidRDefault="001D028A" w:rsidP="001D028A">
            <w:pPr>
              <w:jc w:val="center"/>
              <w:rPr>
                <w:rFonts w:asciiTheme="majorBidi" w:hAnsiTheme="majorBidi" w:cstheme="majorBidi"/>
                <w:noProof/>
              </w:rPr>
            </w:pPr>
            <w:r w:rsidRPr="001D028A">
              <w:rPr>
                <w:rFonts w:asciiTheme="majorBidi" w:hAnsiTheme="majorBidi" w:cstheme="majorBidi"/>
                <w:b/>
                <w:noProof/>
              </w:rPr>
              <w:t xml:space="preserve">Session </w:t>
            </w:r>
          </w:p>
        </w:tc>
        <w:tc>
          <w:tcPr>
            <w:tcW w:w="4943" w:type="dxa"/>
            <w:tcBorders>
              <w:top w:val="single" w:sz="2" w:space="0" w:color="60CAF3"/>
              <w:left w:val="single" w:sz="2" w:space="0" w:color="60CAF3"/>
              <w:bottom w:val="single" w:sz="2" w:space="0" w:color="60CAF3"/>
              <w:right w:val="nil"/>
            </w:tcBorders>
            <w:hideMark/>
          </w:tcPr>
          <w:p w14:paraId="0E87138C" w14:textId="77777777" w:rsidR="001D028A" w:rsidRPr="001D028A" w:rsidRDefault="001D028A" w:rsidP="001D028A">
            <w:pPr>
              <w:jc w:val="center"/>
              <w:rPr>
                <w:rFonts w:asciiTheme="majorBidi" w:hAnsiTheme="majorBidi" w:cstheme="majorBidi"/>
                <w:noProof/>
              </w:rPr>
            </w:pPr>
            <w:r w:rsidRPr="001D028A">
              <w:rPr>
                <w:rFonts w:asciiTheme="majorBidi" w:hAnsiTheme="majorBidi" w:cstheme="majorBidi"/>
                <w:noProof/>
              </w:rPr>
              <w:t xml:space="preserve">2024-2028 </w:t>
            </w:r>
          </w:p>
        </w:tc>
      </w:tr>
      <w:tr w:rsidR="001D028A" w:rsidRPr="001D028A" w14:paraId="4BCC2B96" w14:textId="77777777" w:rsidTr="001D028A">
        <w:trPr>
          <w:trHeight w:val="975"/>
        </w:trPr>
        <w:tc>
          <w:tcPr>
            <w:tcW w:w="4943" w:type="dxa"/>
            <w:tcBorders>
              <w:top w:val="single" w:sz="2" w:space="0" w:color="60CAF3"/>
              <w:left w:val="nil"/>
              <w:bottom w:val="single" w:sz="2" w:space="0" w:color="60CAF3"/>
              <w:right w:val="single" w:sz="2" w:space="0" w:color="60CAF3"/>
            </w:tcBorders>
            <w:shd w:val="clear" w:color="auto" w:fill="CAEDFB"/>
            <w:hideMark/>
          </w:tcPr>
          <w:p w14:paraId="42C646DB" w14:textId="77777777" w:rsidR="001D028A" w:rsidRPr="001D028A" w:rsidRDefault="001D028A" w:rsidP="001D028A">
            <w:pPr>
              <w:jc w:val="center"/>
              <w:rPr>
                <w:rFonts w:asciiTheme="majorBidi" w:hAnsiTheme="majorBidi" w:cstheme="majorBidi"/>
                <w:noProof/>
              </w:rPr>
            </w:pPr>
            <w:r w:rsidRPr="001D028A">
              <w:rPr>
                <w:rFonts w:asciiTheme="majorBidi" w:hAnsiTheme="majorBidi" w:cstheme="majorBidi"/>
                <w:b/>
                <w:noProof/>
              </w:rPr>
              <w:t xml:space="preserve">Roll No </w:t>
            </w:r>
          </w:p>
        </w:tc>
        <w:tc>
          <w:tcPr>
            <w:tcW w:w="4943" w:type="dxa"/>
            <w:tcBorders>
              <w:top w:val="single" w:sz="2" w:space="0" w:color="60CAF3"/>
              <w:left w:val="single" w:sz="2" w:space="0" w:color="60CAF3"/>
              <w:bottom w:val="single" w:sz="2" w:space="0" w:color="60CAF3"/>
              <w:right w:val="nil"/>
            </w:tcBorders>
            <w:shd w:val="clear" w:color="auto" w:fill="CAEDFB"/>
            <w:hideMark/>
          </w:tcPr>
          <w:p w14:paraId="4B991BCC" w14:textId="77777777" w:rsidR="001D028A" w:rsidRPr="001D028A" w:rsidRDefault="001D028A" w:rsidP="001D028A">
            <w:pPr>
              <w:jc w:val="center"/>
              <w:rPr>
                <w:rFonts w:asciiTheme="majorBidi" w:hAnsiTheme="majorBidi" w:cstheme="majorBidi"/>
                <w:noProof/>
              </w:rPr>
            </w:pPr>
            <w:r w:rsidRPr="001D028A">
              <w:rPr>
                <w:rFonts w:asciiTheme="majorBidi" w:hAnsiTheme="majorBidi" w:cstheme="majorBidi"/>
                <w:noProof/>
              </w:rPr>
              <w:t xml:space="preserve">2024-SE-38 </w:t>
            </w:r>
          </w:p>
        </w:tc>
      </w:tr>
      <w:tr w:rsidR="001D028A" w:rsidRPr="001D028A" w14:paraId="356500C8" w14:textId="77777777" w:rsidTr="001D028A">
        <w:trPr>
          <w:trHeight w:val="981"/>
        </w:trPr>
        <w:tc>
          <w:tcPr>
            <w:tcW w:w="4943" w:type="dxa"/>
            <w:tcBorders>
              <w:top w:val="single" w:sz="2" w:space="0" w:color="60CAF3"/>
              <w:left w:val="nil"/>
              <w:bottom w:val="single" w:sz="2" w:space="0" w:color="60CAF3"/>
              <w:right w:val="single" w:sz="2" w:space="0" w:color="60CAF3"/>
            </w:tcBorders>
            <w:hideMark/>
          </w:tcPr>
          <w:p w14:paraId="72B10875" w14:textId="77777777" w:rsidR="001D028A" w:rsidRPr="001D028A" w:rsidRDefault="001D028A" w:rsidP="001D028A">
            <w:pPr>
              <w:jc w:val="center"/>
              <w:rPr>
                <w:rFonts w:asciiTheme="majorBidi" w:hAnsiTheme="majorBidi" w:cstheme="majorBidi"/>
                <w:noProof/>
              </w:rPr>
            </w:pPr>
            <w:r w:rsidRPr="001D028A">
              <w:rPr>
                <w:rFonts w:asciiTheme="majorBidi" w:hAnsiTheme="majorBidi" w:cstheme="majorBidi"/>
                <w:b/>
                <w:noProof/>
              </w:rPr>
              <w:t xml:space="preserve">Lab No </w:t>
            </w:r>
          </w:p>
        </w:tc>
        <w:tc>
          <w:tcPr>
            <w:tcW w:w="4943" w:type="dxa"/>
            <w:tcBorders>
              <w:top w:val="single" w:sz="2" w:space="0" w:color="60CAF3"/>
              <w:left w:val="single" w:sz="2" w:space="0" w:color="60CAF3"/>
              <w:bottom w:val="single" w:sz="2" w:space="0" w:color="60CAF3"/>
              <w:right w:val="nil"/>
            </w:tcBorders>
            <w:hideMark/>
          </w:tcPr>
          <w:p w14:paraId="0C9E7116" w14:textId="6509E9E7" w:rsidR="001D028A" w:rsidRPr="001D028A" w:rsidRDefault="001D028A" w:rsidP="001D028A">
            <w:pPr>
              <w:jc w:val="center"/>
              <w:rPr>
                <w:rFonts w:asciiTheme="majorBidi" w:hAnsiTheme="majorBidi" w:cstheme="majorBidi"/>
                <w:noProof/>
              </w:rPr>
            </w:pPr>
            <w:r w:rsidRPr="001D028A">
              <w:rPr>
                <w:rFonts w:asciiTheme="majorBidi" w:hAnsiTheme="majorBidi" w:cstheme="majorBidi"/>
                <w:noProof/>
              </w:rPr>
              <w:t>1</w:t>
            </w:r>
            <w:r>
              <w:rPr>
                <w:rFonts w:asciiTheme="majorBidi" w:hAnsiTheme="majorBidi" w:cstheme="majorBidi"/>
                <w:noProof/>
              </w:rPr>
              <w:t>0</w:t>
            </w:r>
          </w:p>
        </w:tc>
      </w:tr>
      <w:tr w:rsidR="001D028A" w:rsidRPr="001D028A" w14:paraId="374B5A63" w14:textId="77777777" w:rsidTr="001D028A">
        <w:trPr>
          <w:trHeight w:val="977"/>
        </w:trPr>
        <w:tc>
          <w:tcPr>
            <w:tcW w:w="4943" w:type="dxa"/>
            <w:tcBorders>
              <w:top w:val="single" w:sz="2" w:space="0" w:color="60CAF3"/>
              <w:left w:val="nil"/>
              <w:bottom w:val="single" w:sz="2" w:space="0" w:color="60CAF3"/>
              <w:right w:val="single" w:sz="2" w:space="0" w:color="60CAF3"/>
            </w:tcBorders>
            <w:shd w:val="clear" w:color="auto" w:fill="CAEDFB"/>
            <w:hideMark/>
          </w:tcPr>
          <w:p w14:paraId="7EDBBD70" w14:textId="77777777" w:rsidR="001D028A" w:rsidRPr="001D028A" w:rsidRDefault="001D028A" w:rsidP="001D028A">
            <w:pPr>
              <w:jc w:val="center"/>
              <w:rPr>
                <w:rFonts w:asciiTheme="majorBidi" w:hAnsiTheme="majorBidi" w:cstheme="majorBidi"/>
                <w:noProof/>
              </w:rPr>
            </w:pPr>
            <w:r w:rsidRPr="001D028A">
              <w:rPr>
                <w:rFonts w:asciiTheme="majorBidi" w:hAnsiTheme="majorBidi" w:cstheme="majorBidi"/>
                <w:b/>
                <w:noProof/>
              </w:rPr>
              <w:t xml:space="preserve">Submission date </w:t>
            </w:r>
          </w:p>
        </w:tc>
        <w:tc>
          <w:tcPr>
            <w:tcW w:w="4943" w:type="dxa"/>
            <w:tcBorders>
              <w:top w:val="single" w:sz="2" w:space="0" w:color="60CAF3"/>
              <w:left w:val="single" w:sz="2" w:space="0" w:color="60CAF3"/>
              <w:bottom w:val="single" w:sz="2" w:space="0" w:color="60CAF3"/>
              <w:right w:val="nil"/>
            </w:tcBorders>
            <w:shd w:val="clear" w:color="auto" w:fill="CAEDFB"/>
            <w:hideMark/>
          </w:tcPr>
          <w:p w14:paraId="4EFF6826" w14:textId="77777777" w:rsidR="001D028A" w:rsidRPr="001D028A" w:rsidRDefault="001D028A" w:rsidP="001D028A">
            <w:pPr>
              <w:jc w:val="center"/>
              <w:rPr>
                <w:rFonts w:asciiTheme="majorBidi" w:hAnsiTheme="majorBidi" w:cstheme="majorBidi"/>
                <w:noProof/>
              </w:rPr>
            </w:pPr>
            <w:r w:rsidRPr="001D028A">
              <w:rPr>
                <w:rFonts w:asciiTheme="majorBidi" w:hAnsiTheme="majorBidi" w:cstheme="majorBidi"/>
                <w:noProof/>
              </w:rPr>
              <w:t>2 February 2026</w:t>
            </w:r>
          </w:p>
        </w:tc>
      </w:tr>
    </w:tbl>
    <w:p w14:paraId="0A5F51EA" w14:textId="2220AB3C" w:rsidR="00D33ACD" w:rsidRPr="001D028A" w:rsidRDefault="00D33ACD" w:rsidP="001D028A">
      <w:pPr>
        <w:jc w:val="center"/>
        <w:rPr>
          <w:rFonts w:asciiTheme="majorBidi" w:hAnsiTheme="majorBidi" w:cstheme="majorBidi"/>
          <w:noProof/>
          <w:sz w:val="28"/>
          <w:szCs w:val="28"/>
        </w:rPr>
      </w:pPr>
      <w:r w:rsidRPr="001D028A">
        <w:rPr>
          <w:b/>
          <w:bCs/>
          <w:color w:val="4472C4" w:themeColor="accent1"/>
          <w:sz w:val="48"/>
          <w:szCs w:val="48"/>
        </w:rPr>
        <w:lastRenderedPageBreak/>
        <w:t>Smart Home Automation System</w:t>
      </w:r>
    </w:p>
    <w:p w14:paraId="05D63E73" w14:textId="52C4AEEC" w:rsidR="00D33ACD" w:rsidRPr="001D028A" w:rsidRDefault="00D33ACD" w:rsidP="001D028A">
      <w:pPr>
        <w:rPr>
          <w:b/>
          <w:bCs/>
          <w:color w:val="5B9BD5" w:themeColor="accent5"/>
          <w:sz w:val="32"/>
          <w:szCs w:val="32"/>
        </w:rPr>
      </w:pPr>
      <w:r w:rsidRPr="001D028A">
        <w:rPr>
          <w:b/>
          <w:bCs/>
          <w:color w:val="5B9BD5" w:themeColor="accent5"/>
          <w:sz w:val="32"/>
          <w:szCs w:val="32"/>
        </w:rPr>
        <w:t>Scenario Overview</w:t>
      </w:r>
    </w:p>
    <w:p w14:paraId="07267D59" w14:textId="77777777" w:rsidR="00D33ACD" w:rsidRPr="00D33ACD" w:rsidRDefault="00D33ACD" w:rsidP="00D33ACD">
      <w:r w:rsidRPr="00D33ACD">
        <w:t xml:space="preserve">A Smart Home Automation System controls devices such as </w:t>
      </w:r>
      <w:r w:rsidRPr="00D33ACD">
        <w:rPr>
          <w:b/>
          <w:bCs/>
        </w:rPr>
        <w:t>Lights, Fans, and Air Conditioners</w:t>
      </w:r>
      <w:r w:rsidRPr="00D33ACD">
        <w:t>.</w:t>
      </w:r>
      <w:r w:rsidRPr="00D33ACD">
        <w:br/>
        <w:t>The system must:</w:t>
      </w:r>
    </w:p>
    <w:p w14:paraId="6AA38251" w14:textId="77777777" w:rsidR="00D33ACD" w:rsidRPr="00D33ACD" w:rsidRDefault="00D33ACD" w:rsidP="00D33ACD">
      <w:pPr>
        <w:numPr>
          <w:ilvl w:val="0"/>
          <w:numId w:val="1"/>
        </w:numPr>
      </w:pPr>
      <w:r w:rsidRPr="00D33ACD">
        <w:t>Create different device objects dynamically</w:t>
      </w:r>
    </w:p>
    <w:p w14:paraId="1DCB461A" w14:textId="77777777" w:rsidR="00D33ACD" w:rsidRPr="00D33ACD" w:rsidRDefault="00D33ACD" w:rsidP="00D33ACD">
      <w:pPr>
        <w:numPr>
          <w:ilvl w:val="0"/>
          <w:numId w:val="1"/>
        </w:numPr>
      </w:pPr>
      <w:r w:rsidRPr="00D33ACD">
        <w:t>Notify multiple users when a device’s status changes</w:t>
      </w:r>
    </w:p>
    <w:p w14:paraId="1A4D23C5" w14:textId="77777777" w:rsidR="00D33ACD" w:rsidRPr="00D33ACD" w:rsidRDefault="00D33ACD" w:rsidP="00D33ACD">
      <w:pPr>
        <w:numPr>
          <w:ilvl w:val="0"/>
          <w:numId w:val="1"/>
        </w:numPr>
      </w:pPr>
      <w:r w:rsidRPr="00D33ACD">
        <w:t>Provide a single, unified interface to control complex subsystems</w:t>
      </w:r>
    </w:p>
    <w:p w14:paraId="1C620B9E" w14:textId="77777777" w:rsidR="00D33ACD" w:rsidRPr="00D33ACD" w:rsidRDefault="00D33ACD" w:rsidP="00D33ACD">
      <w:r w:rsidRPr="00D33ACD">
        <w:t xml:space="preserve">To achieve this, suitable </w:t>
      </w:r>
      <w:r w:rsidRPr="00D33ACD">
        <w:rPr>
          <w:b/>
          <w:bCs/>
        </w:rPr>
        <w:t>Design Patterns</w:t>
      </w:r>
      <w:r w:rsidRPr="00D33ACD">
        <w:t xml:space="preserve"> are identified and applied.</w:t>
      </w:r>
    </w:p>
    <w:p w14:paraId="78647813" w14:textId="649E0AE3" w:rsidR="00D33ACD" w:rsidRPr="00D33ACD" w:rsidRDefault="00D33ACD" w:rsidP="00D33ACD"/>
    <w:p w14:paraId="415F5C46" w14:textId="23476B20" w:rsidR="00D33ACD" w:rsidRPr="001D028A" w:rsidRDefault="00D33ACD" w:rsidP="00D33ACD">
      <w:pPr>
        <w:jc w:val="center"/>
        <w:rPr>
          <w:b/>
          <w:bCs/>
          <w:color w:val="4472C4" w:themeColor="accent1"/>
          <w:sz w:val="48"/>
          <w:szCs w:val="48"/>
        </w:rPr>
      </w:pPr>
      <w:r w:rsidRPr="001D028A">
        <w:rPr>
          <w:b/>
          <w:bCs/>
          <w:color w:val="4472C4" w:themeColor="accent1"/>
          <w:sz w:val="48"/>
          <w:szCs w:val="48"/>
        </w:rPr>
        <w:t>Task 1: Pattern Identification (Analysis)</w:t>
      </w:r>
    </w:p>
    <w:p w14:paraId="0263CE83" w14:textId="2CA90321" w:rsidR="00D33ACD" w:rsidRPr="001D028A" w:rsidRDefault="00D33ACD" w:rsidP="001D028A">
      <w:pPr>
        <w:rPr>
          <w:b/>
          <w:bCs/>
          <w:color w:val="5B9BD5" w:themeColor="accent5"/>
          <w:sz w:val="32"/>
          <w:szCs w:val="32"/>
        </w:rPr>
      </w:pPr>
      <w:r w:rsidRPr="001D028A">
        <w:rPr>
          <w:b/>
          <w:bCs/>
          <w:color w:val="5B9BD5" w:themeColor="accent5"/>
          <w:sz w:val="32"/>
          <w:szCs w:val="32"/>
        </w:rPr>
        <w:t>1. Creational Design Pattern</w:t>
      </w:r>
    </w:p>
    <w:p w14:paraId="49F62C57" w14:textId="77777777" w:rsidR="00D33ACD" w:rsidRPr="00D33ACD" w:rsidRDefault="00D33ACD" w:rsidP="00D33ACD">
      <w:r w:rsidRPr="00D33ACD">
        <w:rPr>
          <w:b/>
          <w:bCs/>
        </w:rPr>
        <w:t>Selected Pattern:</w:t>
      </w:r>
      <w:r w:rsidRPr="00D33ACD">
        <w:t xml:space="preserve"> </w:t>
      </w:r>
      <w:r w:rsidRPr="00D33ACD">
        <w:rPr>
          <w:b/>
          <w:bCs/>
        </w:rPr>
        <w:t>Factory Method Pattern</w:t>
      </w:r>
    </w:p>
    <w:p w14:paraId="040FDAA8" w14:textId="77777777" w:rsidR="00D33ACD" w:rsidRPr="00D33ACD" w:rsidRDefault="00D33ACD" w:rsidP="00D33ACD">
      <w:r w:rsidRPr="00D33ACD">
        <w:rPr>
          <w:b/>
          <w:bCs/>
        </w:rPr>
        <w:t>Justification:</w:t>
      </w:r>
      <w:r w:rsidRPr="00D33ACD">
        <w:br/>
        <w:t>The Factory Method Pattern is used to create different smart device objects (Light, Fan, AC) dynamically without specifying their concrete classes. This improves flexibility and makes the system easy to extend when new devices are added.</w:t>
      </w:r>
    </w:p>
    <w:p w14:paraId="6F44095D" w14:textId="4461E321" w:rsidR="00D33ACD" w:rsidRPr="00D33ACD" w:rsidRDefault="00D33ACD" w:rsidP="00D33ACD"/>
    <w:p w14:paraId="202826AE" w14:textId="482A493E" w:rsidR="00D33ACD" w:rsidRPr="001D028A" w:rsidRDefault="00D33ACD" w:rsidP="001D028A">
      <w:pPr>
        <w:rPr>
          <w:b/>
          <w:bCs/>
          <w:color w:val="5B9BD5" w:themeColor="accent5"/>
          <w:sz w:val="32"/>
          <w:szCs w:val="32"/>
        </w:rPr>
      </w:pPr>
      <w:r w:rsidRPr="001D028A">
        <w:rPr>
          <w:b/>
          <w:bCs/>
          <w:color w:val="5B9BD5" w:themeColor="accent5"/>
          <w:sz w:val="32"/>
          <w:szCs w:val="32"/>
        </w:rPr>
        <w:t>2. Behavioral Design Pattern</w:t>
      </w:r>
    </w:p>
    <w:p w14:paraId="3F609849" w14:textId="77777777" w:rsidR="00D33ACD" w:rsidRPr="00D33ACD" w:rsidRDefault="00D33ACD" w:rsidP="00D33ACD">
      <w:r w:rsidRPr="00D33ACD">
        <w:rPr>
          <w:b/>
          <w:bCs/>
        </w:rPr>
        <w:t>Selected Pattern:</w:t>
      </w:r>
      <w:r w:rsidRPr="00D33ACD">
        <w:t xml:space="preserve"> </w:t>
      </w:r>
      <w:r w:rsidRPr="00D33ACD">
        <w:rPr>
          <w:b/>
          <w:bCs/>
        </w:rPr>
        <w:t>Observer Pattern</w:t>
      </w:r>
    </w:p>
    <w:p w14:paraId="72F315CF" w14:textId="59A43679" w:rsidR="00D33ACD" w:rsidRPr="001D028A" w:rsidRDefault="00D33ACD" w:rsidP="001D028A">
      <w:r w:rsidRPr="00D33ACD">
        <w:rPr>
          <w:b/>
          <w:bCs/>
        </w:rPr>
        <w:t>Justification:</w:t>
      </w:r>
      <w:r w:rsidRPr="00D33ACD">
        <w:br/>
        <w:t>The Observer Pattern allows multiple users to observe smart devices and get notified automatically whenever a device’s status changes. This is ideal for real-time updates in a smart home system.</w:t>
      </w:r>
    </w:p>
    <w:p w14:paraId="7298ACD8" w14:textId="66ED3BD6" w:rsidR="00D33ACD" w:rsidRPr="001D028A" w:rsidRDefault="00D33ACD" w:rsidP="001D028A">
      <w:pPr>
        <w:rPr>
          <w:b/>
          <w:bCs/>
          <w:color w:val="5B9BD5" w:themeColor="accent5"/>
          <w:sz w:val="32"/>
          <w:szCs w:val="32"/>
        </w:rPr>
      </w:pPr>
      <w:r w:rsidRPr="001D028A">
        <w:rPr>
          <w:b/>
          <w:bCs/>
          <w:color w:val="5B9BD5" w:themeColor="accent5"/>
          <w:sz w:val="32"/>
          <w:szCs w:val="32"/>
        </w:rPr>
        <w:t>3. Structural Design Pattern</w:t>
      </w:r>
    </w:p>
    <w:p w14:paraId="3D2543BB" w14:textId="77777777" w:rsidR="001D028A" w:rsidRDefault="00D33ACD" w:rsidP="001D028A">
      <w:r w:rsidRPr="00D33ACD">
        <w:rPr>
          <w:b/>
          <w:bCs/>
        </w:rPr>
        <w:t>Selected Pattern:</w:t>
      </w:r>
      <w:r w:rsidRPr="00D33ACD">
        <w:t xml:space="preserve"> </w:t>
      </w:r>
      <w:r w:rsidRPr="00D33ACD">
        <w:rPr>
          <w:b/>
          <w:bCs/>
        </w:rPr>
        <w:t>Facade Pattern</w:t>
      </w:r>
      <w:r w:rsidRPr="00D33ACD">
        <w:br/>
        <w:t>The Facade Pattern provides a single unified interface to control multiple smart devices. It hides the complexity of subsystems and allows users to control the smart home easily.</w:t>
      </w:r>
    </w:p>
    <w:p w14:paraId="6DE2AD9D" w14:textId="7B350C49" w:rsidR="00D33ACD" w:rsidRPr="001D028A" w:rsidRDefault="00D33ACD" w:rsidP="001D028A">
      <w:pPr>
        <w:jc w:val="center"/>
      </w:pPr>
      <w:r w:rsidRPr="001D028A">
        <w:rPr>
          <w:b/>
          <w:bCs/>
          <w:color w:val="4472C4" w:themeColor="accent1"/>
          <w:sz w:val="48"/>
          <w:szCs w:val="48"/>
        </w:rPr>
        <w:lastRenderedPageBreak/>
        <w:t>Task 2: UML Class Diagram (Design)</w:t>
      </w:r>
    </w:p>
    <w:p w14:paraId="2C2B47E3" w14:textId="77777777" w:rsidR="00D33ACD" w:rsidRPr="00D33ACD" w:rsidRDefault="00D33ACD" w:rsidP="00D33ACD">
      <w:pPr>
        <w:rPr>
          <w:b/>
          <w:bCs/>
        </w:rPr>
      </w:pPr>
      <w:r w:rsidRPr="00D33ACD">
        <w:rPr>
          <w:b/>
          <w:bCs/>
        </w:rPr>
        <w:t>Selected Pattern for Diagram: Observer Pattern</w:t>
      </w:r>
    </w:p>
    <w:p w14:paraId="1371A004" w14:textId="77777777" w:rsidR="00D33ACD" w:rsidRPr="00D33ACD" w:rsidRDefault="00D33ACD" w:rsidP="00D33ACD">
      <w:pPr>
        <w:rPr>
          <w:b/>
          <w:bCs/>
        </w:rPr>
      </w:pPr>
      <w:r w:rsidRPr="00D33ACD">
        <w:rPr>
          <w:b/>
          <w:bCs/>
        </w:rPr>
        <w:t>Pattern Participants</w:t>
      </w:r>
    </w:p>
    <w:p w14:paraId="0914770C" w14:textId="77777777" w:rsidR="00D33ACD" w:rsidRPr="00D33ACD" w:rsidRDefault="00D33ACD" w:rsidP="00D33ACD">
      <w:pPr>
        <w:numPr>
          <w:ilvl w:val="0"/>
          <w:numId w:val="2"/>
        </w:numPr>
      </w:pPr>
      <w:r w:rsidRPr="00D33ACD">
        <w:rPr>
          <w:b/>
          <w:bCs/>
        </w:rPr>
        <w:t>Subject:</w:t>
      </w:r>
      <w:r w:rsidRPr="00D33ACD">
        <w:t xml:space="preserve"> </w:t>
      </w:r>
      <w:proofErr w:type="spellStart"/>
      <w:r w:rsidRPr="00D33ACD">
        <w:t>SmartDevice</w:t>
      </w:r>
      <w:proofErr w:type="spellEnd"/>
    </w:p>
    <w:p w14:paraId="7127C6AC" w14:textId="77777777" w:rsidR="00D33ACD" w:rsidRPr="00D33ACD" w:rsidRDefault="00D33ACD" w:rsidP="00D33ACD">
      <w:pPr>
        <w:numPr>
          <w:ilvl w:val="0"/>
          <w:numId w:val="2"/>
        </w:numPr>
      </w:pPr>
      <w:proofErr w:type="spellStart"/>
      <w:r w:rsidRPr="00D33ACD">
        <w:rPr>
          <w:b/>
          <w:bCs/>
        </w:rPr>
        <w:t>ConcreteSubject</w:t>
      </w:r>
      <w:proofErr w:type="spellEnd"/>
      <w:r w:rsidRPr="00D33ACD">
        <w:rPr>
          <w:b/>
          <w:bCs/>
        </w:rPr>
        <w:t>:</w:t>
      </w:r>
      <w:r w:rsidRPr="00D33ACD">
        <w:t xml:space="preserve"> Light / Fan / </w:t>
      </w:r>
      <w:proofErr w:type="spellStart"/>
      <w:r w:rsidRPr="00D33ACD">
        <w:t>AirConditioner</w:t>
      </w:r>
      <w:proofErr w:type="spellEnd"/>
    </w:p>
    <w:p w14:paraId="1DFDA0FC" w14:textId="77777777" w:rsidR="00D33ACD" w:rsidRPr="00D33ACD" w:rsidRDefault="00D33ACD" w:rsidP="00D33ACD">
      <w:pPr>
        <w:numPr>
          <w:ilvl w:val="0"/>
          <w:numId w:val="2"/>
        </w:numPr>
      </w:pPr>
      <w:r w:rsidRPr="00D33ACD">
        <w:rPr>
          <w:b/>
          <w:bCs/>
        </w:rPr>
        <w:t>Observer:</w:t>
      </w:r>
      <w:r w:rsidRPr="00D33ACD">
        <w:t xml:space="preserve"> User</w:t>
      </w:r>
    </w:p>
    <w:p w14:paraId="261597A0" w14:textId="4FDD7408" w:rsidR="00D33ACD" w:rsidRPr="00D33ACD" w:rsidRDefault="00D33ACD" w:rsidP="00D33ACD">
      <w:pPr>
        <w:numPr>
          <w:ilvl w:val="0"/>
          <w:numId w:val="2"/>
        </w:numPr>
      </w:pPr>
      <w:proofErr w:type="spellStart"/>
      <w:r w:rsidRPr="00D33ACD">
        <w:rPr>
          <w:b/>
          <w:bCs/>
        </w:rPr>
        <w:t>ConcreteObserver</w:t>
      </w:r>
      <w:proofErr w:type="spellEnd"/>
      <w:r w:rsidRPr="00D33ACD">
        <w:rPr>
          <w:b/>
          <w:bCs/>
        </w:rPr>
        <w:t>:</w:t>
      </w:r>
      <w:r w:rsidRPr="00D33ACD">
        <w:t xml:space="preserve"> </w:t>
      </w:r>
      <w:proofErr w:type="spellStart"/>
      <w:r w:rsidRPr="00D33ACD">
        <w:t>MobileUser</w:t>
      </w:r>
      <w:proofErr w:type="spellEnd"/>
      <w:r w:rsidRPr="00D33ACD">
        <w:t xml:space="preserve"> / </w:t>
      </w:r>
      <w:proofErr w:type="spellStart"/>
      <w:r w:rsidRPr="00D33ACD">
        <w:t>WebUser</w:t>
      </w:r>
      <w:proofErr w:type="spellEnd"/>
    </w:p>
    <w:p w14:paraId="256691D2" w14:textId="125A08BE" w:rsidR="00D33ACD" w:rsidRPr="001D028A" w:rsidRDefault="00D33ACD" w:rsidP="001D028A">
      <w:pPr>
        <w:rPr>
          <w:b/>
          <w:bCs/>
          <w:color w:val="5B9BD5" w:themeColor="accent5"/>
          <w:sz w:val="32"/>
          <w:szCs w:val="32"/>
        </w:rPr>
      </w:pPr>
      <w:r w:rsidRPr="001D028A">
        <w:rPr>
          <w:b/>
          <w:bCs/>
          <w:color w:val="5B9BD5" w:themeColor="accent5"/>
          <w:sz w:val="32"/>
          <w:szCs w:val="32"/>
        </w:rPr>
        <w:t>Diagram Description (write this below diagram)</w:t>
      </w:r>
    </w:p>
    <w:p w14:paraId="1708FD95" w14:textId="2DCFBAFD" w:rsidR="00D33ACD" w:rsidRDefault="00D33ACD" w:rsidP="00D33ACD">
      <w:r w:rsidRPr="00D33ACD">
        <w:t xml:space="preserve">The UML class diagram represents the Observer Pattern used in the Smart Home Automation System. The </w:t>
      </w:r>
      <w:proofErr w:type="spellStart"/>
      <w:r w:rsidRPr="00D33ACD">
        <w:t>SmartDevice</w:t>
      </w:r>
      <w:proofErr w:type="spellEnd"/>
      <w:r w:rsidRPr="00D33ACD">
        <w:t xml:space="preserve"> acts as the Subject and maintains a list of observers. Users act as Observers and are notified whenever the device state changes. This ensures loose coupling between devices and users.</w:t>
      </w:r>
    </w:p>
    <w:p w14:paraId="0BDC3F6C" w14:textId="6AE1CD41" w:rsidR="00D33ACD" w:rsidRPr="00D33ACD" w:rsidRDefault="00136D51" w:rsidP="00D33ACD">
      <w:r>
        <w:rPr>
          <w:noProof/>
        </w:rPr>
        <w:drawing>
          <wp:inline distT="0" distB="0" distL="0" distR="0" wp14:anchorId="738C1A91" wp14:editId="2D94AA72">
            <wp:extent cx="5731510" cy="4017010"/>
            <wp:effectExtent l="0" t="0" r="2540" b="2540"/>
            <wp:docPr id="197678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78010" name="Picture 197678010"/>
                    <pic:cNvPicPr/>
                  </pic:nvPicPr>
                  <pic:blipFill>
                    <a:blip r:embed="rId8">
                      <a:duotone>
                        <a:prstClr val="black"/>
                        <a:schemeClr val="accent6">
                          <a:tint val="45000"/>
                          <a:satMod val="400000"/>
                        </a:schemeClr>
                      </a:duotone>
                      <a:extLst>
                        <a:ext uri="{28A0092B-C50C-407E-A947-70E740481C1C}">
                          <a14:useLocalDpi xmlns:a14="http://schemas.microsoft.com/office/drawing/2010/main" val="0"/>
                        </a:ext>
                      </a:extLst>
                    </a:blip>
                    <a:stretch>
                      <a:fillRect/>
                    </a:stretch>
                  </pic:blipFill>
                  <pic:spPr>
                    <a:xfrm>
                      <a:off x="0" y="0"/>
                      <a:ext cx="5731510" cy="4017010"/>
                    </a:xfrm>
                    <a:prstGeom prst="rect">
                      <a:avLst/>
                    </a:prstGeom>
                  </pic:spPr>
                </pic:pic>
              </a:graphicData>
            </a:graphic>
          </wp:inline>
        </w:drawing>
      </w:r>
    </w:p>
    <w:p w14:paraId="4EF5067C" w14:textId="77777777" w:rsidR="00D33ACD" w:rsidRPr="001D028A" w:rsidRDefault="00D33ACD" w:rsidP="00D33ACD">
      <w:pPr>
        <w:jc w:val="center"/>
        <w:rPr>
          <w:b/>
          <w:bCs/>
          <w:color w:val="4472C4" w:themeColor="accent1"/>
          <w:sz w:val="48"/>
          <w:szCs w:val="48"/>
        </w:rPr>
      </w:pPr>
      <w:r w:rsidRPr="001D028A">
        <w:rPr>
          <w:b/>
          <w:bCs/>
          <w:color w:val="4472C4" w:themeColor="accent1"/>
          <w:sz w:val="48"/>
          <w:szCs w:val="48"/>
        </w:rPr>
        <w:t>Task 3: Pattern Implementation (Coding)</w:t>
      </w:r>
    </w:p>
    <w:p w14:paraId="05126EBC" w14:textId="5D64B9EF" w:rsidR="003415CE" w:rsidRPr="003415CE" w:rsidRDefault="003415CE" w:rsidP="003415CE">
      <w:pPr>
        <w:rPr>
          <w:b/>
          <w:bCs/>
        </w:rPr>
      </w:pPr>
      <w:r w:rsidRPr="003415CE">
        <w:rPr>
          <w:b/>
          <w:bCs/>
        </w:rPr>
        <w:t>Observer Design Pattern – Smart Home Automation System</w:t>
      </w:r>
    </w:p>
    <w:p w14:paraId="2F2ED8D9" w14:textId="77777777" w:rsidR="003415CE" w:rsidRPr="003415CE" w:rsidRDefault="003415CE" w:rsidP="003415CE">
      <w:pPr>
        <w:rPr>
          <w:b/>
          <w:bCs/>
          <w:color w:val="0070C0"/>
        </w:rPr>
      </w:pPr>
      <w:r w:rsidRPr="003415CE">
        <w:rPr>
          <w:b/>
          <w:bCs/>
          <w:color w:val="0070C0"/>
        </w:rPr>
        <w:lastRenderedPageBreak/>
        <w:t>Observer Interface</w:t>
      </w:r>
    </w:p>
    <w:p w14:paraId="3341B94D"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#include &lt;iostream&gt;</w:t>
      </w:r>
    </w:p>
    <w:p w14:paraId="7B6E88D9"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#include &lt;vector&gt;</w:t>
      </w:r>
    </w:p>
    <w:p w14:paraId="5A84F0C8"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#include &lt;string&gt;</w:t>
      </w:r>
    </w:p>
    <w:p w14:paraId="3915FD8D"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using namespace std;</w:t>
      </w:r>
    </w:p>
    <w:p w14:paraId="1BACDC59" w14:textId="77777777" w:rsidR="003415CE" w:rsidRPr="003415CE" w:rsidRDefault="003415CE" w:rsidP="003415CE">
      <w:pPr>
        <w:spacing w:line="240" w:lineRule="auto"/>
        <w:rPr>
          <w:rFonts w:ascii="Cascadia Code Light" w:hAnsi="Cascadia Code Light" w:cs="Cascadia Code Light"/>
          <w:sz w:val="20"/>
          <w:szCs w:val="20"/>
        </w:rPr>
      </w:pPr>
    </w:p>
    <w:p w14:paraId="518DF8CE"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class Observer {</w:t>
      </w:r>
    </w:p>
    <w:p w14:paraId="4E8ED2B3"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public:</w:t>
      </w:r>
    </w:p>
    <w:p w14:paraId="5835EB07"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virtual void </w:t>
      </w:r>
      <w:proofErr w:type="gramStart"/>
      <w:r w:rsidRPr="003415CE">
        <w:rPr>
          <w:rFonts w:ascii="Cascadia Code Light" w:hAnsi="Cascadia Code Light" w:cs="Cascadia Code Light"/>
          <w:sz w:val="20"/>
          <w:szCs w:val="20"/>
        </w:rPr>
        <w:t>update(</w:t>
      </w:r>
      <w:proofErr w:type="gramEnd"/>
      <w:r w:rsidRPr="003415CE">
        <w:rPr>
          <w:rFonts w:ascii="Cascadia Code Light" w:hAnsi="Cascadia Code Light" w:cs="Cascadia Code Light"/>
          <w:sz w:val="20"/>
          <w:szCs w:val="20"/>
        </w:rPr>
        <w:t>string status) = 0;</w:t>
      </w:r>
    </w:p>
    <w:p w14:paraId="278648C1"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virtual ~</w:t>
      </w:r>
      <w:proofErr w:type="gramStart"/>
      <w:r w:rsidRPr="003415CE">
        <w:rPr>
          <w:rFonts w:ascii="Cascadia Code Light" w:hAnsi="Cascadia Code Light" w:cs="Cascadia Code Light"/>
          <w:sz w:val="20"/>
          <w:szCs w:val="20"/>
        </w:rPr>
        <w:t>Observer(</w:t>
      </w:r>
      <w:proofErr w:type="gramEnd"/>
      <w:r w:rsidRPr="003415CE">
        <w:rPr>
          <w:rFonts w:ascii="Cascadia Code Light" w:hAnsi="Cascadia Code Light" w:cs="Cascadia Code Light"/>
          <w:sz w:val="20"/>
          <w:szCs w:val="20"/>
        </w:rPr>
        <w:t>) {}</w:t>
      </w:r>
    </w:p>
    <w:p w14:paraId="0FF8FDE7" w14:textId="6FAE4C6A"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w:t>
      </w:r>
    </w:p>
    <w:p w14:paraId="5E313FA3" w14:textId="77777777" w:rsidR="003415CE" w:rsidRPr="003415CE" w:rsidRDefault="003415CE" w:rsidP="003415CE">
      <w:pPr>
        <w:rPr>
          <w:b/>
          <w:bCs/>
          <w:color w:val="0070C0"/>
        </w:rPr>
      </w:pPr>
      <w:r w:rsidRPr="003415CE">
        <w:rPr>
          <w:b/>
          <w:bCs/>
          <w:color w:val="0070C0"/>
        </w:rPr>
        <w:t>Subject Interface</w:t>
      </w:r>
    </w:p>
    <w:p w14:paraId="22633D50" w14:textId="77777777" w:rsidR="003415CE" w:rsidRPr="003415CE" w:rsidRDefault="003415CE" w:rsidP="003415CE">
      <w:pPr>
        <w:spacing w:line="240" w:lineRule="auto"/>
        <w:rPr>
          <w:rFonts w:ascii="Cascadia Code Light" w:hAnsi="Cascadia Code Light" w:cs="Cascadia Code Light"/>
          <w:sz w:val="22"/>
          <w:szCs w:val="22"/>
        </w:rPr>
      </w:pPr>
      <w:r w:rsidRPr="003415CE">
        <w:rPr>
          <w:rFonts w:ascii="Cascadia Code Light" w:hAnsi="Cascadia Code Light" w:cs="Cascadia Code Light"/>
          <w:sz w:val="22"/>
          <w:szCs w:val="22"/>
        </w:rPr>
        <w:t>class Subject {</w:t>
      </w:r>
    </w:p>
    <w:p w14:paraId="5433EB85" w14:textId="77777777" w:rsidR="003415CE" w:rsidRPr="003415CE" w:rsidRDefault="003415CE" w:rsidP="003415CE">
      <w:pPr>
        <w:spacing w:line="240" w:lineRule="auto"/>
        <w:rPr>
          <w:rFonts w:ascii="Cascadia Code Light" w:hAnsi="Cascadia Code Light" w:cs="Cascadia Code Light"/>
          <w:sz w:val="22"/>
          <w:szCs w:val="22"/>
        </w:rPr>
      </w:pPr>
      <w:r w:rsidRPr="003415CE">
        <w:rPr>
          <w:rFonts w:ascii="Cascadia Code Light" w:hAnsi="Cascadia Code Light" w:cs="Cascadia Code Light"/>
          <w:sz w:val="22"/>
          <w:szCs w:val="22"/>
        </w:rPr>
        <w:t>public:</w:t>
      </w:r>
    </w:p>
    <w:p w14:paraId="66DF35C4" w14:textId="77777777" w:rsidR="003415CE" w:rsidRPr="003415CE" w:rsidRDefault="003415CE" w:rsidP="003415CE">
      <w:pPr>
        <w:spacing w:line="240" w:lineRule="auto"/>
        <w:rPr>
          <w:rFonts w:ascii="Cascadia Code Light" w:hAnsi="Cascadia Code Light" w:cs="Cascadia Code Light"/>
          <w:sz w:val="22"/>
          <w:szCs w:val="22"/>
        </w:rPr>
      </w:pPr>
      <w:r w:rsidRPr="003415CE">
        <w:rPr>
          <w:rFonts w:ascii="Cascadia Code Light" w:hAnsi="Cascadia Code Light" w:cs="Cascadia Code Light"/>
          <w:sz w:val="22"/>
          <w:szCs w:val="22"/>
        </w:rPr>
        <w:t xml:space="preserve">    virtual void </w:t>
      </w:r>
      <w:proofErr w:type="spellStart"/>
      <w:proofErr w:type="gramStart"/>
      <w:r w:rsidRPr="003415CE">
        <w:rPr>
          <w:rFonts w:ascii="Cascadia Code Light" w:hAnsi="Cascadia Code Light" w:cs="Cascadia Code Light"/>
          <w:sz w:val="22"/>
          <w:szCs w:val="22"/>
        </w:rPr>
        <w:t>addObserver</w:t>
      </w:r>
      <w:proofErr w:type="spellEnd"/>
      <w:r w:rsidRPr="003415CE">
        <w:rPr>
          <w:rFonts w:ascii="Cascadia Code Light" w:hAnsi="Cascadia Code Light" w:cs="Cascadia Code Light"/>
          <w:sz w:val="22"/>
          <w:szCs w:val="22"/>
        </w:rPr>
        <w:t>(</w:t>
      </w:r>
      <w:proofErr w:type="gramEnd"/>
      <w:r w:rsidRPr="003415CE">
        <w:rPr>
          <w:rFonts w:ascii="Cascadia Code Light" w:hAnsi="Cascadia Code Light" w:cs="Cascadia Code Light"/>
          <w:sz w:val="22"/>
          <w:szCs w:val="22"/>
        </w:rPr>
        <w:t>Observer* o) = 0;</w:t>
      </w:r>
    </w:p>
    <w:p w14:paraId="1C1E81FD" w14:textId="77777777" w:rsidR="003415CE" w:rsidRPr="003415CE" w:rsidRDefault="003415CE" w:rsidP="003415CE">
      <w:pPr>
        <w:spacing w:line="240" w:lineRule="auto"/>
        <w:rPr>
          <w:rFonts w:ascii="Cascadia Code Light" w:hAnsi="Cascadia Code Light" w:cs="Cascadia Code Light"/>
          <w:sz w:val="22"/>
          <w:szCs w:val="22"/>
        </w:rPr>
      </w:pPr>
      <w:r w:rsidRPr="003415CE">
        <w:rPr>
          <w:rFonts w:ascii="Cascadia Code Light" w:hAnsi="Cascadia Code Light" w:cs="Cascadia Code Light"/>
          <w:sz w:val="22"/>
          <w:szCs w:val="22"/>
        </w:rPr>
        <w:t xml:space="preserve">    virtual void </w:t>
      </w:r>
      <w:proofErr w:type="spellStart"/>
      <w:proofErr w:type="gramStart"/>
      <w:r w:rsidRPr="003415CE">
        <w:rPr>
          <w:rFonts w:ascii="Cascadia Code Light" w:hAnsi="Cascadia Code Light" w:cs="Cascadia Code Light"/>
          <w:sz w:val="22"/>
          <w:szCs w:val="22"/>
        </w:rPr>
        <w:t>removeObserver</w:t>
      </w:r>
      <w:proofErr w:type="spellEnd"/>
      <w:r w:rsidRPr="003415CE">
        <w:rPr>
          <w:rFonts w:ascii="Cascadia Code Light" w:hAnsi="Cascadia Code Light" w:cs="Cascadia Code Light"/>
          <w:sz w:val="22"/>
          <w:szCs w:val="22"/>
        </w:rPr>
        <w:t>(</w:t>
      </w:r>
      <w:proofErr w:type="gramEnd"/>
      <w:r w:rsidRPr="003415CE">
        <w:rPr>
          <w:rFonts w:ascii="Cascadia Code Light" w:hAnsi="Cascadia Code Light" w:cs="Cascadia Code Light"/>
          <w:sz w:val="22"/>
          <w:szCs w:val="22"/>
        </w:rPr>
        <w:t>Observer* o) = 0;</w:t>
      </w:r>
    </w:p>
    <w:p w14:paraId="596D7BF5" w14:textId="77777777" w:rsidR="003415CE" w:rsidRPr="003415CE" w:rsidRDefault="003415CE" w:rsidP="003415CE">
      <w:pPr>
        <w:spacing w:line="240" w:lineRule="auto"/>
        <w:rPr>
          <w:rFonts w:ascii="Cascadia Code Light" w:hAnsi="Cascadia Code Light" w:cs="Cascadia Code Light"/>
          <w:sz w:val="22"/>
          <w:szCs w:val="22"/>
        </w:rPr>
      </w:pPr>
      <w:r w:rsidRPr="003415CE">
        <w:rPr>
          <w:rFonts w:ascii="Cascadia Code Light" w:hAnsi="Cascadia Code Light" w:cs="Cascadia Code Light"/>
          <w:sz w:val="22"/>
          <w:szCs w:val="22"/>
        </w:rPr>
        <w:t xml:space="preserve">    virtual void </w:t>
      </w:r>
      <w:proofErr w:type="spellStart"/>
      <w:proofErr w:type="gramStart"/>
      <w:r w:rsidRPr="003415CE">
        <w:rPr>
          <w:rFonts w:ascii="Cascadia Code Light" w:hAnsi="Cascadia Code Light" w:cs="Cascadia Code Light"/>
          <w:sz w:val="22"/>
          <w:szCs w:val="22"/>
        </w:rPr>
        <w:t>notifyObservers</w:t>
      </w:r>
      <w:proofErr w:type="spellEnd"/>
      <w:r w:rsidRPr="003415CE">
        <w:rPr>
          <w:rFonts w:ascii="Cascadia Code Light" w:hAnsi="Cascadia Code Light" w:cs="Cascadia Code Light"/>
          <w:sz w:val="22"/>
          <w:szCs w:val="22"/>
        </w:rPr>
        <w:t>(</w:t>
      </w:r>
      <w:proofErr w:type="gramEnd"/>
      <w:r w:rsidRPr="003415CE">
        <w:rPr>
          <w:rFonts w:ascii="Cascadia Code Light" w:hAnsi="Cascadia Code Light" w:cs="Cascadia Code Light"/>
          <w:sz w:val="22"/>
          <w:szCs w:val="22"/>
        </w:rPr>
        <w:t>) = 0;</w:t>
      </w:r>
    </w:p>
    <w:p w14:paraId="583956EB" w14:textId="77777777" w:rsidR="003415CE" w:rsidRPr="003415CE" w:rsidRDefault="003415CE" w:rsidP="003415CE">
      <w:pPr>
        <w:spacing w:line="240" w:lineRule="auto"/>
        <w:rPr>
          <w:rFonts w:ascii="Cascadia Code Light" w:hAnsi="Cascadia Code Light" w:cs="Cascadia Code Light"/>
          <w:sz w:val="22"/>
          <w:szCs w:val="22"/>
        </w:rPr>
      </w:pPr>
      <w:r w:rsidRPr="003415CE">
        <w:rPr>
          <w:rFonts w:ascii="Cascadia Code Light" w:hAnsi="Cascadia Code Light" w:cs="Cascadia Code Light"/>
          <w:sz w:val="22"/>
          <w:szCs w:val="22"/>
        </w:rPr>
        <w:t xml:space="preserve">    virtual ~</w:t>
      </w:r>
      <w:proofErr w:type="gramStart"/>
      <w:r w:rsidRPr="003415CE">
        <w:rPr>
          <w:rFonts w:ascii="Cascadia Code Light" w:hAnsi="Cascadia Code Light" w:cs="Cascadia Code Light"/>
          <w:sz w:val="22"/>
          <w:szCs w:val="22"/>
        </w:rPr>
        <w:t>Subject(</w:t>
      </w:r>
      <w:proofErr w:type="gramEnd"/>
      <w:r w:rsidRPr="003415CE">
        <w:rPr>
          <w:rFonts w:ascii="Cascadia Code Light" w:hAnsi="Cascadia Code Light" w:cs="Cascadia Code Light"/>
          <w:sz w:val="22"/>
          <w:szCs w:val="22"/>
        </w:rPr>
        <w:t>) {}</w:t>
      </w:r>
    </w:p>
    <w:p w14:paraId="2AC86B4F" w14:textId="77777777" w:rsidR="003415CE" w:rsidRPr="003415CE" w:rsidRDefault="003415CE" w:rsidP="003415CE">
      <w:pPr>
        <w:spacing w:line="240" w:lineRule="auto"/>
        <w:rPr>
          <w:rFonts w:ascii="Cascadia Code Light" w:hAnsi="Cascadia Code Light" w:cs="Cascadia Code Light"/>
          <w:sz w:val="22"/>
          <w:szCs w:val="22"/>
        </w:rPr>
      </w:pPr>
      <w:r w:rsidRPr="003415CE">
        <w:rPr>
          <w:rFonts w:ascii="Cascadia Code Light" w:hAnsi="Cascadia Code Light" w:cs="Cascadia Code Light"/>
          <w:sz w:val="22"/>
          <w:szCs w:val="22"/>
        </w:rPr>
        <w:t>};</w:t>
      </w:r>
    </w:p>
    <w:p w14:paraId="65C98BCA" w14:textId="77B688AF" w:rsidR="003415CE" w:rsidRPr="003415CE" w:rsidRDefault="003415CE" w:rsidP="003415CE">
      <w:pPr>
        <w:rPr>
          <w:b/>
          <w:bCs/>
        </w:rPr>
      </w:pPr>
    </w:p>
    <w:p w14:paraId="0004B946" w14:textId="77777777" w:rsidR="003415CE" w:rsidRPr="003415CE" w:rsidRDefault="003415CE" w:rsidP="003415CE">
      <w:pPr>
        <w:rPr>
          <w:b/>
          <w:bCs/>
          <w:color w:val="0070C0"/>
        </w:rPr>
      </w:pPr>
      <w:r w:rsidRPr="003415CE">
        <w:rPr>
          <w:b/>
          <w:bCs/>
          <w:color w:val="0070C0"/>
        </w:rPr>
        <w:t>Concrete Subject (Smart Device)</w:t>
      </w:r>
    </w:p>
    <w:p w14:paraId="504473B1"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class </w:t>
      </w:r>
      <w:proofErr w:type="spellStart"/>
      <w:proofErr w:type="gramStart"/>
      <w:r w:rsidRPr="003415CE">
        <w:rPr>
          <w:rFonts w:ascii="Cascadia Code Light" w:hAnsi="Cascadia Code Light" w:cs="Cascadia Code Light"/>
          <w:sz w:val="20"/>
          <w:szCs w:val="20"/>
        </w:rPr>
        <w:t>SmartDevice</w:t>
      </w:r>
      <w:proofErr w:type="spellEnd"/>
      <w:r w:rsidRPr="003415CE">
        <w:rPr>
          <w:rFonts w:ascii="Cascadia Code Light" w:hAnsi="Cascadia Code Light" w:cs="Cascadia Code Light"/>
          <w:sz w:val="20"/>
          <w:szCs w:val="20"/>
        </w:rPr>
        <w:t xml:space="preserve"> :</w:t>
      </w:r>
      <w:proofErr w:type="gramEnd"/>
      <w:r w:rsidRPr="003415CE">
        <w:rPr>
          <w:rFonts w:ascii="Cascadia Code Light" w:hAnsi="Cascadia Code Light" w:cs="Cascadia Code Light"/>
          <w:sz w:val="20"/>
          <w:szCs w:val="20"/>
        </w:rPr>
        <w:t xml:space="preserve"> public Subject {</w:t>
      </w:r>
    </w:p>
    <w:p w14:paraId="6D172F28"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private:</w:t>
      </w:r>
    </w:p>
    <w:p w14:paraId="2D7901C6"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vector&lt;Observer*&gt; observers;</w:t>
      </w:r>
    </w:p>
    <w:p w14:paraId="1645E6AB"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string status;</w:t>
      </w:r>
    </w:p>
    <w:p w14:paraId="12AEEA84" w14:textId="77777777" w:rsidR="003415CE" w:rsidRPr="003415CE" w:rsidRDefault="003415CE" w:rsidP="003415CE">
      <w:pPr>
        <w:spacing w:line="240" w:lineRule="auto"/>
        <w:rPr>
          <w:rFonts w:ascii="Cascadia Code Light" w:hAnsi="Cascadia Code Light" w:cs="Cascadia Code Light"/>
          <w:sz w:val="20"/>
          <w:szCs w:val="20"/>
        </w:rPr>
      </w:pPr>
    </w:p>
    <w:p w14:paraId="5B678CDD"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public:</w:t>
      </w:r>
    </w:p>
    <w:p w14:paraId="2E93DBFE"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void </w:t>
      </w:r>
      <w:proofErr w:type="spellStart"/>
      <w:proofErr w:type="gramStart"/>
      <w:r w:rsidRPr="003415CE">
        <w:rPr>
          <w:rFonts w:ascii="Cascadia Code Light" w:hAnsi="Cascadia Code Light" w:cs="Cascadia Code Light"/>
          <w:sz w:val="20"/>
          <w:szCs w:val="20"/>
        </w:rPr>
        <w:t>setStatus</w:t>
      </w:r>
      <w:proofErr w:type="spellEnd"/>
      <w:r w:rsidRPr="003415CE">
        <w:rPr>
          <w:rFonts w:ascii="Cascadia Code Light" w:hAnsi="Cascadia Code Light" w:cs="Cascadia Code Light"/>
          <w:sz w:val="20"/>
          <w:szCs w:val="20"/>
        </w:rPr>
        <w:t>(</w:t>
      </w:r>
      <w:proofErr w:type="gramEnd"/>
      <w:r w:rsidRPr="003415CE">
        <w:rPr>
          <w:rFonts w:ascii="Cascadia Code Light" w:hAnsi="Cascadia Code Light" w:cs="Cascadia Code Light"/>
          <w:sz w:val="20"/>
          <w:szCs w:val="20"/>
        </w:rPr>
        <w:t xml:space="preserve">string </w:t>
      </w:r>
      <w:proofErr w:type="spellStart"/>
      <w:r w:rsidRPr="003415CE">
        <w:rPr>
          <w:rFonts w:ascii="Cascadia Code Light" w:hAnsi="Cascadia Code Light" w:cs="Cascadia Code Light"/>
          <w:sz w:val="20"/>
          <w:szCs w:val="20"/>
        </w:rPr>
        <w:t>newStatus</w:t>
      </w:r>
      <w:proofErr w:type="spellEnd"/>
      <w:r w:rsidRPr="003415CE">
        <w:rPr>
          <w:rFonts w:ascii="Cascadia Code Light" w:hAnsi="Cascadia Code Light" w:cs="Cascadia Code Light"/>
          <w:sz w:val="20"/>
          <w:szCs w:val="20"/>
        </w:rPr>
        <w:t>) {</w:t>
      </w:r>
    </w:p>
    <w:p w14:paraId="796B73B7"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status = </w:t>
      </w:r>
      <w:proofErr w:type="spellStart"/>
      <w:r w:rsidRPr="003415CE">
        <w:rPr>
          <w:rFonts w:ascii="Cascadia Code Light" w:hAnsi="Cascadia Code Light" w:cs="Cascadia Code Light"/>
          <w:sz w:val="20"/>
          <w:szCs w:val="20"/>
        </w:rPr>
        <w:t>newStatus</w:t>
      </w:r>
      <w:proofErr w:type="spellEnd"/>
      <w:r w:rsidRPr="003415CE">
        <w:rPr>
          <w:rFonts w:ascii="Cascadia Code Light" w:hAnsi="Cascadia Code Light" w:cs="Cascadia Code Light"/>
          <w:sz w:val="20"/>
          <w:szCs w:val="20"/>
        </w:rPr>
        <w:t>;</w:t>
      </w:r>
    </w:p>
    <w:p w14:paraId="2A432885"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roofErr w:type="spellStart"/>
      <w:proofErr w:type="gramStart"/>
      <w:r w:rsidRPr="003415CE">
        <w:rPr>
          <w:rFonts w:ascii="Cascadia Code Light" w:hAnsi="Cascadia Code Light" w:cs="Cascadia Code Light"/>
          <w:sz w:val="20"/>
          <w:szCs w:val="20"/>
        </w:rPr>
        <w:t>notifyObservers</w:t>
      </w:r>
      <w:proofErr w:type="spellEnd"/>
      <w:r w:rsidRPr="003415CE">
        <w:rPr>
          <w:rFonts w:ascii="Cascadia Code Light" w:hAnsi="Cascadia Code Light" w:cs="Cascadia Code Light"/>
          <w:sz w:val="20"/>
          <w:szCs w:val="20"/>
        </w:rPr>
        <w:t>(</w:t>
      </w:r>
      <w:proofErr w:type="gramEnd"/>
      <w:r w:rsidRPr="003415CE">
        <w:rPr>
          <w:rFonts w:ascii="Cascadia Code Light" w:hAnsi="Cascadia Code Light" w:cs="Cascadia Code Light"/>
          <w:sz w:val="20"/>
          <w:szCs w:val="20"/>
        </w:rPr>
        <w:t>);</w:t>
      </w:r>
    </w:p>
    <w:p w14:paraId="6D7645AA"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
    <w:p w14:paraId="6D5B724E" w14:textId="77777777" w:rsidR="003415CE" w:rsidRPr="003415CE" w:rsidRDefault="003415CE" w:rsidP="003415CE">
      <w:pPr>
        <w:spacing w:line="240" w:lineRule="auto"/>
        <w:rPr>
          <w:rFonts w:ascii="Cascadia Code Light" w:hAnsi="Cascadia Code Light" w:cs="Cascadia Code Light"/>
          <w:sz w:val="20"/>
          <w:szCs w:val="20"/>
        </w:rPr>
      </w:pPr>
    </w:p>
    <w:p w14:paraId="683D1BBC"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string </w:t>
      </w:r>
      <w:proofErr w:type="spellStart"/>
      <w:proofErr w:type="gramStart"/>
      <w:r w:rsidRPr="003415CE">
        <w:rPr>
          <w:rFonts w:ascii="Cascadia Code Light" w:hAnsi="Cascadia Code Light" w:cs="Cascadia Code Light"/>
          <w:sz w:val="20"/>
          <w:szCs w:val="20"/>
        </w:rPr>
        <w:t>getStatus</w:t>
      </w:r>
      <w:proofErr w:type="spellEnd"/>
      <w:r w:rsidRPr="003415CE">
        <w:rPr>
          <w:rFonts w:ascii="Cascadia Code Light" w:hAnsi="Cascadia Code Light" w:cs="Cascadia Code Light"/>
          <w:sz w:val="20"/>
          <w:szCs w:val="20"/>
        </w:rPr>
        <w:t>(</w:t>
      </w:r>
      <w:proofErr w:type="gramEnd"/>
      <w:r w:rsidRPr="003415CE">
        <w:rPr>
          <w:rFonts w:ascii="Cascadia Code Light" w:hAnsi="Cascadia Code Light" w:cs="Cascadia Code Light"/>
          <w:sz w:val="20"/>
          <w:szCs w:val="20"/>
        </w:rPr>
        <w:t>) {</w:t>
      </w:r>
    </w:p>
    <w:p w14:paraId="0B5DEFD0"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return status;</w:t>
      </w:r>
    </w:p>
    <w:p w14:paraId="2DC5C359"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lastRenderedPageBreak/>
        <w:t xml:space="preserve">    }</w:t>
      </w:r>
    </w:p>
    <w:p w14:paraId="16E3FD6F" w14:textId="77777777" w:rsidR="003415CE" w:rsidRPr="003415CE" w:rsidRDefault="003415CE" w:rsidP="003415CE">
      <w:pPr>
        <w:spacing w:line="240" w:lineRule="auto"/>
        <w:rPr>
          <w:rFonts w:ascii="Cascadia Code Light" w:hAnsi="Cascadia Code Light" w:cs="Cascadia Code Light"/>
          <w:sz w:val="20"/>
          <w:szCs w:val="20"/>
        </w:rPr>
      </w:pPr>
    </w:p>
    <w:p w14:paraId="437E4578"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void </w:t>
      </w:r>
      <w:proofErr w:type="spellStart"/>
      <w:proofErr w:type="gramStart"/>
      <w:r w:rsidRPr="003415CE">
        <w:rPr>
          <w:rFonts w:ascii="Cascadia Code Light" w:hAnsi="Cascadia Code Light" w:cs="Cascadia Code Light"/>
          <w:sz w:val="20"/>
          <w:szCs w:val="20"/>
        </w:rPr>
        <w:t>addObserver</w:t>
      </w:r>
      <w:proofErr w:type="spellEnd"/>
      <w:r w:rsidRPr="003415CE">
        <w:rPr>
          <w:rFonts w:ascii="Cascadia Code Light" w:hAnsi="Cascadia Code Light" w:cs="Cascadia Code Light"/>
          <w:sz w:val="20"/>
          <w:szCs w:val="20"/>
        </w:rPr>
        <w:t>(</w:t>
      </w:r>
      <w:proofErr w:type="gramEnd"/>
      <w:r w:rsidRPr="003415CE">
        <w:rPr>
          <w:rFonts w:ascii="Cascadia Code Light" w:hAnsi="Cascadia Code Light" w:cs="Cascadia Code Light"/>
          <w:sz w:val="20"/>
          <w:szCs w:val="20"/>
        </w:rPr>
        <w:t>Observer* o) override {</w:t>
      </w:r>
    </w:p>
    <w:p w14:paraId="5E3BE4A2"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roofErr w:type="spellStart"/>
      <w:proofErr w:type="gramStart"/>
      <w:r w:rsidRPr="003415CE">
        <w:rPr>
          <w:rFonts w:ascii="Cascadia Code Light" w:hAnsi="Cascadia Code Light" w:cs="Cascadia Code Light"/>
          <w:sz w:val="20"/>
          <w:szCs w:val="20"/>
        </w:rPr>
        <w:t>observers.push</w:t>
      </w:r>
      <w:proofErr w:type="gramEnd"/>
      <w:r w:rsidRPr="003415CE">
        <w:rPr>
          <w:rFonts w:ascii="Cascadia Code Light" w:hAnsi="Cascadia Code Light" w:cs="Cascadia Code Light"/>
          <w:sz w:val="20"/>
          <w:szCs w:val="20"/>
        </w:rPr>
        <w:t>_back</w:t>
      </w:r>
      <w:proofErr w:type="spellEnd"/>
      <w:r w:rsidRPr="003415CE">
        <w:rPr>
          <w:rFonts w:ascii="Cascadia Code Light" w:hAnsi="Cascadia Code Light" w:cs="Cascadia Code Light"/>
          <w:sz w:val="20"/>
          <w:szCs w:val="20"/>
        </w:rPr>
        <w:t>(o);</w:t>
      </w:r>
    </w:p>
    <w:p w14:paraId="3ABF051A"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
    <w:p w14:paraId="4D337FA6" w14:textId="77777777" w:rsidR="003415CE" w:rsidRPr="003415CE" w:rsidRDefault="003415CE" w:rsidP="003415CE">
      <w:pPr>
        <w:spacing w:line="240" w:lineRule="auto"/>
        <w:rPr>
          <w:rFonts w:ascii="Cascadia Code Light" w:hAnsi="Cascadia Code Light" w:cs="Cascadia Code Light"/>
          <w:sz w:val="20"/>
          <w:szCs w:val="20"/>
        </w:rPr>
      </w:pPr>
    </w:p>
    <w:p w14:paraId="4BB4EEE7"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void </w:t>
      </w:r>
      <w:proofErr w:type="spellStart"/>
      <w:proofErr w:type="gramStart"/>
      <w:r w:rsidRPr="003415CE">
        <w:rPr>
          <w:rFonts w:ascii="Cascadia Code Light" w:hAnsi="Cascadia Code Light" w:cs="Cascadia Code Light"/>
          <w:sz w:val="20"/>
          <w:szCs w:val="20"/>
        </w:rPr>
        <w:t>removeObserver</w:t>
      </w:r>
      <w:proofErr w:type="spellEnd"/>
      <w:r w:rsidRPr="003415CE">
        <w:rPr>
          <w:rFonts w:ascii="Cascadia Code Light" w:hAnsi="Cascadia Code Light" w:cs="Cascadia Code Light"/>
          <w:sz w:val="20"/>
          <w:szCs w:val="20"/>
        </w:rPr>
        <w:t>(</w:t>
      </w:r>
      <w:proofErr w:type="gramEnd"/>
      <w:r w:rsidRPr="003415CE">
        <w:rPr>
          <w:rFonts w:ascii="Cascadia Code Light" w:hAnsi="Cascadia Code Light" w:cs="Cascadia Code Light"/>
          <w:sz w:val="20"/>
          <w:szCs w:val="20"/>
        </w:rPr>
        <w:t>Observer* o) override {</w:t>
      </w:r>
    </w:p>
    <w:p w14:paraId="773DE776"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for (auto it = </w:t>
      </w:r>
      <w:proofErr w:type="spellStart"/>
      <w:proofErr w:type="gramStart"/>
      <w:r w:rsidRPr="003415CE">
        <w:rPr>
          <w:rFonts w:ascii="Cascadia Code Light" w:hAnsi="Cascadia Code Light" w:cs="Cascadia Code Light"/>
          <w:sz w:val="20"/>
          <w:szCs w:val="20"/>
        </w:rPr>
        <w:t>observers.begin</w:t>
      </w:r>
      <w:proofErr w:type="spellEnd"/>
      <w:proofErr w:type="gramEnd"/>
      <w:r w:rsidRPr="003415CE">
        <w:rPr>
          <w:rFonts w:ascii="Cascadia Code Light" w:hAnsi="Cascadia Code Light" w:cs="Cascadia Code Light"/>
          <w:sz w:val="20"/>
          <w:szCs w:val="20"/>
        </w:rPr>
        <w:t xml:space="preserve">(); </w:t>
      </w:r>
      <w:proofErr w:type="gramStart"/>
      <w:r w:rsidRPr="003415CE">
        <w:rPr>
          <w:rFonts w:ascii="Cascadia Code Light" w:hAnsi="Cascadia Code Light" w:cs="Cascadia Code Light"/>
          <w:sz w:val="20"/>
          <w:szCs w:val="20"/>
        </w:rPr>
        <w:t>it !</w:t>
      </w:r>
      <w:proofErr w:type="gramEnd"/>
      <w:r w:rsidRPr="003415CE">
        <w:rPr>
          <w:rFonts w:ascii="Cascadia Code Light" w:hAnsi="Cascadia Code Light" w:cs="Cascadia Code Light"/>
          <w:sz w:val="20"/>
          <w:szCs w:val="20"/>
        </w:rPr>
        <w:t xml:space="preserve">= </w:t>
      </w:r>
      <w:proofErr w:type="spellStart"/>
      <w:proofErr w:type="gramStart"/>
      <w:r w:rsidRPr="003415CE">
        <w:rPr>
          <w:rFonts w:ascii="Cascadia Code Light" w:hAnsi="Cascadia Code Light" w:cs="Cascadia Code Light"/>
          <w:sz w:val="20"/>
          <w:szCs w:val="20"/>
        </w:rPr>
        <w:t>observers.end</w:t>
      </w:r>
      <w:proofErr w:type="spellEnd"/>
      <w:r w:rsidRPr="003415CE">
        <w:rPr>
          <w:rFonts w:ascii="Cascadia Code Light" w:hAnsi="Cascadia Code Light" w:cs="Cascadia Code Light"/>
          <w:sz w:val="20"/>
          <w:szCs w:val="20"/>
        </w:rPr>
        <w:t>(</w:t>
      </w:r>
      <w:proofErr w:type="gramEnd"/>
      <w:r w:rsidRPr="003415CE">
        <w:rPr>
          <w:rFonts w:ascii="Cascadia Code Light" w:hAnsi="Cascadia Code Light" w:cs="Cascadia Code Light"/>
          <w:sz w:val="20"/>
          <w:szCs w:val="20"/>
        </w:rPr>
        <w:t>); ++it) {</w:t>
      </w:r>
    </w:p>
    <w:p w14:paraId="1CE58804"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if (*it == o) {</w:t>
      </w:r>
    </w:p>
    <w:p w14:paraId="2C9FB588"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roofErr w:type="spellStart"/>
      <w:proofErr w:type="gramStart"/>
      <w:r w:rsidRPr="003415CE">
        <w:rPr>
          <w:rFonts w:ascii="Cascadia Code Light" w:hAnsi="Cascadia Code Light" w:cs="Cascadia Code Light"/>
          <w:sz w:val="20"/>
          <w:szCs w:val="20"/>
        </w:rPr>
        <w:t>observers.erase</w:t>
      </w:r>
      <w:proofErr w:type="spellEnd"/>
      <w:proofErr w:type="gramEnd"/>
      <w:r w:rsidRPr="003415CE">
        <w:rPr>
          <w:rFonts w:ascii="Cascadia Code Light" w:hAnsi="Cascadia Code Light" w:cs="Cascadia Code Light"/>
          <w:sz w:val="20"/>
          <w:szCs w:val="20"/>
        </w:rPr>
        <w:t>(it);</w:t>
      </w:r>
    </w:p>
    <w:p w14:paraId="0603DF1A"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break;</w:t>
      </w:r>
    </w:p>
    <w:p w14:paraId="5D92A0DD"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
    <w:p w14:paraId="5D3235DF"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
    <w:p w14:paraId="6A4981F4"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
    <w:p w14:paraId="210B5498" w14:textId="77777777" w:rsidR="003415CE" w:rsidRPr="003415CE" w:rsidRDefault="003415CE" w:rsidP="003415CE">
      <w:pPr>
        <w:spacing w:line="240" w:lineRule="auto"/>
        <w:rPr>
          <w:rFonts w:ascii="Cascadia Code Light" w:hAnsi="Cascadia Code Light" w:cs="Cascadia Code Light"/>
          <w:sz w:val="20"/>
          <w:szCs w:val="20"/>
        </w:rPr>
      </w:pPr>
    </w:p>
    <w:p w14:paraId="4AB914B9"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void </w:t>
      </w:r>
      <w:proofErr w:type="spellStart"/>
      <w:proofErr w:type="gramStart"/>
      <w:r w:rsidRPr="003415CE">
        <w:rPr>
          <w:rFonts w:ascii="Cascadia Code Light" w:hAnsi="Cascadia Code Light" w:cs="Cascadia Code Light"/>
          <w:sz w:val="20"/>
          <w:szCs w:val="20"/>
        </w:rPr>
        <w:t>notifyObservers</w:t>
      </w:r>
      <w:proofErr w:type="spellEnd"/>
      <w:r w:rsidRPr="003415CE">
        <w:rPr>
          <w:rFonts w:ascii="Cascadia Code Light" w:hAnsi="Cascadia Code Light" w:cs="Cascadia Code Light"/>
          <w:sz w:val="20"/>
          <w:szCs w:val="20"/>
        </w:rPr>
        <w:t>(</w:t>
      </w:r>
      <w:proofErr w:type="gramEnd"/>
      <w:r w:rsidRPr="003415CE">
        <w:rPr>
          <w:rFonts w:ascii="Cascadia Code Light" w:hAnsi="Cascadia Code Light" w:cs="Cascadia Code Light"/>
          <w:sz w:val="20"/>
          <w:szCs w:val="20"/>
        </w:rPr>
        <w:t>) override {</w:t>
      </w:r>
    </w:p>
    <w:p w14:paraId="395CDE51"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for (Observer* </w:t>
      </w:r>
      <w:proofErr w:type="gramStart"/>
      <w:r w:rsidRPr="003415CE">
        <w:rPr>
          <w:rFonts w:ascii="Cascadia Code Light" w:hAnsi="Cascadia Code Light" w:cs="Cascadia Code Light"/>
          <w:sz w:val="20"/>
          <w:szCs w:val="20"/>
        </w:rPr>
        <w:t>o :</w:t>
      </w:r>
      <w:proofErr w:type="gramEnd"/>
      <w:r w:rsidRPr="003415CE">
        <w:rPr>
          <w:rFonts w:ascii="Cascadia Code Light" w:hAnsi="Cascadia Code Light" w:cs="Cascadia Code Light"/>
          <w:sz w:val="20"/>
          <w:szCs w:val="20"/>
        </w:rPr>
        <w:t xml:space="preserve"> observers) {</w:t>
      </w:r>
    </w:p>
    <w:p w14:paraId="3AC98C7D"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o-&gt;update(status);</w:t>
      </w:r>
    </w:p>
    <w:p w14:paraId="611F60B0"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
    <w:p w14:paraId="0BCD3282"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
    <w:p w14:paraId="5A174E49"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w:t>
      </w:r>
    </w:p>
    <w:p w14:paraId="4B23350A" w14:textId="30A69A6F" w:rsidR="003415CE" w:rsidRPr="003415CE" w:rsidRDefault="003415CE" w:rsidP="003415CE">
      <w:pPr>
        <w:rPr>
          <w:b/>
          <w:bCs/>
        </w:rPr>
      </w:pPr>
    </w:p>
    <w:p w14:paraId="20B69767" w14:textId="77777777" w:rsidR="003415CE" w:rsidRPr="003415CE" w:rsidRDefault="003415CE" w:rsidP="003415CE">
      <w:pPr>
        <w:rPr>
          <w:b/>
          <w:bCs/>
          <w:color w:val="0070C0"/>
        </w:rPr>
      </w:pPr>
      <w:r w:rsidRPr="003415CE">
        <w:rPr>
          <w:b/>
          <w:bCs/>
          <w:color w:val="0070C0"/>
        </w:rPr>
        <w:t>Concrete Observer (User)</w:t>
      </w:r>
    </w:p>
    <w:p w14:paraId="17DB0AEF"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class </w:t>
      </w:r>
      <w:proofErr w:type="gramStart"/>
      <w:r w:rsidRPr="003415CE">
        <w:rPr>
          <w:rFonts w:ascii="Cascadia Code Light" w:hAnsi="Cascadia Code Light" w:cs="Cascadia Code Light"/>
          <w:sz w:val="20"/>
          <w:szCs w:val="20"/>
        </w:rPr>
        <w:t>User :</w:t>
      </w:r>
      <w:proofErr w:type="gramEnd"/>
      <w:r w:rsidRPr="003415CE">
        <w:rPr>
          <w:rFonts w:ascii="Cascadia Code Light" w:hAnsi="Cascadia Code Light" w:cs="Cascadia Code Light"/>
          <w:sz w:val="20"/>
          <w:szCs w:val="20"/>
        </w:rPr>
        <w:t xml:space="preserve"> public Observer {</w:t>
      </w:r>
    </w:p>
    <w:p w14:paraId="493F355C"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private:</w:t>
      </w:r>
    </w:p>
    <w:p w14:paraId="18EEEFA7"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string name;</w:t>
      </w:r>
    </w:p>
    <w:p w14:paraId="216C9C5B" w14:textId="77777777" w:rsidR="003415CE" w:rsidRPr="003415CE" w:rsidRDefault="003415CE" w:rsidP="003415CE">
      <w:pPr>
        <w:spacing w:line="240" w:lineRule="auto"/>
        <w:rPr>
          <w:rFonts w:ascii="Cascadia Code Light" w:hAnsi="Cascadia Code Light" w:cs="Cascadia Code Light"/>
          <w:sz w:val="20"/>
          <w:szCs w:val="20"/>
        </w:rPr>
      </w:pPr>
    </w:p>
    <w:p w14:paraId="5EB71BDC"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public:</w:t>
      </w:r>
    </w:p>
    <w:p w14:paraId="31B4A7BB"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roofErr w:type="gramStart"/>
      <w:r w:rsidRPr="003415CE">
        <w:rPr>
          <w:rFonts w:ascii="Cascadia Code Light" w:hAnsi="Cascadia Code Light" w:cs="Cascadia Code Light"/>
          <w:sz w:val="20"/>
          <w:szCs w:val="20"/>
        </w:rPr>
        <w:t>User(</w:t>
      </w:r>
      <w:proofErr w:type="gramEnd"/>
      <w:r w:rsidRPr="003415CE">
        <w:rPr>
          <w:rFonts w:ascii="Cascadia Code Light" w:hAnsi="Cascadia Code Light" w:cs="Cascadia Code Light"/>
          <w:sz w:val="20"/>
          <w:szCs w:val="20"/>
        </w:rPr>
        <w:t xml:space="preserve">string </w:t>
      </w:r>
      <w:proofErr w:type="spellStart"/>
      <w:r w:rsidRPr="003415CE">
        <w:rPr>
          <w:rFonts w:ascii="Cascadia Code Light" w:hAnsi="Cascadia Code Light" w:cs="Cascadia Code Light"/>
          <w:sz w:val="20"/>
          <w:szCs w:val="20"/>
        </w:rPr>
        <w:t>userName</w:t>
      </w:r>
      <w:proofErr w:type="spellEnd"/>
      <w:r w:rsidRPr="003415CE">
        <w:rPr>
          <w:rFonts w:ascii="Cascadia Code Light" w:hAnsi="Cascadia Code Light" w:cs="Cascadia Code Light"/>
          <w:sz w:val="20"/>
          <w:szCs w:val="20"/>
        </w:rPr>
        <w:t>) {</w:t>
      </w:r>
    </w:p>
    <w:p w14:paraId="7A937E7B"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name = </w:t>
      </w:r>
      <w:proofErr w:type="spellStart"/>
      <w:r w:rsidRPr="003415CE">
        <w:rPr>
          <w:rFonts w:ascii="Cascadia Code Light" w:hAnsi="Cascadia Code Light" w:cs="Cascadia Code Light"/>
          <w:sz w:val="20"/>
          <w:szCs w:val="20"/>
        </w:rPr>
        <w:t>userName</w:t>
      </w:r>
      <w:proofErr w:type="spellEnd"/>
      <w:r w:rsidRPr="003415CE">
        <w:rPr>
          <w:rFonts w:ascii="Cascadia Code Light" w:hAnsi="Cascadia Code Light" w:cs="Cascadia Code Light"/>
          <w:sz w:val="20"/>
          <w:szCs w:val="20"/>
        </w:rPr>
        <w:t>;</w:t>
      </w:r>
    </w:p>
    <w:p w14:paraId="076834D1"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
    <w:p w14:paraId="43BEDA6A" w14:textId="77777777" w:rsidR="003415CE" w:rsidRPr="003415CE" w:rsidRDefault="003415CE" w:rsidP="003415CE">
      <w:pPr>
        <w:spacing w:line="240" w:lineRule="auto"/>
        <w:rPr>
          <w:rFonts w:ascii="Cascadia Code Light" w:hAnsi="Cascadia Code Light" w:cs="Cascadia Code Light"/>
          <w:sz w:val="20"/>
          <w:szCs w:val="20"/>
        </w:rPr>
      </w:pPr>
    </w:p>
    <w:p w14:paraId="0BCDFFF5"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void </w:t>
      </w:r>
      <w:proofErr w:type="gramStart"/>
      <w:r w:rsidRPr="003415CE">
        <w:rPr>
          <w:rFonts w:ascii="Cascadia Code Light" w:hAnsi="Cascadia Code Light" w:cs="Cascadia Code Light"/>
          <w:sz w:val="20"/>
          <w:szCs w:val="20"/>
        </w:rPr>
        <w:t>update(</w:t>
      </w:r>
      <w:proofErr w:type="gramEnd"/>
      <w:r w:rsidRPr="003415CE">
        <w:rPr>
          <w:rFonts w:ascii="Cascadia Code Light" w:hAnsi="Cascadia Code Light" w:cs="Cascadia Code Light"/>
          <w:sz w:val="20"/>
          <w:szCs w:val="20"/>
        </w:rPr>
        <w:t>string status) override {</w:t>
      </w:r>
    </w:p>
    <w:p w14:paraId="78E11F9C"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roofErr w:type="spellStart"/>
      <w:r w:rsidRPr="003415CE">
        <w:rPr>
          <w:rFonts w:ascii="Cascadia Code Light" w:hAnsi="Cascadia Code Light" w:cs="Cascadia Code Light"/>
          <w:sz w:val="20"/>
          <w:szCs w:val="20"/>
        </w:rPr>
        <w:t>cout</w:t>
      </w:r>
      <w:proofErr w:type="spellEnd"/>
      <w:r w:rsidRPr="003415CE">
        <w:rPr>
          <w:rFonts w:ascii="Cascadia Code Light" w:hAnsi="Cascadia Code Light" w:cs="Cascadia Code Light"/>
          <w:sz w:val="20"/>
          <w:szCs w:val="20"/>
        </w:rPr>
        <w:t xml:space="preserve"> &lt;&lt; "User " &lt;&lt; name </w:t>
      </w:r>
    </w:p>
    <w:p w14:paraId="6F869A0E"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&lt;&lt; " notified: Device status changed to -&gt; " </w:t>
      </w:r>
    </w:p>
    <w:p w14:paraId="19D10AFE"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lastRenderedPageBreak/>
        <w:t xml:space="preserve">             &lt;&lt; status &lt;&lt; </w:t>
      </w:r>
      <w:proofErr w:type="spellStart"/>
      <w:r w:rsidRPr="003415CE">
        <w:rPr>
          <w:rFonts w:ascii="Cascadia Code Light" w:hAnsi="Cascadia Code Light" w:cs="Cascadia Code Light"/>
          <w:sz w:val="20"/>
          <w:szCs w:val="20"/>
        </w:rPr>
        <w:t>endl</w:t>
      </w:r>
      <w:proofErr w:type="spellEnd"/>
      <w:r w:rsidRPr="003415CE">
        <w:rPr>
          <w:rFonts w:ascii="Cascadia Code Light" w:hAnsi="Cascadia Code Light" w:cs="Cascadia Code Light"/>
          <w:sz w:val="20"/>
          <w:szCs w:val="20"/>
        </w:rPr>
        <w:t>;</w:t>
      </w:r>
    </w:p>
    <w:p w14:paraId="039F6827"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
    <w:p w14:paraId="156B4449"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w:t>
      </w:r>
    </w:p>
    <w:p w14:paraId="4F276D20" w14:textId="027F6DB8" w:rsidR="003415CE" w:rsidRPr="003415CE" w:rsidRDefault="003415CE" w:rsidP="003415CE">
      <w:pPr>
        <w:rPr>
          <w:b/>
          <w:bCs/>
        </w:rPr>
      </w:pPr>
    </w:p>
    <w:p w14:paraId="36923ED7" w14:textId="77777777" w:rsidR="003415CE" w:rsidRPr="003415CE" w:rsidRDefault="003415CE" w:rsidP="003415CE">
      <w:pPr>
        <w:rPr>
          <w:b/>
          <w:bCs/>
          <w:color w:val="0070C0"/>
        </w:rPr>
      </w:pPr>
      <w:r w:rsidRPr="003415CE">
        <w:rPr>
          <w:b/>
          <w:bCs/>
          <w:color w:val="0070C0"/>
        </w:rPr>
        <w:t>Main Function (Testing the Pattern)</w:t>
      </w:r>
    </w:p>
    <w:p w14:paraId="23818C42"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int </w:t>
      </w:r>
      <w:proofErr w:type="gramStart"/>
      <w:r w:rsidRPr="003415CE">
        <w:rPr>
          <w:rFonts w:ascii="Cascadia Code Light" w:hAnsi="Cascadia Code Light" w:cs="Cascadia Code Light"/>
          <w:sz w:val="20"/>
          <w:szCs w:val="20"/>
        </w:rPr>
        <w:t>main(</w:t>
      </w:r>
      <w:proofErr w:type="gramEnd"/>
      <w:r w:rsidRPr="003415CE">
        <w:rPr>
          <w:rFonts w:ascii="Cascadia Code Light" w:hAnsi="Cascadia Code Light" w:cs="Cascadia Code Light"/>
          <w:sz w:val="20"/>
          <w:szCs w:val="20"/>
        </w:rPr>
        <w:t>) {</w:t>
      </w:r>
    </w:p>
    <w:p w14:paraId="3BEE84C3" w14:textId="77777777" w:rsidR="003415CE" w:rsidRPr="003415CE" w:rsidRDefault="003415CE" w:rsidP="003415CE">
      <w:pPr>
        <w:spacing w:line="240" w:lineRule="auto"/>
        <w:rPr>
          <w:rFonts w:ascii="Cascadia Code Light" w:hAnsi="Cascadia Code Light" w:cs="Cascadia Code Light"/>
          <w:sz w:val="20"/>
          <w:szCs w:val="20"/>
        </w:rPr>
      </w:pPr>
    </w:p>
    <w:p w14:paraId="4867FCF0"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roofErr w:type="spellStart"/>
      <w:r w:rsidRPr="003415CE">
        <w:rPr>
          <w:rFonts w:ascii="Cascadia Code Light" w:hAnsi="Cascadia Code Light" w:cs="Cascadia Code Light"/>
          <w:sz w:val="20"/>
          <w:szCs w:val="20"/>
        </w:rPr>
        <w:t>SmartDevice</w:t>
      </w:r>
      <w:proofErr w:type="spellEnd"/>
      <w:r w:rsidRPr="003415CE">
        <w:rPr>
          <w:rFonts w:ascii="Cascadia Code Light" w:hAnsi="Cascadia Code Light" w:cs="Cascadia Code Light"/>
          <w:sz w:val="20"/>
          <w:szCs w:val="20"/>
        </w:rPr>
        <w:t xml:space="preserve"> light;</w:t>
      </w:r>
    </w:p>
    <w:p w14:paraId="585F63B2" w14:textId="77777777" w:rsidR="003415CE" w:rsidRPr="003415CE" w:rsidRDefault="003415CE" w:rsidP="003415CE">
      <w:pPr>
        <w:spacing w:line="240" w:lineRule="auto"/>
        <w:rPr>
          <w:rFonts w:ascii="Cascadia Code Light" w:hAnsi="Cascadia Code Light" w:cs="Cascadia Code Light"/>
          <w:sz w:val="20"/>
          <w:szCs w:val="20"/>
        </w:rPr>
      </w:pPr>
    </w:p>
    <w:p w14:paraId="5E807BB4"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User user1("Ali");</w:t>
      </w:r>
    </w:p>
    <w:p w14:paraId="370466C9" w14:textId="152A2CCC" w:rsidR="003415CE" w:rsidRPr="003415CE" w:rsidRDefault="003415CE" w:rsidP="001D028A">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User user2("Sara");</w:t>
      </w:r>
    </w:p>
    <w:p w14:paraId="3EE7F242"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roofErr w:type="spellStart"/>
      <w:proofErr w:type="gramStart"/>
      <w:r w:rsidRPr="003415CE">
        <w:rPr>
          <w:rFonts w:ascii="Cascadia Code Light" w:hAnsi="Cascadia Code Light" w:cs="Cascadia Code Light"/>
          <w:sz w:val="20"/>
          <w:szCs w:val="20"/>
        </w:rPr>
        <w:t>light.addObserver</w:t>
      </w:r>
      <w:proofErr w:type="spellEnd"/>
      <w:proofErr w:type="gramEnd"/>
      <w:r w:rsidRPr="003415CE">
        <w:rPr>
          <w:rFonts w:ascii="Cascadia Code Light" w:hAnsi="Cascadia Code Light" w:cs="Cascadia Code Light"/>
          <w:sz w:val="20"/>
          <w:szCs w:val="20"/>
        </w:rPr>
        <w:t>(&amp;user1);</w:t>
      </w:r>
    </w:p>
    <w:p w14:paraId="63459229"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roofErr w:type="spellStart"/>
      <w:proofErr w:type="gramStart"/>
      <w:r w:rsidRPr="003415CE">
        <w:rPr>
          <w:rFonts w:ascii="Cascadia Code Light" w:hAnsi="Cascadia Code Light" w:cs="Cascadia Code Light"/>
          <w:sz w:val="20"/>
          <w:szCs w:val="20"/>
        </w:rPr>
        <w:t>light.addObserver</w:t>
      </w:r>
      <w:proofErr w:type="spellEnd"/>
      <w:proofErr w:type="gramEnd"/>
      <w:r w:rsidRPr="003415CE">
        <w:rPr>
          <w:rFonts w:ascii="Cascadia Code Light" w:hAnsi="Cascadia Code Light" w:cs="Cascadia Code Light"/>
          <w:sz w:val="20"/>
          <w:szCs w:val="20"/>
        </w:rPr>
        <w:t>(&amp;user2);</w:t>
      </w:r>
    </w:p>
    <w:p w14:paraId="7F0513F8" w14:textId="77777777" w:rsidR="003415CE" w:rsidRPr="003415CE" w:rsidRDefault="003415CE" w:rsidP="003415CE">
      <w:pPr>
        <w:spacing w:line="240" w:lineRule="auto"/>
        <w:rPr>
          <w:rFonts w:ascii="Cascadia Code Light" w:hAnsi="Cascadia Code Light" w:cs="Cascadia Code Light"/>
          <w:sz w:val="20"/>
          <w:szCs w:val="20"/>
        </w:rPr>
      </w:pPr>
    </w:p>
    <w:p w14:paraId="00DC1293"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roofErr w:type="spellStart"/>
      <w:proofErr w:type="gramStart"/>
      <w:r w:rsidRPr="003415CE">
        <w:rPr>
          <w:rFonts w:ascii="Cascadia Code Light" w:hAnsi="Cascadia Code Light" w:cs="Cascadia Code Light"/>
          <w:sz w:val="20"/>
          <w:szCs w:val="20"/>
        </w:rPr>
        <w:t>light.setStatus</w:t>
      </w:r>
      <w:proofErr w:type="spellEnd"/>
      <w:proofErr w:type="gramEnd"/>
      <w:r w:rsidRPr="003415CE">
        <w:rPr>
          <w:rFonts w:ascii="Cascadia Code Light" w:hAnsi="Cascadia Code Light" w:cs="Cascadia Code Light"/>
          <w:sz w:val="20"/>
          <w:szCs w:val="20"/>
        </w:rPr>
        <w:t>("Light is ON");</w:t>
      </w:r>
    </w:p>
    <w:p w14:paraId="15C14016"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w:t>
      </w:r>
      <w:proofErr w:type="spellStart"/>
      <w:proofErr w:type="gramStart"/>
      <w:r w:rsidRPr="003415CE">
        <w:rPr>
          <w:rFonts w:ascii="Cascadia Code Light" w:hAnsi="Cascadia Code Light" w:cs="Cascadia Code Light"/>
          <w:sz w:val="20"/>
          <w:szCs w:val="20"/>
        </w:rPr>
        <w:t>light.setStatus</w:t>
      </w:r>
      <w:proofErr w:type="spellEnd"/>
      <w:proofErr w:type="gramEnd"/>
      <w:r w:rsidRPr="003415CE">
        <w:rPr>
          <w:rFonts w:ascii="Cascadia Code Light" w:hAnsi="Cascadia Code Light" w:cs="Cascadia Code Light"/>
          <w:sz w:val="20"/>
          <w:szCs w:val="20"/>
        </w:rPr>
        <w:t>("Light is OFF");</w:t>
      </w:r>
    </w:p>
    <w:p w14:paraId="31C445B0" w14:textId="77777777" w:rsidR="003415CE" w:rsidRPr="003415CE" w:rsidRDefault="003415CE" w:rsidP="003415CE">
      <w:pPr>
        <w:spacing w:line="240" w:lineRule="auto"/>
        <w:rPr>
          <w:rFonts w:ascii="Cascadia Code Light" w:hAnsi="Cascadia Code Light" w:cs="Cascadia Code Light"/>
          <w:sz w:val="20"/>
          <w:szCs w:val="20"/>
        </w:rPr>
      </w:pPr>
    </w:p>
    <w:p w14:paraId="51B25108"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 xml:space="preserve">    return 0;</w:t>
      </w:r>
    </w:p>
    <w:p w14:paraId="40DB8B2B" w14:textId="77777777" w:rsidR="003415CE" w:rsidRPr="003415CE" w:rsidRDefault="003415CE" w:rsidP="003415CE">
      <w:pPr>
        <w:spacing w:line="240" w:lineRule="auto"/>
        <w:rPr>
          <w:rFonts w:ascii="Cascadia Code Light" w:hAnsi="Cascadia Code Light" w:cs="Cascadia Code Light"/>
          <w:sz w:val="20"/>
          <w:szCs w:val="20"/>
        </w:rPr>
      </w:pPr>
      <w:r w:rsidRPr="003415CE">
        <w:rPr>
          <w:rFonts w:ascii="Cascadia Code Light" w:hAnsi="Cascadia Code Light" w:cs="Cascadia Code Light"/>
          <w:sz w:val="20"/>
          <w:szCs w:val="20"/>
        </w:rPr>
        <w:t>}</w:t>
      </w:r>
    </w:p>
    <w:p w14:paraId="4176B7F4" w14:textId="4F0D64B6" w:rsidR="003415CE" w:rsidRPr="003415CE" w:rsidRDefault="003415CE" w:rsidP="003415CE">
      <w:pPr>
        <w:rPr>
          <w:b/>
          <w:bCs/>
        </w:rPr>
      </w:pPr>
    </w:p>
    <w:p w14:paraId="027BE27D" w14:textId="45BB882B" w:rsidR="003415CE" w:rsidRPr="001D028A" w:rsidRDefault="003415CE" w:rsidP="001D028A">
      <w:pPr>
        <w:rPr>
          <w:b/>
          <w:bCs/>
          <w:color w:val="5B9BD5" w:themeColor="accent5"/>
          <w:sz w:val="32"/>
          <w:szCs w:val="32"/>
        </w:rPr>
      </w:pPr>
      <w:r w:rsidRPr="001D028A">
        <w:rPr>
          <w:b/>
          <w:bCs/>
          <w:color w:val="5B9BD5" w:themeColor="accent5"/>
          <w:sz w:val="32"/>
          <w:szCs w:val="32"/>
        </w:rPr>
        <w:t>Explanation of Code</w:t>
      </w:r>
    </w:p>
    <w:p w14:paraId="65AC7687" w14:textId="77777777" w:rsidR="003415CE" w:rsidRPr="003415CE" w:rsidRDefault="003415CE" w:rsidP="003415CE">
      <w:pPr>
        <w:numPr>
          <w:ilvl w:val="0"/>
          <w:numId w:val="4"/>
        </w:numPr>
      </w:pPr>
      <w:r w:rsidRPr="003415CE">
        <w:t xml:space="preserve">Observer interface defines the </w:t>
      </w:r>
      <w:proofErr w:type="gramStart"/>
      <w:r w:rsidRPr="003415CE">
        <w:t>update(</w:t>
      </w:r>
      <w:proofErr w:type="gramEnd"/>
      <w:r w:rsidRPr="003415CE">
        <w:t>) method.</w:t>
      </w:r>
    </w:p>
    <w:p w14:paraId="244BFDD3" w14:textId="77777777" w:rsidR="003415CE" w:rsidRPr="003415CE" w:rsidRDefault="003415CE" w:rsidP="003415CE">
      <w:pPr>
        <w:numPr>
          <w:ilvl w:val="0"/>
          <w:numId w:val="4"/>
        </w:numPr>
      </w:pPr>
      <w:r w:rsidRPr="003415CE">
        <w:t>Subject interface manages observers.</w:t>
      </w:r>
    </w:p>
    <w:p w14:paraId="12555DE6" w14:textId="77777777" w:rsidR="003415CE" w:rsidRPr="003415CE" w:rsidRDefault="003415CE" w:rsidP="003415CE">
      <w:pPr>
        <w:numPr>
          <w:ilvl w:val="0"/>
          <w:numId w:val="4"/>
        </w:numPr>
      </w:pPr>
      <w:proofErr w:type="spellStart"/>
      <w:r w:rsidRPr="003415CE">
        <w:t>SmartDevice</w:t>
      </w:r>
      <w:proofErr w:type="spellEnd"/>
      <w:r w:rsidRPr="003415CE">
        <w:t xml:space="preserve"> acts as the Concrete Subject.</w:t>
      </w:r>
    </w:p>
    <w:p w14:paraId="6FFFF6A6" w14:textId="77777777" w:rsidR="003415CE" w:rsidRPr="003415CE" w:rsidRDefault="003415CE" w:rsidP="003415CE">
      <w:pPr>
        <w:numPr>
          <w:ilvl w:val="0"/>
          <w:numId w:val="4"/>
        </w:numPr>
      </w:pPr>
      <w:r w:rsidRPr="003415CE">
        <w:t>User acts as the Concrete Observer.</w:t>
      </w:r>
    </w:p>
    <w:p w14:paraId="49A6440D" w14:textId="77777777" w:rsidR="003415CE" w:rsidRPr="003415CE" w:rsidRDefault="003415CE" w:rsidP="003415CE">
      <w:pPr>
        <w:numPr>
          <w:ilvl w:val="0"/>
          <w:numId w:val="4"/>
        </w:numPr>
      </w:pPr>
      <w:r w:rsidRPr="003415CE">
        <w:t>When the device status changes, all users are notified automatically.</w:t>
      </w:r>
    </w:p>
    <w:p w14:paraId="0A8D8968" w14:textId="4DE69282" w:rsidR="003415CE" w:rsidRPr="003415CE" w:rsidRDefault="003415CE" w:rsidP="003415CE">
      <w:pPr>
        <w:rPr>
          <w:b/>
          <w:bCs/>
        </w:rPr>
      </w:pPr>
    </w:p>
    <w:p w14:paraId="3D81959C" w14:textId="77777777" w:rsidR="00136D51" w:rsidRDefault="00136D51" w:rsidP="003415CE">
      <w:pPr>
        <w:rPr>
          <w:b/>
          <w:bCs/>
        </w:rPr>
      </w:pPr>
    </w:p>
    <w:p w14:paraId="72DD16B9" w14:textId="336BF11B" w:rsidR="003415CE" w:rsidRPr="001D028A" w:rsidRDefault="003415CE" w:rsidP="001D028A">
      <w:pPr>
        <w:rPr>
          <w:b/>
          <w:bCs/>
          <w:color w:val="5B9BD5" w:themeColor="accent5"/>
          <w:sz w:val="32"/>
          <w:szCs w:val="32"/>
        </w:rPr>
      </w:pPr>
      <w:r w:rsidRPr="001D028A">
        <w:rPr>
          <w:b/>
          <w:bCs/>
          <w:color w:val="5B9BD5" w:themeColor="accent5"/>
          <w:sz w:val="32"/>
          <w:szCs w:val="32"/>
        </w:rPr>
        <w:t>Sample Output</w:t>
      </w:r>
    </w:p>
    <w:p w14:paraId="26BD9D09" w14:textId="77777777" w:rsidR="003415CE" w:rsidRPr="003415CE" w:rsidRDefault="003415CE" w:rsidP="003415CE">
      <w:r w:rsidRPr="003415CE">
        <w:t>User Ali notified: Device status changed to -&gt; Light is ON</w:t>
      </w:r>
    </w:p>
    <w:p w14:paraId="533E366A" w14:textId="77777777" w:rsidR="003415CE" w:rsidRPr="003415CE" w:rsidRDefault="003415CE" w:rsidP="003415CE">
      <w:r w:rsidRPr="003415CE">
        <w:t>User Sara notified: Device status changed to -&gt; Light is ON</w:t>
      </w:r>
    </w:p>
    <w:p w14:paraId="14BA59AD" w14:textId="77777777" w:rsidR="003415CE" w:rsidRPr="003415CE" w:rsidRDefault="003415CE" w:rsidP="003415CE">
      <w:r w:rsidRPr="003415CE">
        <w:lastRenderedPageBreak/>
        <w:t>User Ali notified: Device status changed to -&gt; Light is OFF</w:t>
      </w:r>
    </w:p>
    <w:p w14:paraId="4C0EFB2B" w14:textId="77777777" w:rsidR="003415CE" w:rsidRPr="003415CE" w:rsidRDefault="003415CE" w:rsidP="003415CE">
      <w:r w:rsidRPr="003415CE">
        <w:t>User Sara notified: Device status changed to -&gt; Light is OFF</w:t>
      </w:r>
    </w:p>
    <w:p w14:paraId="352660AA" w14:textId="553D8032" w:rsidR="00D33ACD" w:rsidRPr="00D33ACD" w:rsidRDefault="00D33ACD" w:rsidP="00D33ACD"/>
    <w:p w14:paraId="1C573506" w14:textId="2D92D733" w:rsidR="00D33ACD" w:rsidRPr="001D028A" w:rsidRDefault="00D33ACD" w:rsidP="001D028A">
      <w:pPr>
        <w:rPr>
          <w:b/>
          <w:bCs/>
          <w:color w:val="5B9BD5" w:themeColor="accent5"/>
          <w:sz w:val="32"/>
          <w:szCs w:val="32"/>
        </w:rPr>
      </w:pPr>
      <w:r w:rsidRPr="001D028A">
        <w:rPr>
          <w:b/>
          <w:bCs/>
          <w:color w:val="5B9BD5" w:themeColor="accent5"/>
          <w:sz w:val="32"/>
          <w:szCs w:val="32"/>
        </w:rPr>
        <w:t>Output Explanation (Write This)</w:t>
      </w:r>
    </w:p>
    <w:p w14:paraId="5899EF4C" w14:textId="77777777" w:rsidR="00D33ACD" w:rsidRPr="00D33ACD" w:rsidRDefault="00D33ACD" w:rsidP="00D33ACD">
      <w:r w:rsidRPr="00D33ACD">
        <w:t>When the device status changes, all registered users are automatically notified. This demonstrates the Observer Pattern by maintaining loose coupling between smart devices and users.</w:t>
      </w:r>
    </w:p>
    <w:p w14:paraId="247E1D13" w14:textId="63E4A291" w:rsidR="00D33ACD" w:rsidRPr="00D33ACD" w:rsidRDefault="00D33ACD" w:rsidP="00D33ACD"/>
    <w:p w14:paraId="152E37A0" w14:textId="0A8C0145" w:rsidR="00D33ACD" w:rsidRPr="001D028A" w:rsidRDefault="00D33ACD" w:rsidP="001D028A">
      <w:pPr>
        <w:rPr>
          <w:b/>
          <w:bCs/>
          <w:color w:val="5B9BD5" w:themeColor="accent5"/>
          <w:sz w:val="32"/>
          <w:szCs w:val="32"/>
        </w:rPr>
      </w:pPr>
      <w:r w:rsidRPr="001D028A">
        <w:rPr>
          <w:b/>
          <w:bCs/>
          <w:color w:val="5B9BD5" w:themeColor="accent5"/>
          <w:sz w:val="32"/>
          <w:szCs w:val="32"/>
        </w:rPr>
        <w:t>Conclusion</w:t>
      </w:r>
    </w:p>
    <w:p w14:paraId="797AC3DE" w14:textId="0E053A2C" w:rsidR="00163D88" w:rsidRDefault="00D33ACD" w:rsidP="001D028A">
      <w:r w:rsidRPr="00D33ACD">
        <w:t>In this lab task, suitable design patterns were identified and applied to a Smart Home Automation System. The Factory Method Pattern enables dynamic device creation, the Observer Pattern ensures real-time user notifications, and the Facade Pattern simplifies system interaction. These patterns improve flexibility, reusability, and maintainability of the system.</w:t>
      </w:r>
    </w:p>
    <w:sectPr w:rsidR="00163D88" w:rsidSect="00D33ACD">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0D1ED" w14:textId="77777777" w:rsidR="00A93824" w:rsidRDefault="00A93824" w:rsidP="0048796A">
      <w:pPr>
        <w:spacing w:after="0" w:line="240" w:lineRule="auto"/>
      </w:pPr>
      <w:r>
        <w:separator/>
      </w:r>
    </w:p>
  </w:endnote>
  <w:endnote w:type="continuationSeparator" w:id="0">
    <w:p w14:paraId="6BA231A3" w14:textId="77777777" w:rsidR="00A93824" w:rsidRDefault="00A93824" w:rsidP="004879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Light">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EFD6C" w14:textId="77777777" w:rsidR="00A93824" w:rsidRDefault="00A93824" w:rsidP="0048796A">
      <w:pPr>
        <w:spacing w:after="0" w:line="240" w:lineRule="auto"/>
      </w:pPr>
      <w:r>
        <w:separator/>
      </w:r>
    </w:p>
  </w:footnote>
  <w:footnote w:type="continuationSeparator" w:id="0">
    <w:p w14:paraId="77F206CB" w14:textId="77777777" w:rsidR="00A93824" w:rsidRDefault="00A93824" w:rsidP="004879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A722C"/>
    <w:multiLevelType w:val="multilevel"/>
    <w:tmpl w:val="C2B07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AA367C"/>
    <w:multiLevelType w:val="multilevel"/>
    <w:tmpl w:val="C55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346C04"/>
    <w:multiLevelType w:val="multilevel"/>
    <w:tmpl w:val="46A6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EE3433"/>
    <w:multiLevelType w:val="multilevel"/>
    <w:tmpl w:val="AEE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332990">
    <w:abstractNumId w:val="2"/>
  </w:num>
  <w:num w:numId="2" w16cid:durableId="879166598">
    <w:abstractNumId w:val="3"/>
  </w:num>
  <w:num w:numId="3" w16cid:durableId="686444877">
    <w:abstractNumId w:val="0"/>
  </w:num>
  <w:num w:numId="4" w16cid:durableId="6104031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ACD"/>
    <w:rsid w:val="00136D51"/>
    <w:rsid w:val="00163D88"/>
    <w:rsid w:val="001D028A"/>
    <w:rsid w:val="003415CE"/>
    <w:rsid w:val="0048796A"/>
    <w:rsid w:val="004D1F90"/>
    <w:rsid w:val="006E7FF4"/>
    <w:rsid w:val="008B1949"/>
    <w:rsid w:val="00A378F9"/>
    <w:rsid w:val="00A93824"/>
    <w:rsid w:val="00D33ACD"/>
    <w:rsid w:val="00E340E4"/>
    <w:rsid w:val="00F72C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70C4"/>
  <w15:chartTrackingRefBased/>
  <w15:docId w15:val="{130C6BA2-57DF-411C-898A-FEF8A3A75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A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3A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A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3A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A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A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A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A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A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A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3A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A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3A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A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A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A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A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ACD"/>
    <w:rPr>
      <w:rFonts w:eastAsiaTheme="majorEastAsia" w:cstheme="majorBidi"/>
      <w:color w:val="272727" w:themeColor="text1" w:themeTint="D8"/>
    </w:rPr>
  </w:style>
  <w:style w:type="paragraph" w:styleId="Title">
    <w:name w:val="Title"/>
    <w:basedOn w:val="Normal"/>
    <w:next w:val="Normal"/>
    <w:link w:val="TitleChar"/>
    <w:uiPriority w:val="10"/>
    <w:qFormat/>
    <w:rsid w:val="00D33A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A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A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A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ACD"/>
    <w:pPr>
      <w:spacing w:before="160"/>
      <w:jc w:val="center"/>
    </w:pPr>
    <w:rPr>
      <w:i/>
      <w:iCs/>
      <w:color w:val="404040" w:themeColor="text1" w:themeTint="BF"/>
    </w:rPr>
  </w:style>
  <w:style w:type="character" w:customStyle="1" w:styleId="QuoteChar">
    <w:name w:val="Quote Char"/>
    <w:basedOn w:val="DefaultParagraphFont"/>
    <w:link w:val="Quote"/>
    <w:uiPriority w:val="29"/>
    <w:rsid w:val="00D33ACD"/>
    <w:rPr>
      <w:i/>
      <w:iCs/>
      <w:color w:val="404040" w:themeColor="text1" w:themeTint="BF"/>
    </w:rPr>
  </w:style>
  <w:style w:type="paragraph" w:styleId="ListParagraph">
    <w:name w:val="List Paragraph"/>
    <w:basedOn w:val="Normal"/>
    <w:uiPriority w:val="34"/>
    <w:qFormat/>
    <w:rsid w:val="00D33ACD"/>
    <w:pPr>
      <w:ind w:left="720"/>
      <w:contextualSpacing/>
    </w:pPr>
  </w:style>
  <w:style w:type="character" w:styleId="IntenseEmphasis">
    <w:name w:val="Intense Emphasis"/>
    <w:basedOn w:val="DefaultParagraphFont"/>
    <w:uiPriority w:val="21"/>
    <w:qFormat/>
    <w:rsid w:val="00D33ACD"/>
    <w:rPr>
      <w:i/>
      <w:iCs/>
      <w:color w:val="2F5496" w:themeColor="accent1" w:themeShade="BF"/>
    </w:rPr>
  </w:style>
  <w:style w:type="paragraph" w:styleId="IntenseQuote">
    <w:name w:val="Intense Quote"/>
    <w:basedOn w:val="Normal"/>
    <w:next w:val="Normal"/>
    <w:link w:val="IntenseQuoteChar"/>
    <w:uiPriority w:val="30"/>
    <w:qFormat/>
    <w:rsid w:val="00D33A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ACD"/>
    <w:rPr>
      <w:i/>
      <w:iCs/>
      <w:color w:val="2F5496" w:themeColor="accent1" w:themeShade="BF"/>
    </w:rPr>
  </w:style>
  <w:style w:type="character" w:styleId="IntenseReference">
    <w:name w:val="Intense Reference"/>
    <w:basedOn w:val="DefaultParagraphFont"/>
    <w:uiPriority w:val="32"/>
    <w:qFormat/>
    <w:rsid w:val="00D33ACD"/>
    <w:rPr>
      <w:b/>
      <w:bCs/>
      <w:smallCaps/>
      <w:color w:val="2F5496" w:themeColor="accent1" w:themeShade="BF"/>
      <w:spacing w:val="5"/>
    </w:rPr>
  </w:style>
  <w:style w:type="paragraph" w:styleId="Header">
    <w:name w:val="header"/>
    <w:basedOn w:val="Normal"/>
    <w:link w:val="HeaderChar"/>
    <w:uiPriority w:val="99"/>
    <w:unhideWhenUsed/>
    <w:rsid w:val="004879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796A"/>
  </w:style>
  <w:style w:type="paragraph" w:styleId="Footer">
    <w:name w:val="footer"/>
    <w:basedOn w:val="Normal"/>
    <w:link w:val="FooterChar"/>
    <w:uiPriority w:val="99"/>
    <w:unhideWhenUsed/>
    <w:rsid w:val="004879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796A"/>
  </w:style>
  <w:style w:type="character" w:styleId="BookTitle">
    <w:name w:val="Book Title"/>
    <w:basedOn w:val="DefaultParagraphFont"/>
    <w:uiPriority w:val="33"/>
    <w:qFormat/>
    <w:rsid w:val="0048796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757</Words>
  <Characters>4315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saqlainjeegar@gmail.com</dc:creator>
  <cp:keywords/>
  <dc:description/>
  <cp:lastModifiedBy>saqlainjeegar@gmail.com</cp:lastModifiedBy>
  <cp:revision>2</cp:revision>
  <dcterms:created xsi:type="dcterms:W3CDTF">2026-02-01T12:57:00Z</dcterms:created>
  <dcterms:modified xsi:type="dcterms:W3CDTF">2026-02-01T12:57:00Z</dcterms:modified>
</cp:coreProperties>
</file>