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sz w:val="120"/>
          <w:szCs w:val="120"/>
        </w:rPr>
        <w:t xml:space="preserve">📋</w:t>
      </w:r>
    </w:p>
    <w:p>
      <w:pPr>
        <w:pStyle w:val="Title"/>
      </w:pPr>
      <w:r>
        <w:rPr>
          <w:b/>
          <w:bCs/>
        </w:rPr>
        <w:t xml:space="preserve">PRD ADDENDUM</w:t>
      </w:r>
    </w:p>
    <w:p>
      <w:pPr>
        <w:spacing w:after="200"/>
        <w:jc w:val="center"/>
      </w:pPr>
      <w:r>
        <w:rPr>
          <w:b/>
          <w:bCs/>
          <w:color w:val="7C3AED"/>
          <w:sz w:val="40"/>
          <w:szCs w:val="40"/>
        </w:rPr>
        <w:t xml:space="preserve">Resource-Based Pricing</w:t>
      </w:r>
    </w:p>
    <w:p>
      <w:pPr>
        <w:spacing w:after="400"/>
        <w:jc w:val="center"/>
      </w:pPr>
      <w:r>
        <w:rPr>
          <w:color w:val="64748B"/>
          <w:sz w:val="28"/>
          <w:szCs w:val="28"/>
        </w:rPr>
        <w:t xml:space="preserve">Enhancement to Catalog Studio PRD v1.0</w:t>
      </w:r>
    </w:p>
    <w:p>
      <w:pPr>
        <w:spacing w:after="200"/>
      </w:pPr>
    </w:p>
    <w:p>
      <w:pPr>
        <w:jc w:val="center"/>
      </w:pPr>
      <w:r>
        <w:rPr>
          <w:color w:val="94A3B8"/>
          <w:sz w:val="22"/>
          <w:szCs w:val="22"/>
        </w:rPr>
        <w:t xml:space="preserve">Version 1.0 | December 2024</w:t>
      </w:r>
    </w:p>
    <w:p>
      <w:pPr>
        <w:jc w:val="center"/>
      </w:pPr>
      <w:r>
        <w:rPr>
          <w:color w:val="94A3B8"/>
          <w:sz w:val="20"/>
          <w:szCs w:val="20"/>
        </w:rPr>
        <w:t xml:space="preserve">Classification: Technical Architecture Addendum</w:t>
      </w:r>
    </w:p>
    <w:p>
      <w:pPr>
        <w:spacing w:before="15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</w:tcPr>
          <w:p>
            <w:pPr>
              <w:spacing w:before="100"/>
            </w:pPr>
            <w:r>
              <w:rPr>
                <w:b/>
                <w:bCs/>
                <w:color w:val="7C3AED"/>
                <w:sz w:val="24"/>
                <w:szCs w:val="24"/>
              </w:rPr>
              <w:t xml:space="preserve">SUMMARY</w:t>
            </w:r>
          </w:p>
          <w:p>
            <w:r>
              <w:rPr>
                <w:sz w:val="20"/>
                <w:szCs w:val="20"/>
              </w:rPr>
              <w:t xml:space="preserve">This addendum introduces Resource-Based Pricing - a critical enhancement that enables service pricing to vary based on: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Team Members (e.g., Senior vs Junior Doctor)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Equipment (e.g., Premium vs Standard Kit)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Asset Variants (e.g., 1BHK vs 2BHK vs Villa)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Priority: P0 Critical | Effort: 3-4 days | Phase: 1 (Foundation)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1. OVERVIEW</w:t>
      </w:r>
    </w:p>
    <w:p>
      <w:pPr>
        <w:pStyle w:val="Heading2"/>
      </w:pPr>
      <w:r>
        <w:rPr>
          <w:b/>
          <w:bCs/>
        </w:rPr>
        <w:t xml:space="preserve">1.1 Problem Statement</w:t>
      </w:r>
    </w:p>
    <w:p>
      <w:pPr>
        <w:spacing w:after="120"/>
      </w:pPr>
      <w:r>
        <w:rPr>
          <w:sz w:val="22"/>
          <w:szCs w:val="22"/>
        </w:rPr>
        <w:t xml:space="preserve">The current PRD assumes all services have fixed, independent pricing. This doesn't reflect real-world scenarios where service pricing varies based 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WHO delivers the service (team member expertise level)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equipment/materials are used (premium vs standard)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WHERE/WHAT the service is applied to (property type, appliance model)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1.2 Three Pricing Modes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SERVICE PRICING MODES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MODE 1: INDEPENDENT      MODE 2: RESOURCE-BASED    MODE 3: VARIANT-BASED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───────────────────      ────────────────────────  ─────────────────────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Consultation: ₹500       Consultation by:          Deep Cleaning for: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(Same for anyone)        • Dr. Bhavana: ₹800       • 1BHK Flat: ₹2,000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• Dr. Hema: ₹600          • 2BHK Flat: ₹3,000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• Any Doctor: ₹500        • 3BHK Flat: ₹4,500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• Villa: ₹6,000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Price = FIXED            Price = f(RESOURCE)       Price = f(VARIANT)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Selection: None          Selection: At Contract    Selection: At Contract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or Task Assignment        Creation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1.3 Industry Applications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Pricing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Healthcare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Resource (Member)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Consultation: Dr. Bhavana ₹800 vs Dr. Hema ₹600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Fitness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Resource (Member)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Training: Senior Trainer ₹1500 vs Junior ₹800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Home Cleaning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Variant (Asset)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Deep Clean: 1BHK ₹2000, 2BHK ₹3000, Villa ₹6000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AC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Variant (Asset)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Service: Split AC ₹800, Window AC ₹500, Cassette ₹1200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Photography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Resource (Equipment)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Shoot: Basic Kit ₹5000, Pro Kit ₹12000, Drone ₹20000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Spa/Beauty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Multi-Resource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Massage: Therapist level + Oil type (additive pricing)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Pest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Variant + 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Treatment: Property size + Chemical grade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DATA MODEL ADDITIONS</w:t>
      </w:r>
    </w:p>
    <w:p>
      <w:pPr>
        <w:pStyle w:val="Heading2"/>
      </w:pPr>
      <w:r>
        <w:rPr>
          <w:b/>
          <w:bCs/>
        </w:rPr>
        <w:t xml:space="preserve">2.1 New Table: resources</w:t>
      </w:r>
    </w:p>
    <w:p>
      <w:pPr>
        <w:spacing w:after="120"/>
      </w:pPr>
      <w:r>
        <w:rPr>
          <w:sz w:val="22"/>
          <w:szCs w:val="22"/>
        </w:rPr>
        <w:t xml:space="preserve">Seller-owned resources that can be assigned to services.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resources (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PRIMARY KEY DEFAULT gen_random_uuid(),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seller_id       UUID NOT NULL REFERENCES sellers(id),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Classification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type            TEXT NOT NULL CHECK (type IN (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'member',       -- Team members (people)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'equipment',    -- Tools, machines, kits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'consumable',   -- Materials used up per service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'vehicle',      -- Delivery/service vehicles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'room'          -- Physical spaces (clinic rooms, studios)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)),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category        TEXT,             -- 'Senior Doctor', 'Premium Equipment'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Display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  TEXT NOT NULL,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icon            TEXT DEFAULT '👤',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     TEXT,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photo_url       TEXT,             -- Profile photo or equipment image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For 'member' type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phone           TEXT,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email           TEXT,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skills          TEXT[],           -- ['PCOD', 'Prenatal', 'General']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certifications  TEXT[],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Costing (optional, for internal tracking)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hourly_cost     DECIMAL(12,2),    -- Internal cost rate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Availability (for scheduling integration)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availability    JSONB DEFAULT '{}',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Example availability structure: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  working_hours: { mon: {start: 09:00, end: 18:00}, ...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  blocked_dates: [2024-12-25, 2024-01-01]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Status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TEXT DEFAULT 'active' CHECK (status IN ('active', 'inactive', 'on_leave')),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Metadata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metadata        JSONB DEFAULT '{}',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TIMESTAMPTZ DEFAULT NOW(),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     TIMESTAMPTZ DEFAULT NOW()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200"/>
      </w:pP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Indexes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idx_resources_seller ON resources(seller_id);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idx_resources_type ON resources(seller_id, type);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idx_resources_skills ON resources USING GIN(skills);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idx_resources_status ON resources(seller_id, status);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New Table: asset_types</w:t>
      </w:r>
    </w:p>
    <w:p>
      <w:pPr>
        <w:spacing w:after="120"/>
      </w:pPr>
      <w:r>
        <w:rPr>
          <w:sz w:val="22"/>
          <w:szCs w:val="22"/>
        </w:rPr>
        <w:t xml:space="preserve">Buyer property/appliance variants that affect service pricing.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asset_types (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PRIMARY KEY DEFAULT gen_random_uuid(),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seller_id       UUID NOT NULL REFERENCES sellers(id),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Classification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category        TEXT NOT NULL,    -- 'residential', 'commercial', 'appliance'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subcategory     TEXT,             -- 'air_conditioner', 'washing_machine'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Display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  TEXT NOT NULL,    -- '1BHK Flat', 'Split AC 1.5 Ton'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icon            TEXT DEFAULT '🏠',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     TEXT,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Attributes (for filtering/display)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attributes      JSONB DEFAULT '{}',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Example: { sqft_range: 500-800, rooms: 1, bathrooms: 1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Sequence for ordering in dropdowns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sequence        INTEGER DEFAULT 0,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Status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TEXT DEFAULT 'active',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TIMESTAMPTZ DEFAULT NOW()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200"/>
      </w:pP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Indexes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idx_asset_types_seller ON asset_types(seller_id);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idx_asset_types_category ON asset_types(seller_id, category);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2.3 Enhanced Block Config Schema</w:t>
      </w:r>
    </w:p>
    <w:p>
      <w:pPr>
        <w:spacing w:after="120"/>
      </w:pPr>
      <w:r>
        <w:rPr>
          <w:sz w:val="22"/>
          <w:szCs w:val="22"/>
        </w:rPr>
        <w:t xml:space="preserve">The config JSONB in blocks table now supports pricing_mode: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2.3.1 Independent Pricing (No Change)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"pricing_mode": "independent",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"duration": { "value": 30, "unit": "minutes"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"location": { "type": "onsite"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"evidence": [{ "type": "signature", "required": true }]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2.3.2 Resource-Based Pricing (Team Member)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"pricing_mode": "resource_based",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"resource_config":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"type": "member",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"label": "Select Doctor",           // UI label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"required": true,                   // Must select before contract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"allow_any": true,                  // Show "Any Available" option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"any_label": "Any Available Doctor",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"any_price": 500,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"filter_by_skills": ["gynecology"], // Only show resources with skill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"selection_time": "contract",       // "contract" | "task"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"resource_pricing": [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"resource_id": "uuid-bhavana",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"name": "Dr. Bhavana",          // Cached for display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"category": "Senior Gynecologist",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"price": 800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"resource_id": "uuid-hema",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"name": "Dr. Hema",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"category": "Gynecologist",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"price": 600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"duration": { "value": 30, "unit": "minutes"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2.3.3 Resource-Based Pricing (Equipment)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"pricing_mode": "resource_based",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"resource_config":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"type": "equipment",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"label": "Select Equipment Package",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"required": true,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"allow_any": false,                 // Must select specific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"selection_time": "contract",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"resource_pricing": [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"resource_id": "uuid-premium-kit",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"name": "Premium Deep Clean Kit",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"description": "Industrial grade equipment + organic solutions",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"price": 1500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"resource_id": "uuid-standard-kit",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"name": "Standard Clean Kit",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"description": "Regular equipment + standard solutions",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"price": 800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3"/>
      </w:pPr>
      <w:r>
        <w:rPr>
          <w:b/>
          <w:bCs/>
        </w:rPr>
        <w:t xml:space="preserve">2.3.4 Variant-Based Pricing (Asset Type)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"pricing_mode": "variant_based",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"variant_config":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"type": "asset",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"label": "Select Property Type",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"required": true,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"asset_category": "residential",    // Filter asset_types by category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"variants": [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"asset_type_id": "uuid-1bhk",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"name": "1BHK Flat",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"icon": "🏠",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"price": 2000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"asset_type_id": "uuid-2bhk",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"name": "2BHK Flat",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"icon": "🏠",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"price": 3000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"asset_type_id": "uuid-3bhk",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"name": "3BHK Flat",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"icon": "🏠",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"price": 4500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"asset_type_id": "uuid-villa",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"name": "Independent House / Villa",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"icon": "🏡",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"price": 6000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2.3.5 Multi-Resource Pricing (Advanced)</w:t>
      </w:r>
    </w:p>
    <w:p>
      <w:pPr>
        <w:spacing w:after="120"/>
      </w:pPr>
      <w:r>
        <w:rPr>
          <w:sz w:val="22"/>
          <w:szCs w:val="22"/>
        </w:rPr>
        <w:t xml:space="preserve">For services where price depends on multiple dimensions: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"pricing_mode": "multi_resource",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"pricing_formula": "base + addon",    // "base + addon" | "base * multiplier"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"dimensions": [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"key": "property",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"asset",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"Property Type",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"is_base": true,                  // This provides base price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"asset_category": "residential",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"options": [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"asset_type_id": "uuid-1bhk", "name": "1BHK", "base_price": 2000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"asset_type_id": "uuid-2bhk", "name": "2BHK", "base_price": 3000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"asset_type_id": "uuid-villa", "name": "Villa", "base_price": 6000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"key": "cleaner",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"member",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"Cleaner Level",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"is_base": false,                 // This is an addon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"options": [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"resource_id": "uuid-senior", "name": "Senior Cleaner", "addon_price": 500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"resource_id": "uuid-regular", "name": "Regular Cleaner", "addon_price": 0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"key": "solution",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"consumable",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"Cleaning Solution",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"is_base": false,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"options": [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"resource_id": "uuid-organic", "name": "Organic Solution", "addon_price": 300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"resource_id": "uuid-standard", "name": "Standard Solution", "addon_price": 0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// Example: 2BHK (₹3000) + Senior Cleaner (₹500) + Organic (₹300) = ₹3800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2.4 Enhanced Contract Items Structure</w:t>
      </w:r>
    </w:p>
    <w:p>
      <w:pPr>
        <w:spacing w:after="120"/>
      </w:pPr>
      <w:r>
        <w:rPr>
          <w:sz w:val="22"/>
          <w:szCs w:val="22"/>
        </w:rPr>
        <w:t xml:space="preserve">Contract.items JSONB must capture selected resources/variants: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"item_id": "uuid-item-1",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"block_id": "uuid-gynec-consult",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"type": "service",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"name": "Gynec Consultation",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"icon": "🩺",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"quantity": 2,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// Pricing mode data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"pricing_mode": "resource_based",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"selected_resource":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"resource_id": "uuid-bhavana",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"member",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"name": "Dr. Bhavana",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"category": "Senior Gynecologist"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// Calculated prices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"unit_price": 800,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"total_price": 1600,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// Original block config (snapshot)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"config": { ...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"item_id": "uuid-item-2",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"block_id": "uuid-deep-cleaning",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"type": "service",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"name": "Deep Cleaning Service",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"icon": "🧹",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"quantity": 1,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// Pricing mode data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"pricing_mode": "variant_based",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"selected_variant":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"asset_type_id": "uuid-2bhk",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"name": "2BHK Flat",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"icon": "🏠"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"unit_price": 3000,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"total_price": 3000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"item_id": "uuid-item-3",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"block_id": "uuid-spa-massage",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"type": "service",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"name": "Full Body Massage",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"icon": "💆",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"quantity": 1,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// Multi-resource pricing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"pricing_mode": "multi_resource",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"selected_dimensions":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"therapist":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"resource_id": "uuid-senior-therapist",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"name": "Senior Therapist",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"price_component": 500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"oil":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"resource_id": "uuid-aroma-oil",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"name": "Aromatherapy Oil",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"price_component": 200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"base_price": 1500,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"unit_price": 2200,    // 1500 + 500 + 200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"total_price": 2200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2.5 Enhanced Tasks Table</w:t>
      </w:r>
    </w:p>
    <w:p>
      <w:pPr>
        <w:spacing w:after="120"/>
      </w:pPr>
      <w:r>
        <w:rPr>
          <w:sz w:val="22"/>
          <w:szCs w:val="22"/>
        </w:rPr>
        <w:t xml:space="preserve">Tasks must track assigned resources: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Add columns to tasks table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tasks ADD COLUMN resource_id UUID REFERENCES resources(id);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tasks ADD COLUMN asset_type_id UUID REFERENCES asset_types(id);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tasks ADD COLUMN resource_locked BOOLEAN DEFAULT false;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tasks ADD COLUMN selected_dimensions JSONB;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resource_locked: When true, resource assignment cannot be changed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This is set to true when: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  1. Customer specifically requested this resource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  2. Contract specifies fixed resource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  3. Task is already confirmed with buyer</w:t>
      </w:r>
    </w:p>
    <w:p>
      <w:pPr>
        <w:spacing w:after="200"/>
      </w:pP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Indexes for task queries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idx_tasks_resource ON tasks(resource_id);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idx_tasks_asset_type ON tasks(asset_type_id);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USER STORIES</w:t>
      </w:r>
    </w:p>
    <w:p>
      <w:pPr>
        <w:pStyle w:val="Heading2"/>
      </w:pPr>
      <w:r>
        <w:rPr>
          <w:b/>
          <w:bCs/>
        </w:rPr>
        <w:t xml:space="preserve">3.1 Resource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850"/>
        <w:gridCol w:w="234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RES-01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add team members with their skills, photos, and categories so that I can assign them to 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RES-02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add equipment items with descriptions so that buyers can choose premium or standard options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P1 - High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RES-03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define asset types (1BHK, 2BHK, Villa) so that I can price services based on property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RES-04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set different prices for the same service based on which resource delivers 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RES-05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mark team members as on-leave or inactive so they don't appear in selection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P1 - High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Block Creation with Resource Pricing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850"/>
        <w:gridCol w:w="234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BRP-01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choose pricing mode (Independent / Resource-Based / Variant-Based) when creating a service block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BRP-02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link specific team members to a service block with individual prices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BRP-03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enable/disable 'Any Available' option with a fallback 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BRP-04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link asset types to a service with variant-specific pricing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BRP-05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configure multi-dimension pricing (property type + cleaner level + solution type)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P2 - Medium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3.3 Contract Creation with Resource Selection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850"/>
        <w:gridCol w:w="234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CRS-01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select which team member will deliver a service when creating a contract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CRS-02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select the buyer's property type so the correct price is calculated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CRS-03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see the price update in real-time when I change resource/variant selection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CRS-04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lock a specific resource so it cannot be changed during task assignment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P1 - High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CRS-05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buyer, I want to see which person/equipment is assigned to my service in the contract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USER FLOWS</w:t>
      </w:r>
    </w:p>
    <w:p>
      <w:pPr>
        <w:pStyle w:val="Heading2"/>
      </w:pPr>
      <w:r>
        <w:rPr>
          <w:b/>
          <w:bCs/>
        </w:rPr>
        <w:t xml:space="preserve">4.1 Resource Management Flow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RESOURCE MANAGEMENT (Settings &gt; Resources)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[Team Members]  [Equipment]  [Asset Types]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●              ○             ○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[+ Add Team Member]                                    🔍 Search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┌────┐                     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👩 │  Dr. Bhavana Sharma                           [Edit] [···]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‍⚕️ │  Senior Gynecologist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└────┘  Skills: PCOD, Prenatal, General                ● Active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📞 +91 98765 43210  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┌────┐                     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👩 │  Dr. Hema Reddy                               [Edit] [···]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‍⚕️ │  Gynecologist       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└────┘  Skills: General, Women's Health                ● Active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4.2 Block Wizard - Pricing Mode Step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STEP 4: PRICING MODE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How is this service priced?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┌───────────────────┐ ┌───────────────────┐ ┌───────────────────┐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│ │                   │ │                   │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💰 INDEPENDENT  │ │  👤 RESOURCE      │ │  🏠 VARIANT       │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│ │     BASED         │ │     BASED         │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Fixed price     │ │                   │ │                   │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Same for all    │ │   Price varies    │ │   Price varies    │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│ │   by person or    │ │   by property     │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│ │   equipment       │ │   type/model      │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│ │                   │ │                   │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○          │ │        ●          │ │        ○          │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└───────────────────┘ └───────────────────┘ └───────────────────┘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Resource Type:   [ 👤 Team Member          ▼]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☑ Allow 'Any Available' option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'Any Available' Label:  [Any Available Doctor    ]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'Any Available' Price:  ₹ [500        ]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Resource-Specific Pricing: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👩‍⚕️ Dr. Bhavana Sharma       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Senior Gynecologist                              ₹ [800    ]  ✕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├─────────────────────────────────────────────────────────────────────┤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👩‍⚕️ Dr. Hema Reddy           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Gynecologist                                     ₹ [600    ]  ✕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[+ Add Resource from Library]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4.3 Contract Customization - Resource Selection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STEP 3: CUSTOMIZE CONTRACT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Contract Items                                          [+ Add Block]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🩺 Gynec Consultation      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30 min per session      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Select Doctor:          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┌─────────────────────────────────────────────────────┐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│  ○  Any Available Doctor                    ₹500    │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│  ●  👩‍⚕️ Dr. Bhavana (Senior Gynecologist)   ₹800    │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│  ○  👩‍⚕️ Dr. Hema (Gynecologist)             ₹600    │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└─────────────────────────────────────────────────────┘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☐ Lock this resource (buyer specifically requested)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Quantity:  [−]  2  [+]                           Total: ₹1,600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🧹 Deep Cleaning Service   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90 min                  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Select Property Type:   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┌─────────────────────────────────────────────────────┐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│  ○  🏠 1BHK Flat                             ₹2,000  │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│  ●  🏠 2BHK Flat                             ₹3,000  │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│  ○  🏠 3BHK Flat                             ₹4,500  │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│  ○  🏡 Independent House / Villa             ₹6,000  │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└─────────────────────────────────────────────────────┘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Quantity:  [−]  1  [+]                           Total: ₹3,000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Summary                           │  Subtotal:              ₹4,600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2× Gynec Consultation (Dr. B)     │  Tax (18%):                ₹828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1× Deep Cleaning (2BHK)           │  ─────────────────────────────────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│  Total:                 ₹5,428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4.4 Buyer Contract View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📋 Your Service Contract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Prepared by: Vikuna Wellness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Contract #: CN-2024-00456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Services Included: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🩺 Gynec Consultation × 2  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──────────────────────────────────────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👩‍⚕️ Dr. Bhavana Sharma   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Senior Gynecologist  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30 min per session      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₹1,600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🧹 Deep Cleaning Service × 1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──────────────────────────────────────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🏠 2BHK Flat            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90 min service duration                   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₹3,000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Subtotal:              ₹4,600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Tax (18% GST):            ₹828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───────────────────────────────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Total:                ₹5,428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[ ✓ Accept Contract ]     [ ✗ Decline ]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UI COMPONENT SPECIFICATIONS</w:t>
      </w:r>
    </w:p>
    <w:p>
      <w:pPr>
        <w:pStyle w:val="Heading2"/>
      </w:pPr>
      <w:r>
        <w:rPr>
          <w:b/>
          <w:bCs/>
        </w:rPr>
        <w:t xml:space="preserve">5.1 New Components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src/components/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resources/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ResourceManager.tsx           # Main settings page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ResourceList.tsx              # List with tabs (Members/Equipment/Assets)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ResourceCard.tsx              # Display card with avatar, name, status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ResourceForm.tsx              # Add/Edit form modal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MemberForm.tsx                # Member-specific fields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EquipmentForm.tsx             # Equipment-specific fields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AssetTypeForm.tsx             # Asset type-specific fields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blocks/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BlockPricingMode.tsx          # NEW: Step 4a - mode selection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ResourcePricingConfig.tsx     # Configure resource-based pricing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VariantPricingConfig.tsx      # Configure variant-based pricing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MultiDimensionConfig.tsx      # Configure multi-resource pricing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ResourcePricePicker.tsx       # Pick resources and set prices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contracts/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ResourceSelector.tsx          # NEW: Select resource in contract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VariantSelector.tsx           # NEW: Select asset variant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MultiDimensionSelector.tsx    # NEW: Select multiple dimensions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ContractItemCard.tsx          # UPDATED: Show selected resource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shared/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ResourceAvatar.tsx            # Avatar with photo/icon fallback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PriceOptionCard.tsx           # Radio card with price display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5.2 ResourceSelector Component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interface ResourceSelectorProps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// Block configuration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pricingMode: 'resource_based' | 'variant_based' | 'multi_resource';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resourceConfig: ResourceConfig | VariantConfig | MultiResourceConfig;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// Current selection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value: SelectedResource | SelectedVariant | SelectedDimensions;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// Callbacks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onChange: (selection: any, price: number) =&gt; void;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// Options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disabled?: boolean;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showLockOption?: boolean;  // Show 'lock resource' checkbox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onLockChange?: (locked: boolean) =&gt; void;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Behavior: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- Renders radio cards for each resource/variant option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- Shows 'Any Available' option if allow_any is true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- Displays price next to each option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- Calculates and reports price change on selection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- For multi_resource: renders accordion/tabs for each dimension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5.3 State Management Updates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stores/contractWizardStore.ts - additions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interface ContractItem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// ... existing fields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// NEW: Resource selection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pricingMode: 'independent' | 'resource_based' | 'variant_based' | 'multi_resource';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selectedResource?: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resourceId: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type: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name: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category?: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selectedVariant?: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assetTypeId: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name: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selectedDimensions?: Record&lt;string,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resourceId?: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assetTypeId?: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name: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priceComponent: number;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resourceLocked: boolean;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NEW: Actions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interface ContractWizardState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// ... existing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selectResource: (itemId: string, resource: SelectedResource) =&gt; void;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selectVariant: (itemId: string, variant: SelectedVariant) =&gt; void;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selectDimension: (itemId: string, dimension: string, value: any) =&gt; void;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setResourceLocked: (itemId: string, locked: boolean) =&gt; void;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API SPECIFICATIONS</w:t>
      </w:r>
    </w:p>
    <w:p>
      <w:pPr>
        <w:pStyle w:val="Heading2"/>
      </w:pPr>
      <w:r>
        <w:rPr>
          <w:b/>
          <w:bCs/>
        </w:rPr>
        <w:t xml:space="preserve">6.1 Resources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/resources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List resources. Filter: type, status, skills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/resources/:id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Get single resource with full details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/resources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Create resource (member/equipment/etc)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/resources/:id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Update resource details/status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/resources/:id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Soft delete (check active assignments first)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6.2 Asset Types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/asset-types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List asset types. Filter: category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/asset-types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Create asset type (1BHK, 2BHK, etc)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/asset-types/:id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Update asset type details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/asset-types/:id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6.3 Price Calculation Logic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lib/pricing.ts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interface PriceCalculationInput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pricingMode: 'independent' | 'resource_based' | 'variant_based' | 'multi_resource';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basePrice?: number;           // For independent mode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resourceConfig?: ResourceConfig;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variantConfig?: VariantConfig;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multiConfig?: MultiResourceConfig;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selection: any;               // User's selection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quantity: number;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calculateItemPrice(input: PriceCalculationInput): number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const { pricingMode, selection, quantity } = input;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let unitPrice = 0;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switch (pricingMode)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case 'independent':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unitPrice = input.basePrice ?? 0;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case 'resource_based':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if (selection.resourceId === 'any')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unitPrice = input.resourceConfig.any_price;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resource = input.resourceConfig.resource_pricing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.find(r =&gt; r.resource_id === selection.resourceId);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unitPrice = resource?.price ?? 0;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case 'variant_based':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variant = input.variantConfig.variants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.find(v =&gt; v.asset_type_id === selection.assetTypeId);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unitPrice = variant?.price ?? 0;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case 'multi_resource':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// Formula: base + sum(addons) OR base * product(multipliers)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baseD = input.multiConfig.dimensions.find(d =&gt; d.is_base);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baseOption = baseD?.options.find(o =&gt;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o.asset_type_id === selection[baseD.key]?.assetTypeId ||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o.resource_id === selection[baseD.key]?.resourceId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unitPrice = baseOption?.base_price ?? 0;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// Add addon prices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input.multiConfig.dimensions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.filter(d =&gt; !d.is_base)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.forEach(d =&gt;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const sel = selection[d.key];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const opt = d.options.find(o =&gt;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o.resource_id === sel?.resourceId ||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o.asset_type_id === sel?.assetTypeId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unitPrice += opt?.addon_price ?? 0;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return unitPrice * quantity;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MASTER DATA</w:t>
      </w:r>
    </w:p>
    <w:p>
      <w:pPr>
        <w:pStyle w:val="Heading2"/>
      </w:pPr>
      <w:r>
        <w:rPr>
          <w:b/>
          <w:bCs/>
        </w:rPr>
        <w:t xml:space="preserve">7.1 Resource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170"/>
        <w:gridCol w:w="351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member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Team members who deliver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Doctors, Trainers, Technicians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equipment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Tools and machines used during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Premium Kit, Standard Kit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consumable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Materials used up during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Organic solution, Oils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vehicle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🚗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Vehicles for delivery/service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Van, Bike, Truck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room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🚪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Physical spaces/rooms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Consultation Room, Studio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7.2 Asset Categories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Asset Types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residential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1BHK, 2BHK, 3BHK, 4BHK+, Studio, Villa, Penthouse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Small Office, Large Office, Showroom, Warehouse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appliance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air_conditioner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Split 1T, Split 1.5T, Split 2T, Window, Cassette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appliance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washing_machine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Top Load, Front Load, Semi-Auto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appliance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water_purifier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RO, UV, RO+UV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vehicle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Two Wheeler, Sedan, SUV, Hatchback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7.3 Selection Time Options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contract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Must select when creating contract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Property type, equipment package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task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Can defer to task scheduling 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Team member assignment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8. TYPESCRIPT INTERFACES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types/resource.ts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ResourceType = 'member' | 'equipment' | 'consumable' | 'vehicle' | 'room';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ResourceStatus = 'active' | 'inactive' | 'on_leave';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Resource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seller_id: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type: ResourceType;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category: string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icon: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string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photo_url: string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phone: string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email: string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skills: string[];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certifications: string[];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hourly_cost: number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availability: ResourceAvailability;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status: ResourceStatus;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metadata: Record&lt;string, any&gt;;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ResourceAvailability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working_hours: Record&lt;string, { start: string; end: string }&gt;;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blocked_dates: string[];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types/asset-type.ts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AssetType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seller_id: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category: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subcategory: string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icon: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string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attributes: Record&lt;string, any&gt;;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sequence: number;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status: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types/pricing-config.ts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PricingMode = 'independent' | 'resource_based' | 'variant_based' | 'multi_resource';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ResourcePricingOption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resource_id: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category?: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description?: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price: number;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ResourceConfig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type: ResourceType;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label: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required: boolean;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allow_any: boolean;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any_label?: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any_price?: number;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filter_by_skills?: string[];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selection_time: 'contract' | 'task';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resource_pricing: ResourcePricingOption[];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VariantPricingOption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asset_type_id: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icon?: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price: number;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VariantConfig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type: 'asset';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label: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required: boolean;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asset_category: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variants: VariantPricingOption[];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MultiDimensionOption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resource_id?: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asset_type_id?: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base_price?: number;   // For is_base dimension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addon_price?: number;  // For non-base dimensions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MultiDimension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key: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type: ResourceType | 'asset';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label: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is_base: boolean;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options: MultiDimensionOption[];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MultiResourceConfig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pricing_formula: 'base + addon' | 'base * multiplier';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dimensions: MultiDimension[];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IMPLEMENTATION IMPACT</w:t>
      </w:r>
    </w:p>
    <w:p>
      <w:pPr>
        <w:pStyle w:val="Heading2"/>
      </w:pPr>
      <w:r>
        <w:rPr>
          <w:b/>
          <w:bCs/>
        </w:rPr>
        <w:t xml:space="preserve">9.1 Files to Create (New)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src/components/resources/ResourceManager.tsx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Settings 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src/components/resources/ResourceForm.tsx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Add/Edit modal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src/components/blocks/BlockPricingMode.tsx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Wizard step 4a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src/components/blocks/ResourcePricingConfig.tsx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Configure prices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src/components/contracts/ResourceSelector.tsx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Select in contract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src/hooks/useResources.ts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CRUD operations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src/lib/pricing.ts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Price calculations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src/types/resource.ts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TypeScript types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 hour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9.2 Files to Modify (Existing)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BlockWizard.tsx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Add step 4a (Pricing Mode) before step 4 (Pricing)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ContractCustomizer.tsx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Integrate ResourceSelector for each item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ContractItemCard.tsx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Display selected resource/variant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contractWizardStore.ts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Add selection state and actions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blockWizardStore.ts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Add pricing mode configuration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types/block.ts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Add pricing mode types to config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types/contract.ts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Add selected resource/variant to items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9.3 Database Migrations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Migration: 001_add_resources_table.sql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resources ( ... 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asset_types ( ... 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Migration: 002_add_task_resource_columns.sql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tasks ADD COLUMN resource_id UUID REFERENCES resources(id);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tasks ADD COLUMN asset_type_id UUID REFERENCES asset_types(id);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tasks ADD COLUMN resource_locked BOOLEAN DEFAULT false;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tasks ADD COLUMN selected_dimensions JSONB;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Migration: 003_add_resource_indexes.sql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idx_resources_seller ON resources(seller_id);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idx_resources_type ON resources(seller_id, type);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idx_tasks_resource ON tasks(resource_id);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9.4 Effort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Database (tables, migrations, RLS)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Resource Management 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8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Block Wizard Enhancement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8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Contract Flow Enhancement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Testing &amp; Edge Cases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30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~4 days</w:t>
            </w:r>
          </w:p>
        </w:tc>
      </w:tr>
    </w:tbl>
    <w:p>
      <w:r>
        <w:br w:type="page"/>
      </w:r>
    </w:p>
    <w:p>
      <w:pPr>
        <w:spacing w:before="3000"/>
      </w:pPr>
    </w:p>
    <w:p>
      <w:pPr>
        <w:jc w:val="center"/>
      </w:pPr>
      <w:r>
        <w:rPr>
          <w:color w:val="94A3B8"/>
          <w:sz w:val="28"/>
          <w:szCs w:val="28"/>
        </w:rPr>
        <w:t xml:space="preserve">— END OF ADDENDUM —</w:t>
      </w:r>
    </w:p>
    <w:p>
      <w:pPr>
        <w:spacing w:after="200"/>
      </w:pPr>
    </w:p>
    <w:p>
      <w:pPr>
        <w:jc w:val="center"/>
      </w:pPr>
      <w:r>
        <w:rPr>
          <w:color w:val="64748B"/>
          <w:sz w:val="22"/>
          <w:szCs w:val="22"/>
        </w:rPr>
        <w:t xml:space="preserve">This addendum extends Catalog Studio PRD v1.0</w:t>
      </w:r>
    </w:p>
    <w:p>
      <w:pPr>
        <w:jc w:val="center"/>
      </w:pPr>
      <w:r>
        <w:rPr>
          <w:color w:val="64748B"/>
          <w:sz w:val="22"/>
          <w:szCs w:val="22"/>
        </w:rPr>
        <w:t xml:space="preserve">Both documents together form the complete technical specification.</w:t>
      </w:r>
    </w:p>
    <w:p>
      <w:pPr>
        <w:spacing w:after="200"/>
      </w:pPr>
    </w:p>
    <w:p>
      <w:pPr>
        <w:jc w:val="center"/>
      </w:pPr>
      <w:r>
        <w:rPr>
          <w:color w:val="94A3B8"/>
          <w:sz w:val="20"/>
          <w:szCs w:val="20"/>
        </w:rPr>
        <w:t xml:space="preserve">Vikuna Technologies © 2024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CONFIDENTIAL | Vikuna Technologies | 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PRD Addendum: Resource-Based Pricing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F172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2025-12-16T09:05:52.472Z</dcterms:created>
  <dcterms:modified xsi:type="dcterms:W3CDTF">2025-12-16T09:05:52.473Z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