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⚡</w:t>
      </w:r>
    </w:p>
    <w:p>
      <w:pPr>
        <w:pStyle w:val="Title"/>
      </w:pPr>
      <w:r>
        <w:rPr>
          <w:b/>
          <w:bCs/>
        </w:rPr>
        <w:t xml:space="preserve">CATALOG STUDIO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i/>
          <w:iCs/>
          <w:color w:val="7C3AED"/>
          <w:sz w:val="28"/>
          <w:szCs w:val="28"/>
        </w:rPr>
        <w:t xml:space="preserve">The Stripe for Service Industry</w:t>
      </w:r>
    </w:p>
    <w:p>
      <w:pPr>
        <w:spacing w:after="200"/>
      </w:pPr>
    </w:p>
    <w:p>
      <w:pPr>
        <w:jc w:val="center"/>
      </w:pPr>
      <w:r>
        <w:rPr>
          <w:color w:val="94A3B8"/>
          <w:sz w:val="22"/>
          <w:szCs w:val="22"/>
        </w:rPr>
        <w:t xml:space="preserve">Version 1.0 | December 2024</w:t>
      </w:r>
    </w:p>
    <w:p>
      <w:pPr>
        <w:jc w:val="center"/>
      </w:pPr>
      <w:r>
        <w:rPr>
          <w:color w:val="94A3B8"/>
          <w:sz w:val="20"/>
          <w:szCs w:val="20"/>
        </w:rPr>
        <w:t xml:space="preserve">Classification: Technical Architecture Bible</w:t>
      </w:r>
    </w:p>
    <w:p>
      <w:pPr>
        <w:spacing w:before="15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+ TypeScript + Supabase</w:t>
            </w:r>
          </w:p>
          <w:p>
            <w:r>
              <w:rPr>
                <w:sz w:val="20"/>
                <w:szCs w:val="20"/>
              </w:rPr>
              <w:t xml:space="preserve">N8N for AI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1000+ Concurrent Connections</w:t>
            </w:r>
          </w:p>
          <w:p>
            <w:r>
              <w:rPr>
                <w:sz w:val="20"/>
                <w:szCs w:val="20"/>
              </w:rPr>
              <w:t xml:space="preserve">Sub-100ms Response 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pStyle w:val="Heading2"/>
      </w:pPr>
      <w:r>
        <w:rPr>
          <w:b/>
          <w:bCs/>
        </w:rPr>
        <w:t xml:space="preserve">1.1 Vision</w:t>
      </w:r>
    </w:p>
    <w:p>
      <w:pPr>
        <w:spacing w:after="120"/>
      </w:pPr>
      <w:r>
        <w:rPr>
          <w:sz w:val="22"/>
          <w:szCs w:val="22"/>
        </w:rPr>
        <w:t xml:space="preserve">Catalog Studio is the heart of ContractNest - an industry-agnostic block-based architecture that enables sellers to create, manage, and deliver service contracts at scale. Like Stripe revolutionized payments, Catalog Studio revolutionizes service delivery by abstracting complexity into reusable, composable blocks.</w:t>
      </w:r>
    </w:p>
    <w:p>
      <w:pPr>
        <w:pStyle w:val="Heading2"/>
      </w:pPr>
      <w:r>
        <w:rPr>
          <w:b/>
          <w:bCs/>
        </w:rPr>
        <w:t xml:space="preserve">1.2 Core Philosophy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BLOCKS: Atomic units of service (service, spare, billing, text, media, checklist, document)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TEMPLATES: Reusable assemblies of blocks (packages)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CONTRACTS: Buyer-specific instances derived from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TASKS: Executable units spawned from contract service blocks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Why This Architecture?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Copy-paste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Compose from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Varies per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Block-level standards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Linear 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Logarithmic effort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Contract-level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Block-level insights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Industry 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Industry-specific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Industry-agnostic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pPr>
        <w:pStyle w:val="Heading2"/>
      </w:pPr>
      <w:r>
        <w:rPr>
          <w:b/>
          <w:bCs/>
        </w:rPr>
        <w:t xml:space="preserve">2.1 High-Level Architecture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CLIENT LAYER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React SPA    │  │ Mobile App   │  │ WhatsApp Bot │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(Seller UI)  │  │ (Buyer PWA)  │  │ (N8N Agent)  │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└──────┬───────┘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└─────────┼─────────────────┼─────────────────┼─────────────────────────┘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│                 │                    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▼                 ▼                 ▼                    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API LAYER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SUPABASE EDGE FUNCTIONS (Deno)                  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/blocks  /templates  /contracts  /tasks  /buyers  /webhooks    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│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┌─────────────────┐  ┌─────────────────┐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Row Level       │  │ Realtime        │  │ Storage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Security (RLS)  │  │ Subscriptions   │  │ (Evidence/Docs)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└─────────────────┘  └─────────────────┘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                    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                                         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DATA LAYER (PostgreSQL)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┌───────────┐ ┌───────────┐ ┌───────────┐ ┌──────────┐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blocks    │ │ templates │ │ contracts │ │ tasks     │ │ evidence │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(JSONB)   │ │ (JSONB)   │ │ (JSONB)   │ │           │ │          │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└───────────┘ └───────────┘ └───────────┘ └───────────┘ └──────────┘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Scale Architecture (1000+ Concurrent)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Connection Pooling Strategy: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Supabase uses PgBouncer in transaction mode (default: 200 connections)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connection serves multiple requests via pooling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1000 concurrent users ÷ 200 pool = 5 requests/connection (acceptable)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Realtime Optimization: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Supabase Realtime for contract status updates only (not all changes)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Channel-per-contract pattern: subscribe to contract:{id} channel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Debounce UI updates: max 1 update per 500ms per channel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Caching Strategy: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 / Invalidation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Block 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React Query (client)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staleTime: 5min, on mutation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Templates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React Query (client)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staleTime: 5min, on mutation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 Contracts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React Query + Realtime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Realtime invalidation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LocalStorage + Memory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 hours, version check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DATA MODEL</w:t>
      </w:r>
    </w:p>
    <w:p>
      <w:pPr>
        <w:pStyle w:val="Heading2"/>
      </w:pPr>
      <w:r>
        <w:rPr>
          <w:b/>
          <w:bCs/>
        </w:rPr>
        <w:t xml:space="preserve">3.1 Entity Relationship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ENTITY HIERARCHY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SELLER (tenant)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BLOCKS (library)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│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├── Service Blocks ──────┐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├── Spare Part Blocks    │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├── Billing Blocks       │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├── Text Blocks          ├──► TEMPLATES (packages)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├── Media Blocks         │         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├── Checklist Blocks     │         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└── Document Blocks ─────┘         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                                  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BUYERS ──────────────────────────────►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                                    ▼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└──────────────────────────────────► CONTRACTS (instances)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▼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TASKS (executable)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│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▼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EVIDENCE (proof)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Core Tables Schema</w:t>
      </w:r>
    </w:p>
    <w:p>
      <w:pPr>
        <w:pStyle w:val="Heading3"/>
      </w:pPr>
      <w:r>
        <w:rPr>
          <w:b/>
          <w:bCs/>
        </w:rPr>
        <w:t xml:space="preserve">3.2.1 blocks</w:t>
      </w:r>
    </w:p>
    <w:p>
      <w:pPr>
        <w:spacing w:after="120"/>
      </w:pPr>
      <w:r>
        <w:rPr>
          <w:sz w:val="22"/>
          <w:szCs w:val="22"/>
        </w:rPr>
        <w:t xml:space="preserve">The atomic unit of all services. Uses JSONB for flexible, type-specific configuration.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blocks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Classification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    TEXT NOT NULL CHECK (type IN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'service', 'spare', 'billing', 'text',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'video', 'image', 'checklist', 'document'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     TEXT,                    -- Custom grouping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Display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            TEXT DEFAULT '📦',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tags            TEXT[],                  -- For search/filter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Type-Specific Config (JSONB for flexibility)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config          JSONB NOT NULL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Pricing (for service/spare blocks)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base_price      DECIMAL(12,2),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    TEXT DEFAULT 'INR',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price_type      TEXT CHECK (price_type IN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'per_session', 'per_hour', 'per_day',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'per_unit', 'fixed'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tax_rate        DECIMAL(5,2) DEFAULT 18.00,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hsn_sac_code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Status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'active' CHECK (status IN ('active', 'draft', 'archived')),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version         INTEGER DEFAULT 1,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Timestamps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Indexes for performance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idx_blocks_seller ON blocks(seller_id);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idx_blocks_type ON blocks(type);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idx_blocks_tags ON blocks USING GIN(tags);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idx_blocks_config ON blocks USING GIN(config);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3.2.2 Block Config JSONB Patterns</w:t>
      </w:r>
    </w:p>
    <w:p>
      <w:pPr>
        <w:spacing w:after="120"/>
      </w:pPr>
      <w:r>
        <w:rPr>
          <w:sz w:val="22"/>
          <w:szCs w:val="22"/>
        </w:rPr>
        <w:t xml:space="preserve">Each block type has a specific config structure: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SERVICE Block Config: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"duration": { "value": 60, "unit": "minutes"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"buffer": 15,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"location":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"onsite|virtual|hybrid",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"onsite_config": { "default": "client", "require_gps": true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"virtual_config": { "platform": "zoom", "auto_invite": true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"assignment": { "type": "seller|manual|auto|client_choice", "skills": ["yoga", "pcod"]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"evidence":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"photo", "config": { "min": 2, "required": true }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"signature", "config": { "required": true }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"gps", "config": { "checkin": true, "checkout": true }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"sla": { "completion_hours": 48, "reschedule_hours": 24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"automation":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"trigger": "not_started", "before_hours": 24, "action": "whatsapp_vendor"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"trigger": "sla_breach", "action": "alert_seller"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SPARE PART Block Config: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"sku": "ACF-150",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"hsn": "84159000",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"brand": "Voltas",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"uom": "each",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"inventory": { "current": 24, "reorder_level": 5, "alert_on_low": true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"fulfillment": { "include_in_service": true, "pickup": false, "ship": false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"warranty": { "months": 6, "type": "manufacturing_defect"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BILLING Block Config: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"payment_type": "emi|advance|milestone|postpaid|subscription",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"installments": 3,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"frequency": "monthly",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"schedule":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"sequence": 1, "percent": 33.33, "trigger": "on_signing"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"sequence": 2, "percent": 33.33, "trigger": "after_days", "days": 30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"sequence": 3, "percent": 33.34, "trigger": "after_days", "days": 60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"auto_invoice": true,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"late_fee": { "grace_days": 7, "percent": 2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3"/>
      </w:pPr>
      <w:r>
        <w:rPr>
          <w:b/>
          <w:bCs/>
        </w:rPr>
        <w:t xml:space="preserve">3.2.3 templates</w:t>
      </w:r>
    </w:p>
    <w:p>
      <w:pPr>
        <w:spacing w:after="120"/>
      </w:pPr>
      <w:r>
        <w:rPr>
          <w:sz w:val="22"/>
          <w:szCs w:val="22"/>
        </w:rPr>
        <w:t xml:space="preserve">Reusable assemblies of blocks with configuration.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templates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Display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tags            TEXT[],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cover_image     TEXT,                    -- Storage URL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Block Assembly (JSONB array)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blocks          JSONB NOT NULL DEFAULT '[]',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Pricing Defaults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    TEXT DEFAULT 'INR',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tax_rate        DECIMAL(5,2) DEFAULT 18.00,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discount_config JSONB DEFAULT '{"allowed": true, "max_percent": 20}',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Settings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settings        JSONB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Visibility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is_public       BOOLEAN DEFAULT false,   -- Show in public catalog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'active',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Timestamps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Template Blocks JSONB Structure: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"block_id": "uuid-of-block",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"section": "service|billing|text",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"quantity": 4,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"price_override": null,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"sequence": 1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"block_id": "uuid-of-another-block",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"section": "billing",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"quantity": 1,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"sequence": 2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3.2.4 contracts</w:t>
      </w:r>
    </w:p>
    <w:p>
      <w:pPr>
        <w:spacing w:after="120"/>
      </w:pPr>
      <w:r>
        <w:rPr>
          <w:sz w:val="22"/>
          <w:szCs w:val="22"/>
        </w:rPr>
        <w:t xml:space="preserve">Buyer-specific instances derived from templates or scratch.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contracts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buyer_id        UUID NOT NULL REFERENCES buyers(id),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template_id     UUID REFERENCES templates(id),  -- NULL if from scratch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Display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contract_number TEXT UNIQUE,             -- CN-2024-00123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Contract Items (snapshot at creation time)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items           JSONB NOT NULL DEFAULT '[]',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Pricing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subtotal        DECIMAL(12,2),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discount        JSONB,                   -- {type, value, amount}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tax_amount      DECIMAL(12,2),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total           DECIMAL(12,2),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       TEXT DEFAULT 'INR',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Payment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payment_plan    JSONB,                   -- Snapshot of billing block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payment_status  TEXT DEFAULT 'pending',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Dates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start_date      DATE,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end_date        DATE,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valid_until     TIMESTAMPTZ,             -- Offer expiry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Status Lifecycle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'draft' CHECK (status IN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'draft', 'sent', 'viewed', 'accepted',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'signed', 'active', 'completed', 'cancelled'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Delivery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sent_via        TEXT,                    -- whatsapp, email, link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sent_at     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viewed_at   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accepted_at 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signed_at   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Notes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seller_notes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buyer_notes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Metadata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       JSONB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Critical indexes for contract queries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idx_contracts_seller ON contracts(seller_id);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idx_contracts_buyer ON contracts(buyer_id);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idx_contracts_status ON contracts(status);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idx_contracts_dates ON contracts(start_date, end_date);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3.2.5 tasks</w:t>
      </w:r>
    </w:p>
    <w:p>
      <w:pPr>
        <w:spacing w:after="120"/>
      </w:pPr>
      <w:r>
        <w:rPr>
          <w:sz w:val="22"/>
          <w:szCs w:val="22"/>
        </w:rPr>
        <w:t xml:space="preserve">Executable units spawned from service blocks in contracts.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tasks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contract_id     UUID NOT NULL REFERENCES contracts(id),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block_id        UUID NOT NULL REFERENCES blocks(id),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Assignment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vendor_id       UUID REFERENCES vendors(id),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buyer_id        UUID NOT NULL REFERENCES buyers(id),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Task Details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sequence        INTEGER,                 -- 1st yoga, 2nd yoga, etc.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Scheduling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scheduled_at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started_at  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completed_at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Location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location_type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location        JSONB,                   -- {address, lat, lng, meeting_url}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Status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TEXT DEFAULT 'pending' CHECK (status IN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'pending', 'scheduled', 'confirmed', 'in_progress',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'completed', 'cancelled', 'rescheduled', 'no_show'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SLA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sla_deadline    TIMESTAMPTZ,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sla_breached    BOOLEAN DEFAULT false,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Notes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notes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Index for task queries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idx_tasks_contract ON tasks(contract_id);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idx_tasks_vendor ON tasks(vendor_id);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idx_tasks_status ON tasks(status);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idx_tasks_scheduled ON tasks(scheduled_at);</w:t>
      </w:r>
    </w:p>
    <w:p>
      <w:r>
        <w:br w:type="page"/>
      </w:r>
    </w:p>
    <w:p>
      <w:pPr>
        <w:pStyle w:val="Heading3"/>
      </w:pPr>
      <w:r>
        <w:rPr>
          <w:b/>
          <w:bCs/>
        </w:rPr>
        <w:t xml:space="preserve">3.2.6 buyers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buyers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       UUID NOT NULL REFERENCES sellers(id),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Contact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NOT NULL,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phone           TEXT NOT NULL,           -- Primary, WhatsApp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Address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address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city 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state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pincode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Business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company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gst_number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 Metadata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tags            TEXT[],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notes           TEXT,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       JSONB DEFAULT '{}',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    TIMESTAMPTZ DEFAULT NOW(),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UNIQUE(seller_id, phone)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Row Level Security (RLS)</w:t>
      </w:r>
    </w:p>
    <w:p>
      <w:pPr>
        <w:spacing w:after="120"/>
      </w:pPr>
      <w:r>
        <w:rPr>
          <w:sz w:val="22"/>
          <w:szCs w:val="22"/>
        </w:rPr>
        <w:t xml:space="preserve">Critical for multi-tenant security: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Enable RLS on all tables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blocks ENABLE ROW LEVEL SECURITY;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templates ENABLE ROW LEVEL SECURITY;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contracts ENABLE ROW LEVEL SECURITY;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tasks ENABLE ROW LEVEL SECURITY;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buyers ENABLE ROW LEVEL SECURITY;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Seller can only see their own 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seller_isolation ON blocks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FOR ALL USING (seller_id = auth.uid());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Buyer can see contracts where they are the buyer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buyer_access ON contracts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FOR SELECT USING 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seller_id = auth.uid() OR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buyer_id IN (SELECT id FROM buyers WHERE phone = auth.jwt()-&gt;&gt;'phone')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USER STORIES</w:t>
      </w:r>
    </w:p>
    <w:p>
      <w:pPr>
        <w:pStyle w:val="Heading2"/>
      </w:pPr>
      <w:r>
        <w:rPr>
          <w:b/>
          <w:bCs/>
        </w:rPr>
        <w:t xml:space="preserve">4.1 Block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create a service block with duration, pricing, and evidence requirements so that I can reuse it across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configure location type (onsite/virtual/hybrid) with conditional settings so that services can be delivered appropriately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add evidence requirements (photo, GPS, signature) to service blocks so that I can verify completion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create spare part blocks with SKU, inventory, and HSN code so that I can include parts in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create billing blocks with EMI/milestone/advance configurations so that I can offer flexible payment plans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define automation rules (IF-THEN) on blocks so that reminders and escalations happen automatically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BLK-07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set multi-currency pricing (INR, USD, EUR, GBP, AED, SGD) so that I can serve global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Template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TPL-01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drag blocks from library to canvas to assemble a template so that I can create packages visually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TPL-02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set quantities per block in a template so that I can create multi-session packages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TPL-03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configure default pricing, tax, and discount settings at template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TPL-04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save templates as drafts and publish when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TPL-05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see a live price calculation as I build the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Contract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CTR-01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create a contract from a template for a specific buyer so that I can quickly send offers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CTR-02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customize quantities, dates, and discounts before sending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CTR-03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send contracts via WhatsApp, Email, or shareable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CTR-04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track contract status (sent → viewed → accepted → signed → active)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CTR-05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seller, I want to clone a past contract for similar deals or renewals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CTR-06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 a buyer, I want to view, accept, and sign contracts on mobile without downloading an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P0 - Critical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USER FLOWS</w:t>
      </w:r>
    </w:p>
    <w:p>
      <w:pPr>
        <w:pStyle w:val="Heading2"/>
      </w:pPr>
      <w:r>
        <w:rPr>
          <w:b/>
          <w:bCs/>
        </w:rPr>
        <w:t xml:space="preserve">5.1 Flow 1: Create Block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BLOCK CREATION WIZARD (6 Steps for Service Block)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[1. TYPE] → [2. BASIC] → [3. DELIVERY] → [4. PRICING] → [5. EVIDENCE]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     │            │              │              │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     │            │              │              └─► [6.RULES]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     │            │              │                    │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▼           ▼            ▼              ▼                    ▼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Select:     Name, Icon    Location:      Currency:          IF/THEN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Service   Description   • Onsite       • INR/USD/EUR      Automation│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Spare     Duration      • Virtual      Price, Tax         SLA Rules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Billing   Buffer        • Hybrid       Discounts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Text      Tags          Vendor Assign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Video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etc.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Step-by-Step Behavior: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 1 (Type): 8 cards in 4×2 grid. Click to select. Selection determines subsequent steps.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 2 (Basic): Name (required), Icon (emoji picker), Description (textarea), Duration/Buffer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 3 (Delivery): 3 location cards. Conditional fields appear based on selection.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 4 (Pricing): Currency pills (click to select). Price input with symbol. Live preview card.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 5 (Evidence): Toggle cards for each evidence type. Config dropdowns when active.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 6 (Rules): IF-THEN rule cards. SLA settings. Add Rule button creates new card.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API Calls: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/api/blocks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Body: { type, name, icon, description, config, base_price, currency, ...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Response: { id, created_at, ... 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Flow 2: Create Template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TEMPLATE BUILDER (4 Steps)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[1. INFO] ────────► [2. ASSEMBLE] ────────► [3. CONFIG] ───► [4.REVIEW]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               │                     │               │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▼                     ▼                     ▼               ▼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Name              ┌─────────┬─────────┐   • Currency      Summary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Description       │ Library │ Canvas  │   • Tax Rate     All Blocks│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Category          │ (drag)  │ (drop)  │   • Discounts    Pricing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Cover Image       │         │         │   • Settings     [Save]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• Tags              │ Blocks  │ Sections│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────►   │ ────►   │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    │ Summary │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└─────────┴─────────┘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2 (Assemble) - Three-Panel Layout: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LEFT (260px): Block Library - filterable list, draggable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CENTER (flex): Canvas - drop zones for Services, Billing, Text sections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 (260px): Summary - live total calculation, block list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Drag &amp; Drop Implementation: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React DnD or native HTML5 drag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onDragStart: Set dragged block data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onDragOver: Validate section match (service → services zone)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onDrop: Add to canvasBlocks state, update totals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State shape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canvasBlocks: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service: [{ block_id, name, icon, qty, price }],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billing: [...],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text: [...]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API Calls: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GET /api/blocks?seller_id={id}&amp;status=active  // Load library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POST /api/templates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Body: { name, description, blocks: [...], settings: {...} 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Flow 3: Create Contract (Direct Send)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CONTRACT WIZARD (6 Steps)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[1.SOURCE] → [2.BUYER] → [3.CUSTOMIZE] → [4.SCHEDULE] → [5.REVIEW]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     │            │              │              │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▼           ▼            ▼              ▼              ▼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○ Template   Search or    Quantities     Start/End      Summary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○ Scratch    Add New      Discounts      Payment Plan   All Details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○ Clone      Buyer        Add/Remove     Validity       Edit Links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Details      Notes          EMI Preview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▼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[6. SEND]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○ WhatsApp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○ Email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○ Copy Link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▼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[SUCCESS]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Status Tracking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1 (Source) Logic: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Template: Load template, expand blocks, pre-fill all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Scratch: Empty state, show block picker (same as template builder)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Clone: Load existing contract, clear buyer, allow edits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6 (Send) - WhatsApp Integration: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N8N Webhook trigger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POST /api/webhooks/send-contract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Body: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contract_id: 'uuid',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channel: 'whatsapp',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buyer_phone: '+919876543210',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message_template: 'contract_sent'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N8N Flow: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1. Receive webhook → 2. Format message → 3. WhatsApp API → 4. Update contract.sent_at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UI COMPONENT ARCHITECTURE</w:t>
      </w:r>
    </w:p>
    <w:p>
      <w:pPr>
        <w:pStyle w:val="Heading2"/>
      </w:pPr>
      <w:r>
        <w:rPr>
          <w:b/>
          <w:bCs/>
        </w:rPr>
        <w:t xml:space="preserve">6.1 Component Hierarchy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blocks/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BlockWizard.tsx           # 6-step wizard container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BlockTypeSelector.tsx     # Step 1: Type cards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BlockBasicInfo.tsx        # Step 2: Name, icon, description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BlockDelivery.tsx         # Step 3: Location settings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BlockPricing.tsx          # Step 4: Currency, price, tax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BlockEvidence.tsx         # Step 5: Evidence toggles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BlockRules.tsx            # Step 6: Automation rules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BlockCard.tsx             # Display card in library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DraggableBlock.tsx        # Draggable version for builder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templates/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TemplateBuilder.tsx       # Main builder layout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BlockLibraryPanel.tsx     # Left panel: block list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TemplateCanvas.tsx        # Center: drop zones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CanvasDropZone.tsx        # Individual drop zone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CanvasBlockItem.tsx       # Block in canvas with qty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TemplateSummary.tsx       # Right panel: totals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contracts/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ContractWizard.tsx        # 6-step wizard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SourceSelector.tsx        # Step 1: Template/Scratch/Clone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BuyerSelector.tsx         # Step 2: Search/Add buyer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ContractCustomizer.tsx    # Step 3: Qty, discount, notes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ContractScheduler.tsx     # Step 4: Dates, payment plan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ContractReview.tsx        # Step 5: Summary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ContractSender.tsx        # Step 6: WhatsApp/Email/Link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ContractStatusTracker.tsx # Success: Status timeline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shared/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WizardProgress.tsx        # Progress bar component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CurrencySelector.tsx      # Pill buttons for currency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PriceDisplay.tsx          # Formatted price with currency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ToggleSwitch.tsx          # On/off toggle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QuantityControl.tsx       # +/- buttons with value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hooks/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useBlocks.ts                  # Block CRUD operations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useTemplates.ts               # Template CRUD operations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useContracts.ts               # Contract CRUD operations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useBuyers.ts                  # Buyer search/CRUD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usePricing.ts                 # Price calculation logic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stores/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blockWizardStore.ts           # Zustand: wizard state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templateBuilderStore.ts       # Zustand: canvas state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contractWizardStore.ts        # Zustand: contract state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lib/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supabase.ts                   # Supabase client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pricing.ts                    # Price calculation utils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validations.ts                # Zod schemas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State Management Pattern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 Zustand for wizard state (step-by-step forms):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stores/templateBuilderStore.ts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 } from 'zustand';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CanvasBlock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qty: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section: 'service' | 'billing' | 'text';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TemplateBuilderState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Step 1: Info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tags: string[];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Step 2: Canvas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canvasBlocks: CanvasBlock[];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Step 3: Config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taxRate: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discountConfig: { allowed: boolean; maxPercent: number };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Computed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subtotal: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taxAmount: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total: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Actions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setName: (name: string)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addBlock: (block: CanvasBlock)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removeBlock: (blockId: string)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updateQty: (blockId: string, qty: number)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recalculate: ()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reset: ()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Use React Query for server state: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hooks/useBlocks.ts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useMutation, useQueryClient } from '@tanstack/react-query';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useBlocks(sellerId: string)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useQuery({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['blocks', sellerId],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queryFn: () =&gt; supabase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.from('blocks')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.select('*')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.eq('seller_id', sellerId)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.eq('status', 'active')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.order('created_at', { ascending: false }),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staleTime: 5 * 60 * 1000, // 5 minutes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useCreateBlock()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queryClient = useQueryClient();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return useMutation({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(block: CreateBlockDTO) =&gt;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supabase.from('blocks').insert(block).select().single(),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['blocks']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6.3 Key Component Specifications</w:t>
      </w:r>
    </w:p>
    <w:p>
      <w:pPr>
        <w:pStyle w:val="Heading3"/>
      </w:pPr>
      <w:r>
        <w:rPr>
          <w:b/>
          <w:bCs/>
        </w:rPr>
        <w:t xml:space="preserve">6.3.1 BlockWizard.tsx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BlockWizardProps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mode: 'create' | 'edit';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blockId?: string;        // For edit mode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initialType?: BlockType; // Pre-select type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onComplete: (block: Block)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onCancel: ()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Behavior: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Modal overlay, max-width: 880px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Progress bar shows steps based on block type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Back button hidden on step 1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Final step button changes to 'Create Block' / 'Update Block'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Save Draft available on all steps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ESC key or overlay click closes (with confirmation if dirty)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6.3.2 TemplateCanvas.tsx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TemplateCanvasProps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templateName: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blocks: CanvasBlock[];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onBlockDrop: (block: DraggedBlock, section: string)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onBlockRemove: (blockId: string)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onQtyChange: (blockId: string, qty: number) =&gt; void;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Layout: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White card with shadow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Three sections: Services, Payment Terms, Terms &amp; Policies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Each section has a drop zone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Drop zones show dashed border when empty, solid when filled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Drag-over state: purple border, light purple background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6.3.3 ContractSender.tsx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ContractSenderProps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contract: Contract;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buyer: Buyer;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onSend: (channel: 'whatsapp' | 'email' | 'link') =&gt; Promise&lt;void&gt;;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Features: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Three send options: WhatsApp (default), Email, Copy Link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Message preview box showing formatted message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Send button color matches channel (green for WhatsApp)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Loading state during send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- Success navigates to tracking view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API SPECIFICATIONS</w:t>
      </w:r>
    </w:p>
    <w:p>
      <w:pPr>
        <w:pStyle w:val="Heading2"/>
      </w:pPr>
      <w:r>
        <w:rPr>
          <w:b/>
          <w:bCs/>
        </w:rPr>
        <w:t xml:space="preserve">7.1 Supabase Edge Functions</w:t>
      </w:r>
    </w:p>
    <w:p>
      <w:pPr>
        <w:spacing w:after="120"/>
      </w:pPr>
      <w:r>
        <w:rPr>
          <w:sz w:val="22"/>
          <w:szCs w:val="22"/>
        </w:rPr>
        <w:t xml:space="preserve">Use Edge Functions for complex operations. Simple CRUD uses direct Supabase client.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7.1.1 Blocks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/blocks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List blocks. Filters: type, category, status, search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/blocks/:id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 single block with full config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/blocks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Create block. Validates config against type schema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/blocks/:id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Update block. Increments 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/blocks/:id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Soft delete (status = archived)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7.1.2 Contracts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Create contract. Generates contract_number, snapshots blocks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/contracts/:id/send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Send contract. Triggers N8N webhook for delivery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/contracts/:id/accept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Buyer accepts. Updates status, creates tasks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/contracts/:id/sign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Buyer signs T&amp;C. Stores signature, updates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/contracts/:id/public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Public endpoint for buyer view (no auth required)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Contract Accept Flow (Critical)</w:t>
      </w:r>
    </w:p>
    <w:p>
      <w:pPr>
        <w:spacing w:after="120"/>
      </w:pPr>
      <w:r>
        <w:rPr>
          <w:sz w:val="22"/>
          <w:szCs w:val="22"/>
        </w:rPr>
        <w:t xml:space="preserve">When buyer accepts, the system must spawn tasks: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Edge Function: contracts/:id/accept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acceptContract(contractId: string)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contract = await getContract(contractId);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1. Update contract status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await supabase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.from('contracts')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.update({ status: 'accepted', accepted_at: new Date() })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.eq('id', contractId);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2. Spawn tasks for each service block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serviceItems = contract.items.filter(i =&gt; i.type === 'service');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tasks = 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item of serviceItems)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seq = 1; seq &lt;= item.quantity; seq++)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tasks.push({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contract_id: contractId,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block_id: item.block_id,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seller_id: contract.seller_id,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buyer_id: contract.buyer_id,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sequence: seq,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status: 'pending'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await supabase.from('tasks').insert(tasks);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3. Trigger N8N for notifications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await triggerWebhook('contract_accepted', { contractId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MASTER DATA</w:t>
      </w:r>
    </w:p>
    <w:p>
      <w:pPr>
        <w:pStyle w:val="Heading2"/>
      </w:pPr>
      <w:r>
        <w:rPr>
          <w:b/>
          <w:bCs/>
        </w:rPr>
        <w:t xml:space="preserve">8.1 Block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Config Fields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Deliverable work with SLA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duration, location, evidence, sla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spare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Physical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sku, inventory, warranty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billing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Payment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payment_type, schedule, late_fee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Terms,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content, require_signature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Embedded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url, required_watch, track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🖼️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Photos, diagrams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url, size, clickable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checklist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☑️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Task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items, photo_per_item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document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allowed_types, require_sign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Contract Statuses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draft → sent → viewed → accepted → signed → active → completed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↓                                    ↓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expired                              cancelled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 created, not yet 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Create contract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Sent to buyer via 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Send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Buyer opened the contract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First page load (track pixel)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accepted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Buyer clicked Accept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Accept button click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Buyer signed T&amp;C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Signature captured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First payment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Payment confirmation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All tasks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Last task marked complete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8.3 Currencies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 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Indian Rupee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₹12,000.00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Dollar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$150.00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Euro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€125.00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British Pound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£100.00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د.إ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UAE Dirham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د.إ 550.00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SGD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Singapore Dollar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S$200.00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8.4 Evidence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Options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Before/during/after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min_count, required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Location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checkin, checkout, radius_m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✍️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Client digital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Session notes/summary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required, min_length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document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Report/certificate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allowed_types, required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Session recording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required (virtual only)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Client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required, scale (1-5)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PERFORMANCE &amp; SCALE</w:t>
      </w:r>
    </w:p>
    <w:p>
      <w:pPr>
        <w:pStyle w:val="Heading2"/>
      </w:pPr>
      <w:r>
        <w:rPr>
          <w:b/>
          <w:bCs/>
        </w:rPr>
        <w:t xml:space="preserve">9.1 Target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 WebSocket + 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Supabase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&lt; 2.5s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Wizard Step Transition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&lt; 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Client-side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Drag &amp; Drop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&lt; 16ms (60fps)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Realtime Update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Supabase Realtime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9.2 Optimization Strategies</w:t>
      </w:r>
    </w:p>
    <w:p>
      <w:pPr>
        <w:pStyle w:val="Heading3"/>
      </w:pPr>
      <w:r>
        <w:rPr>
          <w:b/>
          <w:bCs/>
        </w:rPr>
        <w:t xml:space="preserve">9.2.1 Database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Indexes: Create indexes on all foreign keys and frequently filtered columns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JSONB Indexes: Use GIN indexes on config and items JSONB columns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Connection Pooling: Use Supabase's built-in PgBouncer (transaction mode)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Query Optimization: Use select() to fetch only required columns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Pagination: Always paginate list queries (limit 50 default)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9.2.2 Frontend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React Query: Use staleTime: 5min for blocks/templates (rarely change)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Lazy Loading: Code-split wizard steps (dynamic imports)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Virtualization: Use react-virtual for block library (if &gt; 100 blocks)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Debounce: Debounce search inputs (300ms) and price calculations (100ms)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Memoization: useMemo for price calculations, React.memo for block cards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9.2.3 Realtime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Selective Subscriptions: Subscribe only to contract status changes, not all updates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Channel Pattern: contract:{id} for individual contract updates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Throttle UI Updates: Max 1 UI update per 500ms per channel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Cleanup: Always unsubscribe on component unmount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9.3 Load Testing Plan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k6 load test script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'k6';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options =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stages: [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'2m', target: 100 },   // Ramp up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'5m', target: 500 },   // Stay at 500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'5m', target: 1000 },  // Push to 1000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'2m', target: 0 },     // Ramp down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http_req_duration: ['p(95)&lt;100'],  // 95% under 100ms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Test critical endpoints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blocks = http.get(`${BASE_URL}/blocks`);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check(blocks, { 'blocks 200': (r) =&gt; r.status === 200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contract = http.get(`${BASE_URL}/contracts/${CONTRACT_ID}/public`);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check(contract, { 'contract 200': (r) =&gt; r.status === 200 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sleep(1);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N8N AGENT INTEGRATION</w:t>
      </w:r>
    </w:p>
    <w:p>
      <w:pPr>
        <w:pStyle w:val="Heading2"/>
      </w:pPr>
      <w:r>
        <w:rPr>
          <w:b/>
          <w:bCs/>
        </w:rPr>
        <w:t xml:space="preserve">10.1 Webhook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 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/webhooks/contract-sent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{contract_id, buyer_phone, channel}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Contract Accepted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/webhooks/contract-accepted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{contract_id, buyer_id}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Task 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/webhooks/task-reminder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{task_id, vendor_phone, hours_until}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SLA Breach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/webhooks/sla-breach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{task_id, contract_id, breach_hours}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Payment Due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/webhooks/payment-due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{contract_id, installment, amount}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10.2 N8N Workflow: Send Contract via WhatsApp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N8N WORKFLOW: contract_send_whatsapp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[Webhook Trigger] ──► [Get Contract] ──► [Get Buyer] ──► [Format Msg]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▼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[WhatsApp Business]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▼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[Update Contract]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(sent_at, sent_via)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│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                                                      ▼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└──────────────────────────────────────────────────► [Response]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Message Template: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Hi {{buyer_name}}! 👋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Your {{template_name}} contract is ready!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💰 Total: {{currency}}{{total}}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📅 Start: {{start_date}}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💳 Payment: {{payment_plan}}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Click to review and accept: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🔗 {{contract_url}}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Valid until {{valid_until}}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— {{seller_name}}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10.3 Scheduled Jobs (Supabase CRON)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-- Check for upcoming task reminders (runs every hour)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SELECT cron.schedule(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'task-reminders',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'0 * * * *',  -- Every hour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$$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net.http_post(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url := 'https://n8n.example.com/webhook/task-reminder',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body := jsonb_build_object(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'task_id', t.id,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'vendor_phone', v.phone,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'hours_until', EXTRACT(EPOCH FROM (t.scheduled_at - NOW())) / 3600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FROM tasks t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JOIN vendors v ON t.vendor_id = v.id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WHERE t.status = 'scheduled'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AND t.scheduled_at BETWEEN NOW() AND NOW() + INTERVAL '24 hours'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AND NOT EXISTS (SELECT 1 FROM reminders WHERE task_id = t.id);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$$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IMPLEMENTATION ROADMAP</w:t>
      </w:r>
    </w:p>
    <w:p>
      <w:pPr>
        <w:pStyle w:val="Heading2"/>
      </w:pPr>
      <w:r>
        <w:rPr>
          <w:b/>
          <w:bCs/>
        </w:rPr>
        <w:t xml:space="preserve">11.1 Phase 1: Foundation (Weeks 1-3)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Core block and template functionality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Database: Create all tables, indexes, RLS policies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Blocks: Block wizard with all 8 types, CRUD operations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Templates: Template builder with drag-drop, summary calculation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UI: Catalog Studio layout, block library panel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Seller can create blocks of all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Seller can assemble blocks into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price calculation works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11.2 Phase 2: Contracts (Weeks 4-5)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End-to-end contract flow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Contract Wizard: All 6 steps implemented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Buyer Management: Search, add, select buyers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Send Flow: WhatsApp, Email, Link options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Buyer View: Public contract page (PWA)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Accept Flow: Status updates, task spawning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Seller can create and send contracts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Buyer can view and accept contracts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Tasks are created on acceptance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11.3 Phase 3: Automation (Weeks 6-7)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N8N integration and automation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N8N Workflows: Contract send, reminders, escalations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WhatsApp Business API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Scheduled jobs for SLA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Realtime status updates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11.4 Phase 4: Scale &amp; Polish (Week 8)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Performance optimization and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testing with k6 (target: 1000 concurrent)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Query optimization based on EXPLAIN ANALYZE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performance audit (Lighthouse)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Edge cases and error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Documentation and handoff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APPENDIX</w:t>
      </w:r>
    </w:p>
    <w:p>
      <w:pPr>
        <w:pStyle w:val="Heading2"/>
      </w:pPr>
      <w:r>
        <w:rPr>
          <w:b/>
          <w:bCs/>
        </w:rPr>
        <w:t xml:space="preserve">12.1 TypeScript Interfaces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types/block.ts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BlockType =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| 'service' | 'spare' | 'billing' | 'text'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| 'video' | 'image' | 'checklist' | 'document';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Block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BlockType;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tags: string[];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config: Record&lt;string, any&gt;;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base_price: number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price_type: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tax_rate: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hsn_sac_code: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status: 'active' | 'draft' | 'archived';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version: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types/contract.ts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ContractStatus = 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| 'draft' | 'sent' | 'viewed' | 'accepted'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| 'signed' | 'active' | 'completed' | 'cancelled';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ContractItem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BlockType;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quantity: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unit_price: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total_price: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config: Record&lt;string, any&gt;;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Contract 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buyer_id: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template_id: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contract_number: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items: ContractItem[];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subtotal: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discount: { type: string; value: number; amount: number }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tax_amount: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total: number;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payment_plan: Record&lt;string, any&gt;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payment_status: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start_date: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end_date: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valid_until: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status: ContractStatus;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sent_via: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sent_at: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viewed_at: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accepted_at: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signed_at: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seller_notes: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buyer_notes: string | null;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updated_at: string;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12.2 Zod Validation Schemas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// lib/validations.ts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createBlockSchema = z.object({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type: z.enum(['service', 'spare', 'billing', 'text', 'video', 'image', 'checklist', 'document']),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z.string().min(1).max(100),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icon: z.string().default('📦'),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z.string().max(500).optional(),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tags: z.array(z.string()).default([]),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config: z.record(z.any()).default({}),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base_price: z.number().positive().optional(),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currency: z.enum(['INR', 'USD', 'EUR', 'GBP', 'AED', 'SGD']).default('INR'),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price_type: z.enum(['per_session', 'per_hour', 'per_day', 'per_unit', 'fixed']).optional(),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tax_rate: z.number().min(0).max(100).default(18),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createContractSchema = z.object({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buyer_id: z.string().uuid(),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template_id: z.string().uuid().optional(),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items: z.array(z.object({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block_id: z.string().uuid(),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quantity: z.number().int().positive(),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price_override: z.number().positive().optional(),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})).min(1),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discount: z.object({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type: z.enum(['percent', 'flat']),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value: z.number().positive(),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start_date: z.string().datetime().optional(),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end_date: z.string().datetime().optional(),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valid_until: z.string().datetime().optional(),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seller_notes: z.string().max(1000).optional(),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12.3 Environment Variables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.env.local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Supabase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NEXT_PUBLIC_SUPABASE_URL=https://xxx.supabase.co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NEXT_PUBLIC_SUPABASE_ANON_KEY=eyJ...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SUPABASE_SERVICE_ROLE_KEY=eyJ...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N8N Webhooks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N8N_WEBHOOK_BASE_URL=https://n8n.example.com/webhook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N8N_WEBHOOK_SECRET=your-secret-key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WhatsApp Business API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WHATSAPP_PHONE_NUMBER_ID=123456789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WHATSAPP_ACCESS_TOKEN=EAA...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App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NEXT_PUBLIC_APP_URL=https://app.contractnest.com</w:t>
      </w:r>
    </w:p>
    <w:p>
      <w:pPr>
        <w:spacing w:after="200"/>
      </w:pPr>
    </w:p>
    <w:p>
      <w:r>
        <w:br w:type="page"/>
      </w:r>
    </w:p>
    <w:p>
      <w:pPr>
        <w:spacing w:before="3000"/>
      </w:pPr>
    </w:p>
    <w:p>
      <w:pPr>
        <w:jc w:val="center"/>
      </w:pPr>
      <w:r>
        <w:rPr>
          <w:color w:val="94A3B8"/>
          <w:sz w:val="28"/>
          <w:szCs w:val="28"/>
        </w:rPr>
        <w:t xml:space="preserve">— END OF DOCUMENT —</w:t>
      </w:r>
    </w:p>
    <w:p>
      <w:pPr>
        <w:spacing w:after="200"/>
      </w:pPr>
    </w:p>
    <w:p>
      <w:pPr>
        <w:jc w:val="center"/>
      </w:pPr>
      <w:r>
        <w:rPr>
          <w:color w:val="64748B"/>
          <w:sz w:val="22"/>
          <w:szCs w:val="22"/>
        </w:rPr>
        <w:t xml:space="preserve">This document is the architectural bible for Catalog Studio.</w:t>
      </w:r>
    </w:p>
    <w:p>
      <w:pPr>
        <w:jc w:val="center"/>
      </w:pPr>
      <w:r>
        <w:rPr>
          <w:color w:val="64748B"/>
          <w:sz w:val="22"/>
          <w:szCs w:val="22"/>
        </w:rPr>
        <w:t xml:space="preserve">All development decisions should reference this PRD.</w:t>
      </w:r>
    </w:p>
    <w:p>
      <w:pPr>
        <w:spacing w:after="200"/>
      </w:pPr>
    </w:p>
    <w:p>
      <w:pPr>
        <w:jc w:val="center"/>
      </w:pPr>
      <w:r>
        <w:rPr>
          <w:color w:val="94A3B8"/>
          <w:sz w:val="20"/>
          <w:szCs w:val="20"/>
        </w:rPr>
        <w:t xml:space="preserve">Vikuna Technologies ©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CONFIDENTIAL | Vikuna Technologies |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ContractNest Catalog Studio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F172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2025-12-16T05:55:22.298Z</dcterms:created>
  <dcterms:modified xsi:type="dcterms:W3CDTF">2025-12-16T05:55:22.299Z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