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253D6C" w14:textId="77777777" w:rsidR="00671276" w:rsidRDefault="00B2524B" w:rsidP="003F1D1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FB232AC" w14:textId="77777777" w:rsidR="00671276" w:rsidRDefault="00B2524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324ED38A" w14:textId="77777777" w:rsidR="00671276" w:rsidRDefault="0067127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71276" w14:paraId="1BDB902A" w14:textId="77777777">
        <w:tc>
          <w:tcPr>
            <w:tcW w:w="4508" w:type="dxa"/>
          </w:tcPr>
          <w:p w14:paraId="151633EC" w14:textId="77777777" w:rsidR="00671276" w:rsidRDefault="00B2524B">
            <w:r>
              <w:t>Date</w:t>
            </w:r>
          </w:p>
        </w:tc>
        <w:tc>
          <w:tcPr>
            <w:tcW w:w="4508" w:type="dxa"/>
          </w:tcPr>
          <w:p w14:paraId="0FD28F99" w14:textId="23E99A4B" w:rsidR="00671276" w:rsidRDefault="003F1D18">
            <w:r>
              <w:t>24 September 2026</w:t>
            </w:r>
          </w:p>
        </w:tc>
      </w:tr>
      <w:tr w:rsidR="00F85144" w14:paraId="7DFF8D59" w14:textId="77777777">
        <w:tc>
          <w:tcPr>
            <w:tcW w:w="4508" w:type="dxa"/>
          </w:tcPr>
          <w:p w14:paraId="51365BD8" w14:textId="77777777" w:rsidR="00F85144" w:rsidRDefault="00F85144">
            <w:r>
              <w:t>Team ID</w:t>
            </w:r>
          </w:p>
        </w:tc>
        <w:tc>
          <w:tcPr>
            <w:tcW w:w="4508" w:type="dxa"/>
          </w:tcPr>
          <w:p w14:paraId="2D6E5D57" w14:textId="563AB040" w:rsidR="00F85144" w:rsidRDefault="00F85144">
            <w:r>
              <w:t>SWTID-2026-2754</w:t>
            </w:r>
          </w:p>
        </w:tc>
      </w:tr>
      <w:tr w:rsidR="00F85144" w14:paraId="2C27858D" w14:textId="77777777">
        <w:tc>
          <w:tcPr>
            <w:tcW w:w="4508" w:type="dxa"/>
          </w:tcPr>
          <w:p w14:paraId="4FDE78C1" w14:textId="77777777" w:rsidR="00F85144" w:rsidRDefault="00F85144">
            <w:r>
              <w:t>Project Name</w:t>
            </w:r>
          </w:p>
        </w:tc>
        <w:tc>
          <w:tcPr>
            <w:tcW w:w="4508" w:type="dxa"/>
          </w:tcPr>
          <w:p w14:paraId="24CB73D5" w14:textId="60697383" w:rsidR="00F85144" w:rsidRDefault="00F85144">
            <w:r>
              <w:t>Weather Wise</w:t>
            </w:r>
          </w:p>
        </w:tc>
      </w:tr>
      <w:tr w:rsidR="00F85144" w14:paraId="251ED6A7" w14:textId="77777777">
        <w:tc>
          <w:tcPr>
            <w:tcW w:w="4508" w:type="dxa"/>
          </w:tcPr>
          <w:p w14:paraId="033B3D88" w14:textId="77777777" w:rsidR="00F85144" w:rsidRDefault="00F85144">
            <w:r>
              <w:t>Maximum Marks</w:t>
            </w:r>
          </w:p>
        </w:tc>
        <w:tc>
          <w:tcPr>
            <w:tcW w:w="4508" w:type="dxa"/>
          </w:tcPr>
          <w:p w14:paraId="12B42C94" w14:textId="77777777" w:rsidR="00F85144" w:rsidRDefault="00F85144">
            <w:r>
              <w:t>2 Marks</w:t>
            </w:r>
          </w:p>
        </w:tc>
      </w:tr>
    </w:tbl>
    <w:p w14:paraId="2B1D8795" w14:textId="77777777" w:rsidR="00671276" w:rsidRDefault="00671276">
      <w:pPr>
        <w:rPr>
          <w:b/>
          <w:sz w:val="24"/>
          <w:szCs w:val="24"/>
        </w:rPr>
      </w:pPr>
    </w:p>
    <w:p w14:paraId="26E71A79" w14:textId="77777777" w:rsidR="00671276" w:rsidRDefault="00B2524B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0AEF6868" w14:textId="77777777" w:rsidR="00671276" w:rsidRDefault="00B2524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Create a problem statement to understand your customer's point of view. </w:t>
      </w:r>
      <w:r>
        <w:rPr>
          <w:sz w:val="24"/>
          <w:szCs w:val="24"/>
        </w:rPr>
        <w:t>The Customer Problem Statement template helps you focus on what matters to create experiences people will love.</w:t>
      </w:r>
    </w:p>
    <w:p w14:paraId="1D850618" w14:textId="77777777" w:rsidR="00671276" w:rsidRDefault="00B2524B">
      <w:pPr>
        <w:jc w:val="both"/>
        <w:rPr>
          <w:sz w:val="24"/>
          <w:szCs w:val="24"/>
        </w:rPr>
      </w:pPr>
      <w:r>
        <w:rPr>
          <w:sz w:val="24"/>
          <w:szCs w:val="24"/>
        </w:rPr>
        <w:t>A well-articulated customer problem statement allows you and your team to find the ideal solution for the challenges your customers face. Throug</w:t>
      </w:r>
      <w:r>
        <w:rPr>
          <w:sz w:val="24"/>
          <w:szCs w:val="24"/>
        </w:rPr>
        <w:t>hout the process, you’ll also be able to empathize with your customers, which helps you better understand how they perceive your product or service.</w:t>
      </w:r>
    </w:p>
    <w:p w14:paraId="134795EC" w14:textId="77777777" w:rsidR="00671276" w:rsidRDefault="00B2524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CC7AE3C" wp14:editId="53740132">
            <wp:extent cx="5731510" cy="2673350"/>
            <wp:effectExtent l="0" t="0" r="0" b="0"/>
            <wp:docPr id="3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4F31FC" w14:textId="77777777" w:rsidR="00671276" w:rsidRDefault="00B2524B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7">
        <w:r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453D73AD" w14:textId="77777777" w:rsidR="00671276" w:rsidRDefault="00B2524B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618B9999" w14:textId="77777777" w:rsidR="00671276" w:rsidRDefault="00B2524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45ECD5B" wp14:editId="63F8EF01">
            <wp:extent cx="5340624" cy="1111307"/>
            <wp:effectExtent l="0" t="0" r="0" b="0"/>
            <wp:docPr id="4" name="image1.png" descr="Chart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hart, treemap char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113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671276" w14:paraId="11D8839F" w14:textId="77777777">
        <w:tc>
          <w:tcPr>
            <w:tcW w:w="1838" w:type="dxa"/>
          </w:tcPr>
          <w:p w14:paraId="4390760C" w14:textId="77777777" w:rsidR="00671276" w:rsidRDefault="00B2524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180D80AE" w14:textId="77777777" w:rsidR="00671276" w:rsidRDefault="00B2524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590E5047" w14:textId="77777777" w:rsidR="00671276" w:rsidRDefault="00B2524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152A8F0F" w14:textId="77777777" w:rsidR="00671276" w:rsidRDefault="00B2524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1CBEEF12" w14:textId="77777777" w:rsidR="00671276" w:rsidRDefault="00B2524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63E636FD" w14:textId="77777777" w:rsidR="00671276" w:rsidRDefault="00B2524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671276" w14:paraId="3E87C366" w14:textId="77777777">
        <w:tc>
          <w:tcPr>
            <w:tcW w:w="1838" w:type="dxa"/>
          </w:tcPr>
          <w:p w14:paraId="3A3E19F8" w14:textId="77777777" w:rsidR="00671276" w:rsidRDefault="00B252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7B770333" w14:textId="6C2BE33C" w:rsidR="00671276" w:rsidRDefault="00B2524B" w:rsidP="00B2524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weather user</w:t>
            </w:r>
          </w:p>
        </w:tc>
        <w:tc>
          <w:tcPr>
            <w:tcW w:w="1559" w:type="dxa"/>
          </w:tcPr>
          <w:p w14:paraId="1FC2C001" w14:textId="4B229B24" w:rsidR="00671276" w:rsidRDefault="00B252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Check the current and upcoming </w:t>
            </w:r>
            <w:r>
              <w:rPr>
                <w:sz w:val="24"/>
                <w:szCs w:val="24"/>
              </w:rPr>
              <w:lastRenderedPageBreak/>
              <w:t>weather conditions</w:t>
            </w:r>
          </w:p>
        </w:tc>
        <w:tc>
          <w:tcPr>
            <w:tcW w:w="1207" w:type="dxa"/>
          </w:tcPr>
          <w:p w14:paraId="0D4C9F3D" w14:textId="13A32607" w:rsidR="00671276" w:rsidRDefault="00B252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The weather informati</w:t>
            </w:r>
            <w:r>
              <w:rPr>
                <w:sz w:val="24"/>
                <w:szCs w:val="24"/>
              </w:rPr>
              <w:lastRenderedPageBreak/>
              <w:t>on is sometimes unclear or difficult to access quickly</w:t>
            </w:r>
          </w:p>
        </w:tc>
        <w:tc>
          <w:tcPr>
            <w:tcW w:w="1501" w:type="dxa"/>
          </w:tcPr>
          <w:p w14:paraId="4F859577" w14:textId="61B80703" w:rsidR="00671276" w:rsidRDefault="00B252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Weather details are scattered </w:t>
            </w:r>
            <w:r>
              <w:rPr>
                <w:sz w:val="24"/>
                <w:szCs w:val="24"/>
              </w:rPr>
              <w:lastRenderedPageBreak/>
              <w:t>across different sources and apps</w:t>
            </w:r>
          </w:p>
        </w:tc>
        <w:tc>
          <w:tcPr>
            <w:tcW w:w="2537" w:type="dxa"/>
          </w:tcPr>
          <w:p w14:paraId="52C3D9CF" w14:textId="6F96CFDE" w:rsidR="00671276" w:rsidRDefault="00B252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confused</w:t>
            </w:r>
          </w:p>
        </w:tc>
      </w:tr>
      <w:tr w:rsidR="00671276" w14:paraId="26BC8068" w14:textId="77777777">
        <w:tc>
          <w:tcPr>
            <w:tcW w:w="1838" w:type="dxa"/>
          </w:tcPr>
          <w:p w14:paraId="795FFACA" w14:textId="77777777" w:rsidR="00671276" w:rsidRDefault="00B252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PS-2</w:t>
            </w:r>
          </w:p>
        </w:tc>
        <w:tc>
          <w:tcPr>
            <w:tcW w:w="1418" w:type="dxa"/>
          </w:tcPr>
          <w:p w14:paraId="7225164F" w14:textId="07B143D7" w:rsidR="00671276" w:rsidRDefault="00B252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traveller</w:t>
            </w:r>
          </w:p>
        </w:tc>
        <w:tc>
          <w:tcPr>
            <w:tcW w:w="1559" w:type="dxa"/>
          </w:tcPr>
          <w:p w14:paraId="13D5C984" w14:textId="163EA5EB" w:rsidR="00671276" w:rsidRDefault="00B252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Plan my travel based on weather conditions</w:t>
            </w:r>
          </w:p>
        </w:tc>
        <w:tc>
          <w:tcPr>
            <w:tcW w:w="1207" w:type="dxa"/>
          </w:tcPr>
          <w:p w14:paraId="0BA08753" w14:textId="737A90A5" w:rsidR="00671276" w:rsidRDefault="00B252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Sudden weather changes can affect my plans</w:t>
            </w:r>
          </w:p>
        </w:tc>
        <w:tc>
          <w:tcPr>
            <w:tcW w:w="1501" w:type="dxa"/>
          </w:tcPr>
          <w:p w14:paraId="287441BD" w14:textId="34357CE0" w:rsidR="00671276" w:rsidRDefault="00B252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 may not have simple and timely weather </w:t>
            </w:r>
            <w:proofErr w:type="spellStart"/>
            <w:r>
              <w:rPr>
                <w:sz w:val="24"/>
                <w:szCs w:val="24"/>
              </w:rPr>
              <w:t>forcasts</w:t>
            </w:r>
            <w:proofErr w:type="spellEnd"/>
            <w:r>
              <w:rPr>
                <w:sz w:val="24"/>
                <w:szCs w:val="24"/>
              </w:rPr>
              <w:t xml:space="preserve"> in one place</w:t>
            </w:r>
          </w:p>
        </w:tc>
        <w:tc>
          <w:tcPr>
            <w:tcW w:w="2537" w:type="dxa"/>
          </w:tcPr>
          <w:p w14:paraId="0F0AA72F" w14:textId="03E406AD" w:rsidR="00671276" w:rsidRDefault="00B252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worried</w:t>
            </w:r>
            <w:bookmarkStart w:id="0" w:name="_GoBack"/>
            <w:bookmarkEnd w:id="0"/>
          </w:p>
        </w:tc>
      </w:tr>
    </w:tbl>
    <w:p w14:paraId="2896D074" w14:textId="77777777" w:rsidR="00671276" w:rsidRDefault="00671276">
      <w:pPr>
        <w:rPr>
          <w:sz w:val="24"/>
          <w:szCs w:val="24"/>
        </w:rPr>
      </w:pPr>
    </w:p>
    <w:sectPr w:rsidR="0067127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1276"/>
    <w:rsid w:val="0015232C"/>
    <w:rsid w:val="003F1D18"/>
    <w:rsid w:val="00671276"/>
    <w:rsid w:val="00B2524B"/>
    <w:rsid w:val="00EC429D"/>
    <w:rsid w:val="00F85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1ED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523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232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523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23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hyperlink" Target="https://miro.com/templates/customer-problem-statement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skbca</cp:lastModifiedBy>
  <cp:revision>5</cp:revision>
  <dcterms:created xsi:type="dcterms:W3CDTF">2022-09-18T16:51:00Z</dcterms:created>
  <dcterms:modified xsi:type="dcterms:W3CDTF">2026-09-28T08:07:00Z</dcterms:modified>
</cp:coreProperties>
</file>