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E1CB7" w14:textId="77777777" w:rsidR="00C33185" w:rsidRPr="00C33185" w:rsidRDefault="00C33185" w:rsidP="00C33185">
      <w:pPr>
        <w:rPr>
          <w:rFonts w:ascii="Bookman Old Style" w:eastAsiaTheme="minorEastAsia" w:hAnsi="Bookman Old Style"/>
          <w:b/>
          <w:bCs/>
          <w:color w:val="000000"/>
          <w:sz w:val="28"/>
          <w:szCs w:val="28"/>
        </w:rPr>
      </w:pPr>
      <w:bookmarkStart w:id="0" w:name="_Hlk149758816"/>
      <w:bookmarkEnd w:id="0"/>
      <w:r w:rsidRPr="00C33185">
        <w:rPr>
          <w:rFonts w:ascii="Bookman Old Style" w:eastAsiaTheme="minorEastAsia" w:hAnsi="Bookman Old Style"/>
          <w:b/>
          <w:bCs/>
          <w:color w:val="000000"/>
          <w:sz w:val="28"/>
          <w:szCs w:val="28"/>
        </w:rPr>
        <w:t>Phase 1: Problem Definition and Design Thinking</w:t>
      </w:r>
    </w:p>
    <w:p w14:paraId="51498B58" w14:textId="77777777" w:rsidR="00C33185" w:rsidRDefault="00C33185" w:rsidP="00C33185">
      <w:pPr>
        <w:rPr>
          <w:rFonts w:ascii="dejavusans" w:eastAsiaTheme="minorEastAsia" w:hAnsi="dejavusans"/>
          <w:color w:val="000000"/>
          <w:sz w:val="24"/>
          <w:szCs w:val="24"/>
        </w:rPr>
      </w:pPr>
    </w:p>
    <w:p w14:paraId="46C081E8" w14:textId="740DD24B" w:rsidR="00C33185" w:rsidRPr="00C33185" w:rsidRDefault="00C33185" w:rsidP="00C33185">
      <w:pPr>
        <w:rPr>
          <w:rFonts w:ascii="Poppins" w:eastAsiaTheme="minorEastAsia" w:hAnsi="Poppins" w:cs="Poppins"/>
          <w:b/>
          <w:bCs/>
          <w:color w:val="000000"/>
          <w:sz w:val="28"/>
          <w:szCs w:val="28"/>
        </w:rPr>
      </w:pPr>
      <w:r w:rsidRPr="00C33185">
        <w:rPr>
          <w:rFonts w:ascii="Poppins" w:eastAsiaTheme="minorEastAsia" w:hAnsi="Poppins" w:cs="Poppins"/>
          <w:b/>
          <w:bCs/>
          <w:color w:val="000000"/>
          <w:sz w:val="28"/>
          <w:szCs w:val="28"/>
        </w:rPr>
        <w:t>Problem Definition:</w:t>
      </w:r>
    </w:p>
    <w:p w14:paraId="25AD2F5B" w14:textId="77777777" w:rsidR="00C33185" w:rsidRDefault="00C33185" w:rsidP="00C33185">
      <w:pPr>
        <w:rPr>
          <w:rFonts w:ascii="dejavusans" w:eastAsiaTheme="minorEastAsia" w:hAnsi="dejavusans"/>
          <w:color w:val="000000"/>
          <w:sz w:val="24"/>
          <w:szCs w:val="24"/>
        </w:rPr>
      </w:pPr>
    </w:p>
    <w:p w14:paraId="62446A8F" w14:textId="12375C99"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The project aims to conduct an in-depth analysis of COVID-19 vaccine data, focusing on aspects such as vaccine efficacy, distribution, and adverse effects. The ultimate goal is to provide actionable insights that can assist policymakers and health organizations in optimizing their vaccine deployment strategies. This multifaceted project involves several critical steps, including data collection, pre</w:t>
      </w:r>
      <w:r w:rsidR="00C43D30">
        <w:rPr>
          <w:rFonts w:ascii="Poppins" w:eastAsiaTheme="minorEastAsia" w:hAnsi="Poppins" w:cs="Poppins"/>
          <w:color w:val="000000"/>
          <w:sz w:val="24"/>
          <w:szCs w:val="24"/>
        </w:rPr>
        <w:t>-</w:t>
      </w:r>
      <w:r w:rsidRPr="00C33185">
        <w:rPr>
          <w:rFonts w:ascii="Poppins" w:eastAsiaTheme="minorEastAsia" w:hAnsi="Poppins" w:cs="Poppins"/>
          <w:color w:val="000000"/>
          <w:sz w:val="24"/>
          <w:szCs w:val="24"/>
        </w:rPr>
        <w:t>processing, exploratory data analysis, statistical analysis, and data visualization.</w:t>
      </w:r>
    </w:p>
    <w:p w14:paraId="75B8E283" w14:textId="77777777" w:rsidR="00C33185" w:rsidRPr="00C33185" w:rsidRDefault="00C33185" w:rsidP="00C33185">
      <w:pPr>
        <w:rPr>
          <w:rFonts w:ascii="dejavusans" w:eastAsiaTheme="minorEastAsia" w:hAnsi="dejavusans"/>
          <w:color w:val="000000"/>
          <w:sz w:val="24"/>
          <w:szCs w:val="24"/>
        </w:rPr>
      </w:pPr>
    </w:p>
    <w:p w14:paraId="50D6B160" w14:textId="04E7AE8D" w:rsidR="00C33185" w:rsidRDefault="00C33185" w:rsidP="00C33185">
      <w:pPr>
        <w:rPr>
          <w:rFonts w:ascii="Bookman Old Style" w:eastAsiaTheme="minorEastAsia" w:hAnsi="Bookman Old Style"/>
          <w:b/>
          <w:bCs/>
          <w:color w:val="000000"/>
          <w:sz w:val="28"/>
          <w:szCs w:val="28"/>
        </w:rPr>
      </w:pPr>
      <w:r w:rsidRPr="00C33185">
        <w:rPr>
          <w:rFonts w:ascii="Bookman Old Style" w:eastAsiaTheme="minorEastAsia" w:hAnsi="Bookman Old Style"/>
          <w:b/>
          <w:bCs/>
          <w:color w:val="000000"/>
          <w:sz w:val="28"/>
          <w:szCs w:val="28"/>
        </w:rPr>
        <w:t>Design Thinking:</w:t>
      </w:r>
    </w:p>
    <w:p w14:paraId="471FFD96" w14:textId="77777777" w:rsidR="009B4952" w:rsidRPr="00C33185" w:rsidRDefault="009B4952" w:rsidP="00C33185">
      <w:pPr>
        <w:rPr>
          <w:rFonts w:ascii="Bookman Old Style" w:eastAsiaTheme="minorEastAsia" w:hAnsi="Bookman Old Style"/>
          <w:b/>
          <w:bCs/>
          <w:color w:val="000000"/>
          <w:sz w:val="28"/>
          <w:szCs w:val="28"/>
        </w:rPr>
      </w:pPr>
    </w:p>
    <w:p w14:paraId="575F9E65"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This project embodies a thorough examination of COVID-19 vaccine data, emphasizing vaccine effectiveness, distribution strategies, and adverse effects. Its primary objective is to offer valuable insights to support decision-making for health organizations and policymakers. The project unfolds in a structured manner:</w:t>
      </w:r>
    </w:p>
    <w:p w14:paraId="0A4C5F76" w14:textId="77777777" w:rsidR="00C33185" w:rsidRPr="00C33185" w:rsidRDefault="00C33185" w:rsidP="00C33185">
      <w:pPr>
        <w:rPr>
          <w:rFonts w:ascii="Poppins" w:eastAsiaTheme="minorEastAsia" w:hAnsi="Poppins" w:cs="Poppins"/>
          <w:color w:val="000000"/>
          <w:sz w:val="24"/>
          <w:szCs w:val="24"/>
        </w:rPr>
      </w:pPr>
    </w:p>
    <w:p w14:paraId="2EF6F262"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1. Data Collection:</w:t>
      </w:r>
      <w:r w:rsidRPr="00C33185">
        <w:rPr>
          <w:rFonts w:ascii="Poppins" w:eastAsiaTheme="minorEastAsia" w:hAnsi="Poppins" w:cs="Poppins"/>
          <w:color w:val="000000"/>
          <w:sz w:val="24"/>
          <w:szCs w:val="24"/>
        </w:rPr>
        <w:t xml:space="preserve"> The initial step involves gathering comprehensive COVID-19 vaccine data from a variety of sources, including government agencies, public health organizations, and research institutions. This data encompasses critical details related to vaccine efficacy, distribution patterns, and adverse effects.</w:t>
      </w:r>
    </w:p>
    <w:p w14:paraId="52BD5C23" w14:textId="77777777" w:rsidR="00C33185" w:rsidRPr="00C33185" w:rsidRDefault="00C33185" w:rsidP="00C33185">
      <w:pPr>
        <w:rPr>
          <w:rFonts w:ascii="Poppins" w:eastAsiaTheme="minorEastAsia" w:hAnsi="Poppins" w:cs="Poppins"/>
          <w:color w:val="000000"/>
          <w:sz w:val="24"/>
          <w:szCs w:val="24"/>
        </w:rPr>
      </w:pPr>
    </w:p>
    <w:p w14:paraId="45848FF1"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 xml:space="preserve">2. Data </w:t>
      </w:r>
      <w:proofErr w:type="spellStart"/>
      <w:r w:rsidRPr="009B4952">
        <w:rPr>
          <w:rFonts w:ascii="Poppins" w:eastAsiaTheme="minorEastAsia" w:hAnsi="Poppins" w:cs="Poppins"/>
          <w:b/>
          <w:bCs/>
          <w:color w:val="000000"/>
          <w:sz w:val="24"/>
          <w:szCs w:val="24"/>
        </w:rPr>
        <w:t>Preprocessing</w:t>
      </w:r>
      <w:proofErr w:type="spellEnd"/>
      <w:r w:rsidRPr="009B4952">
        <w:rPr>
          <w:rFonts w:ascii="Poppins" w:eastAsiaTheme="minorEastAsia" w:hAnsi="Poppins" w:cs="Poppins"/>
          <w:b/>
          <w:bCs/>
          <w:color w:val="000000"/>
          <w:sz w:val="24"/>
          <w:szCs w:val="24"/>
        </w:rPr>
        <w:t>:</w:t>
      </w:r>
      <w:r w:rsidRPr="00C33185">
        <w:rPr>
          <w:rFonts w:ascii="Poppins" w:eastAsiaTheme="minorEastAsia" w:hAnsi="Poppins" w:cs="Poppins"/>
          <w:color w:val="000000"/>
          <w:sz w:val="24"/>
          <w:szCs w:val="24"/>
        </w:rPr>
        <w:t xml:space="preserve"> Subsequent to data collection, rigorous </w:t>
      </w:r>
      <w:proofErr w:type="spellStart"/>
      <w:r w:rsidRPr="00C33185">
        <w:rPr>
          <w:rFonts w:ascii="Poppins" w:eastAsiaTheme="minorEastAsia" w:hAnsi="Poppins" w:cs="Poppins"/>
          <w:color w:val="000000"/>
          <w:sz w:val="24"/>
          <w:szCs w:val="24"/>
        </w:rPr>
        <w:t>preprocessing</w:t>
      </w:r>
      <w:proofErr w:type="spellEnd"/>
      <w:r w:rsidRPr="00C33185">
        <w:rPr>
          <w:rFonts w:ascii="Poppins" w:eastAsiaTheme="minorEastAsia" w:hAnsi="Poppins" w:cs="Poppins"/>
          <w:color w:val="000000"/>
          <w:sz w:val="24"/>
          <w:szCs w:val="24"/>
        </w:rPr>
        <w:t xml:space="preserve"> occurs. This phase includes cleansing and preparing the data, ensuring consistency, and addressing missing or irregular entries. The objective is to create a clean, homogeneous dataset for analysis.</w:t>
      </w:r>
    </w:p>
    <w:p w14:paraId="0992F99B" w14:textId="77777777" w:rsidR="00C33185" w:rsidRPr="00C33185" w:rsidRDefault="00C33185" w:rsidP="00C33185">
      <w:pPr>
        <w:rPr>
          <w:rFonts w:ascii="Poppins" w:eastAsiaTheme="minorEastAsia" w:hAnsi="Poppins" w:cs="Poppins"/>
          <w:color w:val="000000"/>
          <w:sz w:val="24"/>
          <w:szCs w:val="24"/>
        </w:rPr>
      </w:pPr>
    </w:p>
    <w:p w14:paraId="667E55BF"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3. Exploratory Data Analysis (EDA):</w:t>
      </w:r>
      <w:r w:rsidRPr="00C33185">
        <w:rPr>
          <w:rFonts w:ascii="Poppins" w:eastAsiaTheme="minorEastAsia" w:hAnsi="Poppins" w:cs="Poppins"/>
          <w:color w:val="000000"/>
          <w:sz w:val="24"/>
          <w:szCs w:val="24"/>
        </w:rPr>
        <w:t xml:space="preserve"> EDA is instrumental in uncovering patterns and relationships within the data. By employing data visualization techniques and statistical analysis, the project identifies insights that can inform further investigation.</w:t>
      </w:r>
    </w:p>
    <w:p w14:paraId="17AC6132" w14:textId="77777777" w:rsidR="00C33185" w:rsidRPr="00C33185" w:rsidRDefault="00C33185" w:rsidP="00C33185">
      <w:pPr>
        <w:rPr>
          <w:rFonts w:ascii="Poppins" w:eastAsiaTheme="minorEastAsia" w:hAnsi="Poppins" w:cs="Poppins"/>
          <w:color w:val="000000"/>
          <w:sz w:val="24"/>
          <w:szCs w:val="24"/>
        </w:rPr>
      </w:pPr>
    </w:p>
    <w:p w14:paraId="4B1988B7"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4. Statistical Analysis:</w:t>
      </w:r>
      <w:r w:rsidRPr="00C33185">
        <w:rPr>
          <w:rFonts w:ascii="Poppins" w:eastAsiaTheme="minorEastAsia" w:hAnsi="Poppins" w:cs="Poppins"/>
          <w:color w:val="000000"/>
          <w:sz w:val="24"/>
          <w:szCs w:val="24"/>
        </w:rPr>
        <w:t xml:space="preserve"> The statistical analysis phase aims to validate hypotheses generated during EDA. Rigorous statistical tests are executed </w:t>
      </w:r>
      <w:r w:rsidRPr="00C33185">
        <w:rPr>
          <w:rFonts w:ascii="Poppins" w:eastAsiaTheme="minorEastAsia" w:hAnsi="Poppins" w:cs="Poppins"/>
          <w:color w:val="000000"/>
          <w:sz w:val="24"/>
          <w:szCs w:val="24"/>
        </w:rPr>
        <w:lastRenderedPageBreak/>
        <w:t>to determine statistically significant relationships between variables of interest.</w:t>
      </w:r>
    </w:p>
    <w:p w14:paraId="2D9EAE3F" w14:textId="77777777" w:rsidR="00C33185" w:rsidRPr="00C33185" w:rsidRDefault="00C33185" w:rsidP="00C33185">
      <w:pPr>
        <w:rPr>
          <w:rFonts w:ascii="Poppins" w:eastAsiaTheme="minorEastAsia" w:hAnsi="Poppins" w:cs="Poppins"/>
          <w:color w:val="000000"/>
          <w:sz w:val="24"/>
          <w:szCs w:val="24"/>
        </w:rPr>
      </w:pPr>
    </w:p>
    <w:p w14:paraId="3B8F7197"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5. Data Visualization:</w:t>
      </w:r>
      <w:r w:rsidRPr="00C33185">
        <w:rPr>
          <w:rFonts w:ascii="Poppins" w:eastAsiaTheme="minorEastAsia" w:hAnsi="Poppins" w:cs="Poppins"/>
          <w:color w:val="000000"/>
          <w:sz w:val="24"/>
          <w:szCs w:val="24"/>
        </w:rPr>
        <w:t xml:space="preserve"> The insights derived from the statistical analysis are translated into visual representations, making complex data more accessible. Various types of plots and charts are generated, including time series plots, bar charts, and error bars.</w:t>
      </w:r>
    </w:p>
    <w:p w14:paraId="09058B5F" w14:textId="77777777" w:rsidR="00C33185" w:rsidRPr="00C33185" w:rsidRDefault="00C33185" w:rsidP="00C33185">
      <w:pPr>
        <w:rPr>
          <w:rFonts w:ascii="Poppins" w:eastAsiaTheme="minorEastAsia" w:hAnsi="Poppins" w:cs="Poppins"/>
          <w:color w:val="000000"/>
          <w:sz w:val="24"/>
          <w:szCs w:val="24"/>
        </w:rPr>
      </w:pPr>
    </w:p>
    <w:p w14:paraId="34C06300"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6. Insight Generation:</w:t>
      </w:r>
      <w:r w:rsidRPr="00C33185">
        <w:rPr>
          <w:rFonts w:ascii="Poppins" w:eastAsiaTheme="minorEastAsia" w:hAnsi="Poppins" w:cs="Poppins"/>
          <w:color w:val="000000"/>
          <w:sz w:val="24"/>
          <w:szCs w:val="24"/>
        </w:rPr>
        <w:t xml:space="preserve"> The project's insights are diligently examined, searching for patterns, variations, and correlations within the data. These insights can lead to recommendations or actionable strategies for addressing and mitigating the COVID-19 situation. Additionally, a system for continuous monitoring and analysis is considered, recognizing the dynamic nature of the COVID-19 landscape.</w:t>
      </w:r>
    </w:p>
    <w:p w14:paraId="53A2C646" w14:textId="77777777" w:rsidR="00C33185" w:rsidRPr="00C33185" w:rsidRDefault="00C33185" w:rsidP="00C33185">
      <w:pPr>
        <w:rPr>
          <w:rFonts w:ascii="Poppins" w:eastAsiaTheme="minorEastAsia" w:hAnsi="Poppins" w:cs="Poppins"/>
          <w:color w:val="000000"/>
          <w:sz w:val="24"/>
          <w:szCs w:val="24"/>
        </w:rPr>
      </w:pPr>
    </w:p>
    <w:p w14:paraId="269D4C04"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The findings from this comprehensive project will be disseminated to policymakers and health organizations through various channels, including peer-reviewed journals, conference presentations, and policy reports. The project's potential impacts include enhancing vaccine deployment strategies, mitigating COVID-19 cases, hospitalizations, and deaths, and addressing vaccine equity issues. It is poised to be a significant contributor in the global fight against COVID-19. </w:t>
      </w:r>
    </w:p>
    <w:p w14:paraId="7B79EE18" w14:textId="77777777" w:rsidR="00C33185" w:rsidRPr="00C33185" w:rsidRDefault="00C33185" w:rsidP="00C33185">
      <w:pPr>
        <w:rPr>
          <w:rFonts w:ascii="Poppins" w:eastAsiaTheme="minorEastAsia" w:hAnsi="Poppins" w:cs="Poppins"/>
          <w:color w:val="000000"/>
          <w:sz w:val="24"/>
          <w:szCs w:val="24"/>
        </w:rPr>
      </w:pPr>
    </w:p>
    <w:p w14:paraId="0FB01B36" w14:textId="74F72DF5" w:rsidR="00C33185" w:rsidRDefault="00C33185" w:rsidP="00C33185">
      <w:pPr>
        <w:rPr>
          <w:rFonts w:ascii="Bookman Old Style" w:eastAsiaTheme="minorEastAsia" w:hAnsi="Bookman Old Style" w:cs="Poppins"/>
          <w:b/>
          <w:bCs/>
          <w:color w:val="000000"/>
          <w:sz w:val="28"/>
          <w:szCs w:val="28"/>
        </w:rPr>
      </w:pPr>
      <w:r w:rsidRPr="009F5DF3">
        <w:rPr>
          <w:rFonts w:ascii="Bookman Old Style" w:eastAsiaTheme="minorEastAsia" w:hAnsi="Bookman Old Style" w:cs="Poppins"/>
          <w:b/>
          <w:bCs/>
          <w:color w:val="000000"/>
          <w:sz w:val="28"/>
          <w:szCs w:val="28"/>
        </w:rPr>
        <w:t>PHASE-2: Document Submission</w:t>
      </w:r>
    </w:p>
    <w:p w14:paraId="0547361D" w14:textId="77777777" w:rsidR="00C33185" w:rsidRPr="00C33185" w:rsidRDefault="00C33185" w:rsidP="00C33185">
      <w:pPr>
        <w:rPr>
          <w:rFonts w:ascii="Poppins" w:eastAsiaTheme="minorEastAsia" w:hAnsi="Poppins" w:cs="Poppins"/>
          <w:color w:val="000000"/>
          <w:sz w:val="24"/>
          <w:szCs w:val="24"/>
        </w:rPr>
      </w:pPr>
    </w:p>
    <w:p w14:paraId="17F3B182"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In this phase, the focus shifts towards compiling the project documentation, which encompasses various stages of problem definition, design thinking, data </w:t>
      </w:r>
      <w:proofErr w:type="spellStart"/>
      <w:r w:rsidRPr="00C33185">
        <w:rPr>
          <w:rFonts w:ascii="Poppins" w:eastAsiaTheme="minorEastAsia" w:hAnsi="Poppins" w:cs="Poppins"/>
          <w:color w:val="000000"/>
          <w:sz w:val="24"/>
          <w:szCs w:val="24"/>
        </w:rPr>
        <w:t>preprocessing</w:t>
      </w:r>
      <w:proofErr w:type="spellEnd"/>
      <w:r w:rsidRPr="00C33185">
        <w:rPr>
          <w:rFonts w:ascii="Poppins" w:eastAsiaTheme="minorEastAsia" w:hAnsi="Poppins" w:cs="Poppins"/>
          <w:color w:val="000000"/>
          <w:sz w:val="24"/>
          <w:szCs w:val="24"/>
        </w:rPr>
        <w:t>, and visualization.</w:t>
      </w:r>
    </w:p>
    <w:p w14:paraId="7AED79D3" w14:textId="77777777" w:rsidR="00C33185" w:rsidRPr="00C33185" w:rsidRDefault="00C33185" w:rsidP="00C33185">
      <w:pPr>
        <w:rPr>
          <w:rFonts w:ascii="Poppins" w:eastAsiaTheme="minorEastAsia" w:hAnsi="Poppins" w:cs="Poppins"/>
          <w:color w:val="000000"/>
          <w:sz w:val="24"/>
          <w:szCs w:val="24"/>
        </w:rPr>
      </w:pPr>
    </w:p>
    <w:p w14:paraId="03679D4D" w14:textId="77777777" w:rsidR="00C33185" w:rsidRPr="009B4952" w:rsidRDefault="00C33185" w:rsidP="00C33185">
      <w:pPr>
        <w:rPr>
          <w:rFonts w:ascii="Bookman Old Style" w:eastAsiaTheme="minorEastAsia" w:hAnsi="Bookman Old Style" w:cs="Poppins"/>
          <w:b/>
          <w:bCs/>
          <w:color w:val="000000"/>
          <w:sz w:val="28"/>
          <w:szCs w:val="28"/>
        </w:rPr>
      </w:pPr>
      <w:r w:rsidRPr="009B4952">
        <w:rPr>
          <w:rFonts w:ascii="Bookman Old Style" w:eastAsiaTheme="minorEastAsia" w:hAnsi="Bookman Old Style" w:cs="Poppins"/>
          <w:b/>
          <w:bCs/>
          <w:color w:val="000000"/>
          <w:sz w:val="28"/>
          <w:szCs w:val="28"/>
        </w:rPr>
        <w:t xml:space="preserve">Phase 3: Data </w:t>
      </w:r>
      <w:proofErr w:type="spellStart"/>
      <w:r w:rsidRPr="009B4952">
        <w:rPr>
          <w:rFonts w:ascii="Bookman Old Style" w:eastAsiaTheme="minorEastAsia" w:hAnsi="Bookman Old Style" w:cs="Poppins"/>
          <w:b/>
          <w:bCs/>
          <w:color w:val="000000"/>
          <w:sz w:val="28"/>
          <w:szCs w:val="28"/>
        </w:rPr>
        <w:t>Preprocessing</w:t>
      </w:r>
      <w:proofErr w:type="spellEnd"/>
      <w:r w:rsidRPr="009B4952">
        <w:rPr>
          <w:rFonts w:ascii="Bookman Old Style" w:eastAsiaTheme="minorEastAsia" w:hAnsi="Bookman Old Style" w:cs="Poppins"/>
          <w:b/>
          <w:bCs/>
          <w:color w:val="000000"/>
          <w:sz w:val="28"/>
          <w:szCs w:val="28"/>
        </w:rPr>
        <w:t xml:space="preserve"> and Visualization</w:t>
      </w:r>
    </w:p>
    <w:p w14:paraId="586050EB" w14:textId="77777777" w:rsidR="00C33185" w:rsidRPr="00C33185" w:rsidRDefault="00C33185" w:rsidP="00C33185">
      <w:pPr>
        <w:rPr>
          <w:rFonts w:ascii="Poppins" w:eastAsiaTheme="minorEastAsia" w:hAnsi="Poppins" w:cs="Poppins"/>
          <w:color w:val="000000"/>
          <w:sz w:val="24"/>
          <w:szCs w:val="24"/>
        </w:rPr>
      </w:pPr>
    </w:p>
    <w:p w14:paraId="020D1A52"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Introduction:</w:t>
      </w:r>
    </w:p>
    <w:p w14:paraId="4BB77230"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This project's core objective is to conduct a comprehensive analysis of COVID-19 vaccination data, providing valuable insights into vaccine efficacy, distribution, and adverse effects. The COVID-19 pandemic has had a profound impact worldwide, and understanding the data can significantly contribute to informed decision-making.</w:t>
      </w:r>
    </w:p>
    <w:p w14:paraId="57A47055" w14:textId="77777777" w:rsidR="00C33185" w:rsidRPr="00C33185" w:rsidRDefault="00C33185" w:rsidP="00C33185">
      <w:pPr>
        <w:rPr>
          <w:rFonts w:ascii="Poppins" w:eastAsiaTheme="minorEastAsia" w:hAnsi="Poppins" w:cs="Poppins"/>
          <w:color w:val="000000"/>
          <w:sz w:val="24"/>
          <w:szCs w:val="24"/>
        </w:rPr>
      </w:pPr>
    </w:p>
    <w:p w14:paraId="5A765601"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lastRenderedPageBreak/>
        <w:t>Given Dataset:</w:t>
      </w:r>
    </w:p>
    <w:p w14:paraId="08CE3823"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The dataset was sourced from a variety of reliable sources, and the data </w:t>
      </w:r>
      <w:proofErr w:type="spellStart"/>
      <w:r w:rsidRPr="00C33185">
        <w:rPr>
          <w:rFonts w:ascii="Poppins" w:eastAsiaTheme="minorEastAsia" w:hAnsi="Poppins" w:cs="Poppins"/>
          <w:color w:val="000000"/>
          <w:sz w:val="24"/>
          <w:szCs w:val="24"/>
        </w:rPr>
        <w:t>preprocessing</w:t>
      </w:r>
      <w:proofErr w:type="spellEnd"/>
      <w:r w:rsidRPr="00C33185">
        <w:rPr>
          <w:rFonts w:ascii="Poppins" w:eastAsiaTheme="minorEastAsia" w:hAnsi="Poppins" w:cs="Poppins"/>
          <w:color w:val="000000"/>
          <w:sz w:val="24"/>
          <w:szCs w:val="24"/>
        </w:rPr>
        <w:t xml:space="preserve"> and visualization phases were initiated to make the data analysis-ready.</w:t>
      </w:r>
    </w:p>
    <w:p w14:paraId="6A4C4D09" w14:textId="77777777" w:rsidR="00C33185" w:rsidRPr="00C33185" w:rsidRDefault="00C33185" w:rsidP="00C33185">
      <w:pPr>
        <w:rPr>
          <w:rFonts w:ascii="Poppins" w:eastAsiaTheme="minorEastAsia" w:hAnsi="Poppins" w:cs="Poppins"/>
          <w:color w:val="000000"/>
          <w:sz w:val="24"/>
          <w:szCs w:val="24"/>
        </w:rPr>
      </w:pPr>
    </w:p>
    <w:p w14:paraId="0C344690"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 xml:space="preserve">Data </w:t>
      </w:r>
      <w:proofErr w:type="spellStart"/>
      <w:r w:rsidRPr="009B4952">
        <w:rPr>
          <w:rFonts w:ascii="Poppins" w:eastAsiaTheme="minorEastAsia" w:hAnsi="Poppins" w:cs="Poppins"/>
          <w:b/>
          <w:bCs/>
          <w:color w:val="000000"/>
          <w:sz w:val="24"/>
          <w:szCs w:val="24"/>
        </w:rPr>
        <w:t>Preprocessing</w:t>
      </w:r>
      <w:proofErr w:type="spellEnd"/>
      <w:r w:rsidRPr="009B4952">
        <w:rPr>
          <w:rFonts w:ascii="Poppins" w:eastAsiaTheme="minorEastAsia" w:hAnsi="Poppins" w:cs="Poppins"/>
          <w:b/>
          <w:bCs/>
          <w:color w:val="000000"/>
          <w:sz w:val="24"/>
          <w:szCs w:val="24"/>
        </w:rPr>
        <w:t>:</w:t>
      </w:r>
    </w:p>
    <w:p w14:paraId="4C83B231"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The </w:t>
      </w:r>
      <w:proofErr w:type="spellStart"/>
      <w:r w:rsidRPr="00C33185">
        <w:rPr>
          <w:rFonts w:ascii="Poppins" w:eastAsiaTheme="minorEastAsia" w:hAnsi="Poppins" w:cs="Poppins"/>
          <w:color w:val="000000"/>
          <w:sz w:val="24"/>
          <w:szCs w:val="24"/>
        </w:rPr>
        <w:t>preprocessing</w:t>
      </w:r>
      <w:proofErr w:type="spellEnd"/>
      <w:r w:rsidRPr="00C33185">
        <w:rPr>
          <w:rFonts w:ascii="Poppins" w:eastAsiaTheme="minorEastAsia" w:hAnsi="Poppins" w:cs="Poppins"/>
          <w:color w:val="000000"/>
          <w:sz w:val="24"/>
          <w:szCs w:val="24"/>
        </w:rPr>
        <w:t xml:space="preserve"> phase is crucial to ensure the data's integrity, reliability, and usability. It involves handling missing values, removing outliers, and transforming data. Steps included:</w:t>
      </w:r>
    </w:p>
    <w:p w14:paraId="7357DE42" w14:textId="77777777" w:rsidR="00C33185" w:rsidRPr="00C33185" w:rsidRDefault="00C33185" w:rsidP="00C33185">
      <w:pPr>
        <w:rPr>
          <w:rFonts w:ascii="Poppins" w:eastAsiaTheme="minorEastAsia" w:hAnsi="Poppins" w:cs="Poppins"/>
          <w:color w:val="000000"/>
          <w:sz w:val="24"/>
          <w:szCs w:val="24"/>
        </w:rPr>
      </w:pPr>
    </w:p>
    <w:p w14:paraId="0CF68FBA"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1. Importing Libraries:</w:t>
      </w:r>
      <w:r w:rsidRPr="00C33185">
        <w:rPr>
          <w:rFonts w:ascii="Poppins" w:eastAsiaTheme="minorEastAsia" w:hAnsi="Poppins" w:cs="Poppins"/>
          <w:color w:val="000000"/>
          <w:sz w:val="24"/>
          <w:szCs w:val="24"/>
        </w:rPr>
        <w:t xml:space="preserve"> The project initiated by importing necessary libraries for data analysis and visualization.</w:t>
      </w:r>
    </w:p>
    <w:p w14:paraId="69F48EE3" w14:textId="77777777" w:rsidR="00C33185" w:rsidRPr="00C33185" w:rsidRDefault="00C33185" w:rsidP="00C33185">
      <w:pPr>
        <w:rPr>
          <w:rFonts w:ascii="Poppins" w:eastAsiaTheme="minorEastAsia" w:hAnsi="Poppins" w:cs="Poppins"/>
          <w:color w:val="000000"/>
          <w:sz w:val="24"/>
          <w:szCs w:val="24"/>
        </w:rPr>
      </w:pPr>
    </w:p>
    <w:p w14:paraId="661A7CC5"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2. Loading the Dataset</w:t>
      </w:r>
      <w:r w:rsidRPr="00C33185">
        <w:rPr>
          <w:rFonts w:ascii="Poppins" w:eastAsiaTheme="minorEastAsia" w:hAnsi="Poppins" w:cs="Poppins"/>
          <w:color w:val="000000"/>
          <w:sz w:val="24"/>
          <w:szCs w:val="24"/>
        </w:rPr>
        <w:t>: The dataset was loaded and examined to gain insights into its structure, including its dimensions, data types, and missing values.</w:t>
      </w:r>
    </w:p>
    <w:p w14:paraId="21317765" w14:textId="77777777" w:rsidR="00C33185" w:rsidRPr="00C33185" w:rsidRDefault="00C33185" w:rsidP="00C33185">
      <w:pPr>
        <w:rPr>
          <w:rFonts w:ascii="Poppins" w:eastAsiaTheme="minorEastAsia" w:hAnsi="Poppins" w:cs="Poppins"/>
          <w:color w:val="000000"/>
          <w:sz w:val="24"/>
          <w:szCs w:val="24"/>
        </w:rPr>
      </w:pPr>
    </w:p>
    <w:p w14:paraId="01BE31C4"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3. Data Cleaning:</w:t>
      </w:r>
      <w:r w:rsidRPr="00C33185">
        <w:rPr>
          <w:rFonts w:ascii="Poppins" w:eastAsiaTheme="minorEastAsia" w:hAnsi="Poppins" w:cs="Poppins"/>
          <w:color w:val="000000"/>
          <w:sz w:val="24"/>
          <w:szCs w:val="24"/>
        </w:rPr>
        <w:t xml:space="preserve"> This phase aimed to address missing values, remove irrelevant data, and ensure the dataset's consistency and quality.</w:t>
      </w:r>
    </w:p>
    <w:p w14:paraId="7887D808" w14:textId="77777777" w:rsidR="00C33185" w:rsidRPr="00C33185" w:rsidRDefault="00C33185" w:rsidP="00C33185">
      <w:pPr>
        <w:rPr>
          <w:rFonts w:ascii="Poppins" w:eastAsiaTheme="minorEastAsia" w:hAnsi="Poppins" w:cs="Poppins"/>
          <w:color w:val="000000"/>
          <w:sz w:val="24"/>
          <w:szCs w:val="24"/>
        </w:rPr>
      </w:pPr>
    </w:p>
    <w:p w14:paraId="0E77B514"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4. Handling Missing Data:</w:t>
      </w:r>
      <w:r w:rsidRPr="00C33185">
        <w:rPr>
          <w:rFonts w:ascii="Poppins" w:eastAsiaTheme="minorEastAsia" w:hAnsi="Poppins" w:cs="Poppins"/>
          <w:color w:val="000000"/>
          <w:sz w:val="24"/>
          <w:szCs w:val="24"/>
        </w:rPr>
        <w:t xml:space="preserve"> A crucial step involved handling missing data through imputation and careful data inspection.</w:t>
      </w:r>
    </w:p>
    <w:p w14:paraId="216A88B9" w14:textId="77777777" w:rsidR="00C33185" w:rsidRPr="00C33185" w:rsidRDefault="00C33185" w:rsidP="00C33185">
      <w:pPr>
        <w:rPr>
          <w:rFonts w:ascii="Poppins" w:eastAsiaTheme="minorEastAsia" w:hAnsi="Poppins" w:cs="Poppins"/>
          <w:color w:val="000000"/>
          <w:sz w:val="24"/>
          <w:szCs w:val="24"/>
        </w:rPr>
      </w:pPr>
    </w:p>
    <w:p w14:paraId="0F0BED7D"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5. Data Transformation</w:t>
      </w:r>
      <w:r w:rsidRPr="00C33185">
        <w:rPr>
          <w:rFonts w:ascii="Poppins" w:eastAsiaTheme="minorEastAsia" w:hAnsi="Poppins" w:cs="Poppins"/>
          <w:color w:val="000000"/>
          <w:sz w:val="24"/>
          <w:szCs w:val="24"/>
        </w:rPr>
        <w:t>: Converting data into a suitable format for analysis was performed, including converting data types.</w:t>
      </w:r>
    </w:p>
    <w:p w14:paraId="57A28470" w14:textId="77777777" w:rsidR="00C33185" w:rsidRPr="00C33185" w:rsidRDefault="00C33185" w:rsidP="00C33185">
      <w:pPr>
        <w:rPr>
          <w:rFonts w:ascii="Poppins" w:eastAsiaTheme="minorEastAsia" w:hAnsi="Poppins" w:cs="Poppins"/>
          <w:color w:val="000000"/>
          <w:sz w:val="24"/>
          <w:szCs w:val="24"/>
        </w:rPr>
      </w:pPr>
    </w:p>
    <w:p w14:paraId="10BFA717"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Data Visualization:</w:t>
      </w:r>
    </w:p>
    <w:p w14:paraId="2379CE23"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Data visualization enhances the understanding of the dataset's patterns and relationships. It included:</w:t>
      </w:r>
    </w:p>
    <w:p w14:paraId="12E5D1B6" w14:textId="77777777" w:rsidR="00C33185" w:rsidRPr="00C33185" w:rsidRDefault="00C33185" w:rsidP="00C33185">
      <w:pPr>
        <w:rPr>
          <w:rFonts w:ascii="Poppins" w:eastAsiaTheme="minorEastAsia" w:hAnsi="Poppins" w:cs="Poppins"/>
          <w:color w:val="000000"/>
          <w:sz w:val="24"/>
          <w:szCs w:val="24"/>
        </w:rPr>
      </w:pPr>
    </w:p>
    <w:p w14:paraId="15AAE10D"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1. Total Vaccination per Country: Visualizing the distribution of total vaccinations by country.</w:t>
      </w:r>
    </w:p>
    <w:p w14:paraId="57887076" w14:textId="77777777" w:rsidR="00C33185" w:rsidRPr="00C33185" w:rsidRDefault="00C33185" w:rsidP="00C33185">
      <w:pPr>
        <w:rPr>
          <w:rFonts w:ascii="Poppins" w:eastAsiaTheme="minorEastAsia" w:hAnsi="Poppins" w:cs="Poppins"/>
          <w:color w:val="000000"/>
          <w:sz w:val="24"/>
          <w:szCs w:val="24"/>
        </w:rPr>
      </w:pPr>
    </w:p>
    <w:p w14:paraId="284F364F"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2. Total Vaccinations and People Vaccinated: Examining the relationship between total vaccinations and people vaccinated.</w:t>
      </w:r>
    </w:p>
    <w:p w14:paraId="01E34D91" w14:textId="77777777" w:rsidR="00C33185" w:rsidRPr="00C33185" w:rsidRDefault="00C33185" w:rsidP="00C33185">
      <w:pPr>
        <w:rPr>
          <w:rFonts w:ascii="Poppins" w:eastAsiaTheme="minorEastAsia" w:hAnsi="Poppins" w:cs="Poppins"/>
          <w:color w:val="000000"/>
          <w:sz w:val="24"/>
          <w:szCs w:val="24"/>
        </w:rPr>
      </w:pPr>
    </w:p>
    <w:p w14:paraId="0823777D"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3. Total Vaccinations by ISO Code: </w:t>
      </w:r>
      <w:proofErr w:type="spellStart"/>
      <w:r w:rsidRPr="00C33185">
        <w:rPr>
          <w:rFonts w:ascii="Poppins" w:eastAsiaTheme="minorEastAsia" w:hAnsi="Poppins" w:cs="Poppins"/>
          <w:color w:val="000000"/>
          <w:sz w:val="24"/>
          <w:szCs w:val="24"/>
        </w:rPr>
        <w:t>Analyzing</w:t>
      </w:r>
      <w:proofErr w:type="spellEnd"/>
      <w:r w:rsidRPr="00C33185">
        <w:rPr>
          <w:rFonts w:ascii="Poppins" w:eastAsiaTheme="minorEastAsia" w:hAnsi="Poppins" w:cs="Poppins"/>
          <w:color w:val="000000"/>
          <w:sz w:val="24"/>
          <w:szCs w:val="24"/>
        </w:rPr>
        <w:t xml:space="preserve"> the total vaccinations based on ISO codes.</w:t>
      </w:r>
    </w:p>
    <w:p w14:paraId="53ABB8A6" w14:textId="77777777" w:rsidR="00C33185" w:rsidRPr="00C33185" w:rsidRDefault="00C33185" w:rsidP="00C33185">
      <w:pPr>
        <w:rPr>
          <w:rFonts w:ascii="Poppins" w:eastAsiaTheme="minorEastAsia" w:hAnsi="Poppins" w:cs="Poppins"/>
          <w:color w:val="000000"/>
          <w:sz w:val="24"/>
          <w:szCs w:val="24"/>
        </w:rPr>
      </w:pPr>
    </w:p>
    <w:p w14:paraId="7DD798A6"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4. Daily Vaccinations by ISO Code: Visualizing daily vaccination trends based on ISO codes.</w:t>
      </w:r>
    </w:p>
    <w:p w14:paraId="53081FD9" w14:textId="77777777" w:rsidR="00C33185" w:rsidRPr="00C33185" w:rsidRDefault="00C33185" w:rsidP="00C33185">
      <w:pPr>
        <w:rPr>
          <w:rFonts w:ascii="Poppins" w:eastAsiaTheme="minorEastAsia" w:hAnsi="Poppins" w:cs="Poppins"/>
          <w:color w:val="000000"/>
          <w:sz w:val="24"/>
          <w:szCs w:val="24"/>
        </w:rPr>
      </w:pPr>
    </w:p>
    <w:p w14:paraId="79BAB84C"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Conclusion:</w:t>
      </w:r>
    </w:p>
    <w:p w14:paraId="0B3D2E1A"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The data </w:t>
      </w:r>
      <w:proofErr w:type="spellStart"/>
      <w:r w:rsidRPr="00C33185">
        <w:rPr>
          <w:rFonts w:ascii="Poppins" w:eastAsiaTheme="minorEastAsia" w:hAnsi="Poppins" w:cs="Poppins"/>
          <w:color w:val="000000"/>
          <w:sz w:val="24"/>
          <w:szCs w:val="24"/>
        </w:rPr>
        <w:t>preprocessing</w:t>
      </w:r>
      <w:proofErr w:type="spellEnd"/>
      <w:r w:rsidRPr="00C33185">
        <w:rPr>
          <w:rFonts w:ascii="Poppins" w:eastAsiaTheme="minorEastAsia" w:hAnsi="Poppins" w:cs="Poppins"/>
          <w:color w:val="000000"/>
          <w:sz w:val="24"/>
          <w:szCs w:val="24"/>
        </w:rPr>
        <w:t xml:space="preserve"> phase successfully prepared the dataset for advanced analysis. Data cleaning, handling of missing data, and transformation are essential steps to ensure the data's quality.</w:t>
      </w:r>
    </w:p>
    <w:p w14:paraId="451E63E7" w14:textId="77777777" w:rsidR="00C33185" w:rsidRPr="00C33185" w:rsidRDefault="00C33185" w:rsidP="00C33185">
      <w:pPr>
        <w:rPr>
          <w:rFonts w:ascii="Poppins" w:eastAsiaTheme="minorEastAsia" w:hAnsi="Poppins" w:cs="Poppins"/>
          <w:color w:val="000000"/>
          <w:sz w:val="24"/>
          <w:szCs w:val="24"/>
        </w:rPr>
      </w:pPr>
    </w:p>
    <w:p w14:paraId="39EB6132"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Data visualization provided insights into various aspects of the data, offering a clear perspective on the distribution of vaccinations across countries and their correlations. These initial findings pave the way for more in-depth analysis, hypothesis validation, and actionable conclusions.</w:t>
      </w:r>
    </w:p>
    <w:p w14:paraId="15FC918F" w14:textId="77777777" w:rsidR="00C33185" w:rsidRPr="00C33185" w:rsidRDefault="00C33185" w:rsidP="00C33185">
      <w:pPr>
        <w:rPr>
          <w:rFonts w:ascii="Poppins" w:eastAsiaTheme="minorEastAsia" w:hAnsi="Poppins" w:cs="Poppins"/>
          <w:color w:val="000000"/>
          <w:sz w:val="24"/>
          <w:szCs w:val="24"/>
        </w:rPr>
      </w:pPr>
    </w:p>
    <w:p w14:paraId="1568DEFD" w14:textId="77777777" w:rsidR="00C33185" w:rsidRPr="009B4952" w:rsidRDefault="00C33185" w:rsidP="00C33185">
      <w:pPr>
        <w:rPr>
          <w:rFonts w:ascii="Bookman Old Style" w:eastAsiaTheme="minorEastAsia" w:hAnsi="Bookman Old Style" w:cs="Poppins"/>
          <w:b/>
          <w:bCs/>
          <w:color w:val="000000"/>
          <w:sz w:val="28"/>
          <w:szCs w:val="28"/>
        </w:rPr>
      </w:pPr>
      <w:r w:rsidRPr="009B4952">
        <w:rPr>
          <w:rFonts w:ascii="Bookman Old Style" w:eastAsiaTheme="minorEastAsia" w:hAnsi="Bookman Old Style" w:cs="Poppins"/>
          <w:b/>
          <w:bCs/>
          <w:color w:val="000000"/>
          <w:sz w:val="28"/>
          <w:szCs w:val="28"/>
        </w:rPr>
        <w:t>Phase 4: Data Analysis and Model Building</w:t>
      </w:r>
    </w:p>
    <w:p w14:paraId="5CA1834A" w14:textId="77777777" w:rsidR="00C33185" w:rsidRPr="00C33185" w:rsidRDefault="00C33185" w:rsidP="00C33185">
      <w:pPr>
        <w:rPr>
          <w:rFonts w:ascii="Poppins" w:eastAsiaTheme="minorEastAsia" w:hAnsi="Poppins" w:cs="Poppins"/>
          <w:color w:val="000000"/>
          <w:sz w:val="24"/>
          <w:szCs w:val="24"/>
        </w:rPr>
      </w:pPr>
    </w:p>
    <w:p w14:paraId="3B36A8B1"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Aim:</w:t>
      </w:r>
    </w:p>
    <w:p w14:paraId="3AF25CFA" w14:textId="10107839"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The project's primary aim is to analy</w:t>
      </w:r>
      <w:r w:rsidR="00C43D30">
        <w:rPr>
          <w:rFonts w:ascii="Poppins" w:eastAsiaTheme="minorEastAsia" w:hAnsi="Poppins" w:cs="Poppins"/>
          <w:color w:val="000000"/>
          <w:sz w:val="24"/>
          <w:szCs w:val="24"/>
        </w:rPr>
        <w:t>s</w:t>
      </w:r>
      <w:r w:rsidRPr="00C33185">
        <w:rPr>
          <w:rFonts w:ascii="Poppins" w:eastAsiaTheme="minorEastAsia" w:hAnsi="Poppins" w:cs="Poppins"/>
          <w:color w:val="000000"/>
          <w:sz w:val="24"/>
          <w:szCs w:val="24"/>
        </w:rPr>
        <w:t>e COVID-19 vaccination data comprehensively, gaining insights into vaccine efficacy, distribution, and adverse effects. This phase focuses on exploratory data analysis (EDA), statistical analysis, and model building.</w:t>
      </w:r>
    </w:p>
    <w:p w14:paraId="7EE5B204" w14:textId="77777777" w:rsidR="00C33185" w:rsidRPr="00C33185" w:rsidRDefault="00C33185" w:rsidP="00C33185">
      <w:pPr>
        <w:rPr>
          <w:rFonts w:ascii="Poppins" w:eastAsiaTheme="minorEastAsia" w:hAnsi="Poppins" w:cs="Poppins"/>
          <w:color w:val="000000"/>
          <w:sz w:val="24"/>
          <w:szCs w:val="24"/>
        </w:rPr>
      </w:pPr>
    </w:p>
    <w:p w14:paraId="4CEB436E"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Exploratory Data Analysis (EDA):</w:t>
      </w:r>
    </w:p>
    <w:p w14:paraId="7886B617"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EDA is a foundational step that involves initial data inspection, data cleaning, and the identification of patterns and trends within the dataset. Key aspects include:</w:t>
      </w:r>
    </w:p>
    <w:p w14:paraId="6304761B" w14:textId="77777777" w:rsidR="00C33185" w:rsidRPr="00C33185" w:rsidRDefault="00C33185" w:rsidP="00C33185">
      <w:pPr>
        <w:rPr>
          <w:rFonts w:ascii="Poppins" w:eastAsiaTheme="minorEastAsia" w:hAnsi="Poppins" w:cs="Poppins"/>
          <w:color w:val="000000"/>
          <w:sz w:val="24"/>
          <w:szCs w:val="24"/>
        </w:rPr>
      </w:pPr>
    </w:p>
    <w:p w14:paraId="3D33DD6C"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1. Data Inspection:</w:t>
      </w:r>
      <w:r w:rsidRPr="00C33185">
        <w:rPr>
          <w:rFonts w:ascii="Poppins" w:eastAsiaTheme="minorEastAsia" w:hAnsi="Poppins" w:cs="Poppins"/>
          <w:color w:val="000000"/>
          <w:sz w:val="24"/>
          <w:szCs w:val="24"/>
        </w:rPr>
        <w:t xml:space="preserve"> An initial overview of the dataset's structure and characteristics, including dimensions, data types, and missing values.</w:t>
      </w:r>
    </w:p>
    <w:p w14:paraId="09C25C7E" w14:textId="77777777" w:rsidR="00C33185" w:rsidRPr="00C33185" w:rsidRDefault="00C33185" w:rsidP="00C33185">
      <w:pPr>
        <w:rPr>
          <w:rFonts w:ascii="Poppins" w:eastAsiaTheme="minorEastAsia" w:hAnsi="Poppins" w:cs="Poppins"/>
          <w:color w:val="000000"/>
          <w:sz w:val="24"/>
          <w:szCs w:val="24"/>
        </w:rPr>
      </w:pPr>
    </w:p>
    <w:p w14:paraId="0063029A"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2. Data Cleaning:</w:t>
      </w:r>
      <w:r w:rsidRPr="00C33185">
        <w:rPr>
          <w:rFonts w:ascii="Poppins" w:eastAsiaTheme="minorEastAsia" w:hAnsi="Poppins" w:cs="Poppins"/>
          <w:color w:val="000000"/>
          <w:sz w:val="24"/>
          <w:szCs w:val="24"/>
        </w:rPr>
        <w:t xml:space="preserve"> The process of addressing missing values, eliminating irrelevant data, and ensuring data consistency.</w:t>
      </w:r>
    </w:p>
    <w:p w14:paraId="71678397" w14:textId="77777777" w:rsidR="00C33185" w:rsidRPr="00C33185" w:rsidRDefault="00C33185" w:rsidP="00C33185">
      <w:pPr>
        <w:rPr>
          <w:rFonts w:ascii="Poppins" w:eastAsiaTheme="minorEastAsia" w:hAnsi="Poppins" w:cs="Poppins"/>
          <w:color w:val="000000"/>
          <w:sz w:val="24"/>
          <w:szCs w:val="24"/>
        </w:rPr>
      </w:pPr>
    </w:p>
    <w:p w14:paraId="2B303A29"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3. Handling Missing Data:</w:t>
      </w:r>
      <w:r w:rsidRPr="00C33185">
        <w:rPr>
          <w:rFonts w:ascii="Poppins" w:eastAsiaTheme="minorEastAsia" w:hAnsi="Poppins" w:cs="Poppins"/>
          <w:color w:val="000000"/>
          <w:sz w:val="24"/>
          <w:szCs w:val="24"/>
        </w:rPr>
        <w:t xml:space="preserve"> Strategies for handling missing data, which can impact the overall analysis.</w:t>
      </w:r>
    </w:p>
    <w:p w14:paraId="7433F3F5" w14:textId="77777777" w:rsidR="00C33185" w:rsidRPr="00C33185" w:rsidRDefault="00C33185" w:rsidP="00C33185">
      <w:pPr>
        <w:rPr>
          <w:rFonts w:ascii="Poppins" w:eastAsiaTheme="minorEastAsia" w:hAnsi="Poppins" w:cs="Poppins"/>
          <w:color w:val="000000"/>
          <w:sz w:val="24"/>
          <w:szCs w:val="24"/>
        </w:rPr>
      </w:pPr>
    </w:p>
    <w:p w14:paraId="0822FFA2"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4. Data Transformation:</w:t>
      </w:r>
      <w:r w:rsidRPr="00C33185">
        <w:rPr>
          <w:rFonts w:ascii="Poppins" w:eastAsiaTheme="minorEastAsia" w:hAnsi="Poppins" w:cs="Poppins"/>
          <w:color w:val="000000"/>
          <w:sz w:val="24"/>
          <w:szCs w:val="24"/>
        </w:rPr>
        <w:t xml:space="preserve"> Conversion of data into suitable formats for analysis.</w:t>
      </w:r>
    </w:p>
    <w:p w14:paraId="41B5A69E" w14:textId="77777777" w:rsidR="00C33185" w:rsidRPr="00C33185" w:rsidRDefault="00C33185" w:rsidP="00C33185">
      <w:pPr>
        <w:rPr>
          <w:rFonts w:ascii="Poppins" w:eastAsiaTheme="minorEastAsia" w:hAnsi="Poppins" w:cs="Poppins"/>
          <w:color w:val="000000"/>
          <w:sz w:val="24"/>
          <w:szCs w:val="24"/>
        </w:rPr>
      </w:pPr>
    </w:p>
    <w:p w14:paraId="70C5E126"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Statistical Analysis:</w:t>
      </w:r>
    </w:p>
    <w:p w14:paraId="725B6244"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Statistical analysis is a vital component of data analysis, encompassing various techniques and tests to answer specific questions:</w:t>
      </w:r>
    </w:p>
    <w:p w14:paraId="36D5C776" w14:textId="77777777" w:rsidR="00C33185" w:rsidRPr="00C33185" w:rsidRDefault="00C33185" w:rsidP="00C33185">
      <w:pPr>
        <w:rPr>
          <w:rFonts w:ascii="Poppins" w:eastAsiaTheme="minorEastAsia" w:hAnsi="Poppins" w:cs="Poppins"/>
          <w:color w:val="000000"/>
          <w:sz w:val="24"/>
          <w:szCs w:val="24"/>
        </w:rPr>
      </w:pPr>
    </w:p>
    <w:p w14:paraId="4251BDFA"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1. Hypothesis Testing:</w:t>
      </w:r>
      <w:r w:rsidRPr="00C33185">
        <w:rPr>
          <w:rFonts w:ascii="Poppins" w:eastAsiaTheme="minorEastAsia" w:hAnsi="Poppins" w:cs="Poppins"/>
          <w:color w:val="000000"/>
          <w:sz w:val="24"/>
          <w:szCs w:val="24"/>
        </w:rPr>
        <w:t xml:space="preserve"> The use of statistical tests to compare different</w:t>
      </w:r>
    </w:p>
    <w:p w14:paraId="54F1FDEE" w14:textId="77777777" w:rsidR="00C33185" w:rsidRPr="00C33185" w:rsidRDefault="00C33185" w:rsidP="00C33185">
      <w:pPr>
        <w:rPr>
          <w:rFonts w:ascii="Poppins" w:eastAsiaTheme="minorEastAsia" w:hAnsi="Poppins" w:cs="Poppins"/>
          <w:color w:val="000000"/>
          <w:sz w:val="24"/>
          <w:szCs w:val="24"/>
        </w:rPr>
      </w:pPr>
    </w:p>
    <w:p w14:paraId="62A772B1"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 variables, such as investigating significant differences in infection rates between regions.</w:t>
      </w:r>
    </w:p>
    <w:p w14:paraId="4CE7EB55" w14:textId="77777777" w:rsidR="00C33185" w:rsidRPr="00C33185" w:rsidRDefault="00C33185" w:rsidP="00C33185">
      <w:pPr>
        <w:rPr>
          <w:rFonts w:ascii="Poppins" w:eastAsiaTheme="minorEastAsia" w:hAnsi="Poppins" w:cs="Poppins"/>
          <w:color w:val="000000"/>
          <w:sz w:val="24"/>
          <w:szCs w:val="24"/>
        </w:rPr>
      </w:pPr>
    </w:p>
    <w:p w14:paraId="783BFF75"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2. Time-Series Analysis:</w:t>
      </w:r>
      <w:r w:rsidRPr="00C33185">
        <w:rPr>
          <w:rFonts w:ascii="Poppins" w:eastAsiaTheme="minorEastAsia" w:hAnsi="Poppins" w:cs="Poppins"/>
          <w:color w:val="000000"/>
          <w:sz w:val="24"/>
          <w:szCs w:val="24"/>
        </w:rPr>
        <w:t xml:space="preserve"> </w:t>
      </w:r>
      <w:proofErr w:type="spellStart"/>
      <w:r w:rsidRPr="00C33185">
        <w:rPr>
          <w:rFonts w:ascii="Poppins" w:eastAsiaTheme="minorEastAsia" w:hAnsi="Poppins" w:cs="Poppins"/>
          <w:color w:val="000000"/>
          <w:sz w:val="24"/>
          <w:szCs w:val="24"/>
        </w:rPr>
        <w:t>Analyzing</w:t>
      </w:r>
      <w:proofErr w:type="spellEnd"/>
      <w:r w:rsidRPr="00C33185">
        <w:rPr>
          <w:rFonts w:ascii="Poppins" w:eastAsiaTheme="minorEastAsia" w:hAnsi="Poppins" w:cs="Poppins"/>
          <w:color w:val="000000"/>
          <w:sz w:val="24"/>
          <w:szCs w:val="24"/>
        </w:rPr>
        <w:t xml:space="preserve"> data over time to identify trends, seasonal variations, or the effects of public health measures. Time-dependent patterns are captured through models like ARIMA.</w:t>
      </w:r>
    </w:p>
    <w:p w14:paraId="30C414B4" w14:textId="77777777" w:rsidR="00C33185" w:rsidRPr="00C33185" w:rsidRDefault="00C33185" w:rsidP="00C33185">
      <w:pPr>
        <w:rPr>
          <w:rFonts w:ascii="Poppins" w:eastAsiaTheme="minorEastAsia" w:hAnsi="Poppins" w:cs="Poppins"/>
          <w:color w:val="000000"/>
          <w:sz w:val="24"/>
          <w:szCs w:val="24"/>
        </w:rPr>
      </w:pPr>
    </w:p>
    <w:p w14:paraId="6D5B1820"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Model Building:</w:t>
      </w:r>
    </w:p>
    <w:p w14:paraId="5AB9828D"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Model building is an essential phase in data analysis, as it allows for insights and predictions. Key components include:</w:t>
      </w:r>
    </w:p>
    <w:p w14:paraId="19D2500A" w14:textId="77777777" w:rsidR="00C33185" w:rsidRPr="00C33185" w:rsidRDefault="00C33185" w:rsidP="00C33185">
      <w:pPr>
        <w:rPr>
          <w:rFonts w:ascii="Poppins" w:eastAsiaTheme="minorEastAsia" w:hAnsi="Poppins" w:cs="Poppins"/>
          <w:color w:val="000000"/>
          <w:sz w:val="24"/>
          <w:szCs w:val="24"/>
        </w:rPr>
      </w:pPr>
    </w:p>
    <w:p w14:paraId="345549EE"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1. Data Splitting</w:t>
      </w:r>
      <w:r w:rsidRPr="00C33185">
        <w:rPr>
          <w:rFonts w:ascii="Poppins" w:eastAsiaTheme="minorEastAsia" w:hAnsi="Poppins" w:cs="Poppins"/>
          <w:color w:val="000000"/>
          <w:sz w:val="24"/>
          <w:szCs w:val="24"/>
        </w:rPr>
        <w:t>: Division of the dataset into training and testing data.</w:t>
      </w:r>
    </w:p>
    <w:p w14:paraId="4701EF13" w14:textId="77777777" w:rsidR="00C33185" w:rsidRPr="00C33185" w:rsidRDefault="00C33185" w:rsidP="00C33185">
      <w:pPr>
        <w:rPr>
          <w:rFonts w:ascii="Poppins" w:eastAsiaTheme="minorEastAsia" w:hAnsi="Poppins" w:cs="Poppins"/>
          <w:color w:val="000000"/>
          <w:sz w:val="24"/>
          <w:szCs w:val="24"/>
        </w:rPr>
      </w:pPr>
    </w:p>
    <w:p w14:paraId="303D8DE9"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 xml:space="preserve">2. Scaling Data: </w:t>
      </w:r>
      <w:r w:rsidRPr="00C33185">
        <w:rPr>
          <w:rFonts w:ascii="Poppins" w:eastAsiaTheme="minorEastAsia" w:hAnsi="Poppins" w:cs="Poppins"/>
          <w:color w:val="000000"/>
          <w:sz w:val="24"/>
          <w:szCs w:val="24"/>
        </w:rPr>
        <w:t xml:space="preserve">Ensuring data is scaled appropriately for </w:t>
      </w:r>
      <w:proofErr w:type="spellStart"/>
      <w:r w:rsidRPr="00C33185">
        <w:rPr>
          <w:rFonts w:ascii="Poppins" w:eastAsiaTheme="minorEastAsia" w:hAnsi="Poppins" w:cs="Poppins"/>
          <w:color w:val="000000"/>
          <w:sz w:val="24"/>
          <w:szCs w:val="24"/>
        </w:rPr>
        <w:t>modeling</w:t>
      </w:r>
      <w:proofErr w:type="spellEnd"/>
      <w:r w:rsidRPr="00C33185">
        <w:rPr>
          <w:rFonts w:ascii="Poppins" w:eastAsiaTheme="minorEastAsia" w:hAnsi="Poppins" w:cs="Poppins"/>
          <w:color w:val="000000"/>
          <w:sz w:val="24"/>
          <w:szCs w:val="24"/>
        </w:rPr>
        <w:t>.</w:t>
      </w:r>
    </w:p>
    <w:p w14:paraId="4479ED99" w14:textId="77777777" w:rsidR="00C33185" w:rsidRPr="00C33185" w:rsidRDefault="00C33185" w:rsidP="00C33185">
      <w:pPr>
        <w:rPr>
          <w:rFonts w:ascii="Poppins" w:eastAsiaTheme="minorEastAsia" w:hAnsi="Poppins" w:cs="Poppins"/>
          <w:color w:val="000000"/>
          <w:sz w:val="24"/>
          <w:szCs w:val="24"/>
        </w:rPr>
      </w:pPr>
    </w:p>
    <w:p w14:paraId="149CEB24"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3. Regression Analysis:</w:t>
      </w:r>
      <w:r w:rsidRPr="00C33185">
        <w:rPr>
          <w:rFonts w:ascii="Poppins" w:eastAsiaTheme="minorEastAsia" w:hAnsi="Poppins" w:cs="Poppins"/>
          <w:color w:val="000000"/>
          <w:sz w:val="24"/>
          <w:szCs w:val="24"/>
        </w:rPr>
        <w:t xml:space="preserve"> Performing linear regression and evaluating model performance.</w:t>
      </w:r>
    </w:p>
    <w:p w14:paraId="62F56E69" w14:textId="77777777" w:rsidR="00C33185" w:rsidRPr="00C33185" w:rsidRDefault="00C33185" w:rsidP="00C33185">
      <w:pPr>
        <w:rPr>
          <w:rFonts w:ascii="Poppins" w:eastAsiaTheme="minorEastAsia" w:hAnsi="Poppins" w:cs="Poppins"/>
          <w:color w:val="000000"/>
          <w:sz w:val="24"/>
          <w:szCs w:val="24"/>
        </w:rPr>
      </w:pPr>
    </w:p>
    <w:p w14:paraId="7C99A408"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4. Evaluation</w:t>
      </w:r>
      <w:r w:rsidRPr="00C33185">
        <w:rPr>
          <w:rFonts w:ascii="Poppins" w:eastAsiaTheme="minorEastAsia" w:hAnsi="Poppins" w:cs="Poppins"/>
          <w:color w:val="000000"/>
          <w:sz w:val="24"/>
          <w:szCs w:val="24"/>
        </w:rPr>
        <w:t>: Assessing the model's performance, such as the coefficient of determination (R-squared).</w:t>
      </w:r>
    </w:p>
    <w:p w14:paraId="2D36CAB5" w14:textId="77777777" w:rsidR="00C33185" w:rsidRPr="00C33185" w:rsidRDefault="00C33185" w:rsidP="00C33185">
      <w:pPr>
        <w:rPr>
          <w:rFonts w:ascii="Poppins" w:eastAsiaTheme="minorEastAsia" w:hAnsi="Poppins" w:cs="Poppins"/>
          <w:color w:val="000000"/>
          <w:sz w:val="24"/>
          <w:szCs w:val="24"/>
        </w:rPr>
      </w:pPr>
    </w:p>
    <w:p w14:paraId="2A0B48B6" w14:textId="77777777" w:rsidR="00C33185" w:rsidRPr="00C33185" w:rsidRDefault="00C33185" w:rsidP="00C33185">
      <w:pPr>
        <w:rPr>
          <w:rFonts w:ascii="Poppins" w:eastAsiaTheme="minorEastAsia" w:hAnsi="Poppins" w:cs="Poppins"/>
          <w:color w:val="000000"/>
          <w:sz w:val="24"/>
          <w:szCs w:val="24"/>
        </w:rPr>
      </w:pPr>
      <w:r w:rsidRPr="009B4952">
        <w:rPr>
          <w:rFonts w:ascii="Poppins" w:eastAsiaTheme="minorEastAsia" w:hAnsi="Poppins" w:cs="Poppins"/>
          <w:b/>
          <w:bCs/>
          <w:color w:val="000000"/>
          <w:sz w:val="24"/>
          <w:szCs w:val="24"/>
        </w:rPr>
        <w:t>5. Visualization:</w:t>
      </w:r>
      <w:r w:rsidRPr="00C33185">
        <w:rPr>
          <w:rFonts w:ascii="Poppins" w:eastAsiaTheme="minorEastAsia" w:hAnsi="Poppins" w:cs="Poppins"/>
          <w:color w:val="000000"/>
          <w:sz w:val="24"/>
          <w:szCs w:val="24"/>
        </w:rPr>
        <w:t xml:space="preserve"> Employing data visualization techniques to understand relationships between variables.</w:t>
      </w:r>
    </w:p>
    <w:p w14:paraId="0DF1487C" w14:textId="77777777" w:rsidR="00C33185" w:rsidRPr="00C33185" w:rsidRDefault="00C33185" w:rsidP="00C33185">
      <w:pPr>
        <w:rPr>
          <w:rFonts w:ascii="Poppins" w:eastAsiaTheme="minorEastAsia" w:hAnsi="Poppins" w:cs="Poppins"/>
          <w:color w:val="000000"/>
          <w:sz w:val="24"/>
          <w:szCs w:val="24"/>
        </w:rPr>
      </w:pPr>
    </w:p>
    <w:p w14:paraId="7C7672C4" w14:textId="77777777" w:rsidR="00C33185" w:rsidRPr="009B4952" w:rsidRDefault="00C33185" w:rsidP="00C33185">
      <w:pPr>
        <w:rPr>
          <w:rFonts w:ascii="Poppins" w:eastAsiaTheme="minorEastAsia" w:hAnsi="Poppins" w:cs="Poppins"/>
          <w:b/>
          <w:bCs/>
          <w:color w:val="000000"/>
          <w:sz w:val="24"/>
          <w:szCs w:val="24"/>
        </w:rPr>
      </w:pPr>
      <w:r w:rsidRPr="009B4952">
        <w:rPr>
          <w:rFonts w:ascii="Poppins" w:eastAsiaTheme="minorEastAsia" w:hAnsi="Poppins" w:cs="Poppins"/>
          <w:b/>
          <w:bCs/>
          <w:color w:val="000000"/>
          <w:sz w:val="24"/>
          <w:szCs w:val="24"/>
        </w:rPr>
        <w:t>Conclusion:</w:t>
      </w:r>
    </w:p>
    <w:p w14:paraId="671DD278" w14:textId="77777777" w:rsidR="00C33185" w:rsidRP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The project has reached a critical phase, with a focus on data analysis and model building. The EDA phase has provided essential insights, laying the foundation for statistical analysis and model development.</w:t>
      </w:r>
    </w:p>
    <w:p w14:paraId="7E203CCD" w14:textId="77777777" w:rsidR="00C33185" w:rsidRPr="00C33185" w:rsidRDefault="00C33185" w:rsidP="00C33185">
      <w:pPr>
        <w:rPr>
          <w:rFonts w:ascii="Poppins" w:eastAsiaTheme="minorEastAsia" w:hAnsi="Poppins" w:cs="Poppins"/>
          <w:color w:val="000000"/>
          <w:sz w:val="24"/>
          <w:szCs w:val="24"/>
        </w:rPr>
      </w:pPr>
    </w:p>
    <w:p w14:paraId="35C9844D" w14:textId="377CE21D" w:rsidR="00C33185" w:rsidRDefault="00C33185" w:rsidP="00C33185">
      <w:pPr>
        <w:rPr>
          <w:rFonts w:ascii="Poppins" w:eastAsiaTheme="minorEastAsia" w:hAnsi="Poppins" w:cs="Poppins"/>
          <w:color w:val="000000"/>
          <w:sz w:val="24"/>
          <w:szCs w:val="24"/>
        </w:rPr>
      </w:pPr>
      <w:r w:rsidRPr="00C33185">
        <w:rPr>
          <w:rFonts w:ascii="Poppins" w:eastAsiaTheme="minorEastAsia" w:hAnsi="Poppins" w:cs="Poppins"/>
          <w:color w:val="000000"/>
          <w:sz w:val="24"/>
          <w:szCs w:val="24"/>
        </w:rPr>
        <w:t xml:space="preserve">Statistical analysis is employed to validate hypotheses, while model building enables predictions and insights into vaccine efficacy, distribution, </w:t>
      </w:r>
      <w:r w:rsidRPr="00C33185">
        <w:rPr>
          <w:rFonts w:ascii="Poppins" w:eastAsiaTheme="minorEastAsia" w:hAnsi="Poppins" w:cs="Poppins"/>
          <w:color w:val="000000"/>
          <w:sz w:val="24"/>
          <w:szCs w:val="24"/>
        </w:rPr>
        <w:lastRenderedPageBreak/>
        <w:t>and adverse effects. Data visualization enhances the understanding of these relationships, setting the stage for informed decisions and strategies.</w:t>
      </w:r>
    </w:p>
    <w:p w14:paraId="4CFB37D8" w14:textId="5C9A33FB" w:rsidR="00AE7A39" w:rsidRDefault="00AE7A39" w:rsidP="00C33185">
      <w:pPr>
        <w:rPr>
          <w:rFonts w:ascii="Poppins" w:eastAsiaTheme="minorEastAsia" w:hAnsi="Poppins" w:cs="Poppins"/>
          <w:color w:val="000000"/>
          <w:sz w:val="24"/>
          <w:szCs w:val="24"/>
        </w:rPr>
      </w:pPr>
    </w:p>
    <w:p w14:paraId="22C90E36" w14:textId="0ED78813" w:rsidR="00AE7A39" w:rsidRPr="007C585D" w:rsidRDefault="007C585D" w:rsidP="00C33185">
      <w:pPr>
        <w:rPr>
          <w:rFonts w:ascii="Bookman Old Style" w:eastAsiaTheme="minorEastAsia" w:hAnsi="Bookman Old Style" w:cs="Poppins"/>
          <w:b/>
          <w:bCs/>
          <w:color w:val="000000"/>
          <w:sz w:val="28"/>
          <w:szCs w:val="28"/>
        </w:rPr>
      </w:pPr>
      <w:r w:rsidRPr="007C585D">
        <w:rPr>
          <w:rFonts w:ascii="Bookman Old Style" w:eastAsiaTheme="minorEastAsia" w:hAnsi="Bookman Old Style" w:cs="Poppins"/>
          <w:b/>
          <w:bCs/>
          <w:color w:val="000000"/>
          <w:sz w:val="28"/>
          <w:szCs w:val="28"/>
        </w:rPr>
        <w:t>I</w:t>
      </w:r>
      <w:r w:rsidRPr="007C585D">
        <w:rPr>
          <w:rFonts w:ascii="Bookman Old Style" w:eastAsiaTheme="minorEastAsia" w:hAnsi="Bookman Old Style" w:cs="Poppins"/>
          <w:b/>
          <w:bCs/>
          <w:color w:val="000000"/>
          <w:sz w:val="28"/>
          <w:szCs w:val="28"/>
        </w:rPr>
        <w:t>nstructions on how to replicate the analysis and generate visualizations using IBM Cognos and Python</w:t>
      </w:r>
      <w:r>
        <w:rPr>
          <w:rFonts w:ascii="Bookman Old Style" w:eastAsiaTheme="minorEastAsia" w:hAnsi="Bookman Old Style" w:cs="Poppins"/>
          <w:b/>
          <w:bCs/>
          <w:color w:val="000000"/>
          <w:sz w:val="28"/>
          <w:szCs w:val="28"/>
        </w:rPr>
        <w:t>:</w:t>
      </w:r>
    </w:p>
    <w:p w14:paraId="0EE55352" w14:textId="77777777" w:rsidR="00C33185" w:rsidRPr="00C33185" w:rsidRDefault="00C33185" w:rsidP="00C33185">
      <w:pPr>
        <w:rPr>
          <w:rFonts w:ascii="Poppins" w:eastAsiaTheme="minorEastAsia" w:hAnsi="Poppins" w:cs="Poppins"/>
          <w:color w:val="000000"/>
          <w:sz w:val="24"/>
          <w:szCs w:val="24"/>
        </w:rPr>
      </w:pPr>
    </w:p>
    <w:p w14:paraId="603A9DAC" w14:textId="77777777" w:rsidR="00AE7A39" w:rsidRPr="00AE7A39" w:rsidRDefault="00AE7A39" w:rsidP="00AE7A39">
      <w:pPr>
        <w:rPr>
          <w:rFonts w:ascii="Poppins" w:hAnsi="Poppins" w:cs="Poppins"/>
          <w:sz w:val="24"/>
          <w:szCs w:val="24"/>
        </w:rPr>
      </w:pPr>
      <w:r w:rsidRPr="007C585D">
        <w:rPr>
          <w:rFonts w:ascii="Poppins" w:hAnsi="Poppins" w:cs="Poppins"/>
          <w:b/>
          <w:bCs/>
          <w:sz w:val="24"/>
          <w:szCs w:val="24"/>
        </w:rPr>
        <w:t>Step 1:</w:t>
      </w:r>
      <w:r w:rsidRPr="00AE7A39">
        <w:rPr>
          <w:rFonts w:ascii="Poppins" w:hAnsi="Poppins" w:cs="Poppins"/>
          <w:sz w:val="24"/>
          <w:szCs w:val="24"/>
        </w:rPr>
        <w:t xml:space="preserve"> Data Loading and </w:t>
      </w:r>
      <w:proofErr w:type="spellStart"/>
      <w:r w:rsidRPr="00AE7A39">
        <w:rPr>
          <w:rFonts w:ascii="Poppins" w:hAnsi="Poppins" w:cs="Poppins"/>
          <w:sz w:val="24"/>
          <w:szCs w:val="24"/>
        </w:rPr>
        <w:t>Preprocessing</w:t>
      </w:r>
      <w:proofErr w:type="spellEnd"/>
      <w:r>
        <w:rPr>
          <w:rFonts w:ascii="Poppins" w:hAnsi="Poppins" w:cs="Poppins"/>
          <w:sz w:val="24"/>
          <w:szCs w:val="24"/>
        </w:rPr>
        <w:t xml:space="preserve"> in </w:t>
      </w:r>
      <w:r w:rsidRPr="00AE7A39">
        <w:rPr>
          <w:rFonts w:ascii="Poppins" w:hAnsi="Poppins" w:cs="Poppins"/>
          <w:sz w:val="24"/>
          <w:szCs w:val="24"/>
        </w:rPr>
        <w:t>python</w:t>
      </w:r>
      <w:r>
        <w:rPr>
          <w:rFonts w:ascii="Poppins" w:hAnsi="Poppins" w:cs="Poppins"/>
          <w:sz w:val="24"/>
          <w:szCs w:val="24"/>
        </w:rPr>
        <w:t>:</w:t>
      </w:r>
    </w:p>
    <w:p w14:paraId="43BFC965"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 Import necessary libraries:</w:t>
      </w:r>
    </w:p>
    <w:p w14:paraId="2F9DEF79" w14:textId="3132F16B"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Open </w:t>
      </w:r>
      <w:r w:rsidR="001C4A04">
        <w:rPr>
          <w:rFonts w:ascii="Poppins" w:hAnsi="Poppins" w:cs="Poppins"/>
          <w:sz w:val="24"/>
          <w:szCs w:val="24"/>
        </w:rPr>
        <w:t>the</w:t>
      </w:r>
      <w:r w:rsidRPr="00AE7A39">
        <w:rPr>
          <w:rFonts w:ascii="Poppins" w:hAnsi="Poppins" w:cs="Poppins"/>
          <w:sz w:val="24"/>
          <w:szCs w:val="24"/>
        </w:rPr>
        <w:t xml:space="preserve"> Python environment (e.g., </w:t>
      </w:r>
      <w:proofErr w:type="spellStart"/>
      <w:r w:rsidRPr="00AE7A39">
        <w:rPr>
          <w:rFonts w:ascii="Poppins" w:hAnsi="Poppins" w:cs="Poppins"/>
          <w:sz w:val="24"/>
          <w:szCs w:val="24"/>
        </w:rPr>
        <w:t>Jupyter</w:t>
      </w:r>
      <w:proofErr w:type="spellEnd"/>
      <w:r w:rsidRPr="00AE7A39">
        <w:rPr>
          <w:rFonts w:ascii="Poppins" w:hAnsi="Poppins" w:cs="Poppins"/>
          <w:sz w:val="24"/>
          <w:szCs w:val="24"/>
        </w:rPr>
        <w:t xml:space="preserve"> Notebook).</w:t>
      </w:r>
    </w:p>
    <w:p w14:paraId="58F8CF3F"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Start a new Python script or notebook.</w:t>
      </w:r>
    </w:p>
    <w:p w14:paraId="5C337901" w14:textId="0FCD5701" w:rsidR="00AE7A39" w:rsidRDefault="00AE7A39" w:rsidP="00AE7A39">
      <w:pPr>
        <w:rPr>
          <w:rFonts w:ascii="Poppins" w:hAnsi="Poppins" w:cs="Poppins"/>
          <w:sz w:val="24"/>
          <w:szCs w:val="24"/>
        </w:rPr>
      </w:pPr>
    </w:p>
    <w:p w14:paraId="538F8938" w14:textId="11BAC647" w:rsidR="003909B8" w:rsidRPr="00AE7A39" w:rsidRDefault="003909B8" w:rsidP="00AE7A39">
      <w:pPr>
        <w:rPr>
          <w:rFonts w:ascii="Poppins" w:hAnsi="Poppins" w:cs="Poppins"/>
          <w:sz w:val="24"/>
          <w:szCs w:val="24"/>
        </w:rPr>
      </w:pPr>
    </w:p>
    <w:p w14:paraId="3DB6026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2. Load the dataset:</w:t>
      </w:r>
    </w:p>
    <w:p w14:paraId="0A8686CE"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Use the </w:t>
      </w:r>
      <w:proofErr w:type="spellStart"/>
      <w:proofErr w:type="gramStart"/>
      <w:r w:rsidRPr="00AE7A39">
        <w:rPr>
          <w:rFonts w:ascii="Poppins" w:hAnsi="Poppins" w:cs="Poppins"/>
          <w:b/>
          <w:bCs/>
          <w:sz w:val="24"/>
          <w:szCs w:val="24"/>
        </w:rPr>
        <w:t>pd.read</w:t>
      </w:r>
      <w:proofErr w:type="gramEnd"/>
      <w:r w:rsidRPr="00AE7A39">
        <w:rPr>
          <w:rFonts w:ascii="Poppins" w:hAnsi="Poppins" w:cs="Poppins"/>
          <w:b/>
          <w:bCs/>
          <w:sz w:val="24"/>
          <w:szCs w:val="24"/>
        </w:rPr>
        <w:t>_csv</w:t>
      </w:r>
      <w:proofErr w:type="spellEnd"/>
      <w:r w:rsidRPr="00AE7A39">
        <w:rPr>
          <w:rFonts w:ascii="Poppins" w:hAnsi="Poppins" w:cs="Poppins"/>
          <w:b/>
          <w:bCs/>
          <w:sz w:val="24"/>
          <w:szCs w:val="24"/>
        </w:rPr>
        <w:t>()</w:t>
      </w:r>
      <w:r w:rsidRPr="00AE7A39">
        <w:rPr>
          <w:rFonts w:ascii="Poppins" w:hAnsi="Poppins" w:cs="Poppins"/>
          <w:sz w:val="24"/>
          <w:szCs w:val="24"/>
        </w:rPr>
        <w:t xml:space="preserve"> function from the Pandas library to load the dataset.</w:t>
      </w:r>
    </w:p>
    <w:p w14:paraId="65EE4375"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This code reads the dataset into a Pandas </w:t>
      </w:r>
      <w:proofErr w:type="spellStart"/>
      <w:r w:rsidRPr="00AE7A39">
        <w:rPr>
          <w:rFonts w:ascii="Poppins" w:hAnsi="Poppins" w:cs="Poppins"/>
          <w:sz w:val="24"/>
          <w:szCs w:val="24"/>
        </w:rPr>
        <w:t>DataFrame</w:t>
      </w:r>
      <w:proofErr w:type="spellEnd"/>
      <w:r w:rsidRPr="00AE7A39">
        <w:rPr>
          <w:rFonts w:ascii="Poppins" w:hAnsi="Poppins" w:cs="Poppins"/>
          <w:sz w:val="24"/>
          <w:szCs w:val="24"/>
        </w:rPr>
        <w:t xml:space="preserve"> named </w:t>
      </w:r>
      <w:r w:rsidRPr="00AE7A39">
        <w:rPr>
          <w:rFonts w:ascii="Poppins" w:hAnsi="Poppins" w:cs="Poppins"/>
          <w:b/>
          <w:bCs/>
          <w:sz w:val="24"/>
          <w:szCs w:val="24"/>
        </w:rPr>
        <w:t>df</w:t>
      </w:r>
      <w:r w:rsidRPr="00AE7A39">
        <w:rPr>
          <w:rFonts w:ascii="Poppins" w:hAnsi="Poppins" w:cs="Poppins"/>
          <w:sz w:val="24"/>
          <w:szCs w:val="24"/>
        </w:rPr>
        <w:t>.</w:t>
      </w:r>
    </w:p>
    <w:p w14:paraId="009EC94F" w14:textId="47A29278" w:rsidR="00AE7A39" w:rsidRDefault="003909B8" w:rsidP="00AE7A39">
      <w:pPr>
        <w:rPr>
          <w:rFonts w:ascii="Poppins" w:hAnsi="Poppins" w:cs="Poppins"/>
          <w:sz w:val="24"/>
          <w:szCs w:val="24"/>
        </w:rPr>
      </w:pPr>
      <w:r>
        <w:rPr>
          <w:rFonts w:ascii="Poppins" w:hAnsi="Poppins" w:cs="Poppins"/>
          <w:noProof/>
          <w:sz w:val="24"/>
          <w:szCs w:val="24"/>
        </w:rPr>
        <w:drawing>
          <wp:inline distT="0" distB="0" distL="0" distR="0" wp14:anchorId="34A41A82" wp14:editId="71EA6145">
            <wp:extent cx="5731510" cy="2430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42D9EFEB" w14:textId="3DD5DA8B" w:rsidR="003909B8" w:rsidRDefault="003909B8" w:rsidP="00AE7A39">
      <w:pPr>
        <w:rPr>
          <w:rFonts w:ascii="Poppins" w:hAnsi="Poppins" w:cs="Poppins"/>
          <w:sz w:val="24"/>
          <w:szCs w:val="24"/>
        </w:rPr>
      </w:pPr>
    </w:p>
    <w:p w14:paraId="502DEDF9" w14:textId="77777777" w:rsidR="003909B8" w:rsidRPr="00AE7A39" w:rsidRDefault="003909B8" w:rsidP="00AE7A39">
      <w:pPr>
        <w:rPr>
          <w:rFonts w:ascii="Poppins" w:hAnsi="Poppins" w:cs="Poppins"/>
          <w:sz w:val="24"/>
          <w:szCs w:val="24"/>
        </w:rPr>
      </w:pPr>
    </w:p>
    <w:p w14:paraId="669D7B18"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3. Explore basic dataset information:</w:t>
      </w:r>
    </w:p>
    <w:p w14:paraId="428825AE"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Use the </w:t>
      </w:r>
      <w:r w:rsidRPr="00AE7A39">
        <w:rPr>
          <w:rFonts w:ascii="Poppins" w:hAnsi="Poppins" w:cs="Poppins"/>
          <w:b/>
          <w:bCs/>
          <w:sz w:val="24"/>
          <w:szCs w:val="24"/>
        </w:rPr>
        <w:t>.</w:t>
      </w:r>
      <w:proofErr w:type="gramStart"/>
      <w:r w:rsidRPr="00AE7A39">
        <w:rPr>
          <w:rFonts w:ascii="Poppins" w:hAnsi="Poppins" w:cs="Poppins"/>
          <w:b/>
          <w:bCs/>
          <w:sz w:val="24"/>
          <w:szCs w:val="24"/>
        </w:rPr>
        <w:t>info(</w:t>
      </w:r>
      <w:proofErr w:type="gramEnd"/>
      <w:r w:rsidRPr="00AE7A39">
        <w:rPr>
          <w:rFonts w:ascii="Poppins" w:hAnsi="Poppins" w:cs="Poppins"/>
          <w:b/>
          <w:bCs/>
          <w:sz w:val="24"/>
          <w:szCs w:val="24"/>
        </w:rPr>
        <w:t>)</w:t>
      </w:r>
      <w:r>
        <w:rPr>
          <w:rFonts w:ascii="Poppins" w:hAnsi="Poppins" w:cs="Poppins"/>
          <w:sz w:val="24"/>
          <w:szCs w:val="24"/>
        </w:rPr>
        <w:t xml:space="preserve"> </w:t>
      </w:r>
      <w:r w:rsidRPr="00AE7A39">
        <w:rPr>
          <w:rFonts w:ascii="Poppins" w:hAnsi="Poppins" w:cs="Poppins"/>
          <w:sz w:val="24"/>
          <w:szCs w:val="24"/>
        </w:rPr>
        <w:t>method to display information about the dataset, including data types and missing values.</w:t>
      </w:r>
    </w:p>
    <w:p w14:paraId="7C1A60F8"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w:t>
      </w:r>
      <w:proofErr w:type="gramStart"/>
      <w:r w:rsidRPr="00AE7A39">
        <w:rPr>
          <w:rFonts w:ascii="Poppins" w:hAnsi="Poppins" w:cs="Poppins"/>
          <w:sz w:val="24"/>
          <w:szCs w:val="24"/>
        </w:rPr>
        <w:t xml:space="preserve">Use </w:t>
      </w:r>
      <w:r w:rsidRPr="00AE7A39">
        <w:rPr>
          <w:rFonts w:ascii="Poppins" w:hAnsi="Poppins" w:cs="Poppins"/>
          <w:b/>
          <w:bCs/>
          <w:sz w:val="24"/>
          <w:szCs w:val="24"/>
        </w:rPr>
        <w:t>.tail</w:t>
      </w:r>
      <w:proofErr w:type="gramEnd"/>
      <w:r w:rsidRPr="00AE7A39">
        <w:rPr>
          <w:rFonts w:ascii="Poppins" w:hAnsi="Poppins" w:cs="Poppins"/>
          <w:b/>
          <w:bCs/>
          <w:sz w:val="24"/>
          <w:szCs w:val="24"/>
        </w:rPr>
        <w:t xml:space="preserve">() </w:t>
      </w:r>
      <w:r w:rsidRPr="00AE7A39">
        <w:rPr>
          <w:rFonts w:ascii="Poppins" w:hAnsi="Poppins" w:cs="Poppins"/>
          <w:sz w:val="24"/>
          <w:szCs w:val="24"/>
        </w:rPr>
        <w:t>to see the last few rows of the dataset.</w:t>
      </w:r>
    </w:p>
    <w:p w14:paraId="1B07055A"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w:t>
      </w:r>
      <w:proofErr w:type="gramStart"/>
      <w:r w:rsidRPr="00AE7A39">
        <w:rPr>
          <w:rFonts w:ascii="Poppins" w:hAnsi="Poppins" w:cs="Poppins"/>
          <w:sz w:val="24"/>
          <w:szCs w:val="24"/>
        </w:rPr>
        <w:t xml:space="preserve">Use </w:t>
      </w:r>
      <w:r w:rsidRPr="00AE7A39">
        <w:rPr>
          <w:rFonts w:ascii="Poppins" w:hAnsi="Poppins" w:cs="Poppins"/>
          <w:b/>
          <w:bCs/>
          <w:sz w:val="24"/>
          <w:szCs w:val="24"/>
        </w:rPr>
        <w:t>.columns</w:t>
      </w:r>
      <w:proofErr w:type="gramEnd"/>
      <w:r w:rsidRPr="00AE7A39">
        <w:rPr>
          <w:rFonts w:ascii="Poppins" w:hAnsi="Poppins" w:cs="Poppins"/>
          <w:sz w:val="24"/>
          <w:szCs w:val="24"/>
        </w:rPr>
        <w:t xml:space="preserve"> to list the column names.</w:t>
      </w:r>
    </w:p>
    <w:p w14:paraId="77651FE3"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w:t>
      </w:r>
      <w:proofErr w:type="gramStart"/>
      <w:r w:rsidRPr="00AE7A39">
        <w:rPr>
          <w:rFonts w:ascii="Poppins" w:hAnsi="Poppins" w:cs="Poppins"/>
          <w:sz w:val="24"/>
          <w:szCs w:val="24"/>
        </w:rPr>
        <w:t xml:space="preserve">Use </w:t>
      </w:r>
      <w:r w:rsidRPr="00AE7A39">
        <w:rPr>
          <w:rFonts w:ascii="Poppins" w:hAnsi="Poppins" w:cs="Poppins"/>
          <w:b/>
          <w:bCs/>
          <w:sz w:val="24"/>
          <w:szCs w:val="24"/>
        </w:rPr>
        <w:t>.shape</w:t>
      </w:r>
      <w:proofErr w:type="gramEnd"/>
      <w:r w:rsidRPr="00AE7A39">
        <w:rPr>
          <w:rFonts w:ascii="Poppins" w:hAnsi="Poppins" w:cs="Poppins"/>
          <w:sz w:val="24"/>
          <w:szCs w:val="24"/>
        </w:rPr>
        <w:t xml:space="preserve"> to get the number of rows and columns.</w:t>
      </w:r>
    </w:p>
    <w:p w14:paraId="7D8551A1" w14:textId="7AF19945" w:rsidR="00AE7A39" w:rsidRDefault="003909B8" w:rsidP="00AE7A39">
      <w:pPr>
        <w:rPr>
          <w:rFonts w:ascii="Poppins" w:hAnsi="Poppins" w:cs="Poppins"/>
          <w:sz w:val="24"/>
          <w:szCs w:val="24"/>
        </w:rPr>
      </w:pPr>
      <w:r>
        <w:rPr>
          <w:noProof/>
        </w:rPr>
        <w:lastRenderedPageBreak/>
        <w:drawing>
          <wp:inline distT="0" distB="0" distL="0" distR="0" wp14:anchorId="5C026CC1" wp14:editId="650E9185">
            <wp:extent cx="5731510" cy="1808948"/>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08948"/>
                    </a:xfrm>
                    <a:prstGeom prst="rect">
                      <a:avLst/>
                    </a:prstGeom>
                    <a:noFill/>
                    <a:ln>
                      <a:noFill/>
                    </a:ln>
                  </pic:spPr>
                </pic:pic>
              </a:graphicData>
            </a:graphic>
          </wp:inline>
        </w:drawing>
      </w:r>
    </w:p>
    <w:p w14:paraId="2191D2DF" w14:textId="77777777" w:rsidR="003909B8" w:rsidRPr="00AE7A39" w:rsidRDefault="003909B8" w:rsidP="00AE7A39">
      <w:pPr>
        <w:rPr>
          <w:rFonts w:ascii="Poppins" w:hAnsi="Poppins" w:cs="Poppins"/>
          <w:sz w:val="24"/>
          <w:szCs w:val="24"/>
        </w:rPr>
      </w:pPr>
    </w:p>
    <w:p w14:paraId="7E998B97"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4. Data cleaning:</w:t>
      </w:r>
    </w:p>
    <w:p w14:paraId="638D14AB"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Remove unnecessary columns ("</w:t>
      </w:r>
      <w:proofErr w:type="spellStart"/>
      <w:r w:rsidRPr="00AE7A39">
        <w:rPr>
          <w:rFonts w:ascii="Poppins" w:hAnsi="Poppins" w:cs="Poppins"/>
          <w:sz w:val="24"/>
          <w:szCs w:val="24"/>
        </w:rPr>
        <w:t>source_name</w:t>
      </w:r>
      <w:proofErr w:type="spellEnd"/>
      <w:r w:rsidRPr="00AE7A39">
        <w:rPr>
          <w:rFonts w:ascii="Poppins" w:hAnsi="Poppins" w:cs="Poppins"/>
          <w:sz w:val="24"/>
          <w:szCs w:val="24"/>
        </w:rPr>
        <w:t>" and "</w:t>
      </w:r>
      <w:proofErr w:type="spellStart"/>
      <w:r w:rsidRPr="00AE7A39">
        <w:rPr>
          <w:rFonts w:ascii="Poppins" w:hAnsi="Poppins" w:cs="Poppins"/>
          <w:sz w:val="24"/>
          <w:szCs w:val="24"/>
        </w:rPr>
        <w:t>source_website</w:t>
      </w:r>
      <w:proofErr w:type="spellEnd"/>
      <w:r w:rsidRPr="00AE7A39">
        <w:rPr>
          <w:rFonts w:ascii="Poppins" w:hAnsi="Poppins" w:cs="Poppins"/>
          <w:sz w:val="24"/>
          <w:szCs w:val="24"/>
        </w:rPr>
        <w:t xml:space="preserve">") </w:t>
      </w:r>
      <w:proofErr w:type="gramStart"/>
      <w:r w:rsidRPr="00AE7A39">
        <w:rPr>
          <w:rFonts w:ascii="Poppins" w:hAnsi="Poppins" w:cs="Poppins"/>
          <w:sz w:val="24"/>
          <w:szCs w:val="24"/>
        </w:rPr>
        <w:t xml:space="preserve">using </w:t>
      </w:r>
      <w:r w:rsidRPr="00AE7A39">
        <w:rPr>
          <w:rFonts w:ascii="Poppins" w:hAnsi="Poppins" w:cs="Poppins"/>
          <w:b/>
          <w:bCs/>
          <w:sz w:val="24"/>
          <w:szCs w:val="24"/>
        </w:rPr>
        <w:t>.drop</w:t>
      </w:r>
      <w:proofErr w:type="gramEnd"/>
      <w:r w:rsidRPr="00AE7A39">
        <w:rPr>
          <w:rFonts w:ascii="Poppins" w:hAnsi="Poppins" w:cs="Poppins"/>
          <w:b/>
          <w:bCs/>
          <w:sz w:val="24"/>
          <w:szCs w:val="24"/>
        </w:rPr>
        <w:t>()</w:t>
      </w:r>
      <w:r w:rsidRPr="00AE7A39">
        <w:rPr>
          <w:rFonts w:ascii="Poppins" w:hAnsi="Poppins" w:cs="Poppins"/>
          <w:sz w:val="24"/>
          <w:szCs w:val="24"/>
        </w:rPr>
        <w:t>.</w:t>
      </w:r>
    </w:p>
    <w:p w14:paraId="365EC4DB"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w:t>
      </w:r>
      <w:proofErr w:type="gramStart"/>
      <w:r w:rsidRPr="00AE7A39">
        <w:rPr>
          <w:rFonts w:ascii="Poppins" w:hAnsi="Poppins" w:cs="Poppins"/>
          <w:sz w:val="24"/>
          <w:szCs w:val="24"/>
        </w:rPr>
        <w:t xml:space="preserve">Use </w:t>
      </w:r>
      <w:r w:rsidRPr="00AE7A39">
        <w:rPr>
          <w:rFonts w:ascii="Poppins" w:hAnsi="Poppins" w:cs="Poppins"/>
          <w:b/>
          <w:bCs/>
          <w:sz w:val="24"/>
          <w:szCs w:val="24"/>
        </w:rPr>
        <w:t>.describe</w:t>
      </w:r>
      <w:proofErr w:type="gramEnd"/>
      <w:r w:rsidRPr="00AE7A39">
        <w:rPr>
          <w:rFonts w:ascii="Poppins" w:hAnsi="Poppins" w:cs="Poppins"/>
          <w:b/>
          <w:bCs/>
          <w:sz w:val="24"/>
          <w:szCs w:val="24"/>
        </w:rPr>
        <w:t>()</w:t>
      </w:r>
      <w:r w:rsidRPr="00AE7A39">
        <w:rPr>
          <w:rFonts w:ascii="Poppins" w:hAnsi="Poppins" w:cs="Poppins"/>
          <w:sz w:val="24"/>
          <w:szCs w:val="24"/>
        </w:rPr>
        <w:t xml:space="preserve"> and </w:t>
      </w:r>
      <w:r w:rsidRPr="00AE7A39">
        <w:rPr>
          <w:rFonts w:ascii="Poppins" w:hAnsi="Poppins" w:cs="Poppins"/>
          <w:b/>
          <w:bCs/>
          <w:sz w:val="24"/>
          <w:szCs w:val="24"/>
        </w:rPr>
        <w:t>.apply()</w:t>
      </w:r>
      <w:r w:rsidRPr="00AE7A39">
        <w:rPr>
          <w:rFonts w:ascii="Poppins" w:hAnsi="Poppins" w:cs="Poppins"/>
          <w:sz w:val="24"/>
          <w:szCs w:val="24"/>
        </w:rPr>
        <w:t xml:space="preserve"> to show descriptive statistics with formatted numbers.</w:t>
      </w:r>
    </w:p>
    <w:p w14:paraId="6CB2CC23"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Check for missing values </w:t>
      </w:r>
      <w:proofErr w:type="gramStart"/>
      <w:r w:rsidRPr="00AE7A39">
        <w:rPr>
          <w:rFonts w:ascii="Poppins" w:hAnsi="Poppins" w:cs="Poppins"/>
          <w:sz w:val="24"/>
          <w:szCs w:val="24"/>
        </w:rPr>
        <w:t xml:space="preserve">using </w:t>
      </w:r>
      <w:r w:rsidRPr="00AE7A39">
        <w:rPr>
          <w:rFonts w:ascii="Poppins" w:hAnsi="Poppins" w:cs="Poppins"/>
          <w:b/>
          <w:bCs/>
          <w:sz w:val="24"/>
          <w:szCs w:val="24"/>
        </w:rPr>
        <w:t>.</w:t>
      </w:r>
      <w:proofErr w:type="spellStart"/>
      <w:r w:rsidRPr="00AE7A39">
        <w:rPr>
          <w:rFonts w:ascii="Poppins" w:hAnsi="Poppins" w:cs="Poppins"/>
          <w:b/>
          <w:bCs/>
          <w:sz w:val="24"/>
          <w:szCs w:val="24"/>
        </w:rPr>
        <w:t>isnull</w:t>
      </w:r>
      <w:proofErr w:type="spellEnd"/>
      <w:proofErr w:type="gramEnd"/>
      <w:r w:rsidRPr="00AE7A39">
        <w:rPr>
          <w:rFonts w:ascii="Poppins" w:hAnsi="Poppins" w:cs="Poppins"/>
          <w:b/>
          <w:bCs/>
          <w:sz w:val="24"/>
          <w:szCs w:val="24"/>
        </w:rPr>
        <w:t>().sum()</w:t>
      </w:r>
      <w:r w:rsidRPr="00AE7A39">
        <w:rPr>
          <w:rFonts w:ascii="Poppins" w:hAnsi="Poppins" w:cs="Poppins"/>
          <w:sz w:val="24"/>
          <w:szCs w:val="24"/>
        </w:rPr>
        <w:t>.</w:t>
      </w:r>
    </w:p>
    <w:p w14:paraId="224E5EF7"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Replace missing values with 0 </w:t>
      </w:r>
      <w:proofErr w:type="gramStart"/>
      <w:r w:rsidRPr="00AE7A39">
        <w:rPr>
          <w:rFonts w:ascii="Poppins" w:hAnsi="Poppins" w:cs="Poppins"/>
          <w:sz w:val="24"/>
          <w:szCs w:val="24"/>
        </w:rPr>
        <w:t xml:space="preserve">using </w:t>
      </w:r>
      <w:r w:rsidRPr="00AE7A39">
        <w:rPr>
          <w:rFonts w:ascii="Poppins" w:hAnsi="Poppins" w:cs="Poppins"/>
          <w:b/>
          <w:bCs/>
          <w:sz w:val="24"/>
          <w:szCs w:val="24"/>
        </w:rPr>
        <w:t>.</w:t>
      </w:r>
      <w:proofErr w:type="spellStart"/>
      <w:r w:rsidRPr="00AE7A39">
        <w:rPr>
          <w:rFonts w:ascii="Poppins" w:hAnsi="Poppins" w:cs="Poppins"/>
          <w:b/>
          <w:bCs/>
          <w:sz w:val="24"/>
          <w:szCs w:val="24"/>
        </w:rPr>
        <w:t>fillna</w:t>
      </w:r>
      <w:proofErr w:type="spellEnd"/>
      <w:proofErr w:type="gramEnd"/>
      <w:r w:rsidRPr="00AE7A39">
        <w:rPr>
          <w:rFonts w:ascii="Poppins" w:hAnsi="Poppins" w:cs="Poppins"/>
          <w:b/>
          <w:bCs/>
          <w:sz w:val="24"/>
          <w:szCs w:val="24"/>
        </w:rPr>
        <w:t>()</w:t>
      </w:r>
      <w:r w:rsidRPr="00AE7A39">
        <w:rPr>
          <w:rFonts w:ascii="Poppins" w:hAnsi="Poppins" w:cs="Poppins"/>
          <w:sz w:val="24"/>
          <w:szCs w:val="24"/>
        </w:rPr>
        <w:t>.</w:t>
      </w:r>
    </w:p>
    <w:p w14:paraId="339DF423" w14:textId="33FE9762" w:rsidR="00AE7A39" w:rsidRDefault="00AE7A39" w:rsidP="00AE7A39">
      <w:pPr>
        <w:rPr>
          <w:rFonts w:ascii="Poppins" w:hAnsi="Poppins" w:cs="Poppins"/>
          <w:sz w:val="24"/>
          <w:szCs w:val="24"/>
        </w:rPr>
      </w:pPr>
      <w:r w:rsidRPr="00AE7A39">
        <w:rPr>
          <w:rFonts w:ascii="Poppins" w:hAnsi="Poppins" w:cs="Poppins"/>
          <w:sz w:val="24"/>
          <w:szCs w:val="24"/>
        </w:rPr>
        <w:t xml:space="preserve">   - Adjust data types for specific columns </w:t>
      </w:r>
      <w:proofErr w:type="gramStart"/>
      <w:r w:rsidRPr="00AE7A39">
        <w:rPr>
          <w:rFonts w:ascii="Poppins" w:hAnsi="Poppins" w:cs="Poppins"/>
          <w:sz w:val="24"/>
          <w:szCs w:val="24"/>
        </w:rPr>
        <w:t xml:space="preserve">using </w:t>
      </w:r>
      <w:r w:rsidRPr="00AE7A39">
        <w:rPr>
          <w:rFonts w:ascii="Poppins" w:hAnsi="Poppins" w:cs="Poppins"/>
          <w:b/>
          <w:bCs/>
          <w:sz w:val="24"/>
          <w:szCs w:val="24"/>
        </w:rPr>
        <w:t>.</w:t>
      </w:r>
      <w:proofErr w:type="spellStart"/>
      <w:r w:rsidRPr="00AE7A39">
        <w:rPr>
          <w:rFonts w:ascii="Poppins" w:hAnsi="Poppins" w:cs="Poppins"/>
          <w:b/>
          <w:bCs/>
          <w:sz w:val="24"/>
          <w:szCs w:val="24"/>
        </w:rPr>
        <w:t>astype</w:t>
      </w:r>
      <w:proofErr w:type="spellEnd"/>
      <w:proofErr w:type="gramEnd"/>
      <w:r w:rsidRPr="00AE7A39">
        <w:rPr>
          <w:rFonts w:ascii="Poppins" w:hAnsi="Poppins" w:cs="Poppins"/>
          <w:b/>
          <w:bCs/>
          <w:sz w:val="24"/>
          <w:szCs w:val="24"/>
        </w:rPr>
        <w:t>()</w:t>
      </w:r>
      <w:r w:rsidRPr="00AE7A39">
        <w:rPr>
          <w:rFonts w:ascii="Poppins" w:hAnsi="Poppins" w:cs="Poppins"/>
          <w:sz w:val="24"/>
          <w:szCs w:val="24"/>
        </w:rPr>
        <w:t>.</w:t>
      </w:r>
    </w:p>
    <w:p w14:paraId="49025707" w14:textId="028CC6CC" w:rsidR="003909B8" w:rsidRPr="00AE7A39" w:rsidRDefault="003909B8" w:rsidP="00AE7A39">
      <w:pPr>
        <w:rPr>
          <w:rFonts w:ascii="Poppins" w:hAnsi="Poppins" w:cs="Poppins"/>
          <w:sz w:val="24"/>
          <w:szCs w:val="24"/>
        </w:rPr>
      </w:pPr>
      <w:r>
        <w:rPr>
          <w:rFonts w:ascii="Poppins" w:hAnsi="Poppins" w:cs="Poppins"/>
          <w:noProof/>
          <w:sz w:val="24"/>
          <w:szCs w:val="24"/>
        </w:rPr>
        <w:drawing>
          <wp:inline distT="0" distB="0" distL="0" distR="0" wp14:anchorId="76EFCC2A" wp14:editId="40FFE273">
            <wp:extent cx="2266950" cy="164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
                      <a:extLst>
                        <a:ext uri="{28A0092B-C50C-407E-A947-70E740481C1C}">
                          <a14:useLocalDpi xmlns:a14="http://schemas.microsoft.com/office/drawing/2010/main" val="0"/>
                        </a:ext>
                      </a:extLst>
                    </a:blip>
                    <a:srcRect l="12749" t="1158" r="47673" b="-1158"/>
                    <a:stretch/>
                  </pic:blipFill>
                  <pic:spPr bwMode="auto">
                    <a:xfrm>
                      <a:off x="0" y="0"/>
                      <a:ext cx="2266950" cy="16446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Poppins" w:hAnsi="Poppins" w:cs="Poppins"/>
          <w:sz w:val="24"/>
          <w:szCs w:val="24"/>
        </w:rPr>
        <w:tab/>
      </w:r>
      <w:r>
        <w:rPr>
          <w:rFonts w:ascii="Poppins" w:hAnsi="Poppins" w:cs="Poppins"/>
          <w:sz w:val="24"/>
          <w:szCs w:val="24"/>
        </w:rPr>
        <w:tab/>
      </w:r>
      <w:r>
        <w:rPr>
          <w:rFonts w:ascii="Poppins" w:hAnsi="Poppins" w:cs="Poppins"/>
          <w:sz w:val="24"/>
          <w:szCs w:val="24"/>
        </w:rPr>
        <w:tab/>
      </w:r>
      <w:r>
        <w:rPr>
          <w:rFonts w:ascii="Poppins" w:hAnsi="Poppins" w:cs="Poppins"/>
          <w:noProof/>
          <w:color w:val="273239"/>
          <w:spacing w:val="2"/>
          <w:sz w:val="24"/>
          <w:szCs w:val="24"/>
          <w:shd w:val="clear" w:color="auto" w:fill="FFFFFF"/>
        </w:rPr>
        <w:drawing>
          <wp:inline distT="0" distB="0" distL="0" distR="0" wp14:anchorId="5F0FB4B5" wp14:editId="33B41AA4">
            <wp:extent cx="1866900" cy="16803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082" r="35291"/>
                    <a:stretch/>
                  </pic:blipFill>
                  <pic:spPr bwMode="auto">
                    <a:xfrm>
                      <a:off x="0" y="0"/>
                      <a:ext cx="1880799" cy="1692906"/>
                    </a:xfrm>
                    <a:prstGeom prst="rect">
                      <a:avLst/>
                    </a:prstGeom>
                    <a:noFill/>
                    <a:ln>
                      <a:noFill/>
                    </a:ln>
                    <a:extLst>
                      <a:ext uri="{53640926-AAD7-44D8-BBD7-CCE9431645EC}">
                        <a14:shadowObscured xmlns:a14="http://schemas.microsoft.com/office/drawing/2010/main"/>
                      </a:ext>
                    </a:extLst>
                  </pic:spPr>
                </pic:pic>
              </a:graphicData>
            </a:graphic>
          </wp:inline>
        </w:drawing>
      </w:r>
    </w:p>
    <w:p w14:paraId="4DABA45A" w14:textId="77777777" w:rsidR="00AE7A39" w:rsidRPr="00AE7A39" w:rsidRDefault="00AE7A39" w:rsidP="00AE7A39">
      <w:pPr>
        <w:rPr>
          <w:rFonts w:ascii="Poppins" w:hAnsi="Poppins" w:cs="Poppins"/>
          <w:sz w:val="24"/>
          <w:szCs w:val="24"/>
        </w:rPr>
      </w:pPr>
    </w:p>
    <w:p w14:paraId="4CCCEF08"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5. Save the </w:t>
      </w:r>
      <w:proofErr w:type="spellStart"/>
      <w:r w:rsidRPr="00AE7A39">
        <w:rPr>
          <w:rFonts w:ascii="Poppins" w:hAnsi="Poppins" w:cs="Poppins"/>
          <w:sz w:val="24"/>
          <w:szCs w:val="24"/>
        </w:rPr>
        <w:t>preprocessed</w:t>
      </w:r>
      <w:proofErr w:type="spellEnd"/>
      <w:r w:rsidRPr="00AE7A39">
        <w:rPr>
          <w:rFonts w:ascii="Poppins" w:hAnsi="Poppins" w:cs="Poppins"/>
          <w:sz w:val="24"/>
          <w:szCs w:val="24"/>
        </w:rPr>
        <w:t xml:space="preserve"> data:</w:t>
      </w:r>
    </w:p>
    <w:p w14:paraId="6CFAD3AE"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Use </w:t>
      </w:r>
      <w:r w:rsidRPr="00AE7A39">
        <w:rPr>
          <w:rFonts w:ascii="Poppins" w:hAnsi="Poppins" w:cs="Poppins"/>
          <w:b/>
          <w:bCs/>
          <w:sz w:val="24"/>
          <w:szCs w:val="24"/>
        </w:rPr>
        <w:t>.</w:t>
      </w:r>
      <w:proofErr w:type="spellStart"/>
      <w:r w:rsidRPr="00AE7A39">
        <w:rPr>
          <w:rFonts w:ascii="Poppins" w:hAnsi="Poppins" w:cs="Poppins"/>
          <w:b/>
          <w:bCs/>
          <w:sz w:val="24"/>
          <w:szCs w:val="24"/>
        </w:rPr>
        <w:t>to_</w:t>
      </w:r>
      <w:proofErr w:type="gramStart"/>
      <w:r w:rsidRPr="00AE7A39">
        <w:rPr>
          <w:rFonts w:ascii="Poppins" w:hAnsi="Poppins" w:cs="Poppins"/>
          <w:b/>
          <w:bCs/>
          <w:sz w:val="24"/>
          <w:szCs w:val="24"/>
        </w:rPr>
        <w:t>csv</w:t>
      </w:r>
      <w:proofErr w:type="spellEnd"/>
      <w:r w:rsidRPr="00AE7A39">
        <w:rPr>
          <w:rFonts w:ascii="Poppins" w:hAnsi="Poppins" w:cs="Poppins"/>
          <w:b/>
          <w:bCs/>
          <w:sz w:val="24"/>
          <w:szCs w:val="24"/>
        </w:rPr>
        <w:t>(</w:t>
      </w:r>
      <w:proofErr w:type="gramEnd"/>
      <w:r w:rsidRPr="00AE7A39">
        <w:rPr>
          <w:rFonts w:ascii="Poppins" w:hAnsi="Poppins" w:cs="Poppins"/>
          <w:b/>
          <w:bCs/>
          <w:sz w:val="24"/>
          <w:szCs w:val="24"/>
        </w:rPr>
        <w:t>)</w:t>
      </w:r>
      <w:r w:rsidRPr="00AE7A39">
        <w:rPr>
          <w:rFonts w:ascii="Poppins" w:hAnsi="Poppins" w:cs="Poppins"/>
          <w:sz w:val="24"/>
          <w:szCs w:val="24"/>
        </w:rPr>
        <w:t xml:space="preserve"> to save the </w:t>
      </w:r>
      <w:proofErr w:type="spellStart"/>
      <w:r w:rsidRPr="00AE7A39">
        <w:rPr>
          <w:rFonts w:ascii="Poppins" w:hAnsi="Poppins" w:cs="Poppins"/>
          <w:sz w:val="24"/>
          <w:szCs w:val="24"/>
        </w:rPr>
        <w:t>preprocessed</w:t>
      </w:r>
      <w:proofErr w:type="spellEnd"/>
      <w:r w:rsidRPr="00AE7A39">
        <w:rPr>
          <w:rFonts w:ascii="Poppins" w:hAnsi="Poppins" w:cs="Poppins"/>
          <w:sz w:val="24"/>
          <w:szCs w:val="24"/>
        </w:rPr>
        <w:t xml:space="preserve"> </w:t>
      </w:r>
      <w:proofErr w:type="spellStart"/>
      <w:r w:rsidRPr="00AE7A39">
        <w:rPr>
          <w:rFonts w:ascii="Poppins" w:hAnsi="Poppins" w:cs="Poppins"/>
          <w:sz w:val="24"/>
          <w:szCs w:val="24"/>
        </w:rPr>
        <w:t>DataFrame</w:t>
      </w:r>
      <w:proofErr w:type="spellEnd"/>
      <w:r w:rsidRPr="00AE7A39">
        <w:rPr>
          <w:rFonts w:ascii="Poppins" w:hAnsi="Poppins" w:cs="Poppins"/>
          <w:sz w:val="24"/>
          <w:szCs w:val="24"/>
        </w:rPr>
        <w:t xml:space="preserve"> to a new CSV file.</w:t>
      </w:r>
    </w:p>
    <w:p w14:paraId="6D97A8E1" w14:textId="77777777" w:rsidR="00AE7A39" w:rsidRPr="00AE7A39" w:rsidRDefault="00AE7A39" w:rsidP="00AE7A39">
      <w:pPr>
        <w:rPr>
          <w:rFonts w:ascii="Poppins" w:hAnsi="Poppins" w:cs="Poppins"/>
          <w:sz w:val="24"/>
          <w:szCs w:val="24"/>
        </w:rPr>
      </w:pPr>
    </w:p>
    <w:p w14:paraId="6E36A484" w14:textId="4697D366"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6. Now, run the script to load, </w:t>
      </w:r>
      <w:proofErr w:type="spellStart"/>
      <w:r w:rsidRPr="00AE7A39">
        <w:rPr>
          <w:rFonts w:ascii="Poppins" w:hAnsi="Poppins" w:cs="Poppins"/>
          <w:sz w:val="24"/>
          <w:szCs w:val="24"/>
        </w:rPr>
        <w:t>preprocess</w:t>
      </w:r>
      <w:proofErr w:type="spellEnd"/>
      <w:r w:rsidRPr="00AE7A39">
        <w:rPr>
          <w:rFonts w:ascii="Poppins" w:hAnsi="Poppins" w:cs="Poppins"/>
          <w:sz w:val="24"/>
          <w:szCs w:val="24"/>
        </w:rPr>
        <w:t xml:space="preserve">, and save </w:t>
      </w:r>
      <w:r w:rsidR="001C4A04">
        <w:rPr>
          <w:rFonts w:ascii="Poppins" w:hAnsi="Poppins" w:cs="Poppins"/>
          <w:sz w:val="24"/>
          <w:szCs w:val="24"/>
        </w:rPr>
        <w:t>the</w:t>
      </w:r>
      <w:r w:rsidRPr="00AE7A39">
        <w:rPr>
          <w:rFonts w:ascii="Poppins" w:hAnsi="Poppins" w:cs="Poppins"/>
          <w:sz w:val="24"/>
          <w:szCs w:val="24"/>
        </w:rPr>
        <w:t xml:space="preserve"> data.</w:t>
      </w:r>
    </w:p>
    <w:p w14:paraId="415241A2" w14:textId="77777777" w:rsidR="00AE7A39" w:rsidRPr="00AE7A39" w:rsidRDefault="00AE7A39" w:rsidP="00AE7A39">
      <w:pPr>
        <w:rPr>
          <w:rFonts w:ascii="Poppins" w:hAnsi="Poppins" w:cs="Poppins"/>
          <w:sz w:val="24"/>
          <w:szCs w:val="24"/>
        </w:rPr>
      </w:pPr>
    </w:p>
    <w:p w14:paraId="0BACAA10" w14:textId="77777777" w:rsidR="00AE7A39" w:rsidRPr="00AE7A39" w:rsidRDefault="00AE7A39" w:rsidP="00AE7A39">
      <w:pPr>
        <w:rPr>
          <w:rFonts w:ascii="Poppins" w:hAnsi="Poppins" w:cs="Poppins"/>
          <w:sz w:val="24"/>
          <w:szCs w:val="24"/>
        </w:rPr>
      </w:pPr>
      <w:r w:rsidRPr="007C585D">
        <w:rPr>
          <w:rFonts w:ascii="Poppins" w:hAnsi="Poppins" w:cs="Poppins"/>
          <w:b/>
          <w:bCs/>
          <w:sz w:val="24"/>
          <w:szCs w:val="24"/>
        </w:rPr>
        <w:t>Step 2:</w:t>
      </w:r>
      <w:r w:rsidRPr="00AE7A39">
        <w:rPr>
          <w:rFonts w:ascii="Poppins" w:hAnsi="Poppins" w:cs="Poppins"/>
          <w:sz w:val="24"/>
          <w:szCs w:val="24"/>
        </w:rPr>
        <w:t xml:space="preserve"> Exploratory Analysis and Visualization</w:t>
      </w:r>
    </w:p>
    <w:p w14:paraId="7A04E2DA" w14:textId="77777777" w:rsidR="00AE7A39" w:rsidRPr="00AE7A39" w:rsidRDefault="00AE7A39" w:rsidP="00AE7A39">
      <w:pPr>
        <w:rPr>
          <w:rFonts w:ascii="Poppins" w:hAnsi="Poppins" w:cs="Poppins"/>
          <w:sz w:val="24"/>
          <w:szCs w:val="24"/>
        </w:rPr>
      </w:pPr>
    </w:p>
    <w:p w14:paraId="287FCA7F"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 Import visualization libraries:</w:t>
      </w:r>
    </w:p>
    <w:p w14:paraId="49882302" w14:textId="7B3DC1CE" w:rsidR="00AE7A39" w:rsidRDefault="00AE7A39" w:rsidP="00AE7A39">
      <w:pPr>
        <w:rPr>
          <w:rFonts w:ascii="Poppins" w:hAnsi="Poppins" w:cs="Poppins"/>
          <w:sz w:val="24"/>
          <w:szCs w:val="24"/>
        </w:rPr>
      </w:pPr>
      <w:r w:rsidRPr="00AE7A39">
        <w:rPr>
          <w:rFonts w:ascii="Poppins" w:hAnsi="Poppins" w:cs="Poppins"/>
          <w:sz w:val="24"/>
          <w:szCs w:val="24"/>
        </w:rPr>
        <w:t xml:space="preserve">   - Import libraries like Seaborn, Matplotlib, and Pandas for exploratory data analysis (EDA) and visualization.</w:t>
      </w:r>
    </w:p>
    <w:p w14:paraId="0B40E3D7" w14:textId="53716713" w:rsidR="003909B8" w:rsidRPr="00AE7A39" w:rsidRDefault="003909B8" w:rsidP="00AE7A39">
      <w:pPr>
        <w:rPr>
          <w:rFonts w:ascii="Poppins" w:hAnsi="Poppins" w:cs="Poppins"/>
          <w:sz w:val="24"/>
          <w:szCs w:val="24"/>
        </w:rPr>
      </w:pPr>
      <w:r>
        <w:rPr>
          <w:rFonts w:ascii="Poppins" w:hAnsi="Poppins" w:cs="Poppins"/>
          <w:noProof/>
        </w:rPr>
        <w:drawing>
          <wp:inline distT="0" distB="0" distL="0" distR="0" wp14:anchorId="408C380B" wp14:editId="58CC5F80">
            <wp:extent cx="4978400" cy="7366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522" t="59399" r="583" b="1957"/>
                    <a:stretch/>
                  </pic:blipFill>
                  <pic:spPr bwMode="auto">
                    <a:xfrm>
                      <a:off x="0" y="0"/>
                      <a:ext cx="4980354" cy="736889"/>
                    </a:xfrm>
                    <a:prstGeom prst="rect">
                      <a:avLst/>
                    </a:prstGeom>
                    <a:noFill/>
                    <a:ln>
                      <a:noFill/>
                    </a:ln>
                    <a:extLst>
                      <a:ext uri="{53640926-AAD7-44D8-BBD7-CCE9431645EC}">
                        <a14:shadowObscured xmlns:a14="http://schemas.microsoft.com/office/drawing/2010/main"/>
                      </a:ext>
                    </a:extLst>
                  </pic:spPr>
                </pic:pic>
              </a:graphicData>
            </a:graphic>
          </wp:inline>
        </w:drawing>
      </w:r>
    </w:p>
    <w:p w14:paraId="06B3D866" w14:textId="77777777" w:rsidR="00AE7A39" w:rsidRPr="00AE7A39" w:rsidRDefault="00AE7A39" w:rsidP="00AE7A39">
      <w:pPr>
        <w:rPr>
          <w:rFonts w:ascii="Poppins" w:hAnsi="Poppins" w:cs="Poppins"/>
          <w:sz w:val="24"/>
          <w:szCs w:val="24"/>
        </w:rPr>
      </w:pPr>
    </w:p>
    <w:p w14:paraId="3C817E46"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2. Set up plotting style and configurations:</w:t>
      </w:r>
    </w:p>
    <w:p w14:paraId="4ED6064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Use Seaborn for styling with </w:t>
      </w:r>
      <w:proofErr w:type="spellStart"/>
      <w:r w:rsidRPr="00AE7A39">
        <w:rPr>
          <w:rFonts w:ascii="Poppins" w:hAnsi="Poppins" w:cs="Poppins"/>
          <w:b/>
          <w:bCs/>
          <w:sz w:val="24"/>
          <w:szCs w:val="24"/>
        </w:rPr>
        <w:t>sns.set_</w:t>
      </w:r>
      <w:proofErr w:type="gramStart"/>
      <w:r w:rsidRPr="00AE7A39">
        <w:rPr>
          <w:rFonts w:ascii="Poppins" w:hAnsi="Poppins" w:cs="Poppins"/>
          <w:b/>
          <w:bCs/>
          <w:sz w:val="24"/>
          <w:szCs w:val="24"/>
        </w:rPr>
        <w:t>style</w:t>
      </w:r>
      <w:proofErr w:type="spellEnd"/>
      <w:r w:rsidRPr="00AE7A39">
        <w:rPr>
          <w:rFonts w:ascii="Poppins" w:hAnsi="Poppins" w:cs="Poppins"/>
          <w:b/>
          <w:bCs/>
          <w:sz w:val="24"/>
          <w:szCs w:val="24"/>
        </w:rPr>
        <w:t>(</w:t>
      </w:r>
      <w:proofErr w:type="gramEnd"/>
      <w:r w:rsidRPr="00AE7A39">
        <w:rPr>
          <w:rFonts w:ascii="Poppins" w:hAnsi="Poppins" w:cs="Poppins"/>
          <w:b/>
          <w:bCs/>
          <w:sz w:val="24"/>
          <w:szCs w:val="24"/>
        </w:rPr>
        <w:t>)</w:t>
      </w:r>
      <w:r w:rsidRPr="00AE7A39">
        <w:rPr>
          <w:rFonts w:ascii="Poppins" w:hAnsi="Poppins" w:cs="Poppins"/>
          <w:sz w:val="24"/>
          <w:szCs w:val="24"/>
        </w:rPr>
        <w:t xml:space="preserve"> to choose a style (e.g., '</w:t>
      </w:r>
      <w:proofErr w:type="spellStart"/>
      <w:r w:rsidRPr="00AE7A39">
        <w:rPr>
          <w:rFonts w:ascii="Poppins" w:hAnsi="Poppins" w:cs="Poppins"/>
          <w:sz w:val="24"/>
          <w:szCs w:val="24"/>
        </w:rPr>
        <w:t>darkgrid</w:t>
      </w:r>
      <w:proofErr w:type="spellEnd"/>
      <w:r w:rsidRPr="00AE7A39">
        <w:rPr>
          <w:rFonts w:ascii="Poppins" w:hAnsi="Poppins" w:cs="Poppins"/>
          <w:sz w:val="24"/>
          <w:szCs w:val="24"/>
        </w:rPr>
        <w:t>').</w:t>
      </w:r>
    </w:p>
    <w:p w14:paraId="03BB3972"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Adjust font size, figure size, and face </w:t>
      </w:r>
      <w:proofErr w:type="spellStart"/>
      <w:r w:rsidRPr="00AE7A39">
        <w:rPr>
          <w:rFonts w:ascii="Poppins" w:hAnsi="Poppins" w:cs="Poppins"/>
          <w:sz w:val="24"/>
          <w:szCs w:val="24"/>
        </w:rPr>
        <w:t>color</w:t>
      </w:r>
      <w:proofErr w:type="spellEnd"/>
      <w:r w:rsidRPr="00AE7A39">
        <w:rPr>
          <w:rFonts w:ascii="Poppins" w:hAnsi="Poppins" w:cs="Poppins"/>
          <w:sz w:val="24"/>
          <w:szCs w:val="24"/>
        </w:rPr>
        <w:t xml:space="preserve"> for plots using </w:t>
      </w:r>
      <w:proofErr w:type="spellStart"/>
      <w:proofErr w:type="gramStart"/>
      <w:r w:rsidRPr="00AE7A39">
        <w:rPr>
          <w:rFonts w:ascii="Poppins" w:hAnsi="Poppins" w:cs="Poppins"/>
          <w:b/>
          <w:bCs/>
          <w:sz w:val="24"/>
          <w:szCs w:val="24"/>
        </w:rPr>
        <w:t>matplotlib.rcParams</w:t>
      </w:r>
      <w:proofErr w:type="spellEnd"/>
      <w:proofErr w:type="gramEnd"/>
      <w:r w:rsidRPr="00AE7A39">
        <w:rPr>
          <w:rFonts w:ascii="Poppins" w:hAnsi="Poppins" w:cs="Poppins"/>
          <w:sz w:val="24"/>
          <w:szCs w:val="24"/>
        </w:rPr>
        <w:t>.</w:t>
      </w:r>
    </w:p>
    <w:p w14:paraId="40977C9E" w14:textId="57CDF9CB" w:rsidR="00AE7A39" w:rsidRPr="00AE7A39" w:rsidRDefault="003909B8" w:rsidP="00AE7A39">
      <w:pPr>
        <w:rPr>
          <w:rFonts w:ascii="Poppins" w:hAnsi="Poppins" w:cs="Poppins"/>
          <w:sz w:val="24"/>
          <w:szCs w:val="24"/>
        </w:rPr>
      </w:pPr>
      <w:r>
        <w:rPr>
          <w:noProof/>
        </w:rPr>
        <w:drawing>
          <wp:inline distT="0" distB="0" distL="0" distR="0" wp14:anchorId="13F4BAE3" wp14:editId="4674100F">
            <wp:extent cx="5556250" cy="40005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75" b="2151"/>
                    <a:stretch/>
                  </pic:blipFill>
                  <pic:spPr bwMode="auto">
                    <a:xfrm>
                      <a:off x="0" y="0"/>
                      <a:ext cx="555625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0E9487B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3. Explore data statistics:</w:t>
      </w:r>
    </w:p>
    <w:p w14:paraId="7326B0BF"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Set and reset options to format numeric values for better readability using </w:t>
      </w:r>
      <w:proofErr w:type="spellStart"/>
      <w:r w:rsidRPr="00AE7A39">
        <w:rPr>
          <w:rFonts w:ascii="Poppins" w:hAnsi="Poppins" w:cs="Poppins"/>
          <w:b/>
          <w:bCs/>
          <w:sz w:val="24"/>
          <w:szCs w:val="24"/>
        </w:rPr>
        <w:t>pd.set_</w:t>
      </w:r>
      <w:proofErr w:type="gramStart"/>
      <w:r w:rsidRPr="00AE7A39">
        <w:rPr>
          <w:rFonts w:ascii="Poppins" w:hAnsi="Poppins" w:cs="Poppins"/>
          <w:b/>
          <w:bCs/>
          <w:sz w:val="24"/>
          <w:szCs w:val="24"/>
        </w:rPr>
        <w:t>option</w:t>
      </w:r>
      <w:proofErr w:type="spellEnd"/>
      <w:r w:rsidRPr="00AE7A39">
        <w:rPr>
          <w:rFonts w:ascii="Poppins" w:hAnsi="Poppins" w:cs="Poppins"/>
          <w:b/>
          <w:bCs/>
          <w:sz w:val="24"/>
          <w:szCs w:val="24"/>
        </w:rPr>
        <w:t>(</w:t>
      </w:r>
      <w:proofErr w:type="gramEnd"/>
      <w:r w:rsidRPr="00AE7A39">
        <w:rPr>
          <w:rFonts w:ascii="Poppins" w:hAnsi="Poppins" w:cs="Poppins"/>
          <w:b/>
          <w:bCs/>
          <w:sz w:val="24"/>
          <w:szCs w:val="24"/>
        </w:rPr>
        <w:t>)</w:t>
      </w:r>
      <w:r w:rsidRPr="00AE7A39">
        <w:rPr>
          <w:rFonts w:ascii="Poppins" w:hAnsi="Poppins" w:cs="Poppins"/>
          <w:sz w:val="24"/>
          <w:szCs w:val="24"/>
        </w:rPr>
        <w:t xml:space="preserve"> and </w:t>
      </w:r>
      <w:proofErr w:type="spellStart"/>
      <w:r w:rsidRPr="00AE7A39">
        <w:rPr>
          <w:rFonts w:ascii="Poppins" w:hAnsi="Poppins" w:cs="Poppins"/>
          <w:b/>
          <w:bCs/>
          <w:sz w:val="24"/>
          <w:szCs w:val="24"/>
        </w:rPr>
        <w:t>pd.reset_option</w:t>
      </w:r>
      <w:proofErr w:type="spellEnd"/>
      <w:r w:rsidRPr="00AE7A39">
        <w:rPr>
          <w:rFonts w:ascii="Poppins" w:hAnsi="Poppins" w:cs="Poppins"/>
          <w:b/>
          <w:bCs/>
          <w:sz w:val="24"/>
          <w:szCs w:val="24"/>
        </w:rPr>
        <w:t>()</w:t>
      </w:r>
      <w:r w:rsidRPr="00AE7A39">
        <w:rPr>
          <w:rFonts w:ascii="Poppins" w:hAnsi="Poppins" w:cs="Poppins"/>
          <w:sz w:val="24"/>
          <w:szCs w:val="24"/>
        </w:rPr>
        <w:t>.</w:t>
      </w:r>
    </w:p>
    <w:p w14:paraId="2E577D9C" w14:textId="77777777" w:rsidR="00AE7A39" w:rsidRPr="00AE7A39" w:rsidRDefault="00AE7A39" w:rsidP="00AE7A39">
      <w:pPr>
        <w:rPr>
          <w:rFonts w:ascii="Poppins" w:hAnsi="Poppins" w:cs="Poppins"/>
          <w:sz w:val="24"/>
          <w:szCs w:val="24"/>
        </w:rPr>
      </w:pPr>
    </w:p>
    <w:p w14:paraId="6D7A84A3"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4. Calculate and display statistics:</w:t>
      </w:r>
    </w:p>
    <w:p w14:paraId="103F5F8C"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Compute and display statistics like mean, min, max, and correlation between numeric columns using Pandas and NumPy functions.</w:t>
      </w:r>
    </w:p>
    <w:p w14:paraId="6A413AEC" w14:textId="1ECCC632" w:rsidR="00AE7A39" w:rsidRPr="00AE7A39" w:rsidRDefault="00A762E4" w:rsidP="00AE7A39">
      <w:pPr>
        <w:rPr>
          <w:rFonts w:ascii="Poppins" w:hAnsi="Poppins" w:cs="Poppins"/>
          <w:sz w:val="24"/>
          <w:szCs w:val="24"/>
        </w:rPr>
      </w:pPr>
      <w:r>
        <w:rPr>
          <w:rFonts w:ascii="Poppins" w:hAnsi="Poppins" w:cs="Poppins"/>
          <w:noProof/>
          <w:sz w:val="24"/>
          <w:szCs w:val="24"/>
        </w:rPr>
        <w:drawing>
          <wp:inline distT="0" distB="0" distL="0" distR="0" wp14:anchorId="30DC4149" wp14:editId="275DE9EE">
            <wp:extent cx="5730875" cy="1079431"/>
            <wp:effectExtent l="0" t="0" r="317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58011" b="11832"/>
                    <a:stretch/>
                  </pic:blipFill>
                  <pic:spPr bwMode="auto">
                    <a:xfrm>
                      <a:off x="0" y="0"/>
                      <a:ext cx="5731510" cy="1079551"/>
                    </a:xfrm>
                    <a:prstGeom prst="rect">
                      <a:avLst/>
                    </a:prstGeom>
                    <a:noFill/>
                    <a:ln>
                      <a:noFill/>
                    </a:ln>
                    <a:extLst>
                      <a:ext uri="{53640926-AAD7-44D8-BBD7-CCE9431645EC}">
                        <a14:shadowObscured xmlns:a14="http://schemas.microsoft.com/office/drawing/2010/main"/>
                      </a:ext>
                    </a:extLst>
                  </pic:spPr>
                </pic:pic>
              </a:graphicData>
            </a:graphic>
          </wp:inline>
        </w:drawing>
      </w:r>
    </w:p>
    <w:p w14:paraId="637E715C"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5. Import necessary libraries for statistical analysis:</w:t>
      </w:r>
    </w:p>
    <w:p w14:paraId="04CFB968"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Import Pandas, NumPy, and SciPy for statistical analysis.</w:t>
      </w:r>
    </w:p>
    <w:p w14:paraId="30087C3C" w14:textId="77777777" w:rsidR="00AE7A39" w:rsidRPr="00AE7A39" w:rsidRDefault="00AE7A39" w:rsidP="00AE7A39">
      <w:pPr>
        <w:rPr>
          <w:rFonts w:ascii="Poppins" w:hAnsi="Poppins" w:cs="Poppins"/>
          <w:sz w:val="24"/>
          <w:szCs w:val="24"/>
        </w:rPr>
      </w:pPr>
    </w:p>
    <w:p w14:paraId="5092DF2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lastRenderedPageBreak/>
        <w:t>6. Define a variable and perform a one-sample t-test:</w:t>
      </w:r>
    </w:p>
    <w:p w14:paraId="2D873DA6"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Set up variables (e.g., '</w:t>
      </w:r>
      <w:proofErr w:type="spellStart"/>
      <w:r w:rsidRPr="00AE7A39">
        <w:rPr>
          <w:rFonts w:ascii="Poppins" w:hAnsi="Poppins" w:cs="Poppins"/>
          <w:sz w:val="24"/>
          <w:szCs w:val="24"/>
        </w:rPr>
        <w:t>total_vaccinations</w:t>
      </w:r>
      <w:proofErr w:type="spellEnd"/>
      <w:r w:rsidRPr="00AE7A39">
        <w:rPr>
          <w:rFonts w:ascii="Poppins" w:hAnsi="Poppins" w:cs="Poppins"/>
          <w:sz w:val="24"/>
          <w:szCs w:val="24"/>
        </w:rPr>
        <w:t>' and '</w:t>
      </w:r>
      <w:proofErr w:type="spellStart"/>
      <w:r w:rsidRPr="00AE7A39">
        <w:rPr>
          <w:rFonts w:ascii="Poppins" w:hAnsi="Poppins" w:cs="Poppins"/>
          <w:sz w:val="24"/>
          <w:szCs w:val="24"/>
        </w:rPr>
        <w:t>expected_mean</w:t>
      </w:r>
      <w:proofErr w:type="spellEnd"/>
      <w:r w:rsidRPr="00AE7A39">
        <w:rPr>
          <w:rFonts w:ascii="Poppins" w:hAnsi="Poppins" w:cs="Poppins"/>
          <w:sz w:val="24"/>
          <w:szCs w:val="24"/>
        </w:rPr>
        <w:t>').</w:t>
      </w:r>
    </w:p>
    <w:p w14:paraId="3854CD6A"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Perform a one-sample t-test to check if '</w:t>
      </w:r>
      <w:proofErr w:type="spellStart"/>
      <w:r w:rsidRPr="00AE7A39">
        <w:rPr>
          <w:rFonts w:ascii="Poppins" w:hAnsi="Poppins" w:cs="Poppins"/>
          <w:sz w:val="24"/>
          <w:szCs w:val="24"/>
        </w:rPr>
        <w:t>total_vaccinations</w:t>
      </w:r>
      <w:proofErr w:type="spellEnd"/>
      <w:r w:rsidRPr="00AE7A39">
        <w:rPr>
          <w:rFonts w:ascii="Poppins" w:hAnsi="Poppins" w:cs="Poppins"/>
          <w:sz w:val="24"/>
          <w:szCs w:val="24"/>
        </w:rPr>
        <w:t>' significantly differs from the '</w:t>
      </w:r>
      <w:proofErr w:type="spellStart"/>
      <w:r w:rsidRPr="00AE7A39">
        <w:rPr>
          <w:rFonts w:ascii="Poppins" w:hAnsi="Poppins" w:cs="Poppins"/>
          <w:sz w:val="24"/>
          <w:szCs w:val="24"/>
        </w:rPr>
        <w:t>expected_mean</w:t>
      </w:r>
      <w:proofErr w:type="spellEnd"/>
      <w:r w:rsidRPr="00AE7A39">
        <w:rPr>
          <w:rFonts w:ascii="Poppins" w:hAnsi="Poppins" w:cs="Poppins"/>
          <w:sz w:val="24"/>
          <w:szCs w:val="24"/>
        </w:rPr>
        <w:t>'.</w:t>
      </w:r>
    </w:p>
    <w:p w14:paraId="2859399F" w14:textId="58E41101" w:rsidR="00AE7A39" w:rsidRDefault="00AE7A39" w:rsidP="00AE7A39">
      <w:pPr>
        <w:rPr>
          <w:rFonts w:ascii="Poppins" w:hAnsi="Poppins" w:cs="Poppins"/>
          <w:sz w:val="24"/>
          <w:szCs w:val="24"/>
        </w:rPr>
      </w:pPr>
      <w:r w:rsidRPr="00AE7A39">
        <w:rPr>
          <w:rFonts w:ascii="Poppins" w:hAnsi="Poppins" w:cs="Poppins"/>
          <w:sz w:val="24"/>
          <w:szCs w:val="24"/>
        </w:rPr>
        <w:t xml:space="preserve">   - Print the test results and check for statistical significance using a chosen alpha level.</w:t>
      </w:r>
    </w:p>
    <w:p w14:paraId="406D3299" w14:textId="383AEC40" w:rsidR="00A762E4" w:rsidRPr="00AE7A39" w:rsidRDefault="00A762E4" w:rsidP="00AE7A39">
      <w:pPr>
        <w:rPr>
          <w:rFonts w:ascii="Poppins" w:hAnsi="Poppins" w:cs="Poppins"/>
          <w:sz w:val="24"/>
          <w:szCs w:val="24"/>
        </w:rPr>
      </w:pPr>
      <w:r>
        <w:rPr>
          <w:rFonts w:ascii="Poppins" w:hAnsi="Poppins" w:cs="Poppins"/>
          <w:noProof/>
          <w:sz w:val="24"/>
          <w:szCs w:val="24"/>
        </w:rPr>
        <w:drawing>
          <wp:inline distT="0" distB="0" distL="0" distR="0" wp14:anchorId="478636D4" wp14:editId="6A4F21F9">
            <wp:extent cx="5730875" cy="723858"/>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332" t="32464" r="332" b="47313"/>
                    <a:stretch/>
                  </pic:blipFill>
                  <pic:spPr bwMode="auto">
                    <a:xfrm>
                      <a:off x="0" y="0"/>
                      <a:ext cx="5731510" cy="723938"/>
                    </a:xfrm>
                    <a:prstGeom prst="rect">
                      <a:avLst/>
                    </a:prstGeom>
                    <a:noFill/>
                    <a:ln>
                      <a:noFill/>
                    </a:ln>
                    <a:extLst>
                      <a:ext uri="{53640926-AAD7-44D8-BBD7-CCE9431645EC}">
                        <a14:shadowObscured xmlns:a14="http://schemas.microsoft.com/office/drawing/2010/main"/>
                      </a:ext>
                    </a:extLst>
                  </pic:spPr>
                </pic:pic>
              </a:graphicData>
            </a:graphic>
          </wp:inline>
        </w:drawing>
      </w:r>
    </w:p>
    <w:p w14:paraId="020441A3" w14:textId="77777777" w:rsidR="00AE7A39" w:rsidRPr="00AE7A39" w:rsidRDefault="00AE7A39" w:rsidP="00AE7A39">
      <w:pPr>
        <w:rPr>
          <w:rFonts w:ascii="Poppins" w:hAnsi="Poppins" w:cs="Poppins"/>
          <w:sz w:val="24"/>
          <w:szCs w:val="24"/>
        </w:rPr>
      </w:pPr>
    </w:p>
    <w:p w14:paraId="7856B88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7. Calculate descriptive statistics:</w:t>
      </w:r>
    </w:p>
    <w:p w14:paraId="31F1A9E6"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Calculate descriptive statistics (mean, median, standard deviation, variance) for '</w:t>
      </w:r>
      <w:proofErr w:type="spellStart"/>
      <w:r w:rsidRPr="00AE7A39">
        <w:rPr>
          <w:rFonts w:ascii="Poppins" w:hAnsi="Poppins" w:cs="Poppins"/>
          <w:sz w:val="24"/>
          <w:szCs w:val="24"/>
        </w:rPr>
        <w:t>total_vaccinations</w:t>
      </w:r>
      <w:proofErr w:type="spellEnd"/>
      <w:r w:rsidRPr="00AE7A39">
        <w:rPr>
          <w:rFonts w:ascii="Poppins" w:hAnsi="Poppins" w:cs="Poppins"/>
          <w:sz w:val="24"/>
          <w:szCs w:val="24"/>
        </w:rPr>
        <w:t>' using Pandas functions.</w:t>
      </w:r>
    </w:p>
    <w:p w14:paraId="1F0FB665" w14:textId="77777777" w:rsidR="00AE7A39" w:rsidRPr="00AE7A39" w:rsidRDefault="00AE7A39" w:rsidP="00AE7A39">
      <w:pPr>
        <w:rPr>
          <w:rFonts w:ascii="Poppins" w:hAnsi="Poppins" w:cs="Poppins"/>
          <w:sz w:val="24"/>
          <w:szCs w:val="24"/>
        </w:rPr>
      </w:pPr>
    </w:p>
    <w:p w14:paraId="38D5125D"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8. Conduct correlation analysis:</w:t>
      </w:r>
    </w:p>
    <w:p w14:paraId="612E532C" w14:textId="3F95840A" w:rsidR="00AE7A39" w:rsidRDefault="00AE7A39" w:rsidP="00AE7A39">
      <w:pPr>
        <w:rPr>
          <w:rFonts w:ascii="Poppins" w:hAnsi="Poppins" w:cs="Poppins"/>
          <w:sz w:val="24"/>
          <w:szCs w:val="24"/>
        </w:rPr>
      </w:pPr>
      <w:r w:rsidRPr="00AE7A39">
        <w:rPr>
          <w:rFonts w:ascii="Poppins" w:hAnsi="Poppins" w:cs="Poppins"/>
          <w:sz w:val="24"/>
          <w:szCs w:val="24"/>
        </w:rPr>
        <w:t xml:space="preserve">   - Calculate and display the correlation matrix between numeric columns in the dataset </w:t>
      </w:r>
      <w:proofErr w:type="gramStart"/>
      <w:r w:rsidRPr="00AE7A39">
        <w:rPr>
          <w:rFonts w:ascii="Poppins" w:hAnsi="Poppins" w:cs="Poppins"/>
          <w:sz w:val="24"/>
          <w:szCs w:val="24"/>
        </w:rPr>
        <w:t xml:space="preserve">using </w:t>
      </w:r>
      <w:r w:rsidRPr="00AE7A39">
        <w:rPr>
          <w:rFonts w:ascii="Poppins" w:hAnsi="Poppins" w:cs="Poppins"/>
          <w:b/>
          <w:bCs/>
          <w:sz w:val="24"/>
          <w:szCs w:val="24"/>
        </w:rPr>
        <w:t>.</w:t>
      </w:r>
      <w:proofErr w:type="spellStart"/>
      <w:r w:rsidRPr="00AE7A39">
        <w:rPr>
          <w:rFonts w:ascii="Poppins" w:hAnsi="Poppins" w:cs="Poppins"/>
          <w:b/>
          <w:bCs/>
          <w:sz w:val="24"/>
          <w:szCs w:val="24"/>
        </w:rPr>
        <w:t>corr</w:t>
      </w:r>
      <w:proofErr w:type="spellEnd"/>
      <w:proofErr w:type="gramEnd"/>
      <w:r w:rsidRPr="00AE7A39">
        <w:rPr>
          <w:rFonts w:ascii="Poppins" w:hAnsi="Poppins" w:cs="Poppins"/>
          <w:b/>
          <w:bCs/>
          <w:sz w:val="24"/>
          <w:szCs w:val="24"/>
        </w:rPr>
        <w:t>()</w:t>
      </w:r>
      <w:r w:rsidRPr="00AE7A39">
        <w:rPr>
          <w:rFonts w:ascii="Poppins" w:hAnsi="Poppins" w:cs="Poppins"/>
          <w:sz w:val="24"/>
          <w:szCs w:val="24"/>
        </w:rPr>
        <w:t>.</w:t>
      </w:r>
    </w:p>
    <w:p w14:paraId="65F73DA9" w14:textId="77777777" w:rsidR="00A762E4" w:rsidRPr="00AE7A39" w:rsidRDefault="00A762E4" w:rsidP="00AE7A39">
      <w:pPr>
        <w:rPr>
          <w:rFonts w:ascii="Poppins" w:hAnsi="Poppins" w:cs="Poppins"/>
          <w:sz w:val="24"/>
          <w:szCs w:val="24"/>
        </w:rPr>
      </w:pPr>
    </w:p>
    <w:p w14:paraId="4939B393" w14:textId="1B82FEAD" w:rsidR="00AE7A39" w:rsidRDefault="00A762E4" w:rsidP="00AE7A39">
      <w:pPr>
        <w:rPr>
          <w:rFonts w:ascii="Poppins" w:hAnsi="Poppins" w:cs="Poppins"/>
          <w:sz w:val="24"/>
          <w:szCs w:val="24"/>
        </w:rPr>
      </w:pPr>
      <w:r>
        <w:rPr>
          <w:rFonts w:ascii="Bookman Old Style" w:hAnsi="Bookman Old Style"/>
          <w:b/>
          <w:noProof/>
          <w:sz w:val="40"/>
          <w:szCs w:val="40"/>
        </w:rPr>
        <w:drawing>
          <wp:inline distT="0" distB="0" distL="0" distR="0" wp14:anchorId="39702E2E" wp14:editId="288BF000">
            <wp:extent cx="5731510" cy="1859726"/>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59726"/>
                    </a:xfrm>
                    <a:prstGeom prst="rect">
                      <a:avLst/>
                    </a:prstGeom>
                    <a:noFill/>
                    <a:ln>
                      <a:noFill/>
                    </a:ln>
                  </pic:spPr>
                </pic:pic>
              </a:graphicData>
            </a:graphic>
          </wp:inline>
        </w:drawing>
      </w:r>
    </w:p>
    <w:p w14:paraId="3F706EF3" w14:textId="77777777" w:rsidR="00A762E4" w:rsidRPr="00AE7A39" w:rsidRDefault="00A762E4" w:rsidP="00AE7A39">
      <w:pPr>
        <w:rPr>
          <w:rFonts w:ascii="Poppins" w:hAnsi="Poppins" w:cs="Poppins"/>
          <w:sz w:val="24"/>
          <w:szCs w:val="24"/>
        </w:rPr>
      </w:pPr>
    </w:p>
    <w:p w14:paraId="45AADA28"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9. Explore the 'country' column:</w:t>
      </w:r>
    </w:p>
    <w:p w14:paraId="467FFC82"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Examine the distribution of unique country values using </w:t>
      </w:r>
      <w:r w:rsidRPr="00AE7A39">
        <w:rPr>
          <w:rFonts w:ascii="Poppins" w:hAnsi="Poppins" w:cs="Poppins"/>
          <w:b/>
          <w:bCs/>
          <w:sz w:val="24"/>
          <w:szCs w:val="24"/>
        </w:rPr>
        <w:t>.</w:t>
      </w:r>
      <w:proofErr w:type="spellStart"/>
      <w:r w:rsidRPr="00AE7A39">
        <w:rPr>
          <w:rFonts w:ascii="Poppins" w:hAnsi="Poppins" w:cs="Poppins"/>
          <w:b/>
          <w:bCs/>
          <w:sz w:val="24"/>
          <w:szCs w:val="24"/>
        </w:rPr>
        <w:t>value_</w:t>
      </w:r>
      <w:proofErr w:type="gramStart"/>
      <w:r w:rsidRPr="00AE7A39">
        <w:rPr>
          <w:rFonts w:ascii="Poppins" w:hAnsi="Poppins" w:cs="Poppins"/>
          <w:b/>
          <w:bCs/>
          <w:sz w:val="24"/>
          <w:szCs w:val="24"/>
        </w:rPr>
        <w:t>counts</w:t>
      </w:r>
      <w:proofErr w:type="spellEnd"/>
      <w:r w:rsidRPr="00AE7A39">
        <w:rPr>
          <w:rFonts w:ascii="Poppins" w:hAnsi="Poppins" w:cs="Poppins"/>
          <w:b/>
          <w:bCs/>
          <w:sz w:val="24"/>
          <w:szCs w:val="24"/>
        </w:rPr>
        <w:t>(</w:t>
      </w:r>
      <w:proofErr w:type="gramEnd"/>
      <w:r w:rsidRPr="00AE7A39">
        <w:rPr>
          <w:rFonts w:ascii="Poppins" w:hAnsi="Poppins" w:cs="Poppins"/>
          <w:b/>
          <w:bCs/>
          <w:sz w:val="24"/>
          <w:szCs w:val="24"/>
        </w:rPr>
        <w:t>)</w:t>
      </w:r>
      <w:r w:rsidRPr="00AE7A39">
        <w:rPr>
          <w:rFonts w:ascii="Poppins" w:hAnsi="Poppins" w:cs="Poppins"/>
          <w:sz w:val="24"/>
          <w:szCs w:val="24"/>
        </w:rPr>
        <w:t>.</w:t>
      </w:r>
    </w:p>
    <w:p w14:paraId="3706E81C"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List the unique countries and count </w:t>
      </w:r>
      <w:proofErr w:type="gramStart"/>
      <w:r w:rsidRPr="00AE7A39">
        <w:rPr>
          <w:rFonts w:ascii="Poppins" w:hAnsi="Poppins" w:cs="Poppins"/>
          <w:sz w:val="24"/>
          <w:szCs w:val="24"/>
        </w:rPr>
        <w:t xml:space="preserve">using </w:t>
      </w:r>
      <w:r w:rsidRPr="00AE7A39">
        <w:rPr>
          <w:rFonts w:ascii="Poppins" w:hAnsi="Poppins" w:cs="Poppins"/>
          <w:b/>
          <w:bCs/>
          <w:sz w:val="24"/>
          <w:szCs w:val="24"/>
        </w:rPr>
        <w:t>.country</w:t>
      </w:r>
      <w:proofErr w:type="gramEnd"/>
      <w:r w:rsidRPr="00AE7A39">
        <w:rPr>
          <w:rFonts w:ascii="Poppins" w:hAnsi="Poppins" w:cs="Poppins"/>
          <w:sz w:val="24"/>
          <w:szCs w:val="24"/>
        </w:rPr>
        <w:t>.</w:t>
      </w:r>
    </w:p>
    <w:p w14:paraId="1F034EB1"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Get the total number of unique countries </w:t>
      </w:r>
      <w:proofErr w:type="gramStart"/>
      <w:r w:rsidRPr="00AE7A39">
        <w:rPr>
          <w:rFonts w:ascii="Poppins" w:hAnsi="Poppins" w:cs="Poppins"/>
          <w:sz w:val="24"/>
          <w:szCs w:val="24"/>
        </w:rPr>
        <w:t xml:space="preserve">using </w:t>
      </w:r>
      <w:r w:rsidRPr="00AE7A39">
        <w:rPr>
          <w:rFonts w:ascii="Poppins" w:hAnsi="Poppins" w:cs="Poppins"/>
          <w:b/>
          <w:bCs/>
          <w:sz w:val="24"/>
          <w:szCs w:val="24"/>
        </w:rPr>
        <w:t>.</w:t>
      </w:r>
      <w:proofErr w:type="spellStart"/>
      <w:r w:rsidRPr="00AE7A39">
        <w:rPr>
          <w:rFonts w:ascii="Poppins" w:hAnsi="Poppins" w:cs="Poppins"/>
          <w:b/>
          <w:bCs/>
          <w:sz w:val="24"/>
          <w:szCs w:val="24"/>
        </w:rPr>
        <w:t>nunique</w:t>
      </w:r>
      <w:proofErr w:type="spellEnd"/>
      <w:proofErr w:type="gramEnd"/>
      <w:r w:rsidRPr="00AE7A39">
        <w:rPr>
          <w:rFonts w:ascii="Poppins" w:hAnsi="Poppins" w:cs="Poppins"/>
          <w:b/>
          <w:bCs/>
          <w:sz w:val="24"/>
          <w:szCs w:val="24"/>
        </w:rPr>
        <w:t>()</w:t>
      </w:r>
      <w:r w:rsidRPr="00AE7A39">
        <w:rPr>
          <w:rFonts w:ascii="Poppins" w:hAnsi="Poppins" w:cs="Poppins"/>
          <w:sz w:val="24"/>
          <w:szCs w:val="24"/>
        </w:rPr>
        <w:t>.</w:t>
      </w:r>
    </w:p>
    <w:p w14:paraId="5CEEB1F1" w14:textId="77777777" w:rsidR="00AE7A39" w:rsidRPr="00AE7A39" w:rsidRDefault="00AE7A39" w:rsidP="00AE7A39">
      <w:pPr>
        <w:rPr>
          <w:rFonts w:ascii="Poppins" w:hAnsi="Poppins" w:cs="Poppins"/>
          <w:sz w:val="24"/>
          <w:szCs w:val="24"/>
        </w:rPr>
      </w:pPr>
    </w:p>
    <w:p w14:paraId="4C2D5BFE"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10. Explore '</w:t>
      </w:r>
      <w:proofErr w:type="spellStart"/>
      <w:r w:rsidRPr="00AE7A39">
        <w:rPr>
          <w:rFonts w:ascii="Poppins" w:hAnsi="Poppins" w:cs="Poppins"/>
          <w:sz w:val="24"/>
          <w:szCs w:val="24"/>
        </w:rPr>
        <w:t>people_fully_vaccinated</w:t>
      </w:r>
      <w:proofErr w:type="spellEnd"/>
      <w:r w:rsidRPr="00AE7A39">
        <w:rPr>
          <w:rFonts w:ascii="Poppins" w:hAnsi="Poppins" w:cs="Poppins"/>
          <w:sz w:val="24"/>
          <w:szCs w:val="24"/>
        </w:rPr>
        <w:t>':</w:t>
      </w:r>
    </w:p>
    <w:p w14:paraId="032EF944"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Find the minimum and maximum values of the '</w:t>
      </w:r>
      <w:proofErr w:type="spellStart"/>
      <w:r w:rsidRPr="00AE7A39">
        <w:rPr>
          <w:rFonts w:ascii="Poppins" w:hAnsi="Poppins" w:cs="Poppins"/>
          <w:sz w:val="24"/>
          <w:szCs w:val="24"/>
        </w:rPr>
        <w:t>people_fully_vaccinated</w:t>
      </w:r>
      <w:proofErr w:type="spellEnd"/>
      <w:r w:rsidRPr="00AE7A39">
        <w:rPr>
          <w:rFonts w:ascii="Poppins" w:hAnsi="Poppins" w:cs="Poppins"/>
          <w:sz w:val="24"/>
          <w:szCs w:val="24"/>
        </w:rPr>
        <w:t xml:space="preserve">' column </w:t>
      </w:r>
      <w:proofErr w:type="gramStart"/>
      <w:r w:rsidRPr="00AE7A39">
        <w:rPr>
          <w:rFonts w:ascii="Poppins" w:hAnsi="Poppins" w:cs="Poppins"/>
          <w:sz w:val="24"/>
          <w:szCs w:val="24"/>
        </w:rPr>
        <w:t xml:space="preserve">using </w:t>
      </w:r>
      <w:r w:rsidRPr="00AE7A39">
        <w:rPr>
          <w:rFonts w:ascii="Poppins" w:hAnsi="Poppins" w:cs="Poppins"/>
          <w:b/>
          <w:bCs/>
          <w:sz w:val="24"/>
          <w:szCs w:val="24"/>
        </w:rPr>
        <w:t>.min</w:t>
      </w:r>
      <w:proofErr w:type="gramEnd"/>
      <w:r w:rsidRPr="00AE7A39">
        <w:rPr>
          <w:rFonts w:ascii="Poppins" w:hAnsi="Poppins" w:cs="Poppins"/>
          <w:b/>
          <w:bCs/>
          <w:sz w:val="24"/>
          <w:szCs w:val="24"/>
        </w:rPr>
        <w:t>()</w:t>
      </w:r>
      <w:r w:rsidRPr="00AE7A39">
        <w:rPr>
          <w:rFonts w:ascii="Poppins" w:hAnsi="Poppins" w:cs="Poppins"/>
          <w:sz w:val="24"/>
          <w:szCs w:val="24"/>
        </w:rPr>
        <w:t xml:space="preserve"> and </w:t>
      </w:r>
      <w:r w:rsidRPr="00AE7A39">
        <w:rPr>
          <w:rFonts w:ascii="Poppins" w:hAnsi="Poppins" w:cs="Poppins"/>
          <w:b/>
          <w:bCs/>
          <w:sz w:val="24"/>
          <w:szCs w:val="24"/>
        </w:rPr>
        <w:t>.max()</w:t>
      </w:r>
      <w:r w:rsidRPr="00AE7A39">
        <w:rPr>
          <w:rFonts w:ascii="Poppins" w:hAnsi="Poppins" w:cs="Poppins"/>
          <w:sz w:val="24"/>
          <w:szCs w:val="24"/>
        </w:rPr>
        <w:t>.</w:t>
      </w:r>
    </w:p>
    <w:p w14:paraId="3C1D5EF3" w14:textId="77777777" w:rsidR="00AE7A39" w:rsidRPr="00AE7A39" w:rsidRDefault="00AE7A39" w:rsidP="00AE7A39">
      <w:pPr>
        <w:rPr>
          <w:rFonts w:ascii="Poppins" w:hAnsi="Poppins" w:cs="Poppins"/>
          <w:sz w:val="24"/>
          <w:szCs w:val="24"/>
        </w:rPr>
      </w:pPr>
    </w:p>
    <w:p w14:paraId="4DD0616D"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11. Explore date information:</w:t>
      </w:r>
    </w:p>
    <w:p w14:paraId="4E367893"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lastRenderedPageBreak/>
        <w:t xml:space="preserve">    - Determine the minimum and maximum dates in the 'date' column to understand the time frame of the dataset.</w:t>
      </w:r>
    </w:p>
    <w:p w14:paraId="1ABC8169" w14:textId="77777777" w:rsidR="00AE7A39" w:rsidRPr="00AE7A39" w:rsidRDefault="00AE7A39" w:rsidP="00AE7A39">
      <w:pPr>
        <w:rPr>
          <w:rFonts w:ascii="Poppins" w:hAnsi="Poppins" w:cs="Poppins"/>
          <w:sz w:val="24"/>
          <w:szCs w:val="24"/>
        </w:rPr>
      </w:pPr>
    </w:p>
    <w:p w14:paraId="4CBD6319"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12. Plot the number of daily vaccinations over time:</w:t>
      </w:r>
    </w:p>
    <w:p w14:paraId="188F9AA3"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Create a line plot using Seaborn to visualize the trend in the number of daily vaccinations over time.</w:t>
      </w:r>
    </w:p>
    <w:p w14:paraId="582C2FE9"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 xml:space="preserve">    - Customize the plot's appearance (e.g., title) using Matplotlib functions.</w:t>
      </w:r>
    </w:p>
    <w:p w14:paraId="3236EF89" w14:textId="77777777" w:rsidR="00AE7A39" w:rsidRPr="00AE7A39" w:rsidRDefault="00AE7A39" w:rsidP="00AE7A39">
      <w:pPr>
        <w:rPr>
          <w:rFonts w:ascii="Poppins" w:hAnsi="Poppins" w:cs="Poppins"/>
          <w:sz w:val="24"/>
          <w:szCs w:val="24"/>
        </w:rPr>
      </w:pPr>
    </w:p>
    <w:p w14:paraId="00903836" w14:textId="77777777" w:rsidR="00AE7A39" w:rsidRPr="00AE7A39" w:rsidRDefault="00AE7A39" w:rsidP="00AE7A39">
      <w:pPr>
        <w:rPr>
          <w:rFonts w:ascii="Poppins" w:hAnsi="Poppins" w:cs="Poppins"/>
          <w:sz w:val="24"/>
          <w:szCs w:val="24"/>
        </w:rPr>
      </w:pPr>
      <w:r w:rsidRPr="00AE7A39">
        <w:rPr>
          <w:rFonts w:ascii="Poppins" w:hAnsi="Poppins" w:cs="Poppins"/>
          <w:sz w:val="24"/>
          <w:szCs w:val="24"/>
        </w:rPr>
        <w:t>13. Run the script to perform exploratory analysis and visualize the dataset.</w:t>
      </w:r>
    </w:p>
    <w:p w14:paraId="37C91023" w14:textId="14A6F7E1" w:rsidR="00AE7A39" w:rsidRPr="00C33185" w:rsidRDefault="00AE7A39" w:rsidP="00AE7A39">
      <w:pPr>
        <w:rPr>
          <w:rFonts w:ascii="Poppins" w:hAnsi="Poppins" w:cs="Poppins"/>
          <w:sz w:val="24"/>
          <w:szCs w:val="24"/>
        </w:rPr>
      </w:pPr>
      <w:r w:rsidRPr="00AE7A39">
        <w:rPr>
          <w:rFonts w:ascii="Poppins" w:hAnsi="Poppins" w:cs="Poppins"/>
          <w:sz w:val="24"/>
          <w:szCs w:val="24"/>
        </w:rPr>
        <w:t xml:space="preserve">Simply run each section of code in </w:t>
      </w:r>
      <w:r w:rsidR="001C4A04">
        <w:rPr>
          <w:rFonts w:ascii="Poppins" w:hAnsi="Poppins" w:cs="Poppins"/>
          <w:sz w:val="24"/>
          <w:szCs w:val="24"/>
        </w:rPr>
        <w:t>the</w:t>
      </w:r>
      <w:r w:rsidRPr="00AE7A39">
        <w:rPr>
          <w:rFonts w:ascii="Poppins" w:hAnsi="Poppins" w:cs="Poppins"/>
          <w:sz w:val="24"/>
          <w:szCs w:val="24"/>
        </w:rPr>
        <w:t xml:space="preserve"> Python environment, following these step-by-step instructions, to process and </w:t>
      </w:r>
      <w:proofErr w:type="spellStart"/>
      <w:r w:rsidRPr="00AE7A39">
        <w:rPr>
          <w:rFonts w:ascii="Poppins" w:hAnsi="Poppins" w:cs="Poppins"/>
          <w:sz w:val="24"/>
          <w:szCs w:val="24"/>
        </w:rPr>
        <w:t>analyze</w:t>
      </w:r>
      <w:proofErr w:type="spellEnd"/>
      <w:r w:rsidRPr="00AE7A39">
        <w:rPr>
          <w:rFonts w:ascii="Poppins" w:hAnsi="Poppins" w:cs="Poppins"/>
          <w:sz w:val="24"/>
          <w:szCs w:val="24"/>
        </w:rPr>
        <w:t xml:space="preserve"> </w:t>
      </w:r>
      <w:r w:rsidR="001C4A04">
        <w:rPr>
          <w:rFonts w:ascii="Poppins" w:hAnsi="Poppins" w:cs="Poppins"/>
          <w:sz w:val="24"/>
          <w:szCs w:val="24"/>
        </w:rPr>
        <w:t>the</w:t>
      </w:r>
      <w:r w:rsidRPr="00AE7A39">
        <w:rPr>
          <w:rFonts w:ascii="Poppins" w:hAnsi="Poppins" w:cs="Poppins"/>
          <w:sz w:val="24"/>
          <w:szCs w:val="24"/>
        </w:rPr>
        <w:t xml:space="preserve"> data effectively.</w:t>
      </w:r>
    </w:p>
    <w:p w14:paraId="4F8C3A2D" w14:textId="711D528B" w:rsidR="00AE7A39" w:rsidRDefault="00AE7A39" w:rsidP="00AE7A39">
      <w:pPr>
        <w:rPr>
          <w:rFonts w:ascii="Poppins" w:hAnsi="Poppins" w:cs="Poppins"/>
          <w:sz w:val="24"/>
          <w:szCs w:val="24"/>
        </w:rPr>
      </w:pPr>
    </w:p>
    <w:p w14:paraId="0CF4A452" w14:textId="391793FD" w:rsidR="00A762E4" w:rsidRDefault="00A762E4" w:rsidP="00AE7A39">
      <w:pPr>
        <w:rPr>
          <w:rFonts w:ascii="Poppins" w:hAnsi="Poppins" w:cs="Poppins"/>
          <w:sz w:val="24"/>
          <w:szCs w:val="24"/>
        </w:rPr>
      </w:pPr>
    </w:p>
    <w:p w14:paraId="589513F8" w14:textId="77777777" w:rsidR="001C4A04" w:rsidRDefault="001C4A04" w:rsidP="00AE7A39">
      <w:pPr>
        <w:rPr>
          <w:rFonts w:ascii="Poppins" w:hAnsi="Poppins" w:cs="Poppins"/>
          <w:sz w:val="24"/>
          <w:szCs w:val="24"/>
        </w:rPr>
      </w:pPr>
    </w:p>
    <w:p w14:paraId="0F7B9CEB" w14:textId="143F9D72" w:rsidR="00A762E4" w:rsidRDefault="00A762E4" w:rsidP="00AE7A39">
      <w:pPr>
        <w:rPr>
          <w:rFonts w:ascii="Poppins" w:hAnsi="Poppins" w:cs="Poppins"/>
          <w:sz w:val="24"/>
          <w:szCs w:val="24"/>
        </w:rPr>
      </w:pPr>
    </w:p>
    <w:p w14:paraId="1DDF5E34" w14:textId="4D11E027" w:rsidR="00A762E4" w:rsidRPr="00A762E4" w:rsidRDefault="00A762E4" w:rsidP="00A762E4">
      <w:pPr>
        <w:rPr>
          <w:rFonts w:ascii="Bookman Old Style" w:hAnsi="Bookman Old Style" w:cs="Poppins"/>
          <w:b/>
          <w:bCs/>
          <w:sz w:val="28"/>
          <w:szCs w:val="28"/>
        </w:rPr>
      </w:pPr>
      <w:r w:rsidRPr="00A762E4">
        <w:rPr>
          <w:rFonts w:ascii="Bookman Old Style" w:hAnsi="Bookman Old Style" w:cs="Poppins"/>
          <w:b/>
          <w:bCs/>
          <w:sz w:val="28"/>
          <w:szCs w:val="28"/>
        </w:rPr>
        <w:t>Step 4: Model Building</w:t>
      </w:r>
    </w:p>
    <w:p w14:paraId="1D2DC4E3" w14:textId="77777777" w:rsidR="00A762E4" w:rsidRPr="00A762E4" w:rsidRDefault="00A762E4" w:rsidP="00A762E4">
      <w:pPr>
        <w:rPr>
          <w:rFonts w:ascii="Poppins" w:hAnsi="Poppins" w:cs="Poppins"/>
          <w:sz w:val="24"/>
          <w:szCs w:val="24"/>
        </w:rPr>
      </w:pPr>
    </w:p>
    <w:p w14:paraId="7FE703B0" w14:textId="3628E3AA" w:rsidR="00A762E4" w:rsidRPr="00A762E4" w:rsidRDefault="00A762E4" w:rsidP="00A762E4">
      <w:pPr>
        <w:rPr>
          <w:rFonts w:ascii="Poppins" w:hAnsi="Poppins" w:cs="Poppins"/>
          <w:sz w:val="24"/>
          <w:szCs w:val="24"/>
        </w:rPr>
      </w:pPr>
      <w:r w:rsidRPr="00A762E4">
        <w:rPr>
          <w:rFonts w:ascii="Poppins" w:hAnsi="Poppins" w:cs="Poppins"/>
          <w:b/>
          <w:bCs/>
          <w:sz w:val="24"/>
          <w:szCs w:val="24"/>
        </w:rPr>
        <w:t>Step 4.1: Importing Libraries</w:t>
      </w:r>
    </w:p>
    <w:p w14:paraId="5C85853A" w14:textId="07665B9D" w:rsidR="00A762E4" w:rsidRPr="00A762E4" w:rsidRDefault="00A762E4" w:rsidP="00A762E4">
      <w:pPr>
        <w:rPr>
          <w:rFonts w:ascii="Poppins" w:hAnsi="Poppins" w:cs="Poppins"/>
          <w:sz w:val="24"/>
          <w:szCs w:val="24"/>
        </w:rPr>
      </w:pPr>
    </w:p>
    <w:p w14:paraId="0954D984"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1. Import the necessary libraries for model building:</w:t>
      </w:r>
    </w:p>
    <w:p w14:paraId="17294F75"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Ensure you have libraries such as scikit-learn (</w:t>
      </w:r>
      <w:proofErr w:type="spellStart"/>
      <w:r w:rsidRPr="00A762E4">
        <w:rPr>
          <w:rFonts w:ascii="Poppins" w:hAnsi="Poppins" w:cs="Poppins"/>
          <w:sz w:val="24"/>
          <w:szCs w:val="24"/>
        </w:rPr>
        <w:t>sklearn</w:t>
      </w:r>
      <w:proofErr w:type="spellEnd"/>
      <w:r w:rsidRPr="00A762E4">
        <w:rPr>
          <w:rFonts w:ascii="Poppins" w:hAnsi="Poppins" w:cs="Poppins"/>
          <w:sz w:val="24"/>
          <w:szCs w:val="24"/>
        </w:rPr>
        <w:t xml:space="preserve">), pandas, </w:t>
      </w:r>
      <w:proofErr w:type="spellStart"/>
      <w:r w:rsidRPr="00A762E4">
        <w:rPr>
          <w:rFonts w:ascii="Poppins" w:hAnsi="Poppins" w:cs="Poppins"/>
          <w:sz w:val="24"/>
          <w:szCs w:val="24"/>
        </w:rPr>
        <w:t>numpy</w:t>
      </w:r>
      <w:proofErr w:type="spellEnd"/>
      <w:r w:rsidRPr="00A762E4">
        <w:rPr>
          <w:rFonts w:ascii="Poppins" w:hAnsi="Poppins" w:cs="Poppins"/>
          <w:sz w:val="24"/>
          <w:szCs w:val="24"/>
        </w:rPr>
        <w:t>, and any other relevant libraries.</w:t>
      </w:r>
    </w:p>
    <w:p w14:paraId="26D9FF51" w14:textId="226C677C"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You might need specific functions or modules depending on </w:t>
      </w:r>
      <w:r w:rsidR="001C4A04">
        <w:rPr>
          <w:rFonts w:ascii="Poppins" w:hAnsi="Poppins" w:cs="Poppins"/>
          <w:sz w:val="24"/>
          <w:szCs w:val="24"/>
        </w:rPr>
        <w:t>the</w:t>
      </w:r>
      <w:r w:rsidRPr="00A762E4">
        <w:rPr>
          <w:rFonts w:ascii="Poppins" w:hAnsi="Poppins" w:cs="Poppins"/>
          <w:sz w:val="24"/>
          <w:szCs w:val="24"/>
        </w:rPr>
        <w:t xml:space="preserve"> model choice.</w:t>
      </w:r>
    </w:p>
    <w:p w14:paraId="589BAB1D" w14:textId="3FEA1546" w:rsidR="00A762E4" w:rsidRPr="00A762E4" w:rsidRDefault="001C4A04" w:rsidP="00A762E4">
      <w:pPr>
        <w:rPr>
          <w:rFonts w:ascii="Poppins" w:hAnsi="Poppins" w:cs="Poppins"/>
          <w:sz w:val="24"/>
          <w:szCs w:val="24"/>
        </w:rPr>
      </w:pPr>
      <w:r>
        <w:rPr>
          <w:rFonts w:ascii="Bookman Old Style" w:hAnsi="Bookman Old Style" w:cs="Poppins"/>
          <w:noProof/>
          <w:color w:val="273239"/>
          <w:spacing w:val="2"/>
          <w:sz w:val="24"/>
          <w:szCs w:val="24"/>
          <w:shd w:val="clear" w:color="auto" w:fill="FFFFFF"/>
        </w:rPr>
        <w:drawing>
          <wp:inline distT="0" distB="0" distL="0" distR="0" wp14:anchorId="123EE5EA" wp14:editId="63343359">
            <wp:extent cx="5111869" cy="583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54"/>
                    <a:stretch/>
                  </pic:blipFill>
                  <pic:spPr bwMode="auto">
                    <a:xfrm>
                      <a:off x="0" y="0"/>
                      <a:ext cx="5115163" cy="583941"/>
                    </a:xfrm>
                    <a:prstGeom prst="rect">
                      <a:avLst/>
                    </a:prstGeom>
                    <a:noFill/>
                    <a:ln>
                      <a:noFill/>
                    </a:ln>
                    <a:extLst>
                      <a:ext uri="{53640926-AAD7-44D8-BBD7-CCE9431645EC}">
                        <a14:shadowObscured xmlns:a14="http://schemas.microsoft.com/office/drawing/2010/main"/>
                      </a:ext>
                    </a:extLst>
                  </pic:spPr>
                </pic:pic>
              </a:graphicData>
            </a:graphic>
          </wp:inline>
        </w:drawing>
      </w:r>
    </w:p>
    <w:p w14:paraId="67004AB4" w14:textId="04D65A39" w:rsidR="00A762E4" w:rsidRPr="00A762E4" w:rsidRDefault="00A762E4" w:rsidP="00A762E4">
      <w:pPr>
        <w:rPr>
          <w:rFonts w:ascii="Poppins" w:hAnsi="Poppins" w:cs="Poppins"/>
          <w:sz w:val="24"/>
          <w:szCs w:val="24"/>
        </w:rPr>
      </w:pPr>
      <w:r w:rsidRPr="00A762E4">
        <w:rPr>
          <w:rFonts w:ascii="Poppins" w:hAnsi="Poppins" w:cs="Poppins"/>
          <w:b/>
          <w:bCs/>
          <w:sz w:val="24"/>
          <w:szCs w:val="24"/>
        </w:rPr>
        <w:t>Step 4.2: Splitting Data</w:t>
      </w:r>
    </w:p>
    <w:p w14:paraId="113ECD0F" w14:textId="6A44F8CC" w:rsidR="00A762E4" w:rsidRPr="00A762E4" w:rsidRDefault="00A762E4" w:rsidP="00A762E4">
      <w:pPr>
        <w:rPr>
          <w:rFonts w:ascii="Poppins" w:hAnsi="Poppins" w:cs="Poppins"/>
          <w:sz w:val="24"/>
          <w:szCs w:val="24"/>
        </w:rPr>
      </w:pPr>
    </w:p>
    <w:p w14:paraId="314D80FB"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1. Split the dataset into training and testing data:</w:t>
      </w:r>
    </w:p>
    <w:p w14:paraId="0559F06F" w14:textId="03362345"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Divide </w:t>
      </w:r>
      <w:r w:rsidR="001C4A04">
        <w:rPr>
          <w:rFonts w:ascii="Poppins" w:hAnsi="Poppins" w:cs="Poppins"/>
          <w:sz w:val="24"/>
          <w:szCs w:val="24"/>
        </w:rPr>
        <w:t>the</w:t>
      </w:r>
      <w:r w:rsidRPr="00A762E4">
        <w:rPr>
          <w:rFonts w:ascii="Poppins" w:hAnsi="Poppins" w:cs="Poppins"/>
          <w:sz w:val="24"/>
          <w:szCs w:val="24"/>
        </w:rPr>
        <w:t xml:space="preserve"> data into two subsets: one for training the model and one for testing its performance.</w:t>
      </w:r>
    </w:p>
    <w:p w14:paraId="66697E3B"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Use scikit-</w:t>
      </w:r>
      <w:proofErr w:type="spellStart"/>
      <w:r w:rsidRPr="00A762E4">
        <w:rPr>
          <w:rFonts w:ascii="Poppins" w:hAnsi="Poppins" w:cs="Poppins"/>
          <w:sz w:val="24"/>
          <w:szCs w:val="24"/>
        </w:rPr>
        <w:t>learn's</w:t>
      </w:r>
      <w:proofErr w:type="spellEnd"/>
      <w:r w:rsidRPr="00A762E4">
        <w:rPr>
          <w:rFonts w:ascii="Poppins" w:hAnsi="Poppins" w:cs="Poppins"/>
          <w:sz w:val="24"/>
          <w:szCs w:val="24"/>
        </w:rPr>
        <w:t xml:space="preserve"> `</w:t>
      </w:r>
      <w:proofErr w:type="spellStart"/>
      <w:r w:rsidRPr="00A762E4">
        <w:rPr>
          <w:rFonts w:ascii="Poppins" w:hAnsi="Poppins" w:cs="Poppins"/>
          <w:b/>
          <w:bCs/>
          <w:sz w:val="24"/>
          <w:szCs w:val="24"/>
        </w:rPr>
        <w:t>train_test_split</w:t>
      </w:r>
      <w:proofErr w:type="spellEnd"/>
      <w:r w:rsidRPr="00A762E4">
        <w:rPr>
          <w:rFonts w:ascii="Poppins" w:hAnsi="Poppins" w:cs="Poppins"/>
          <w:sz w:val="24"/>
          <w:szCs w:val="24"/>
        </w:rPr>
        <w:t>` function for this purpose.</w:t>
      </w:r>
    </w:p>
    <w:p w14:paraId="781C8834" w14:textId="79F77AE8" w:rsidR="00A762E4" w:rsidRPr="00A762E4" w:rsidRDefault="001C4A04" w:rsidP="00A762E4">
      <w:pPr>
        <w:rPr>
          <w:rFonts w:ascii="Poppins" w:hAnsi="Poppins" w:cs="Poppins"/>
          <w:sz w:val="24"/>
          <w:szCs w:val="24"/>
        </w:rPr>
      </w:pPr>
      <w:r>
        <w:rPr>
          <w:rFonts w:ascii="Poppins" w:hAnsi="Poppins" w:cs="Poppins"/>
          <w:noProof/>
          <w:sz w:val="24"/>
          <w:szCs w:val="24"/>
        </w:rPr>
        <w:drawing>
          <wp:inline distT="0" distB="0" distL="0" distR="0" wp14:anchorId="26330062" wp14:editId="5C06B19D">
            <wp:extent cx="5137150" cy="622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419" t="10102" r="854" b="7327"/>
                    <a:stretch/>
                  </pic:blipFill>
                  <pic:spPr bwMode="auto">
                    <a:xfrm>
                      <a:off x="0" y="0"/>
                      <a:ext cx="5137150" cy="622300"/>
                    </a:xfrm>
                    <a:prstGeom prst="rect">
                      <a:avLst/>
                    </a:prstGeom>
                    <a:noFill/>
                    <a:ln>
                      <a:noFill/>
                    </a:ln>
                    <a:extLst>
                      <a:ext uri="{53640926-AAD7-44D8-BBD7-CCE9431645EC}">
                        <a14:shadowObscured xmlns:a14="http://schemas.microsoft.com/office/drawing/2010/main"/>
                      </a:ext>
                    </a:extLst>
                  </pic:spPr>
                </pic:pic>
              </a:graphicData>
            </a:graphic>
          </wp:inline>
        </w:drawing>
      </w:r>
    </w:p>
    <w:p w14:paraId="79A22CDF" w14:textId="522AD6F1" w:rsidR="00A762E4" w:rsidRPr="00A762E4" w:rsidRDefault="00A762E4" w:rsidP="00A762E4">
      <w:pPr>
        <w:rPr>
          <w:rFonts w:ascii="Poppins" w:hAnsi="Poppins" w:cs="Poppins"/>
          <w:sz w:val="24"/>
          <w:szCs w:val="24"/>
        </w:rPr>
      </w:pPr>
      <w:r w:rsidRPr="00A762E4">
        <w:rPr>
          <w:rFonts w:ascii="Poppins" w:hAnsi="Poppins" w:cs="Poppins"/>
          <w:sz w:val="24"/>
          <w:szCs w:val="24"/>
        </w:rPr>
        <w:lastRenderedPageBreak/>
        <w:t xml:space="preserve">2. Specify </w:t>
      </w:r>
      <w:r w:rsidR="001C4A04">
        <w:rPr>
          <w:rFonts w:ascii="Poppins" w:hAnsi="Poppins" w:cs="Poppins"/>
          <w:sz w:val="24"/>
          <w:szCs w:val="24"/>
        </w:rPr>
        <w:t>the</w:t>
      </w:r>
      <w:r w:rsidRPr="00A762E4">
        <w:rPr>
          <w:rFonts w:ascii="Poppins" w:hAnsi="Poppins" w:cs="Poppins"/>
          <w:sz w:val="24"/>
          <w:szCs w:val="24"/>
        </w:rPr>
        <w:t xml:space="preserve"> target variable (dependent variable) and features (independent variables):</w:t>
      </w:r>
      <w:r w:rsidR="001C4A04" w:rsidRPr="001C4A04">
        <w:rPr>
          <w:rFonts w:ascii="Poppins" w:hAnsi="Poppins" w:cs="Poppins"/>
          <w:noProof/>
          <w:sz w:val="24"/>
          <w:szCs w:val="24"/>
        </w:rPr>
        <w:t xml:space="preserve"> </w:t>
      </w:r>
      <w:r w:rsidR="001C4A04">
        <w:rPr>
          <w:rFonts w:ascii="Poppins" w:hAnsi="Poppins" w:cs="Poppins"/>
          <w:noProof/>
          <w:sz w:val="24"/>
          <w:szCs w:val="24"/>
        </w:rPr>
        <w:drawing>
          <wp:inline distT="0" distB="0" distL="0" distR="0" wp14:anchorId="45F4DB3E" wp14:editId="4B804342">
            <wp:extent cx="5067300" cy="508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4">
                      <a:extLst>
                        <a:ext uri="{28A0092B-C50C-407E-A947-70E740481C1C}">
                          <a14:useLocalDpi xmlns:a14="http://schemas.microsoft.com/office/drawing/2010/main" val="0"/>
                        </a:ext>
                      </a:extLst>
                    </a:blip>
                    <a:srcRect l="11530" t="7408" b="18518"/>
                    <a:stretch/>
                  </pic:blipFill>
                  <pic:spPr bwMode="auto">
                    <a:xfrm>
                      <a:off x="0" y="0"/>
                      <a:ext cx="5067300" cy="508000"/>
                    </a:xfrm>
                    <a:prstGeom prst="rect">
                      <a:avLst/>
                    </a:prstGeom>
                    <a:noFill/>
                    <a:ln>
                      <a:noFill/>
                    </a:ln>
                    <a:extLst>
                      <a:ext uri="{53640926-AAD7-44D8-BBD7-CCE9431645EC}">
                        <a14:shadowObscured xmlns:a14="http://schemas.microsoft.com/office/drawing/2010/main"/>
                      </a:ext>
                    </a:extLst>
                  </pic:spPr>
                </pic:pic>
              </a:graphicData>
            </a:graphic>
          </wp:inline>
        </w:drawing>
      </w:r>
    </w:p>
    <w:p w14:paraId="5DA05C20"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Identify the variables you want to predict (target) and the variables you'll use for prediction (features).</w:t>
      </w:r>
    </w:p>
    <w:p w14:paraId="6BFB0DDD" w14:textId="77777777" w:rsidR="00A762E4" w:rsidRPr="00A762E4" w:rsidRDefault="00A762E4" w:rsidP="00A762E4">
      <w:pPr>
        <w:rPr>
          <w:rFonts w:ascii="Poppins" w:hAnsi="Poppins" w:cs="Poppins"/>
          <w:sz w:val="24"/>
          <w:szCs w:val="24"/>
        </w:rPr>
      </w:pPr>
    </w:p>
    <w:p w14:paraId="5345A716" w14:textId="77777777" w:rsidR="00A762E4" w:rsidRDefault="00A762E4" w:rsidP="00A762E4">
      <w:pPr>
        <w:rPr>
          <w:rFonts w:ascii="Poppins" w:hAnsi="Poppins" w:cs="Poppins"/>
          <w:sz w:val="24"/>
          <w:szCs w:val="24"/>
        </w:rPr>
      </w:pPr>
    </w:p>
    <w:p w14:paraId="194FDA1D" w14:textId="5F6C27F4" w:rsidR="00A762E4" w:rsidRPr="00A762E4" w:rsidRDefault="00A762E4" w:rsidP="00A762E4">
      <w:pPr>
        <w:rPr>
          <w:rFonts w:ascii="Poppins" w:hAnsi="Poppins" w:cs="Poppins"/>
          <w:sz w:val="24"/>
          <w:szCs w:val="24"/>
        </w:rPr>
      </w:pPr>
      <w:r w:rsidRPr="00A762E4">
        <w:rPr>
          <w:rFonts w:ascii="Poppins" w:hAnsi="Poppins" w:cs="Poppins"/>
          <w:b/>
          <w:bCs/>
          <w:sz w:val="24"/>
          <w:szCs w:val="24"/>
        </w:rPr>
        <w:t>Step 4.3: Scaling Data</w:t>
      </w:r>
    </w:p>
    <w:p w14:paraId="276F43B5" w14:textId="3F3AEDC1" w:rsidR="00A762E4" w:rsidRPr="00A762E4" w:rsidRDefault="00A762E4" w:rsidP="00A762E4">
      <w:pPr>
        <w:rPr>
          <w:rFonts w:ascii="Poppins" w:hAnsi="Poppins" w:cs="Poppins"/>
          <w:sz w:val="24"/>
          <w:szCs w:val="24"/>
        </w:rPr>
      </w:pPr>
    </w:p>
    <w:p w14:paraId="728540EE" w14:textId="49896B0F"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1. Scale </w:t>
      </w:r>
      <w:r w:rsidR="001C4A04">
        <w:rPr>
          <w:rFonts w:ascii="Poppins" w:hAnsi="Poppins" w:cs="Poppins"/>
          <w:sz w:val="24"/>
          <w:szCs w:val="24"/>
        </w:rPr>
        <w:t>the</w:t>
      </w:r>
      <w:r w:rsidRPr="00A762E4">
        <w:rPr>
          <w:rFonts w:ascii="Poppins" w:hAnsi="Poppins" w:cs="Poppins"/>
          <w:sz w:val="24"/>
          <w:szCs w:val="24"/>
        </w:rPr>
        <w:t xml:space="preserve"> dataset:</w:t>
      </w:r>
    </w:p>
    <w:p w14:paraId="7D18E3EB"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Scaling is a crucial </w:t>
      </w:r>
      <w:proofErr w:type="spellStart"/>
      <w:r w:rsidRPr="00A762E4">
        <w:rPr>
          <w:rFonts w:ascii="Poppins" w:hAnsi="Poppins" w:cs="Poppins"/>
          <w:sz w:val="24"/>
          <w:szCs w:val="24"/>
        </w:rPr>
        <w:t>preprocessing</w:t>
      </w:r>
      <w:proofErr w:type="spellEnd"/>
      <w:r w:rsidRPr="00A762E4">
        <w:rPr>
          <w:rFonts w:ascii="Poppins" w:hAnsi="Poppins" w:cs="Poppins"/>
          <w:sz w:val="24"/>
          <w:szCs w:val="24"/>
        </w:rPr>
        <w:t xml:space="preserve"> step to ensure that all features have similar scales.</w:t>
      </w:r>
    </w:p>
    <w:p w14:paraId="3EEC9925" w14:textId="33421FA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Use methods like Min-Max scaling, Standardization, or Robust scaling based on </w:t>
      </w:r>
      <w:r w:rsidR="001C4A04">
        <w:rPr>
          <w:rFonts w:ascii="Poppins" w:hAnsi="Poppins" w:cs="Poppins"/>
          <w:sz w:val="24"/>
          <w:szCs w:val="24"/>
        </w:rPr>
        <w:t>the</w:t>
      </w:r>
      <w:r w:rsidRPr="00A762E4">
        <w:rPr>
          <w:rFonts w:ascii="Poppins" w:hAnsi="Poppins" w:cs="Poppins"/>
          <w:sz w:val="24"/>
          <w:szCs w:val="24"/>
        </w:rPr>
        <w:t xml:space="preserve"> data.</w:t>
      </w:r>
    </w:p>
    <w:p w14:paraId="15BBF424" w14:textId="796DF2A8" w:rsidR="00A762E4" w:rsidRPr="00A762E4" w:rsidRDefault="001C4A04" w:rsidP="00A762E4">
      <w:pPr>
        <w:rPr>
          <w:rFonts w:ascii="Poppins" w:hAnsi="Poppins" w:cs="Poppins"/>
          <w:sz w:val="24"/>
          <w:szCs w:val="24"/>
        </w:rPr>
      </w:pPr>
      <w:r>
        <w:rPr>
          <w:rFonts w:ascii="Poppins" w:hAnsi="Poppins" w:cs="Poppins"/>
          <w:b/>
          <w:noProof/>
          <w:sz w:val="24"/>
          <w:szCs w:val="24"/>
        </w:rPr>
        <w:drawing>
          <wp:inline distT="0" distB="0" distL="0" distR="0" wp14:anchorId="0A0307E0" wp14:editId="0C5BB342">
            <wp:extent cx="50673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1530" b="9353"/>
                    <a:stretch/>
                  </pic:blipFill>
                  <pic:spPr bwMode="auto">
                    <a:xfrm>
                      <a:off x="0" y="0"/>
                      <a:ext cx="506730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6691B86E" w14:textId="0005F58F" w:rsidR="00A762E4" w:rsidRPr="00A762E4" w:rsidRDefault="00A762E4" w:rsidP="00A762E4">
      <w:pPr>
        <w:rPr>
          <w:rFonts w:ascii="Poppins" w:hAnsi="Poppins" w:cs="Poppins"/>
          <w:sz w:val="24"/>
          <w:szCs w:val="24"/>
        </w:rPr>
      </w:pPr>
      <w:r w:rsidRPr="00A762E4">
        <w:rPr>
          <w:rFonts w:ascii="Poppins" w:hAnsi="Poppins" w:cs="Poppins"/>
          <w:b/>
          <w:bCs/>
          <w:sz w:val="24"/>
          <w:szCs w:val="24"/>
        </w:rPr>
        <w:t>Step 4.4: Choosing a Model</w:t>
      </w:r>
    </w:p>
    <w:p w14:paraId="7F5D4C5E" w14:textId="3CF78145" w:rsidR="00A762E4" w:rsidRPr="00A762E4" w:rsidRDefault="00A762E4" w:rsidP="00A762E4">
      <w:pPr>
        <w:rPr>
          <w:rFonts w:ascii="Poppins" w:hAnsi="Poppins" w:cs="Poppins"/>
          <w:sz w:val="24"/>
          <w:szCs w:val="24"/>
        </w:rPr>
      </w:pPr>
    </w:p>
    <w:p w14:paraId="3947AE61" w14:textId="438C16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1. Decide the type of model based on </w:t>
      </w:r>
      <w:r w:rsidR="001C4A04">
        <w:rPr>
          <w:rFonts w:ascii="Poppins" w:hAnsi="Poppins" w:cs="Poppins"/>
          <w:sz w:val="24"/>
          <w:szCs w:val="24"/>
        </w:rPr>
        <w:t>the</w:t>
      </w:r>
      <w:r w:rsidRPr="00A762E4">
        <w:rPr>
          <w:rFonts w:ascii="Poppins" w:hAnsi="Poppins" w:cs="Poppins"/>
          <w:sz w:val="24"/>
          <w:szCs w:val="24"/>
        </w:rPr>
        <w:t xml:space="preserve"> problem:</w:t>
      </w:r>
    </w:p>
    <w:p w14:paraId="0DF99F60"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Determine whether you're dealing with a regression or classification problem.</w:t>
      </w:r>
    </w:p>
    <w:p w14:paraId="3C63DB13"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Consider whether you prioritize model interpretability or high accuracy.</w:t>
      </w:r>
    </w:p>
    <w:p w14:paraId="5DD84064" w14:textId="77777777" w:rsidR="00A762E4" w:rsidRPr="00A762E4" w:rsidRDefault="00A762E4" w:rsidP="00A762E4">
      <w:pPr>
        <w:rPr>
          <w:rFonts w:ascii="Poppins" w:hAnsi="Poppins" w:cs="Poppins"/>
          <w:sz w:val="24"/>
          <w:szCs w:val="24"/>
        </w:rPr>
      </w:pPr>
    </w:p>
    <w:p w14:paraId="4C2B2A06"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2. Choose a specific model algorithm:</w:t>
      </w:r>
    </w:p>
    <w:p w14:paraId="2EF7FF06"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Select the model type from a wide range available in scikit-learn (e.g., Linear Regression, Decision Trees, Random Forest, Support Vector Machines, etc.).</w:t>
      </w:r>
    </w:p>
    <w:p w14:paraId="7AFF50A8" w14:textId="625BFDDB"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Based on </w:t>
      </w:r>
      <w:r w:rsidR="001C4A04">
        <w:rPr>
          <w:rFonts w:ascii="Poppins" w:hAnsi="Poppins" w:cs="Poppins"/>
          <w:sz w:val="24"/>
          <w:szCs w:val="24"/>
        </w:rPr>
        <w:t>the</w:t>
      </w:r>
      <w:r w:rsidRPr="00A762E4">
        <w:rPr>
          <w:rFonts w:ascii="Poppins" w:hAnsi="Poppins" w:cs="Poppins"/>
          <w:sz w:val="24"/>
          <w:szCs w:val="24"/>
        </w:rPr>
        <w:t xml:space="preserve"> problem's characteristics, choose the most appropriate model.</w:t>
      </w:r>
    </w:p>
    <w:p w14:paraId="42A200FB" w14:textId="77777777" w:rsidR="00FC75F7" w:rsidRDefault="00FC75F7" w:rsidP="002B6F9F">
      <w:pPr>
        <w:shd w:val="clear" w:color="auto" w:fill="FFFFFF"/>
        <w:textAlignment w:val="baseline"/>
        <w:rPr>
          <w:rFonts w:ascii="Poppins" w:eastAsia="Times New Roman" w:hAnsi="Poppins" w:cs="Poppins"/>
          <w:color w:val="273239"/>
          <w:spacing w:val="2"/>
          <w:sz w:val="24"/>
          <w:szCs w:val="24"/>
        </w:rPr>
      </w:pPr>
    </w:p>
    <w:p w14:paraId="11A42301" w14:textId="0FF199B2" w:rsidR="002B6F9F" w:rsidRDefault="002B6F9F" w:rsidP="002B6F9F">
      <w:pPr>
        <w:shd w:val="clear" w:color="auto" w:fill="FFFFFF"/>
        <w:textAlignment w:val="baseline"/>
        <w:rPr>
          <w:rFonts w:ascii="Poppins" w:eastAsia="Times New Roman" w:hAnsi="Poppins" w:cs="Poppins"/>
          <w:color w:val="273239"/>
          <w:spacing w:val="2"/>
          <w:sz w:val="24"/>
          <w:szCs w:val="24"/>
        </w:rPr>
      </w:pPr>
      <w:r>
        <w:rPr>
          <w:rFonts w:ascii="Poppins" w:eastAsia="Times New Roman" w:hAnsi="Poppins" w:cs="Poppins"/>
          <w:color w:val="273239"/>
          <w:spacing w:val="2"/>
          <w:sz w:val="24"/>
          <w:szCs w:val="24"/>
        </w:rPr>
        <w:t xml:space="preserve">Here we are performing simple </w:t>
      </w:r>
      <w:r>
        <w:rPr>
          <w:rFonts w:ascii="Poppins" w:eastAsia="Times New Roman" w:hAnsi="Poppins" w:cs="Poppins"/>
          <w:b/>
          <w:bCs/>
          <w:color w:val="273239"/>
          <w:spacing w:val="2"/>
          <w:sz w:val="30"/>
          <w:szCs w:val="30"/>
        </w:rPr>
        <w:t>linear regression</w:t>
      </w:r>
      <w:r>
        <w:rPr>
          <w:rFonts w:ascii="Poppins" w:eastAsia="Times New Roman" w:hAnsi="Poppins" w:cs="Poppins"/>
          <w:color w:val="273239"/>
          <w:spacing w:val="2"/>
          <w:sz w:val="24"/>
          <w:szCs w:val="24"/>
        </w:rPr>
        <w:t xml:space="preserve"> in our dataset</w:t>
      </w:r>
    </w:p>
    <w:p w14:paraId="60DF97BB" w14:textId="77777777" w:rsidR="002B6F9F" w:rsidRDefault="002B6F9F" w:rsidP="002B6F9F">
      <w:pPr>
        <w:rPr>
          <w:rFonts w:ascii="Poppins" w:eastAsiaTheme="minorHAnsi" w:hAnsi="Poppins" w:cs="Poppins"/>
          <w:b/>
          <w:bCs/>
          <w:kern w:val="2"/>
          <w:sz w:val="24"/>
          <w:szCs w:val="24"/>
          <w:lang w:eastAsia="en-US" w:bidi="th-TH"/>
          <w14:ligatures w14:val="standardContextual"/>
        </w:rPr>
      </w:pPr>
      <w:r>
        <w:rPr>
          <w:rFonts w:ascii="Poppins" w:hAnsi="Poppins" w:cs="Poppins"/>
          <w:b/>
          <w:noProof/>
          <w:sz w:val="24"/>
          <w:szCs w:val="24"/>
        </w:rPr>
        <w:drawing>
          <wp:inline distT="0" distB="0" distL="0" distR="0" wp14:anchorId="7CCCCDE0" wp14:editId="50D6F18C">
            <wp:extent cx="5594350" cy="457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377" b="72308"/>
                    <a:stretch/>
                  </pic:blipFill>
                  <pic:spPr bwMode="auto">
                    <a:xfrm>
                      <a:off x="0" y="0"/>
                      <a:ext cx="559435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2E85A0B9" w14:textId="557DB059" w:rsidR="001C4A04" w:rsidRDefault="001C4A04" w:rsidP="001C4A04">
      <w:pPr>
        <w:rPr>
          <w:rFonts w:ascii="Poppins" w:eastAsiaTheme="minorHAnsi" w:hAnsi="Poppins" w:cs="Poppins"/>
          <w:b/>
          <w:bCs/>
          <w:kern w:val="2"/>
          <w:sz w:val="24"/>
          <w:szCs w:val="24"/>
          <w:lang w:eastAsia="en-US" w:bidi="th-TH"/>
          <w14:ligatures w14:val="standardContextual"/>
        </w:rPr>
      </w:pPr>
    </w:p>
    <w:p w14:paraId="51E316E1" w14:textId="77777777" w:rsidR="00FC75F7" w:rsidRDefault="00FC75F7" w:rsidP="001C4A04">
      <w:pPr>
        <w:rPr>
          <w:rFonts w:ascii="Poppins" w:eastAsiaTheme="minorHAnsi" w:hAnsi="Poppins" w:cs="Poppins"/>
          <w:b/>
          <w:bCs/>
          <w:kern w:val="2"/>
          <w:sz w:val="24"/>
          <w:szCs w:val="24"/>
          <w:lang w:eastAsia="en-US" w:bidi="th-TH"/>
          <w14:ligatures w14:val="standardContextual"/>
        </w:rPr>
      </w:pPr>
    </w:p>
    <w:p w14:paraId="2FC6482D" w14:textId="77777777" w:rsidR="00A762E4" w:rsidRPr="00A762E4" w:rsidRDefault="00A762E4" w:rsidP="00A762E4">
      <w:pPr>
        <w:rPr>
          <w:rFonts w:ascii="Poppins" w:hAnsi="Poppins" w:cs="Poppins"/>
          <w:sz w:val="24"/>
          <w:szCs w:val="24"/>
        </w:rPr>
      </w:pPr>
    </w:p>
    <w:p w14:paraId="64CBA5A9" w14:textId="77B3E55E" w:rsidR="00A762E4" w:rsidRPr="00A762E4" w:rsidRDefault="00A762E4" w:rsidP="00A762E4">
      <w:pPr>
        <w:rPr>
          <w:rFonts w:ascii="Poppins" w:hAnsi="Poppins" w:cs="Poppins"/>
          <w:sz w:val="24"/>
          <w:szCs w:val="24"/>
        </w:rPr>
      </w:pPr>
      <w:r w:rsidRPr="00A762E4">
        <w:rPr>
          <w:rFonts w:ascii="Poppins" w:hAnsi="Poppins" w:cs="Poppins"/>
          <w:b/>
          <w:bCs/>
          <w:sz w:val="24"/>
          <w:szCs w:val="24"/>
        </w:rPr>
        <w:t>Step 4.5: Training the Model</w:t>
      </w:r>
    </w:p>
    <w:p w14:paraId="739F30E3" w14:textId="1FE9E06E" w:rsidR="00A762E4" w:rsidRPr="00A762E4" w:rsidRDefault="00A762E4" w:rsidP="00A762E4">
      <w:pPr>
        <w:rPr>
          <w:rFonts w:ascii="Poppins" w:hAnsi="Poppins" w:cs="Poppins"/>
          <w:sz w:val="24"/>
          <w:szCs w:val="24"/>
        </w:rPr>
      </w:pPr>
    </w:p>
    <w:p w14:paraId="3D237544" w14:textId="2C1FFBCF"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1. Train </w:t>
      </w:r>
      <w:r w:rsidR="001C4A04">
        <w:rPr>
          <w:rFonts w:ascii="Poppins" w:hAnsi="Poppins" w:cs="Poppins"/>
          <w:sz w:val="24"/>
          <w:szCs w:val="24"/>
        </w:rPr>
        <w:t>the</w:t>
      </w:r>
      <w:r w:rsidRPr="00A762E4">
        <w:rPr>
          <w:rFonts w:ascii="Poppins" w:hAnsi="Poppins" w:cs="Poppins"/>
          <w:sz w:val="24"/>
          <w:szCs w:val="24"/>
        </w:rPr>
        <w:t xml:space="preserve"> selected model:</w:t>
      </w:r>
    </w:p>
    <w:p w14:paraId="145694D6" w14:textId="036C6858"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Fit </w:t>
      </w:r>
      <w:r w:rsidR="001C4A04">
        <w:rPr>
          <w:rFonts w:ascii="Poppins" w:hAnsi="Poppins" w:cs="Poppins"/>
          <w:sz w:val="24"/>
          <w:szCs w:val="24"/>
        </w:rPr>
        <w:t>the</w:t>
      </w:r>
      <w:r w:rsidRPr="00A762E4">
        <w:rPr>
          <w:rFonts w:ascii="Poppins" w:hAnsi="Poppins" w:cs="Poppins"/>
          <w:sz w:val="24"/>
          <w:szCs w:val="24"/>
        </w:rPr>
        <w:t xml:space="preserve"> model to the training data using the `fit` method.</w:t>
      </w:r>
    </w:p>
    <w:p w14:paraId="58989521" w14:textId="1B3CD02D"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Provide </w:t>
      </w:r>
      <w:r w:rsidR="001C4A04">
        <w:rPr>
          <w:rFonts w:ascii="Poppins" w:hAnsi="Poppins" w:cs="Poppins"/>
          <w:sz w:val="24"/>
          <w:szCs w:val="24"/>
        </w:rPr>
        <w:t>the</w:t>
      </w:r>
      <w:r w:rsidRPr="00A762E4">
        <w:rPr>
          <w:rFonts w:ascii="Poppins" w:hAnsi="Poppins" w:cs="Poppins"/>
          <w:sz w:val="24"/>
          <w:szCs w:val="24"/>
        </w:rPr>
        <w:t xml:space="preserve"> training features and target variables as input.</w:t>
      </w:r>
    </w:p>
    <w:p w14:paraId="709E0673"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For example: `</w:t>
      </w:r>
      <w:proofErr w:type="spellStart"/>
      <w:proofErr w:type="gramStart"/>
      <w:r w:rsidRPr="00A762E4">
        <w:rPr>
          <w:rFonts w:ascii="Poppins" w:hAnsi="Poppins" w:cs="Poppins"/>
          <w:sz w:val="24"/>
          <w:szCs w:val="24"/>
        </w:rPr>
        <w:t>model.fit</w:t>
      </w:r>
      <w:proofErr w:type="spellEnd"/>
      <w:r w:rsidRPr="00A762E4">
        <w:rPr>
          <w:rFonts w:ascii="Poppins" w:hAnsi="Poppins" w:cs="Poppins"/>
          <w:sz w:val="24"/>
          <w:szCs w:val="24"/>
        </w:rPr>
        <w:t>(</w:t>
      </w:r>
      <w:proofErr w:type="spellStart"/>
      <w:proofErr w:type="gramEnd"/>
      <w:r w:rsidRPr="00A762E4">
        <w:rPr>
          <w:rFonts w:ascii="Poppins" w:hAnsi="Poppins" w:cs="Poppins"/>
          <w:sz w:val="24"/>
          <w:szCs w:val="24"/>
        </w:rPr>
        <w:t>X_train</w:t>
      </w:r>
      <w:proofErr w:type="spellEnd"/>
      <w:r w:rsidRPr="00A762E4">
        <w:rPr>
          <w:rFonts w:ascii="Poppins" w:hAnsi="Poppins" w:cs="Poppins"/>
          <w:sz w:val="24"/>
          <w:szCs w:val="24"/>
        </w:rPr>
        <w:t xml:space="preserve">, </w:t>
      </w:r>
      <w:proofErr w:type="spellStart"/>
      <w:r w:rsidRPr="00A762E4">
        <w:rPr>
          <w:rFonts w:ascii="Poppins" w:hAnsi="Poppins" w:cs="Poppins"/>
          <w:sz w:val="24"/>
          <w:szCs w:val="24"/>
        </w:rPr>
        <w:t>y_train</w:t>
      </w:r>
      <w:proofErr w:type="spellEnd"/>
      <w:r w:rsidRPr="00A762E4">
        <w:rPr>
          <w:rFonts w:ascii="Poppins" w:hAnsi="Poppins" w:cs="Poppins"/>
          <w:sz w:val="24"/>
          <w:szCs w:val="24"/>
        </w:rPr>
        <w:t>)`.</w:t>
      </w:r>
    </w:p>
    <w:p w14:paraId="796A6674" w14:textId="77777777" w:rsidR="00A762E4" w:rsidRPr="00A762E4" w:rsidRDefault="00A762E4" w:rsidP="00A762E4">
      <w:pPr>
        <w:rPr>
          <w:rFonts w:ascii="Poppins" w:hAnsi="Poppins" w:cs="Poppins"/>
          <w:sz w:val="24"/>
          <w:szCs w:val="24"/>
        </w:rPr>
      </w:pPr>
    </w:p>
    <w:p w14:paraId="01E979F0" w14:textId="79B5D5BE" w:rsidR="00A762E4" w:rsidRPr="00A762E4" w:rsidRDefault="00A762E4" w:rsidP="00A762E4">
      <w:pPr>
        <w:rPr>
          <w:rFonts w:ascii="Poppins" w:hAnsi="Poppins" w:cs="Poppins"/>
          <w:b/>
          <w:bCs/>
          <w:sz w:val="24"/>
          <w:szCs w:val="24"/>
        </w:rPr>
      </w:pPr>
      <w:r w:rsidRPr="00A762E4">
        <w:rPr>
          <w:rFonts w:ascii="Poppins" w:hAnsi="Poppins" w:cs="Poppins"/>
          <w:b/>
          <w:bCs/>
          <w:sz w:val="24"/>
          <w:szCs w:val="24"/>
        </w:rPr>
        <w:t>Step 4.6: Evaluating Model Performance</w:t>
      </w:r>
    </w:p>
    <w:p w14:paraId="74F7A129" w14:textId="5A301418" w:rsidR="00A762E4" w:rsidRPr="00A762E4" w:rsidRDefault="00A762E4" w:rsidP="00A762E4">
      <w:pPr>
        <w:rPr>
          <w:rFonts w:ascii="Poppins" w:hAnsi="Poppins" w:cs="Poppins"/>
          <w:sz w:val="24"/>
          <w:szCs w:val="24"/>
        </w:rPr>
      </w:pPr>
    </w:p>
    <w:p w14:paraId="5AEE8BD8"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1. Evaluate the model's performance:</w:t>
      </w:r>
    </w:p>
    <w:p w14:paraId="0C77C83F" w14:textId="4E6E3503"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Calculate metrics relevant to </w:t>
      </w:r>
      <w:r w:rsidR="001C4A04">
        <w:rPr>
          <w:rFonts w:ascii="Poppins" w:hAnsi="Poppins" w:cs="Poppins"/>
          <w:sz w:val="24"/>
          <w:szCs w:val="24"/>
        </w:rPr>
        <w:t>the</w:t>
      </w:r>
      <w:r w:rsidRPr="00A762E4">
        <w:rPr>
          <w:rFonts w:ascii="Poppins" w:hAnsi="Poppins" w:cs="Poppins"/>
          <w:sz w:val="24"/>
          <w:szCs w:val="24"/>
        </w:rPr>
        <w:t xml:space="preserve"> problem, such as Mean Absolute Error (MAE), Mean Squared Error (MSE), R-squared (R^2), or classification metrics like accuracy and F1-score.</w:t>
      </w:r>
    </w:p>
    <w:p w14:paraId="6A49C624"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Use scikit-learn functions like `predict` to generate predictions and then calculate performance metrics.</w:t>
      </w:r>
    </w:p>
    <w:p w14:paraId="2B434831"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For regression problems: `</w:t>
      </w:r>
      <w:proofErr w:type="spellStart"/>
      <w:r w:rsidRPr="00A762E4">
        <w:rPr>
          <w:rFonts w:ascii="Poppins" w:hAnsi="Poppins" w:cs="Poppins"/>
          <w:sz w:val="24"/>
          <w:szCs w:val="24"/>
        </w:rPr>
        <w:t>y_pred</w:t>
      </w:r>
      <w:proofErr w:type="spellEnd"/>
      <w:r w:rsidRPr="00A762E4">
        <w:rPr>
          <w:rFonts w:ascii="Poppins" w:hAnsi="Poppins" w:cs="Poppins"/>
          <w:sz w:val="24"/>
          <w:szCs w:val="24"/>
        </w:rPr>
        <w:t xml:space="preserve"> = </w:t>
      </w:r>
      <w:proofErr w:type="spellStart"/>
      <w:proofErr w:type="gramStart"/>
      <w:r w:rsidRPr="00A762E4">
        <w:rPr>
          <w:rFonts w:ascii="Poppins" w:hAnsi="Poppins" w:cs="Poppins"/>
          <w:sz w:val="24"/>
          <w:szCs w:val="24"/>
        </w:rPr>
        <w:t>model.predict</w:t>
      </w:r>
      <w:proofErr w:type="spellEnd"/>
      <w:proofErr w:type="gramEnd"/>
      <w:r w:rsidRPr="00A762E4">
        <w:rPr>
          <w:rFonts w:ascii="Poppins" w:hAnsi="Poppins" w:cs="Poppins"/>
          <w:sz w:val="24"/>
          <w:szCs w:val="24"/>
        </w:rPr>
        <w:t>(</w:t>
      </w:r>
      <w:proofErr w:type="spellStart"/>
      <w:r w:rsidRPr="00A762E4">
        <w:rPr>
          <w:rFonts w:ascii="Poppins" w:hAnsi="Poppins" w:cs="Poppins"/>
          <w:sz w:val="24"/>
          <w:szCs w:val="24"/>
        </w:rPr>
        <w:t>X_test</w:t>
      </w:r>
      <w:proofErr w:type="spellEnd"/>
      <w:r w:rsidRPr="00A762E4">
        <w:rPr>
          <w:rFonts w:ascii="Poppins" w:hAnsi="Poppins" w:cs="Poppins"/>
          <w:sz w:val="24"/>
          <w:szCs w:val="24"/>
        </w:rPr>
        <w:t>)`</w:t>
      </w:r>
    </w:p>
    <w:p w14:paraId="4F3555F8"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For classification problems: `</w:t>
      </w:r>
      <w:proofErr w:type="spellStart"/>
      <w:r w:rsidRPr="00A762E4">
        <w:rPr>
          <w:rFonts w:ascii="Poppins" w:hAnsi="Poppins" w:cs="Poppins"/>
          <w:sz w:val="24"/>
          <w:szCs w:val="24"/>
        </w:rPr>
        <w:t>y_pred</w:t>
      </w:r>
      <w:proofErr w:type="spellEnd"/>
      <w:r w:rsidRPr="00A762E4">
        <w:rPr>
          <w:rFonts w:ascii="Poppins" w:hAnsi="Poppins" w:cs="Poppins"/>
          <w:sz w:val="24"/>
          <w:szCs w:val="24"/>
        </w:rPr>
        <w:t xml:space="preserve"> = </w:t>
      </w:r>
      <w:proofErr w:type="spellStart"/>
      <w:proofErr w:type="gramStart"/>
      <w:r w:rsidRPr="00A762E4">
        <w:rPr>
          <w:rFonts w:ascii="Poppins" w:hAnsi="Poppins" w:cs="Poppins"/>
          <w:sz w:val="24"/>
          <w:szCs w:val="24"/>
        </w:rPr>
        <w:t>model.predict</w:t>
      </w:r>
      <w:proofErr w:type="spellEnd"/>
      <w:proofErr w:type="gramEnd"/>
      <w:r w:rsidRPr="00A762E4">
        <w:rPr>
          <w:rFonts w:ascii="Poppins" w:hAnsi="Poppins" w:cs="Poppins"/>
          <w:sz w:val="24"/>
          <w:szCs w:val="24"/>
        </w:rPr>
        <w:t>(</w:t>
      </w:r>
      <w:proofErr w:type="spellStart"/>
      <w:r w:rsidRPr="00A762E4">
        <w:rPr>
          <w:rFonts w:ascii="Poppins" w:hAnsi="Poppins" w:cs="Poppins"/>
          <w:sz w:val="24"/>
          <w:szCs w:val="24"/>
        </w:rPr>
        <w:t>X_test</w:t>
      </w:r>
      <w:proofErr w:type="spellEnd"/>
      <w:r w:rsidRPr="00A762E4">
        <w:rPr>
          <w:rFonts w:ascii="Poppins" w:hAnsi="Poppins" w:cs="Poppins"/>
          <w:sz w:val="24"/>
          <w:szCs w:val="24"/>
        </w:rPr>
        <w:t>)`</w:t>
      </w:r>
    </w:p>
    <w:p w14:paraId="4C2FE096" w14:textId="77777777" w:rsidR="00A762E4" w:rsidRPr="00A762E4" w:rsidRDefault="00A762E4" w:rsidP="00A762E4">
      <w:pPr>
        <w:rPr>
          <w:rFonts w:ascii="Poppins" w:hAnsi="Poppins" w:cs="Poppins"/>
          <w:sz w:val="24"/>
          <w:szCs w:val="24"/>
        </w:rPr>
      </w:pPr>
    </w:p>
    <w:p w14:paraId="63C7BDFF"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2. Assess model accuracy and fit:</w:t>
      </w:r>
    </w:p>
    <w:p w14:paraId="00D0C1DF"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Check the R-squared (R^2) value; closer to 1 indicates better model fit for regression.</w:t>
      </w:r>
    </w:p>
    <w:p w14:paraId="63AA4081" w14:textId="63C502D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w:t>
      </w:r>
      <w:proofErr w:type="spellStart"/>
      <w:r w:rsidRPr="00A762E4">
        <w:rPr>
          <w:rFonts w:ascii="Poppins" w:hAnsi="Poppins" w:cs="Poppins"/>
          <w:sz w:val="24"/>
          <w:szCs w:val="24"/>
        </w:rPr>
        <w:t>Analyze</w:t>
      </w:r>
      <w:proofErr w:type="spellEnd"/>
      <w:r w:rsidRPr="00A762E4">
        <w:rPr>
          <w:rFonts w:ascii="Poppins" w:hAnsi="Poppins" w:cs="Poppins"/>
          <w:sz w:val="24"/>
          <w:szCs w:val="24"/>
        </w:rPr>
        <w:t xml:space="preserve"> other relevant metrics based on </w:t>
      </w:r>
      <w:r w:rsidR="001C4A04">
        <w:rPr>
          <w:rFonts w:ascii="Poppins" w:hAnsi="Poppins" w:cs="Poppins"/>
          <w:sz w:val="24"/>
          <w:szCs w:val="24"/>
        </w:rPr>
        <w:t>the</w:t>
      </w:r>
      <w:r w:rsidRPr="00A762E4">
        <w:rPr>
          <w:rFonts w:ascii="Poppins" w:hAnsi="Poppins" w:cs="Poppins"/>
          <w:sz w:val="24"/>
          <w:szCs w:val="24"/>
        </w:rPr>
        <w:t xml:space="preserve"> problem type.</w:t>
      </w:r>
    </w:p>
    <w:p w14:paraId="1579936C" w14:textId="77777777" w:rsidR="00A762E4" w:rsidRPr="00A762E4" w:rsidRDefault="00A762E4" w:rsidP="00A762E4">
      <w:pPr>
        <w:rPr>
          <w:rFonts w:ascii="Poppins" w:hAnsi="Poppins" w:cs="Poppins"/>
          <w:sz w:val="24"/>
          <w:szCs w:val="24"/>
        </w:rPr>
      </w:pPr>
    </w:p>
    <w:p w14:paraId="74194D27"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3. Interpret results:</w:t>
      </w:r>
    </w:p>
    <w:p w14:paraId="09B1D6D8" w14:textId="77777777" w:rsidR="00A762E4" w:rsidRPr="00A762E4" w:rsidRDefault="00A762E4" w:rsidP="00A762E4">
      <w:pPr>
        <w:rPr>
          <w:rFonts w:ascii="Poppins" w:hAnsi="Poppins" w:cs="Poppins"/>
          <w:sz w:val="24"/>
          <w:szCs w:val="24"/>
        </w:rPr>
      </w:pPr>
      <w:r w:rsidRPr="00A762E4">
        <w:rPr>
          <w:rFonts w:ascii="Poppins" w:hAnsi="Poppins" w:cs="Poppins"/>
          <w:sz w:val="24"/>
          <w:szCs w:val="24"/>
        </w:rPr>
        <w:t xml:space="preserve">   - A high R^2 and low errors (MAE, MSE) indicate a well-fitting model.</w:t>
      </w:r>
    </w:p>
    <w:p w14:paraId="6787C91F" w14:textId="4523DDC7" w:rsidR="00A762E4" w:rsidRDefault="00A762E4" w:rsidP="00A762E4">
      <w:pPr>
        <w:rPr>
          <w:rFonts w:ascii="Poppins" w:hAnsi="Poppins" w:cs="Poppins"/>
          <w:b/>
          <w:noProof/>
          <w:sz w:val="24"/>
          <w:szCs w:val="24"/>
        </w:rPr>
      </w:pPr>
      <w:r w:rsidRPr="00A762E4">
        <w:rPr>
          <w:rFonts w:ascii="Poppins" w:hAnsi="Poppins" w:cs="Poppins"/>
          <w:sz w:val="24"/>
          <w:szCs w:val="24"/>
        </w:rPr>
        <w:t xml:space="preserve">   - </w:t>
      </w:r>
      <w:proofErr w:type="spellStart"/>
      <w:r w:rsidRPr="00A762E4">
        <w:rPr>
          <w:rFonts w:ascii="Poppins" w:hAnsi="Poppins" w:cs="Poppins"/>
          <w:sz w:val="24"/>
          <w:szCs w:val="24"/>
        </w:rPr>
        <w:t>Analyze</w:t>
      </w:r>
      <w:proofErr w:type="spellEnd"/>
      <w:r w:rsidRPr="00A762E4">
        <w:rPr>
          <w:rFonts w:ascii="Poppins" w:hAnsi="Poppins" w:cs="Poppins"/>
          <w:sz w:val="24"/>
          <w:szCs w:val="24"/>
        </w:rPr>
        <w:t xml:space="preserve"> </w:t>
      </w:r>
      <w:r w:rsidR="001C4A04">
        <w:rPr>
          <w:rFonts w:ascii="Poppins" w:hAnsi="Poppins" w:cs="Poppins"/>
          <w:sz w:val="24"/>
          <w:szCs w:val="24"/>
        </w:rPr>
        <w:t>the</w:t>
      </w:r>
      <w:r w:rsidRPr="00A762E4">
        <w:rPr>
          <w:rFonts w:ascii="Poppins" w:hAnsi="Poppins" w:cs="Poppins"/>
          <w:sz w:val="24"/>
          <w:szCs w:val="24"/>
        </w:rPr>
        <w:t xml:space="preserve"> model's strengths and limitations based on the context of </w:t>
      </w:r>
      <w:r w:rsidR="001C4A04">
        <w:rPr>
          <w:rFonts w:ascii="Poppins" w:hAnsi="Poppins" w:cs="Poppins"/>
          <w:sz w:val="24"/>
          <w:szCs w:val="24"/>
        </w:rPr>
        <w:t>the</w:t>
      </w:r>
      <w:r w:rsidRPr="00A762E4">
        <w:rPr>
          <w:rFonts w:ascii="Poppins" w:hAnsi="Poppins" w:cs="Poppins"/>
          <w:sz w:val="24"/>
          <w:szCs w:val="24"/>
        </w:rPr>
        <w:t xml:space="preserve"> project.</w:t>
      </w:r>
      <w:r w:rsidR="002B6F9F" w:rsidRPr="002B6F9F">
        <w:rPr>
          <w:rFonts w:ascii="Poppins" w:hAnsi="Poppins" w:cs="Poppins"/>
          <w:b/>
          <w:noProof/>
          <w:sz w:val="24"/>
          <w:szCs w:val="24"/>
        </w:rPr>
        <w:t xml:space="preserve"> </w:t>
      </w:r>
      <w:r w:rsidR="002B6F9F">
        <w:rPr>
          <w:rFonts w:ascii="Poppins" w:hAnsi="Poppins" w:cs="Poppins"/>
          <w:b/>
          <w:noProof/>
          <w:sz w:val="24"/>
          <w:szCs w:val="24"/>
        </w:rPr>
        <w:drawing>
          <wp:inline distT="0" distB="0" distL="0" distR="0" wp14:anchorId="5A22B281" wp14:editId="0026D988">
            <wp:extent cx="5588000" cy="158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78" b="4231"/>
                    <a:stretch/>
                  </pic:blipFill>
                  <pic:spPr bwMode="auto">
                    <a:xfrm>
                      <a:off x="0" y="0"/>
                      <a:ext cx="55880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0BFFEF37" w14:textId="7488D53D" w:rsidR="009F5DF3" w:rsidRDefault="009F5DF3" w:rsidP="00A762E4">
      <w:pPr>
        <w:rPr>
          <w:rFonts w:ascii="Poppins" w:hAnsi="Poppins" w:cs="Poppins"/>
          <w:b/>
          <w:noProof/>
          <w:sz w:val="24"/>
          <w:szCs w:val="24"/>
        </w:rPr>
      </w:pPr>
    </w:p>
    <w:p w14:paraId="40697135" w14:textId="2828D566" w:rsidR="009F5DF3" w:rsidRDefault="009F5DF3" w:rsidP="00A762E4">
      <w:pPr>
        <w:rPr>
          <w:rFonts w:ascii="Poppins" w:hAnsi="Poppins" w:cs="Poppins"/>
          <w:b/>
          <w:noProof/>
          <w:sz w:val="24"/>
          <w:szCs w:val="24"/>
        </w:rPr>
      </w:pPr>
    </w:p>
    <w:p w14:paraId="418F670C" w14:textId="35710BA8" w:rsidR="009F5DF3" w:rsidRDefault="009F5DF3" w:rsidP="00A762E4">
      <w:pPr>
        <w:rPr>
          <w:rFonts w:ascii="Poppins" w:hAnsi="Poppins" w:cs="Poppins"/>
          <w:b/>
          <w:noProof/>
          <w:sz w:val="24"/>
          <w:szCs w:val="24"/>
        </w:rPr>
      </w:pPr>
    </w:p>
    <w:p w14:paraId="0D99699C" w14:textId="516685D5" w:rsidR="009F5DF3" w:rsidRPr="009F5DF3" w:rsidRDefault="009F5DF3" w:rsidP="009F5DF3">
      <w:pPr>
        <w:rPr>
          <w:rFonts w:ascii="Poppins" w:hAnsi="Poppins" w:cs="Poppins"/>
          <w:sz w:val="24"/>
          <w:szCs w:val="24"/>
        </w:rPr>
      </w:pPr>
      <w:r w:rsidRPr="009F5DF3">
        <w:rPr>
          <w:rFonts w:ascii="Poppins" w:hAnsi="Poppins" w:cs="Poppins"/>
          <w:b/>
          <w:bCs/>
          <w:sz w:val="24"/>
          <w:szCs w:val="24"/>
        </w:rPr>
        <w:lastRenderedPageBreak/>
        <w:t>Step 5: Visualization using IBM Cognos Analytics</w:t>
      </w:r>
    </w:p>
    <w:p w14:paraId="5175425D" w14:textId="77777777" w:rsidR="009F5DF3" w:rsidRPr="009F5DF3" w:rsidRDefault="009F5DF3" w:rsidP="009F5DF3">
      <w:pPr>
        <w:rPr>
          <w:rFonts w:ascii="Poppins" w:hAnsi="Poppins" w:cs="Poppins"/>
          <w:sz w:val="24"/>
          <w:szCs w:val="24"/>
        </w:rPr>
      </w:pPr>
    </w:p>
    <w:p w14:paraId="1A7FC892" w14:textId="6D1CB54E" w:rsidR="009F5DF3" w:rsidRPr="009F5DF3" w:rsidRDefault="009F5DF3" w:rsidP="009F5DF3">
      <w:pPr>
        <w:rPr>
          <w:rFonts w:ascii="Poppins" w:hAnsi="Poppins" w:cs="Poppins"/>
          <w:b/>
          <w:bCs/>
          <w:sz w:val="24"/>
          <w:szCs w:val="24"/>
        </w:rPr>
      </w:pPr>
      <w:r w:rsidRPr="009F5DF3">
        <w:rPr>
          <w:rFonts w:ascii="Poppins" w:hAnsi="Poppins" w:cs="Poppins"/>
          <w:b/>
          <w:bCs/>
          <w:sz w:val="24"/>
          <w:szCs w:val="24"/>
        </w:rPr>
        <w:t>Step 5.1: Load the Dataset</w:t>
      </w:r>
      <w:r>
        <w:rPr>
          <w:rFonts w:ascii="Poppins" w:hAnsi="Poppins" w:cs="Poppins"/>
          <w:b/>
          <w:bCs/>
          <w:sz w:val="24"/>
          <w:szCs w:val="24"/>
        </w:rPr>
        <w:t>:</w:t>
      </w:r>
    </w:p>
    <w:p w14:paraId="333E5A43" w14:textId="0FA0C8B3" w:rsidR="009F5DF3" w:rsidRPr="009F5DF3" w:rsidRDefault="009F5DF3" w:rsidP="009F5DF3">
      <w:pPr>
        <w:rPr>
          <w:rFonts w:ascii="Poppins" w:hAnsi="Poppins" w:cs="Poppins"/>
          <w:sz w:val="24"/>
          <w:szCs w:val="24"/>
        </w:rPr>
      </w:pPr>
    </w:p>
    <w:p w14:paraId="7A199248"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1. Make sure you have the dataset you want to visualize.</w:t>
      </w:r>
    </w:p>
    <w:p w14:paraId="420DBB1C"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2. Open IBM Cognos Analytics and create a new project or report where you want to perform the visualizations.</w:t>
      </w:r>
    </w:p>
    <w:p w14:paraId="23CFEAD4" w14:textId="47BB980A"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3. Load the dataset into </w:t>
      </w:r>
      <w:r>
        <w:rPr>
          <w:rFonts w:ascii="Poppins" w:hAnsi="Poppins" w:cs="Poppins"/>
          <w:sz w:val="24"/>
          <w:szCs w:val="24"/>
        </w:rPr>
        <w:t>the</w:t>
      </w:r>
      <w:r w:rsidRPr="009F5DF3">
        <w:rPr>
          <w:rFonts w:ascii="Poppins" w:hAnsi="Poppins" w:cs="Poppins"/>
          <w:sz w:val="24"/>
          <w:szCs w:val="24"/>
        </w:rPr>
        <w:t xml:space="preserve"> project or report.</w:t>
      </w:r>
    </w:p>
    <w:p w14:paraId="7A708FB1" w14:textId="77777777" w:rsidR="009F5DF3" w:rsidRPr="009F5DF3" w:rsidRDefault="009F5DF3" w:rsidP="009F5DF3">
      <w:pPr>
        <w:rPr>
          <w:rFonts w:ascii="Poppins" w:hAnsi="Poppins" w:cs="Poppins"/>
          <w:sz w:val="24"/>
          <w:szCs w:val="24"/>
        </w:rPr>
      </w:pPr>
    </w:p>
    <w:p w14:paraId="4B4580D8" w14:textId="016467A7" w:rsidR="009F5DF3" w:rsidRPr="009F5DF3" w:rsidRDefault="009F5DF3" w:rsidP="009F5DF3">
      <w:pPr>
        <w:rPr>
          <w:rFonts w:ascii="Poppins" w:hAnsi="Poppins" w:cs="Poppins"/>
          <w:sz w:val="24"/>
          <w:szCs w:val="24"/>
        </w:rPr>
      </w:pPr>
      <w:r w:rsidRPr="009F5DF3">
        <w:rPr>
          <w:rFonts w:ascii="Poppins" w:hAnsi="Poppins" w:cs="Poppins"/>
          <w:b/>
          <w:bCs/>
          <w:sz w:val="24"/>
          <w:szCs w:val="24"/>
        </w:rPr>
        <w:t>Step 5.2: Visualize the Number of Daily Vaccinations by Date</w:t>
      </w:r>
      <w:r>
        <w:rPr>
          <w:rFonts w:ascii="Poppins" w:hAnsi="Poppins" w:cs="Poppins"/>
          <w:b/>
          <w:bCs/>
          <w:sz w:val="24"/>
          <w:szCs w:val="24"/>
        </w:rPr>
        <w:t>:</w:t>
      </w:r>
    </w:p>
    <w:p w14:paraId="446CCEF0" w14:textId="5D56FC5F" w:rsidR="009F5DF3" w:rsidRPr="009F5DF3" w:rsidRDefault="009F5DF3" w:rsidP="009F5DF3">
      <w:pPr>
        <w:rPr>
          <w:rFonts w:ascii="Poppins" w:hAnsi="Poppins" w:cs="Poppins"/>
          <w:sz w:val="24"/>
          <w:szCs w:val="24"/>
        </w:rPr>
      </w:pPr>
    </w:p>
    <w:p w14:paraId="1D4B9951" w14:textId="47C8FAC1"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1. In IBM Cognos Analytics, navigate to </w:t>
      </w:r>
      <w:r>
        <w:rPr>
          <w:rFonts w:ascii="Poppins" w:hAnsi="Poppins" w:cs="Poppins"/>
          <w:sz w:val="24"/>
          <w:szCs w:val="24"/>
        </w:rPr>
        <w:t>the</w:t>
      </w:r>
      <w:r w:rsidRPr="009F5DF3">
        <w:rPr>
          <w:rFonts w:ascii="Poppins" w:hAnsi="Poppins" w:cs="Poppins"/>
          <w:sz w:val="24"/>
          <w:szCs w:val="24"/>
        </w:rPr>
        <w:t xml:space="preserve"> project or report where the dataset is loaded.</w:t>
      </w:r>
    </w:p>
    <w:p w14:paraId="784580E1"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2. Choose the "Number of Daily Vaccinations by Date" as the specific visualization you want to create.</w:t>
      </w:r>
    </w:p>
    <w:p w14:paraId="1D6E2A62"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3. Set the appropriate visualization type, such as line chart or time series plot, to represent daily vaccination data.</w:t>
      </w:r>
    </w:p>
    <w:p w14:paraId="265CA1C8"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4. Configure the X-axis to represent the date and the Y-axis for daily vaccinations.</w:t>
      </w:r>
    </w:p>
    <w:p w14:paraId="4AB747A1"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5. Customize the appearance, labels, and legends as needed.</w:t>
      </w:r>
    </w:p>
    <w:p w14:paraId="7443BA63"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6. Generate the visualization to display the trends in daily vaccinations over time.</w:t>
      </w:r>
    </w:p>
    <w:p w14:paraId="092BD6CD" w14:textId="77777777" w:rsidR="009F5DF3" w:rsidRDefault="009F5DF3" w:rsidP="009F5DF3">
      <w:pPr>
        <w:rPr>
          <w:rFonts w:ascii="Poppins" w:hAnsi="Poppins" w:cs="Poppins"/>
          <w:b/>
          <w:bCs/>
          <w:sz w:val="24"/>
          <w:szCs w:val="24"/>
        </w:rPr>
      </w:pPr>
      <w:r>
        <w:rPr>
          <w:rFonts w:ascii="Poppins" w:hAnsi="Poppins" w:cs="Poppins"/>
          <w:noProof/>
          <w:color w:val="273239"/>
          <w:spacing w:val="2"/>
          <w:sz w:val="24"/>
          <w:szCs w:val="24"/>
          <w:bdr w:val="none" w:sz="0" w:space="0" w:color="auto" w:frame="1"/>
          <w:shd w:val="clear" w:color="auto" w:fill="FFFFFF"/>
        </w:rPr>
        <w:drawing>
          <wp:inline distT="0" distB="0" distL="0" distR="0" wp14:anchorId="49A83F1F" wp14:editId="568A51FD">
            <wp:extent cx="5730240" cy="2727960"/>
            <wp:effectExtent l="0" t="0" r="3810" b="0"/>
            <wp:docPr id="1644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264" name="Picture 1644022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255" cy="2728919"/>
                    </a:xfrm>
                    <a:prstGeom prst="rect">
                      <a:avLst/>
                    </a:prstGeom>
                  </pic:spPr>
                </pic:pic>
              </a:graphicData>
            </a:graphic>
          </wp:inline>
        </w:drawing>
      </w:r>
    </w:p>
    <w:p w14:paraId="23F1FB98" w14:textId="77777777" w:rsidR="009F5DF3" w:rsidRDefault="009F5DF3" w:rsidP="009F5DF3">
      <w:pPr>
        <w:rPr>
          <w:rFonts w:ascii="Poppins" w:hAnsi="Poppins" w:cs="Poppins"/>
          <w:b/>
          <w:bCs/>
          <w:sz w:val="24"/>
          <w:szCs w:val="24"/>
        </w:rPr>
      </w:pPr>
    </w:p>
    <w:p w14:paraId="60205B93" w14:textId="77777777" w:rsidR="009F5DF3" w:rsidRDefault="009F5DF3" w:rsidP="009F5DF3">
      <w:pPr>
        <w:rPr>
          <w:rFonts w:ascii="Poppins" w:hAnsi="Poppins" w:cs="Poppins"/>
          <w:b/>
          <w:bCs/>
          <w:sz w:val="24"/>
          <w:szCs w:val="24"/>
        </w:rPr>
      </w:pPr>
    </w:p>
    <w:p w14:paraId="68DD683E" w14:textId="77777777" w:rsidR="009F5DF3" w:rsidRDefault="009F5DF3" w:rsidP="009F5DF3">
      <w:pPr>
        <w:rPr>
          <w:rFonts w:ascii="Poppins" w:hAnsi="Poppins" w:cs="Poppins"/>
          <w:b/>
          <w:bCs/>
          <w:sz w:val="24"/>
          <w:szCs w:val="24"/>
        </w:rPr>
      </w:pPr>
    </w:p>
    <w:p w14:paraId="1FD4752F" w14:textId="77777777" w:rsidR="009F5DF3" w:rsidRDefault="009F5DF3" w:rsidP="009F5DF3">
      <w:pPr>
        <w:rPr>
          <w:rFonts w:ascii="Poppins" w:hAnsi="Poppins" w:cs="Poppins"/>
          <w:b/>
          <w:bCs/>
          <w:sz w:val="24"/>
          <w:szCs w:val="24"/>
        </w:rPr>
      </w:pPr>
    </w:p>
    <w:p w14:paraId="213D1BCB" w14:textId="10F4F129" w:rsidR="009F5DF3" w:rsidRPr="009F5DF3" w:rsidRDefault="009F5DF3" w:rsidP="009F5DF3">
      <w:pPr>
        <w:rPr>
          <w:rFonts w:ascii="Poppins" w:hAnsi="Poppins" w:cs="Poppins"/>
          <w:sz w:val="24"/>
          <w:szCs w:val="24"/>
        </w:rPr>
      </w:pPr>
      <w:r w:rsidRPr="009F5DF3">
        <w:rPr>
          <w:rFonts w:ascii="Poppins" w:hAnsi="Poppins" w:cs="Poppins"/>
          <w:b/>
          <w:bCs/>
          <w:sz w:val="24"/>
          <w:szCs w:val="24"/>
        </w:rPr>
        <w:lastRenderedPageBreak/>
        <w:t>Step 5.3: Visualize Total Vaccinations by Vaccine</w:t>
      </w:r>
      <w:r>
        <w:rPr>
          <w:rFonts w:ascii="Poppins" w:hAnsi="Poppins" w:cs="Poppins"/>
          <w:b/>
          <w:bCs/>
          <w:sz w:val="24"/>
          <w:szCs w:val="24"/>
        </w:rPr>
        <w:t>:</w:t>
      </w:r>
    </w:p>
    <w:p w14:paraId="405FF8A3" w14:textId="2C9F70A3" w:rsidR="009F5DF3" w:rsidRPr="009F5DF3" w:rsidRDefault="009F5DF3" w:rsidP="009F5DF3">
      <w:pPr>
        <w:rPr>
          <w:rFonts w:ascii="Poppins" w:hAnsi="Poppins" w:cs="Poppins"/>
          <w:sz w:val="24"/>
          <w:szCs w:val="24"/>
        </w:rPr>
      </w:pPr>
    </w:p>
    <w:p w14:paraId="3CD26067" w14:textId="6E2E6901"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1. In </w:t>
      </w:r>
      <w:r>
        <w:rPr>
          <w:rFonts w:ascii="Poppins" w:hAnsi="Poppins" w:cs="Poppins"/>
          <w:sz w:val="24"/>
          <w:szCs w:val="24"/>
        </w:rPr>
        <w:t>the</w:t>
      </w:r>
      <w:r w:rsidRPr="009F5DF3">
        <w:rPr>
          <w:rFonts w:ascii="Poppins" w:hAnsi="Poppins" w:cs="Poppins"/>
          <w:sz w:val="24"/>
          <w:szCs w:val="24"/>
        </w:rPr>
        <w:t xml:space="preserve"> IBM Cognos project or report, select the "Total Vaccinations by Vaccine" visualization.</w:t>
      </w:r>
    </w:p>
    <w:p w14:paraId="6DC92B6D"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2. Choose a suitable chart type (e.g., bar chart or pie chart) to display the distribution of total vaccinations by vaccine.</w:t>
      </w:r>
    </w:p>
    <w:p w14:paraId="5993F6E6"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3. Configure the chart to use vaccines as categories on the X-axis and the total vaccinations as data points.</w:t>
      </w:r>
    </w:p>
    <w:p w14:paraId="1C73AA9A"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4. Customize labels, </w:t>
      </w:r>
      <w:proofErr w:type="spellStart"/>
      <w:r w:rsidRPr="009F5DF3">
        <w:rPr>
          <w:rFonts w:ascii="Poppins" w:hAnsi="Poppins" w:cs="Poppins"/>
          <w:sz w:val="24"/>
          <w:szCs w:val="24"/>
        </w:rPr>
        <w:t>colors</w:t>
      </w:r>
      <w:proofErr w:type="spellEnd"/>
      <w:r w:rsidRPr="009F5DF3">
        <w:rPr>
          <w:rFonts w:ascii="Poppins" w:hAnsi="Poppins" w:cs="Poppins"/>
          <w:sz w:val="24"/>
          <w:szCs w:val="24"/>
        </w:rPr>
        <w:t>, and other chart settings to enhance readability.</w:t>
      </w:r>
    </w:p>
    <w:p w14:paraId="1C648FA5"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5. Create the visualization to show how different vaccines contribute to total vaccinations.</w:t>
      </w:r>
    </w:p>
    <w:p w14:paraId="58E75B2C" w14:textId="77777777" w:rsidR="009F5DF3" w:rsidRPr="009F5DF3" w:rsidRDefault="009F5DF3" w:rsidP="009F5DF3">
      <w:pPr>
        <w:rPr>
          <w:rFonts w:ascii="Poppins" w:hAnsi="Poppins" w:cs="Poppins"/>
          <w:sz w:val="24"/>
          <w:szCs w:val="24"/>
        </w:rPr>
      </w:pPr>
    </w:p>
    <w:p w14:paraId="69A7D335" w14:textId="014AB738" w:rsidR="009F5DF3" w:rsidRDefault="009F5DF3" w:rsidP="009F5DF3">
      <w:pPr>
        <w:rPr>
          <w:rFonts w:ascii="Poppins" w:hAnsi="Poppins" w:cs="Poppins"/>
          <w:b/>
          <w:bCs/>
          <w:sz w:val="24"/>
          <w:szCs w:val="24"/>
        </w:rPr>
      </w:pPr>
      <w:r>
        <w:rPr>
          <w:rFonts w:ascii="Bookman Old Style" w:hAnsi="Bookman Old Style" w:cs="Poppins"/>
          <w:b/>
          <w:bCs/>
          <w:noProof/>
          <w:sz w:val="40"/>
          <w:szCs w:val="40"/>
        </w:rPr>
        <w:drawing>
          <wp:inline distT="0" distB="0" distL="0" distR="0" wp14:anchorId="2A637F1D" wp14:editId="0EEB7662">
            <wp:extent cx="5731510" cy="2657475"/>
            <wp:effectExtent l="0" t="0" r="2540" b="9525"/>
            <wp:docPr id="91737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7318" name="Picture 9173773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3EA18399" w14:textId="5C183463" w:rsidR="009F5DF3" w:rsidRPr="009F5DF3" w:rsidRDefault="009F5DF3" w:rsidP="009F5DF3">
      <w:pPr>
        <w:rPr>
          <w:rFonts w:ascii="Poppins" w:hAnsi="Poppins" w:cs="Poppins"/>
          <w:sz w:val="24"/>
          <w:szCs w:val="24"/>
        </w:rPr>
      </w:pPr>
      <w:r w:rsidRPr="009F5DF3">
        <w:rPr>
          <w:rFonts w:ascii="Poppins" w:hAnsi="Poppins" w:cs="Poppins"/>
          <w:b/>
          <w:bCs/>
          <w:sz w:val="24"/>
          <w:szCs w:val="24"/>
        </w:rPr>
        <w:t>Step 5.4: Visualize Total Vaccinations and People Vaccinated</w:t>
      </w:r>
    </w:p>
    <w:p w14:paraId="55424B8A" w14:textId="4D92B650" w:rsidR="009F5DF3" w:rsidRPr="009F5DF3" w:rsidRDefault="009F5DF3" w:rsidP="009F5DF3">
      <w:pPr>
        <w:rPr>
          <w:rFonts w:ascii="Poppins" w:hAnsi="Poppins" w:cs="Poppins"/>
          <w:sz w:val="24"/>
          <w:szCs w:val="24"/>
        </w:rPr>
      </w:pPr>
    </w:p>
    <w:p w14:paraId="6B58C77E" w14:textId="7F29AF5A"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1. Within </w:t>
      </w:r>
      <w:r>
        <w:rPr>
          <w:rFonts w:ascii="Poppins" w:hAnsi="Poppins" w:cs="Poppins"/>
          <w:sz w:val="24"/>
          <w:szCs w:val="24"/>
        </w:rPr>
        <w:t>the</w:t>
      </w:r>
      <w:r w:rsidRPr="009F5DF3">
        <w:rPr>
          <w:rFonts w:ascii="Poppins" w:hAnsi="Poppins" w:cs="Poppins"/>
          <w:sz w:val="24"/>
          <w:szCs w:val="24"/>
        </w:rPr>
        <w:t xml:space="preserve"> project or report in IBM Cognos Analytics, pick the "Total Vaccinations and People Vaccinated" visualization.</w:t>
      </w:r>
    </w:p>
    <w:p w14:paraId="47EA2F39"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2. Decide on the chart type that best represents the relationship between total vaccinations and people vaccinated (e.g., scatter plot, line chart, or bar chart).</w:t>
      </w:r>
    </w:p>
    <w:p w14:paraId="7E2280AF"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3. Set the X-axis for total vaccinations and the Y-axis for people vaccinated.</w:t>
      </w:r>
    </w:p>
    <w:p w14:paraId="0CAFB7C2"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4. Fine-tune the chart appearance and labels for clarity.</w:t>
      </w:r>
    </w:p>
    <w:p w14:paraId="4C293C75"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5. Generate the visualization to illustrate how total vaccinations relate to people vaccinated.</w:t>
      </w:r>
    </w:p>
    <w:p w14:paraId="65012A12" w14:textId="3F2A1EF4" w:rsidR="009F5DF3" w:rsidRPr="009F5DF3" w:rsidRDefault="009F5DF3" w:rsidP="009F5DF3">
      <w:pPr>
        <w:rPr>
          <w:rFonts w:ascii="Poppins" w:hAnsi="Poppins" w:cs="Poppins"/>
          <w:sz w:val="24"/>
          <w:szCs w:val="24"/>
        </w:rPr>
      </w:pPr>
      <w:r>
        <w:rPr>
          <w:noProof/>
        </w:rPr>
        <w:lastRenderedPageBreak/>
        <w:drawing>
          <wp:inline distT="0" distB="0" distL="0" distR="0" wp14:anchorId="4DF23F2C" wp14:editId="1B4729E1">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B7DF02" w14:textId="0ADB66FA" w:rsidR="009F5DF3" w:rsidRPr="009F5DF3" w:rsidRDefault="009F5DF3" w:rsidP="009F5DF3">
      <w:pPr>
        <w:rPr>
          <w:rFonts w:ascii="Poppins" w:hAnsi="Poppins" w:cs="Poppins"/>
          <w:sz w:val="24"/>
          <w:szCs w:val="24"/>
        </w:rPr>
      </w:pPr>
      <w:r w:rsidRPr="009F5DF3">
        <w:rPr>
          <w:rFonts w:ascii="Poppins" w:hAnsi="Poppins" w:cs="Poppins"/>
          <w:b/>
          <w:bCs/>
          <w:sz w:val="24"/>
          <w:szCs w:val="24"/>
        </w:rPr>
        <w:t>Step 5.5: Visualize Country vs. People Fully Vaccinated</w:t>
      </w:r>
    </w:p>
    <w:p w14:paraId="40F35433" w14:textId="0B38151A" w:rsidR="009F5DF3" w:rsidRPr="009F5DF3" w:rsidRDefault="009F5DF3" w:rsidP="009F5DF3">
      <w:pPr>
        <w:rPr>
          <w:rFonts w:ascii="Poppins" w:hAnsi="Poppins" w:cs="Poppins"/>
          <w:sz w:val="24"/>
          <w:szCs w:val="24"/>
        </w:rPr>
      </w:pPr>
    </w:p>
    <w:p w14:paraId="51F207C3" w14:textId="47BE4B00"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1. In </w:t>
      </w:r>
      <w:r>
        <w:rPr>
          <w:rFonts w:ascii="Poppins" w:hAnsi="Poppins" w:cs="Poppins"/>
          <w:sz w:val="24"/>
          <w:szCs w:val="24"/>
        </w:rPr>
        <w:t>the</w:t>
      </w:r>
      <w:r w:rsidRPr="009F5DF3">
        <w:rPr>
          <w:rFonts w:ascii="Poppins" w:hAnsi="Poppins" w:cs="Poppins"/>
          <w:sz w:val="24"/>
          <w:szCs w:val="24"/>
        </w:rPr>
        <w:t xml:space="preserve"> IBM Cognos project or report, choose the "Country vs. People Fully Vaccinated" visualization.</w:t>
      </w:r>
    </w:p>
    <w:p w14:paraId="4D209882"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2. Select a chart type that effectively compares countries and the number of people who are fully vaccinated (e.g., bar chart or stacked bar chart).</w:t>
      </w:r>
    </w:p>
    <w:p w14:paraId="768796CE"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3. Configure the X-axis for countries and the Y-axis for the number of fully vaccinated individuals.</w:t>
      </w:r>
    </w:p>
    <w:p w14:paraId="4AB14609"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 xml:space="preserve">4. Customize labels, legends, and </w:t>
      </w:r>
      <w:proofErr w:type="spellStart"/>
      <w:r w:rsidRPr="009F5DF3">
        <w:rPr>
          <w:rFonts w:ascii="Poppins" w:hAnsi="Poppins" w:cs="Poppins"/>
          <w:sz w:val="24"/>
          <w:szCs w:val="24"/>
        </w:rPr>
        <w:t>colors</w:t>
      </w:r>
      <w:proofErr w:type="spellEnd"/>
      <w:r w:rsidRPr="009F5DF3">
        <w:rPr>
          <w:rFonts w:ascii="Poppins" w:hAnsi="Poppins" w:cs="Poppins"/>
          <w:sz w:val="24"/>
          <w:szCs w:val="24"/>
        </w:rPr>
        <w:t xml:space="preserve"> for better interpretation.</w:t>
      </w:r>
    </w:p>
    <w:p w14:paraId="0DD8A203" w14:textId="77777777" w:rsidR="009F5DF3" w:rsidRPr="009F5DF3" w:rsidRDefault="009F5DF3" w:rsidP="009F5DF3">
      <w:pPr>
        <w:rPr>
          <w:rFonts w:ascii="Poppins" w:hAnsi="Poppins" w:cs="Poppins"/>
          <w:sz w:val="24"/>
          <w:szCs w:val="24"/>
        </w:rPr>
      </w:pPr>
      <w:r w:rsidRPr="009F5DF3">
        <w:rPr>
          <w:rFonts w:ascii="Poppins" w:hAnsi="Poppins" w:cs="Poppins"/>
          <w:sz w:val="24"/>
          <w:szCs w:val="24"/>
        </w:rPr>
        <w:t>5. Create the visualization to demonstrate the status of people fully vaccinated in different countries.</w:t>
      </w:r>
    </w:p>
    <w:p w14:paraId="4ACBFF4B" w14:textId="766F06C8" w:rsidR="009F5DF3" w:rsidRPr="009F5DF3" w:rsidRDefault="009F5DF3" w:rsidP="009F5DF3">
      <w:pPr>
        <w:rPr>
          <w:rFonts w:ascii="Poppins" w:hAnsi="Poppins" w:cs="Poppins"/>
          <w:sz w:val="24"/>
          <w:szCs w:val="24"/>
        </w:rPr>
      </w:pPr>
      <w:r>
        <w:rPr>
          <w:rFonts w:ascii="Poppins" w:hAnsi="Poppins" w:cs="Poppins"/>
          <w:b/>
          <w:bCs/>
          <w:noProof/>
          <w:color w:val="273239"/>
          <w:spacing w:val="2"/>
          <w:sz w:val="24"/>
          <w:szCs w:val="24"/>
          <w:bdr w:val="none" w:sz="0" w:space="0" w:color="auto" w:frame="1"/>
          <w:shd w:val="clear" w:color="auto" w:fill="FFFFFF"/>
        </w:rPr>
        <w:lastRenderedPageBreak/>
        <w:drawing>
          <wp:inline distT="0" distB="0" distL="0" distR="0" wp14:anchorId="1C6427C3" wp14:editId="5610F4F0">
            <wp:extent cx="5731510" cy="4331970"/>
            <wp:effectExtent l="0" t="0" r="2540" b="0"/>
            <wp:docPr id="1672409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9667" name="Picture 1672409667"/>
                    <pic:cNvPicPr/>
                  </pic:nvPicPr>
                  <pic:blipFill>
                    <a:blip r:embed="rId20">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4CD8ECC5" w14:textId="59D40274" w:rsidR="009F5DF3" w:rsidRPr="00C33185" w:rsidRDefault="009F5DF3" w:rsidP="009F5DF3">
      <w:pPr>
        <w:rPr>
          <w:rFonts w:ascii="Poppins" w:hAnsi="Poppins" w:cs="Poppins"/>
          <w:sz w:val="24"/>
          <w:szCs w:val="24"/>
        </w:rPr>
      </w:pPr>
      <w:r>
        <w:rPr>
          <w:rFonts w:ascii="Poppins" w:hAnsi="Poppins" w:cs="Poppins"/>
          <w:sz w:val="24"/>
          <w:szCs w:val="24"/>
        </w:rPr>
        <w:t>The</w:t>
      </w:r>
      <w:r w:rsidRPr="009F5DF3">
        <w:rPr>
          <w:rFonts w:ascii="Poppins" w:hAnsi="Poppins" w:cs="Poppins"/>
          <w:sz w:val="24"/>
          <w:szCs w:val="24"/>
        </w:rPr>
        <w:t xml:space="preserve"> visualizations are now ready to provide insights based on the dataset. </w:t>
      </w:r>
      <w:r>
        <w:rPr>
          <w:rFonts w:ascii="Poppins" w:hAnsi="Poppins" w:cs="Poppins"/>
          <w:sz w:val="24"/>
          <w:szCs w:val="24"/>
        </w:rPr>
        <w:t>We</w:t>
      </w:r>
      <w:r w:rsidRPr="009F5DF3">
        <w:rPr>
          <w:rFonts w:ascii="Poppins" w:hAnsi="Poppins" w:cs="Poppins"/>
          <w:sz w:val="24"/>
          <w:szCs w:val="24"/>
        </w:rPr>
        <w:t xml:space="preserve"> can use these visualizations to explore trends, patterns, and relationships within the data and communicate </w:t>
      </w:r>
      <w:r>
        <w:rPr>
          <w:rFonts w:ascii="Poppins" w:hAnsi="Poppins" w:cs="Poppins"/>
          <w:sz w:val="24"/>
          <w:szCs w:val="24"/>
        </w:rPr>
        <w:t>the</w:t>
      </w:r>
      <w:r w:rsidRPr="009F5DF3">
        <w:rPr>
          <w:rFonts w:ascii="Poppins" w:hAnsi="Poppins" w:cs="Poppins"/>
          <w:sz w:val="24"/>
          <w:szCs w:val="24"/>
        </w:rPr>
        <w:t xml:space="preserve"> findings effectively. Adjust the visualizations as needed to convey the most relevant information for </w:t>
      </w:r>
      <w:r>
        <w:rPr>
          <w:rFonts w:ascii="Poppins" w:hAnsi="Poppins" w:cs="Poppins"/>
          <w:sz w:val="24"/>
          <w:szCs w:val="24"/>
        </w:rPr>
        <w:t>the</w:t>
      </w:r>
      <w:r w:rsidRPr="009F5DF3">
        <w:rPr>
          <w:rFonts w:ascii="Poppins" w:hAnsi="Poppins" w:cs="Poppins"/>
          <w:sz w:val="24"/>
          <w:szCs w:val="24"/>
        </w:rPr>
        <w:t xml:space="preserve"> audience.</w:t>
      </w:r>
    </w:p>
    <w:sectPr w:rsidR="009F5DF3" w:rsidRPr="00C33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dejavusans">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4B5DD8"/>
    <w:rsid w:val="001C4A04"/>
    <w:rsid w:val="00225D85"/>
    <w:rsid w:val="002B6F9F"/>
    <w:rsid w:val="003909B8"/>
    <w:rsid w:val="004B5DD8"/>
    <w:rsid w:val="007C585D"/>
    <w:rsid w:val="009B4952"/>
    <w:rsid w:val="009F5DF3"/>
    <w:rsid w:val="00A762E4"/>
    <w:rsid w:val="00AE7A39"/>
    <w:rsid w:val="00C33185"/>
    <w:rsid w:val="00C43D30"/>
    <w:rsid w:val="00F71DBF"/>
    <w:rsid w:val="00FC7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77094"/>
  <w15:chartTrackingRefBased/>
  <w15:docId w15:val="{D8FF4381-BF43-4135-9BCF-ECAF1A5C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sz w:val="15"/>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rPr>
      <w:rFonts w:ascii="Times New Roman" w:eastAsiaTheme="minorEastAsia" w:hAnsi="Times New Roman"/>
      <w:sz w:val="24"/>
      <w:szCs w:val="24"/>
    </w:rPr>
  </w:style>
  <w:style w:type="paragraph" w:customStyle="1" w:styleId="small">
    <w:name w:val="small"/>
    <w:rPr>
      <w:rFonts w:ascii="Verdana" w:eastAsia="Verdana" w:hAnsi="Verdana"/>
      <w:sz w:val="2"/>
      <w:szCs w:val="2"/>
    </w:rPr>
  </w:style>
  <w:style w:type="paragraph" w:styleId="NormalWeb">
    <w:name w:val="Normal (Web)"/>
    <w:basedOn w:val="Normal"/>
    <w:uiPriority w:val="99"/>
    <w:semiHidden/>
    <w:unhideWhenUsed/>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rsid w:val="00C33185"/>
    <w:rPr>
      <w:color w:val="0563C1" w:themeColor="hyperlink"/>
      <w:u w:val="single"/>
    </w:rPr>
  </w:style>
  <w:style w:type="character" w:styleId="UnresolvedMention">
    <w:name w:val="Unresolved Mention"/>
    <w:basedOn w:val="DefaultParagraphFont"/>
    <w:uiPriority w:val="99"/>
    <w:semiHidden/>
    <w:unhideWhenUsed/>
    <w:rsid w:val="00C331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2661</Words>
  <Characters>15173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Kabilesh Jeyabalamurugan</dc:creator>
  <cp:keywords/>
  <dc:description/>
  <cp:lastModifiedBy>Kabilesh Jeyabalamurugan</cp:lastModifiedBy>
  <cp:revision>2</cp:revision>
  <dcterms:created xsi:type="dcterms:W3CDTF">2023-11-01T14:48:00Z</dcterms:created>
  <dcterms:modified xsi:type="dcterms:W3CDTF">2023-11-01T14:48:00Z</dcterms:modified>
</cp:coreProperties>
</file>