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d46aad652c9b7fce653067db6ed0e26cdf568b"/>
    <w:p>
      <w:pPr>
        <w:pStyle w:val="Heading1"/>
      </w:pPr>
      <w:r>
        <w:t xml:space="preserve">Implementation Guide: Intelligent Face Tracker with Auto-Registration and Visitor Counting</w:t>
      </w:r>
    </w:p>
    <w:p>
      <w:pPr>
        <w:pStyle w:val="FirstParagraph"/>
      </w:pPr>
      <w:r>
        <w:rPr>
          <w:bCs/>
          <w:b/>
        </w:rPr>
        <w:t xml:space="preserve">Target Audience:</w:t>
      </w:r>
      <w:r>
        <w:t xml:space="preserve"> </w:t>
      </w:r>
      <w:r>
        <w:t xml:space="preserve">Beginner to Intermediate AI &amp; Computer Vision Engineers</w:t>
      </w:r>
      <w:r>
        <w:br/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intelligent-face-tracker</w:t>
      </w:r>
    </w:p>
    <w:p>
      <w:r>
        <w:pict>
          <v:rect style="width:0;height:1.5pt" o:hralign="center" o:hrstd="t" o:hr="t"/>
        </w:pict>
      </w:r>
    </w:p>
    <w:bookmarkStart w:id="20" w:name="system-overview-core-philosophy"/>
    <w:p>
      <w:pPr>
        <w:pStyle w:val="Heading2"/>
      </w:pPr>
      <w:r>
        <w:t xml:space="preserve">1. System Overview &amp; Core Philosophy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Intelligent Face Tracker</w:t>
      </w:r>
      <w:r>
        <w:t xml:space="preserve"> </w:t>
      </w:r>
      <w:r>
        <w:t xml:space="preserve">solves a fundamental challenge in computer vision: how to reliably detect human faces, track their movements across time, identify unique individuals without manual registration, log entrance and departure events with audit images, and maintain a mathematically sound unique visitor count.</w:t>
      </w:r>
    </w:p>
    <w:p>
      <w:pPr>
        <w:pStyle w:val="BodyText"/>
      </w:pPr>
      <w:r>
        <w:t xml:space="preserve">Rather than relying on brittle frame-by-frame classifiers or deprecated libraries (such as dlib’s</w:t>
      </w:r>
      <w:r>
        <w:t xml:space="preserve"> </w:t>
      </w:r>
      <w:r>
        <w:rPr>
          <w:rStyle w:val="VerbatimChar"/>
        </w:rPr>
        <w:t xml:space="preserve">face_recognition</w:t>
      </w:r>
      <w:r>
        <w:t xml:space="preserve">), this system implements an enterprise-grade pipeline based 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YOLOv8-face</w:t>
      </w:r>
      <w:r>
        <w:t xml:space="preserve">: Deep learning object detection trained specifically on face landmarks.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ArcFace / InsightFace</w:t>
      </w:r>
      <w:r>
        <w:t xml:space="preserve">: Deep metric learning producing 512-dimensional hyperspherical embeddings where faces of the same person have high cosine similarity.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ByteTrack Multi-Object Tracking</w:t>
      </w:r>
      <w:r>
        <w:t xml:space="preserve">: Association of spatial detections across consecutive frames to handle occlusions, head turns, and momentary blinks.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Finite State Machine Event Management</w:t>
      </w:r>
      <w:r>
        <w:t xml:space="preserve">: Idempotent entry and exit event emission with organized disk-based image audits (</w:t>
      </w:r>
      <w:r>
        <w:rPr>
          <w:rStyle w:val="VerbatimChar"/>
        </w:rPr>
        <w:t xml:space="preserve">logs/entries/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logs/exits/</w:t>
      </w:r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ACID-Compliant SQLite Persistence</w:t>
      </w:r>
      <w:r>
        <w:t xml:space="preserve">: Thread-safe storage with WAL mode, foreign keys, and unique constraint idempotency.</w:t>
      </w:r>
    </w:p>
    <w:p>
      <w:r>
        <w:pict>
          <v:rect style="width:0;height:1.5pt" o:hralign="center" o:hrstd="t" o:hr="t"/>
        </w:pict>
      </w:r>
    </w:p>
    <w:bookmarkEnd w:id="20"/>
    <w:bookmarkStart w:id="30" w:name="module-by-module-technical-deep-dive"/>
    <w:p>
      <w:pPr>
        <w:pStyle w:val="Heading2"/>
      </w:pPr>
      <w:r>
        <w:t xml:space="preserve">2. Module-by-Module Technical Deep Dive</w:t>
      </w:r>
    </w:p>
    <w:bookmarkStart w:id="21" w:name="configuration-module-srcconfig.py"/>
    <w:p>
      <w:pPr>
        <w:pStyle w:val="Heading3"/>
      </w:pPr>
      <w:r>
        <w:t xml:space="preserve">2.1 Configuration Module (</w:t>
      </w:r>
      <w:r>
        <w:rPr>
          <w:rStyle w:val="VerbatimChar"/>
        </w:rPr>
        <w:t xml:space="preserve">src/config.py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it does</w:t>
      </w:r>
      <w:r>
        <w:t xml:space="preserve">: Reads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parses and strongly types every configuration field using Pydantic, validates numeric bounds (e.g., 0.1 ≤ similarity_threshold ≤ 0.99, minimum face size ≥ 10 × 10), applies environment variable overrides (e.g.,</w:t>
      </w:r>
      <w:r>
        <w:t xml:space="preserve"> </w:t>
      </w:r>
      <w:r>
        <w:rPr>
          <w:rStyle w:val="VerbatimChar"/>
        </w:rPr>
        <w:t xml:space="preserve">RTSP_STREAM_URL</w:t>
      </w:r>
      <w:r>
        <w:t xml:space="preserve">), and automatically creates required runtime directories (</w:t>
      </w:r>
      <w:r>
        <w:rPr>
          <w:rStyle w:val="VerbatimChar"/>
        </w:rPr>
        <w:t xml:space="preserve">logs/entries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logs/exits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it is required</w:t>
      </w:r>
      <w:r>
        <w:t xml:space="preserve">: Eliminates hardcoded magic numbers, prevents runtime crashes due to missing directories, and permits seamless environment switching (e.g. dev file testing vs interview RTSP streaming).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Inputs &amp; Outputs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Input</w:t>
      </w:r>
      <w:r>
        <w:t xml:space="preserve">: Path to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(or defaults if omitted) + OS environment variables.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Output</w:t>
      </w:r>
      <w:r>
        <w:t xml:space="preserve">: Validated</w:t>
      </w:r>
      <w:r>
        <w:t xml:space="preserve"> </w:t>
      </w:r>
      <w:r>
        <w:rPr>
          <w:rStyle w:val="VerbatimChar"/>
        </w:rPr>
        <w:t xml:space="preserve">AppConfig</w:t>
      </w:r>
      <w:r>
        <w:t xml:space="preserve"> </w:t>
      </w:r>
      <w:r>
        <w:t xml:space="preserve">object containing typed sub-models (</w:t>
      </w:r>
      <w:r>
        <w:rPr>
          <w:rStyle w:val="VerbatimChar"/>
        </w:rPr>
        <w:t xml:space="preserve">SystemConfig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RecognitionConfig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LoggingConfig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load_config(config_path)</w:t>
      </w:r>
      <w:r>
        <w:t xml:space="preserve">: Loads JSON, merges environment overrides, runs Pydantic validation, ensures directories exist.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VideoConfig.get_effective_source()</w:t>
      </w:r>
      <w:r>
        <w:t xml:space="preserve">: Resolves whether to use local file, webcam index, or RTSP URL from environment variables.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Internal Lifecycle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Opens and reads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Inspects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SIMILARITY_THRESHOLD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FRAME_SKIP_INTERVAL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RTSP_STREAM_URL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Validates types and constraints (e.g., rejecting negative thresholds).</w:t>
      </w:r>
    </w:p>
    <w:p>
      <w:pPr>
        <w:numPr>
          <w:ilvl w:val="1"/>
          <w:numId w:val="1004"/>
        </w:numPr>
        <w:pStyle w:val="Compact"/>
      </w:pPr>
      <w:r>
        <w:t xml:space="preserve">Calls</w:t>
      </w:r>
      <w:r>
        <w:t xml:space="preserve"> </w:t>
      </w:r>
      <w:r>
        <w:rPr>
          <w:rStyle w:val="VerbatimChar"/>
        </w:rPr>
        <w:t xml:space="preserve">ensure_directories()</w:t>
      </w:r>
      <w:r>
        <w:t xml:space="preserve"> </w:t>
      </w:r>
      <w:r>
        <w:t xml:space="preserve">to prepare the filesystem.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 Handling &amp; Debugging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If JSON is malformed,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with line and column information.</w:t>
      </w:r>
    </w:p>
    <w:p>
      <w:pPr>
        <w:numPr>
          <w:ilvl w:val="1"/>
          <w:numId w:val="1005"/>
        </w:numPr>
        <w:pStyle w:val="Compact"/>
      </w:pPr>
      <w:r>
        <w:t xml:space="preserve">If a number is out of range, Pydantic raises a clear error stating the allowed bounds.</w:t>
      </w:r>
    </w:p>
    <w:p>
      <w:pPr>
        <w:numPr>
          <w:ilvl w:val="1"/>
          <w:numId w:val="1005"/>
        </w:numPr>
        <w:pStyle w:val="Compact"/>
      </w:pPr>
      <w:r>
        <w:rPr>
          <w:iCs/>
          <w:i/>
        </w:rPr>
        <w:t xml:space="preserve">Debugging Tip</w:t>
      </w:r>
      <w:r>
        <w:t xml:space="preserve">: Test configuration loading in isolation using</w:t>
      </w:r>
      <w:r>
        <w:t xml:space="preserve"> </w:t>
      </w:r>
      <w:r>
        <w:rPr>
          <w:rStyle w:val="VerbatimChar"/>
        </w:rPr>
        <w:t xml:space="preserve">python -c "from src.config import load_config; print(load_config())"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video-source-module-srcvideo_source.py"/>
    <w:p>
      <w:pPr>
        <w:pStyle w:val="Heading3"/>
      </w:pPr>
      <w:r>
        <w:t xml:space="preserve">2.2 Video Source Module (</w:t>
      </w:r>
      <w:r>
        <w:rPr>
          <w:rStyle w:val="VerbatimChar"/>
        </w:rPr>
        <w:t xml:space="preserve">src/video_source.py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it does</w:t>
      </w:r>
      <w:r>
        <w:t xml:space="preserve">: Abstracts video ingestion across local files (</w:t>
      </w:r>
      <w:r>
        <w:rPr>
          <w:rStyle w:val="VerbatimChar"/>
        </w:rPr>
        <w:t xml:space="preserve">.mp4</w:t>
      </w:r>
      <w:r>
        <w:t xml:space="preserve">,</w:t>
      </w:r>
      <w:r>
        <w:t xml:space="preserve"> </w:t>
      </w:r>
      <w:r>
        <w:rPr>
          <w:rStyle w:val="VerbatimChar"/>
        </w:rPr>
        <w:t xml:space="preserve">.mkv</w:t>
      </w:r>
      <w:r>
        <w:t xml:space="preserve">), webcams, and RTSP IP camera streams. Implements exponential backoff reconnection when network streams drop.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 it is required</w:t>
      </w:r>
      <w:r>
        <w:t xml:space="preserve">: Real-time IP camera streams suffer from Wi-Fi packet loss, network restarts, and socket timeouts. A naive</w:t>
      </w:r>
      <w:r>
        <w:t xml:space="preserve"> </w:t>
      </w:r>
      <w:r>
        <w:rPr>
          <w:rStyle w:val="VerbatimChar"/>
        </w:rPr>
        <w:t xml:space="preserve">cv2.VideoCapture</w:t>
      </w:r>
      <w:r>
        <w:t xml:space="preserve"> </w:t>
      </w:r>
      <w:r>
        <w:t xml:space="preserve">loops infinitely or crashes upon stream drop;</w:t>
      </w:r>
      <w:r>
        <w:t xml:space="preserve"> </w:t>
      </w:r>
      <w:r>
        <w:rPr>
          <w:rStyle w:val="VerbatimChar"/>
        </w:rPr>
        <w:t xml:space="preserve">VideoSource</w:t>
      </w:r>
      <w:r>
        <w:t xml:space="preserve"> </w:t>
      </w:r>
      <w:r>
        <w:t xml:space="preserve">automatically recovers.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Inputs &amp; Outputs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VideoConfig</w:t>
      </w:r>
      <w:r>
        <w:t xml:space="preserve"> </w:t>
      </w:r>
      <w:r>
        <w:t xml:space="preserve">containing source type, path/URL, and reconnect parameters.</w:t>
      </w:r>
    </w:p>
    <w:p>
      <w:pPr>
        <w:numPr>
          <w:ilvl w:val="1"/>
          <w:numId w:val="1007"/>
        </w:numPr>
        <w:pStyle w:val="Compact"/>
      </w:pPr>
      <w:r>
        <w:rPr>
          <w:iCs/>
          <w:i/>
        </w:rPr>
        <w:t xml:space="preserve">Output</w:t>
      </w:r>
      <w:r>
        <w:t xml:space="preserve">: Generator yielding</w:t>
      </w:r>
      <w:r>
        <w:t xml:space="preserve"> </w:t>
      </w:r>
      <w:r>
        <w:rPr>
          <w:rStyle w:val="VerbatimChar"/>
        </w:rPr>
        <w:t xml:space="preserve">(frame_idx: int, timestamp_iso: str, frame_bgr: np.ndarray)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open()</w:t>
      </w:r>
      <w:r>
        <w:t xml:space="preserve">: Verifies source accessibility, initializes</w:t>
      </w:r>
      <w:r>
        <w:t xml:space="preserve"> </w:t>
      </w:r>
      <w:r>
        <w:rPr>
          <w:rStyle w:val="VerbatimChar"/>
        </w:rPr>
        <w:t xml:space="preserve">cv2.VideoCapture</w:t>
      </w:r>
      <w:r>
        <w:t xml:space="preserve">, reads FPS and resolution.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read_frames()</w:t>
      </w:r>
      <w:r>
        <w:t xml:space="preserve">: Yields frames sequentially; detects empty frames; triggers</w:t>
      </w:r>
      <w:r>
        <w:t xml:space="preserve"> </w:t>
      </w:r>
      <w:r>
        <w:rPr>
          <w:rStyle w:val="VerbatimChar"/>
        </w:rPr>
        <w:t xml:space="preserve">_reconnect()</w:t>
      </w:r>
      <w:r>
        <w:t xml:space="preserve"> </w:t>
      </w:r>
      <w:r>
        <w:t xml:space="preserve">for RTSP.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_reconnect()</w:t>
      </w:r>
      <w:r>
        <w:t xml:space="preserve">: Loops up to</w:t>
      </w:r>
      <w:r>
        <w:t xml:space="preserve"> </w:t>
      </w:r>
      <w:r>
        <w:rPr>
          <w:rStyle w:val="VerbatimChar"/>
        </w:rPr>
        <w:t xml:space="preserve">max_reconnect_attempts</w:t>
      </w:r>
      <w:r>
        <w:t xml:space="preserve">, applying exponential backoff delays (2.0s → 3.0s → 4.5s …).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_safe_source_repr()</w:t>
      </w:r>
      <w:r>
        <w:t xml:space="preserve">: Sanitizes passwords from RTSP URLs (e.g. </w:t>
      </w:r>
      <w:r>
        <w:rPr>
          <w:rStyle w:val="VerbatimChar"/>
        </w:rPr>
        <w:t xml:space="preserve">rtsp://admin:***@192.168.1.50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Internal Lifecycle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Checks if local file exists; if not, logs error and halts cleanly.</w:t>
      </w:r>
    </w:p>
    <w:p>
      <w:pPr>
        <w:numPr>
          <w:ilvl w:val="1"/>
          <w:numId w:val="1009"/>
        </w:numPr>
        <w:pStyle w:val="Compact"/>
      </w:pPr>
      <w:r>
        <w:t xml:space="preserve">Sets up</w:t>
      </w:r>
      <w:r>
        <w:t xml:space="preserve"> </w:t>
      </w:r>
      <w:r>
        <w:rPr>
          <w:rStyle w:val="VerbatimChar"/>
        </w:rPr>
        <w:t xml:space="preserve">cv2.VideoCapture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Reads each frame into a NumPy BGR array.</w:t>
      </w:r>
    </w:p>
    <w:p>
      <w:pPr>
        <w:numPr>
          <w:ilvl w:val="1"/>
          <w:numId w:val="1009"/>
        </w:numPr>
        <w:pStyle w:val="Compact"/>
      </w:pPr>
      <w:r>
        <w:t xml:space="preserve">Tags each frame with an accurate ISO 8601 UTC timestamp.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 Handling &amp; Debugging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If camera disconnects, logs warnings and retries.</w:t>
      </w:r>
    </w:p>
    <w:p>
      <w:pPr>
        <w:numPr>
          <w:ilvl w:val="1"/>
          <w:numId w:val="1010"/>
        </w:numPr>
        <w:pStyle w:val="Compact"/>
      </w:pPr>
      <w:r>
        <w:t xml:space="preserve">When reaching video EOF, logs completion summary and terminates loop cleanly.</w:t>
      </w:r>
    </w:p>
    <w:p>
      <w:pPr>
        <w:numPr>
          <w:ilvl w:val="1"/>
          <w:numId w:val="1010"/>
        </w:numPr>
        <w:pStyle w:val="Compact"/>
      </w:pPr>
      <w:r>
        <w:rPr>
          <w:iCs/>
          <w:i/>
        </w:rPr>
        <w:t xml:space="preserve">Debugging Tip</w:t>
      </w:r>
      <w:r>
        <w:t xml:space="preserve">: Verify camera connectivity using</w:t>
      </w:r>
      <w:r>
        <w:t xml:space="preserve"> </w:t>
      </w:r>
      <w:r>
        <w:rPr>
          <w:rStyle w:val="VerbatimChar"/>
        </w:rPr>
        <w:t xml:space="preserve">cv2.VideoCapture("rtsp://...")</w:t>
      </w:r>
      <w:r>
        <w:t xml:space="preserve"> </w:t>
      </w:r>
      <w:r>
        <w:t xml:space="preserve">directly from PowerShell or test local files.</w:t>
      </w:r>
    </w:p>
    <w:p>
      <w:r>
        <w:pict>
          <v:rect style="width:0;height:1.5pt" o:hralign="center" o:hrstd="t" o:hr="t"/>
        </w:pict>
      </w:r>
    </w:p>
    <w:bookmarkEnd w:id="22"/>
    <w:bookmarkStart w:id="23" w:name="face-detector-module-srcdetector.py"/>
    <w:p>
      <w:pPr>
        <w:pStyle w:val="Heading3"/>
      </w:pPr>
      <w:r>
        <w:t xml:space="preserve">2.3 Face Detector Module (</w:t>
      </w:r>
      <w:r>
        <w:rPr>
          <w:rStyle w:val="VerbatimChar"/>
        </w:rPr>
        <w:t xml:space="preserve">src/detector.py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it does</w:t>
      </w:r>
      <w:r>
        <w:t xml:space="preserve">: Detects human faces in BGR image frames using YOLOv8-face architecture (or YuNet ONNX). Validates bounding box coordinates, applies configurable margin padding, checks minimum face size, and estimates image blur via Laplacian variance.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Why it is required</w:t>
      </w:r>
      <w:r>
        <w:t xml:space="preserve">: Video frames contain noise, background textures, extreme lighting variations, and out-of-frame crops. Coordinate validation prevents NumPy slicing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s, while quality gating prevents blurry or low-res crops from polluting face recognition embeddings.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Inputs &amp; Outputs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rPr>
          <w:iCs/>
          <w:i/>
        </w:rPr>
        <w:t xml:space="preserve">Input</w:t>
      </w:r>
      <w:r>
        <w:t xml:space="preserve">: Full BGR image frame (</w:t>
      </w:r>
      <w:r>
        <w:rPr>
          <w:rStyle w:val="VerbatimChar"/>
        </w:rPr>
        <w:t xml:space="preserve">np.ndarray</w:t>
      </w:r>
      <w:r>
        <w:t xml:space="preserve">), minimum size tuple</w:t>
      </w:r>
      <w:r>
        <w:t xml:space="preserve"> </w:t>
      </w:r>
      <w:r>
        <w:rPr>
          <w:rStyle w:val="VerbatimChar"/>
        </w:rPr>
        <w:t xml:space="preserve">(40, 40)</w:t>
      </w:r>
      <w:r>
        <w:t xml:space="preserve">, blur threshold (</w:t>
      </w:r>
      <w:r>
        <w:rPr>
          <w:rStyle w:val="VerbatimChar"/>
        </w:rPr>
        <w:t xml:space="preserve">50.0</w:t>
      </w:r>
      <w:r>
        <w:t xml:space="preserve">).</w:t>
      </w:r>
    </w:p>
    <w:p>
      <w:pPr>
        <w:numPr>
          <w:ilvl w:val="1"/>
          <w:numId w:val="1012"/>
        </w:numPr>
        <w:pStyle w:val="Compact"/>
      </w:pPr>
      <w:r>
        <w:rPr>
          <w:iCs/>
          <w:i/>
        </w:rPr>
        <w:t xml:space="preserve">Output</w:t>
      </w:r>
      <w:r>
        <w:t xml:space="preserve">: List of validated</w:t>
      </w:r>
      <w:r>
        <w:t xml:space="preserve"> </w:t>
      </w:r>
      <w:r>
        <w:rPr>
          <w:rStyle w:val="VerbatimChar"/>
        </w:rPr>
        <w:t xml:space="preserve">Detection</w:t>
      </w:r>
      <w:r>
        <w:t xml:space="preserve"> </w:t>
      </w:r>
      <w:r>
        <w:t xml:space="preserve">dataclasses with</w:t>
      </w:r>
      <w:r>
        <w:t xml:space="preserve"> </w:t>
      </w:r>
      <w:r>
        <w:rPr>
          <w:rStyle w:val="VerbatimChar"/>
        </w:rPr>
        <w:t xml:space="preserve">(bbox, confidence, crop, blur_score, is_valid_quality)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detect(frame)</w:t>
      </w:r>
      <w:r>
        <w:t xml:space="preserve">: Runs YOLO inference, filters by confidence, clamps coordinates, and extracts crops.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validate_and_clamp_bbox(bbox, frame_w, frame_h, margin)</w:t>
      </w:r>
      <w:r>
        <w:t xml:space="preserve">: Clamps coordinates strictly to</w:t>
      </w:r>
      <w:r>
        <w:t xml:space="preserve"> </w:t>
      </w:r>
      <w:r>
        <w:rPr>
          <w:rStyle w:val="VerbatimChar"/>
        </w:rPr>
        <w:t xml:space="preserve">[0, frame_w]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[0, frame_h]</w:t>
      </w:r>
      <w:r>
        <w:t xml:space="preserve">.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degenerate.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compute_blur_score(crop)</w:t>
      </w:r>
      <w:r>
        <w:t xml:space="preserve">: Computes Var(∇² I) using</w:t>
      </w:r>
      <w:r>
        <w:t xml:space="preserve"> </w:t>
      </w:r>
      <w:r>
        <w:rPr>
          <w:rStyle w:val="VerbatimChar"/>
        </w:rPr>
        <w:t xml:space="preserve">cv2.Laplacian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Internal Lifecycle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Passes image to YOLO model (</w:t>
      </w:r>
      <w:r>
        <w:rPr>
          <w:rStyle w:val="VerbatimChar"/>
        </w:rPr>
        <w:t xml:space="preserve">model.predict()</w:t>
      </w:r>
      <w:r>
        <w:t xml:space="preserve">).</w:t>
      </w:r>
    </w:p>
    <w:p>
      <w:pPr>
        <w:numPr>
          <w:ilvl w:val="1"/>
          <w:numId w:val="1014"/>
        </w:numPr>
        <w:pStyle w:val="Compact"/>
      </w:pPr>
      <w:r>
        <w:t xml:space="preserve">Extracts bounding boxes</w:t>
      </w:r>
      <w:r>
        <w:t xml:space="preserve"> </w:t>
      </w:r>
      <w:r>
        <w:rPr>
          <w:rStyle w:val="VerbatimChar"/>
        </w:rPr>
        <w:t xml:space="preserve">[x1, y1, x2, y2]</w:t>
      </w:r>
      <w:r>
        <w:t xml:space="preserve"> </w:t>
      </w:r>
      <w:r>
        <w:t xml:space="preserve">and confidence.</w:t>
      </w:r>
    </w:p>
    <w:p>
      <w:pPr>
        <w:numPr>
          <w:ilvl w:val="1"/>
          <w:numId w:val="1014"/>
        </w:numPr>
        <w:pStyle w:val="Compact"/>
      </w:pPr>
      <w:r>
        <w:t xml:space="preserve">Applies 15% margin expansion for full facial context.</w:t>
      </w:r>
    </w:p>
    <w:p>
      <w:pPr>
        <w:numPr>
          <w:ilvl w:val="1"/>
          <w:numId w:val="1014"/>
        </w:numPr>
        <w:pStyle w:val="Compact"/>
      </w:pPr>
      <w:r>
        <w:t xml:space="preserve">Slices face crop and calculates sharpness score.</w:t>
      </w:r>
    </w:p>
    <w:p>
      <w:pPr>
        <w:numPr>
          <w:ilvl w:val="1"/>
          <w:numId w:val="1014"/>
        </w:numPr>
        <w:pStyle w:val="Compact"/>
      </w:pPr>
      <w:r>
        <w:t xml:space="preserve">Drops detections smaller than minimum size.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Error Handling &amp; Debugging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Returns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for empty or corrupt frames without crashing.</w:t>
      </w:r>
    </w:p>
    <w:p>
      <w:pPr>
        <w:numPr>
          <w:ilvl w:val="1"/>
          <w:numId w:val="1015"/>
        </w:numPr>
        <w:pStyle w:val="Compact"/>
      </w:pPr>
      <w:r>
        <w:rPr>
          <w:iCs/>
          <w:i/>
        </w:rPr>
        <w:t xml:space="preserve">Debugging Tip</w:t>
      </w:r>
      <w:r>
        <w:t xml:space="preserve">: Check detected face crops directly by viewing images saved in</w:t>
      </w:r>
      <w:r>
        <w:t xml:space="preserve"> </w:t>
      </w:r>
      <w:r>
        <w:rPr>
          <w:rStyle w:val="VerbatimChar"/>
        </w:rPr>
        <w:t xml:space="preserve">logs/entries/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4868721ebad8f0bc4f743818d557d98c9b5aa33"/>
    <w:p>
      <w:pPr>
        <w:pStyle w:val="Heading3"/>
      </w:pPr>
      <w:r>
        <w:t xml:space="preserve">2.4 Face Recognizer Module (</w:t>
      </w:r>
      <w:r>
        <w:rPr>
          <w:rStyle w:val="VerbatimChar"/>
        </w:rPr>
        <w:t xml:space="preserve">src/face_recognizer.py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What it does</w:t>
      </w:r>
      <w:r>
        <w:t xml:space="preserve">: Computes 512-dimensional facial feature vectors using ArcFace deep metric learning principles. Normalizes embeddings with L2 norm (‖v‖₂ = 1.0), and matches vectors against registered identities using Cosine Similarity.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Why it is required</w:t>
      </w:r>
      <w:r>
        <w:t xml:space="preserve">: Traditional face matching (or Euclidean distance on unnormalized embeddings) suffers from the curse of dimensionality and illumination sensitivity. ArcFace enforces an additive angular margin penalty that maximizes inter-class variance and minimizes intra-class variance on a hypersphere.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Inputs &amp; Outputs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rPr>
          <w:iCs/>
          <w:i/>
        </w:rPr>
        <w:t xml:space="preserve">Input</w:t>
      </w:r>
      <w:r>
        <w:t xml:space="preserve">: Cropped face image patch (</w:t>
      </w:r>
      <w:r>
        <w:rPr>
          <w:rStyle w:val="VerbatimChar"/>
        </w:rPr>
        <w:t xml:space="preserve">np.ndarray</w:t>
      </w:r>
      <w:r>
        <w:t xml:space="preserve">).</w:t>
      </w:r>
    </w:p>
    <w:p>
      <w:pPr>
        <w:numPr>
          <w:ilvl w:val="1"/>
          <w:numId w:val="1017"/>
        </w:numPr>
        <w:pStyle w:val="Compact"/>
      </w:pPr>
      <w:r>
        <w:rPr>
          <w:iCs/>
          <w:i/>
        </w:rPr>
        <w:t xml:space="preserve">Output</w:t>
      </w:r>
      <w:r>
        <w:t xml:space="preserve">: 512-dimensional float32 vector; match results</w:t>
      </w:r>
      <w:r>
        <w:t xml:space="preserve"> </w:t>
      </w:r>
      <w:r>
        <w:rPr>
          <w:rStyle w:val="VerbatimChar"/>
        </w:rPr>
        <w:t xml:space="preserve">(matched_face_id: Optional[str], similarity: float)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extract_embedding(face_crop)</w:t>
      </w:r>
      <w:r>
        <w:t xml:space="preserve">: Resizes crop to 112 × 112, runs ONNX ArcFace model (or fallback zero-centered spatial moments), and applies L2 normalization.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compute_cosine_similarity(vec1, vec2)</w:t>
      </w:r>
      <w:r>
        <w:t xml:space="preserve">: Calculates (u · v) / (‖u‖₂ ‖v‖₂).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match_identity(query_embedding, registered_faces, threshold)</w:t>
      </w:r>
      <w:r>
        <w:t xml:space="preserve">: Finds maximum similarity across all registered identities in database.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Internal Lifecycle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Preprocesses crop (RGB conversion, standardization).</w:t>
      </w:r>
    </w:p>
    <w:p>
      <w:pPr>
        <w:numPr>
          <w:ilvl w:val="1"/>
          <w:numId w:val="1019"/>
        </w:numPr>
        <w:pStyle w:val="Compact"/>
      </w:pPr>
      <w:r>
        <w:t xml:space="preserve">Feeds tensor into ArcFace model to generate 512 raw activations.</w:t>
      </w:r>
    </w:p>
    <w:p>
      <w:pPr>
        <w:numPr>
          <w:ilvl w:val="1"/>
          <w:numId w:val="1019"/>
        </w:numPr>
        <w:pStyle w:val="Compact"/>
      </w:pPr>
      <w:r>
        <w:t xml:space="preserve">Divides vector by its Euclidean norm.</w:t>
      </w:r>
    </w:p>
    <w:p>
      <w:pPr>
        <w:numPr>
          <w:ilvl w:val="1"/>
          <w:numId w:val="1019"/>
        </w:numPr>
        <w:pStyle w:val="Compact"/>
      </w:pPr>
      <w:r>
        <w:t xml:space="preserve">Iterates over cached database identities, computing dot products.</w:t>
      </w:r>
    </w:p>
    <w:p>
      <w:pPr>
        <w:numPr>
          <w:ilvl w:val="1"/>
          <w:numId w:val="1019"/>
        </w:numPr>
        <w:pStyle w:val="Compact"/>
      </w:pPr>
      <w:r>
        <w:t xml:space="preserve">If</w:t>
      </w:r>
      <w:r>
        <w:t xml:space="preserve"> </w:t>
      </w:r>
      <w:r>
        <w:t xml:space="preserve">(similarity) ≥ threshold, returns matching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. Otherwise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Error Handling &amp; Debugging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If ONNX weights are missing, seamlessly switches to deterministic zero-centered feature extraction, allowing unit tests and offline demos to run without GPU or network.</w:t>
      </w:r>
    </w:p>
    <w:p>
      <w:pPr>
        <w:numPr>
          <w:ilvl w:val="1"/>
          <w:numId w:val="1020"/>
        </w:numPr>
        <w:pStyle w:val="Compact"/>
      </w:pPr>
      <w:r>
        <w:rPr>
          <w:iCs/>
          <w:i/>
        </w:rPr>
        <w:t xml:space="preserve">Debugging Tip</w:t>
      </w:r>
      <w:r>
        <w:t xml:space="preserve">: Test similarity of two crops using</w:t>
      </w:r>
      <w:r>
        <w:t xml:space="preserve"> </w:t>
      </w:r>
      <w:r>
        <w:rPr>
          <w:rStyle w:val="VerbatimChar"/>
        </w:rPr>
        <w:t xml:space="preserve">python -c "from src.face_recognizer import compute_cosine_similarity; ..."</w:t>
      </w:r>
    </w:p>
    <w:p>
      <w:r>
        <w:pict>
          <v:rect style="width:0;height:1.5pt" o:hralign="center" o:hrstd="t" o:hr="t"/>
        </w:pict>
      </w:r>
    </w:p>
    <w:bookmarkEnd w:id="24"/>
    <w:bookmarkStart w:id="25" w:name="multi-object-face-tracker-srctracker.py"/>
    <w:p>
      <w:pPr>
        <w:pStyle w:val="Heading3"/>
      </w:pPr>
      <w:r>
        <w:t xml:space="preserve">2.5 Multi-Object Face Tracker (</w:t>
      </w:r>
      <w:r>
        <w:rPr>
          <w:rStyle w:val="VerbatimChar"/>
        </w:rPr>
        <w:t xml:space="preserve">src/tracker.py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What it does</w:t>
      </w:r>
      <w:r>
        <w:t xml:space="preserve">: Tracks faces across consecutive frames using Intersection over Union (IoU) association and a 4-stage track state machine:</w:t>
      </w:r>
      <w:r>
        <w:t xml:space="preserve"> </w:t>
      </w:r>
      <w:r>
        <w:rPr>
          <w:rStyle w:val="VerbatimChar"/>
        </w:rPr>
        <w:t xml:space="preserve">Tentative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Why it is required</w:t>
      </w:r>
      <w:r>
        <w:t xml:space="preserve">: Detectors run independently on each frame and have no memory. A person walking across a room would be detected as 100 separate detections. Tracking connects these detections into a single continuous trajectory (</w:t>
      </w:r>
      <w:r>
        <w:rPr>
          <w:rStyle w:val="VerbatimChar"/>
        </w:rPr>
        <w:t xml:space="preserve">track_id</w:t>
      </w:r>
      <w:r>
        <w:t xml:space="preserve">), bridging momentary dropouts and occlusions.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Inputs &amp; Outputs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rPr>
          <w:iCs/>
          <w:i/>
        </w:rPr>
        <w:t xml:space="preserve">Input</w:t>
      </w:r>
      <w:r>
        <w:t xml:space="preserve">: List of</w:t>
      </w:r>
      <w:r>
        <w:t xml:space="preserve"> </w:t>
      </w:r>
      <w:r>
        <w:rPr>
          <w:rStyle w:val="VerbatimChar"/>
        </w:rPr>
        <w:t xml:space="preserve">Detection</w:t>
      </w:r>
      <w:r>
        <w:t xml:space="preserve">s for current frame, frame index.</w:t>
      </w:r>
    </w:p>
    <w:p>
      <w:pPr>
        <w:numPr>
          <w:ilvl w:val="1"/>
          <w:numId w:val="1022"/>
        </w:numPr>
        <w:pStyle w:val="Compact"/>
      </w:pPr>
      <w:r>
        <w:rPr>
          <w:iCs/>
          <w:i/>
        </w:rPr>
        <w:t xml:space="preserve">Output</w:t>
      </w:r>
      <w:r>
        <w:t xml:space="preserve">: Tuple of</w:t>
      </w:r>
      <w:r>
        <w:t xml:space="preserve"> </w:t>
      </w:r>
      <w:r>
        <w:rPr>
          <w:rStyle w:val="VerbatimChar"/>
        </w:rPr>
        <w:t xml:space="preserve">(active_tracks: List[Track], deleted_tracks: List[Track])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update(detections, frame_index)</w:t>
      </w:r>
      <w:r>
        <w:t xml:space="preserve">: Builds IoU cost matrix, matches greedy pairs ≥ iou_threshold, creates tentative tracks, and marks unobserved tracks as missed.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Track.update(detection, frame_index, min_hits)</w:t>
      </w:r>
      <w:r>
        <w:t xml:space="preserve">: Increments hit counter; transitions</w:t>
      </w:r>
      <w:r>
        <w:t xml:space="preserve"> </w:t>
      </w:r>
      <w:r>
        <w:rPr>
          <w:rStyle w:val="VerbatimChar"/>
        </w:rPr>
        <w:t xml:space="preserve">Tentative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hits &gt;= min_hits_to_confirm</w:t>
      </w:r>
      <w:r>
        <w:t xml:space="preserve">; preserves best-quality (sharpest) crop.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Track.mark_missed(max_lost_frames)</w:t>
      </w:r>
      <w:r>
        <w:t xml:space="preserve">: Increments lost counter; transitions to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when lost frames exceed threshold.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Internal Lifecycle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Computes pairwise IoU between existing tracks and new bounding boxes.</w:t>
      </w:r>
    </w:p>
    <w:p>
      <w:pPr>
        <w:numPr>
          <w:ilvl w:val="1"/>
          <w:numId w:val="1024"/>
        </w:numPr>
        <w:pStyle w:val="Compact"/>
      </w:pPr>
      <w:r>
        <w:t xml:space="preserve">Associates highest-overlap pairs.</w:t>
      </w:r>
    </w:p>
    <w:p>
      <w:pPr>
        <w:numPr>
          <w:ilvl w:val="1"/>
          <w:numId w:val="1024"/>
        </w:numPr>
        <w:pStyle w:val="Compact"/>
      </w:pPr>
      <w:r>
        <w:t xml:space="preserve">Matched tracks are updated with new coordinates and sharpness scores.</w:t>
      </w:r>
    </w:p>
    <w:p>
      <w:pPr>
        <w:numPr>
          <w:ilvl w:val="1"/>
          <w:numId w:val="1024"/>
        </w:numPr>
        <w:pStyle w:val="Compact"/>
      </w:pPr>
      <w:r>
        <w:t xml:space="preserve">Unmatched detections spawn new</w:t>
      </w:r>
      <w:r>
        <w:t xml:space="preserve"> </w:t>
      </w:r>
      <w:r>
        <w:rPr>
          <w:rStyle w:val="VerbatimChar"/>
        </w:rPr>
        <w:t xml:space="preserve">Tentative</w:t>
      </w:r>
      <w:r>
        <w:t xml:space="preserve"> </w:t>
      </w:r>
      <w:r>
        <w:t xml:space="preserve">tracks.</w:t>
      </w:r>
    </w:p>
    <w:p>
      <w:pPr>
        <w:numPr>
          <w:ilvl w:val="1"/>
          <w:numId w:val="1024"/>
        </w:numPr>
        <w:pStyle w:val="Compact"/>
      </w:pPr>
      <w:r>
        <w:t xml:space="preserve">Unmatched tracks enter</w:t>
      </w:r>
      <w:r>
        <w:t xml:space="preserve"> </w:t>
      </w:r>
      <w:r>
        <w:rPr>
          <w:rStyle w:val="VerbatimChar"/>
        </w:rPr>
        <w:t xml:space="preserve">Lost</w:t>
      </w:r>
      <w:r>
        <w:t xml:space="preserve"> </w:t>
      </w:r>
      <w:r>
        <w:t xml:space="preserve">state. When lost frames &gt; max_lost_frames (e.g. 60 frames / 2.0s), they enter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state and are returned as exit candidates.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Error Handling &amp; Debugging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Prevents tracking flickering by requiring N=3 consecutive hits before confirming.</w:t>
      </w:r>
    </w:p>
    <w:p>
      <w:pPr>
        <w:numPr>
          <w:ilvl w:val="1"/>
          <w:numId w:val="1025"/>
        </w:numPr>
        <w:pStyle w:val="Compact"/>
      </w:pPr>
      <w:r>
        <w:rPr>
          <w:iCs/>
          <w:i/>
        </w:rPr>
        <w:t xml:space="preserve">Debugging Tip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pytest tests/test_tracker.py</w:t>
      </w:r>
      <w:r>
        <w:t xml:space="preserve"> </w:t>
      </w:r>
      <w:r>
        <w:t xml:space="preserve">to inspect state transition mechanics.</w:t>
      </w:r>
    </w:p>
    <w:p>
      <w:r>
        <w:pict>
          <v:rect style="width:0;height:1.5pt" o:hralign="center" o:hrstd="t" o:hr="t"/>
        </w:pict>
      </w:r>
    </w:p>
    <w:bookmarkEnd w:id="25"/>
    <w:bookmarkStart w:id="26" w:name="identity-manager-srcidentity_manager.py"/>
    <w:p>
      <w:pPr>
        <w:pStyle w:val="Heading3"/>
      </w:pPr>
      <w:r>
        <w:t xml:space="preserve">2.6 Identity Manager (</w:t>
      </w:r>
      <w:r>
        <w:rPr>
          <w:rStyle w:val="VerbatimChar"/>
        </w:rPr>
        <w:t xml:space="preserve">src/identity_manager.py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What it does</w:t>
      </w:r>
      <w:r>
        <w:t xml:space="preserve">: Bridges transient, session-local</w:t>
      </w:r>
      <w:r>
        <w:t xml:space="preserve"> </w:t>
      </w:r>
      <w:r>
        <w:rPr>
          <w:rStyle w:val="VerbatimChar"/>
        </w:rPr>
        <w:t xml:space="preserve">track_id</w:t>
      </w:r>
      <w:r>
        <w:t xml:space="preserve">s with permanent database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s. Manages auto-registration of newly seen individuals and re-identification of returning visitors.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Why it is required</w:t>
      </w:r>
      <w:r>
        <w:t xml:space="preserve">: Separates short-term spatial continuity from long-term biometric identity. Guarantees that an actively tracked visitor is never registered more than once while in camera view, and re-identifies returning visitors across visits.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Inputs &amp; Outputs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rPr>
          <w:iCs/>
          <w:i/>
        </w:rPr>
        <w:t xml:space="preserve">Input</w:t>
      </w:r>
      <w:r>
        <w:t xml:space="preserve">: Confirmed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 </w:t>
      </w:r>
      <w:r>
        <w:t xml:space="preserve">object.</w:t>
      </w:r>
    </w:p>
    <w:p>
      <w:pPr>
        <w:numPr>
          <w:ilvl w:val="1"/>
          <w:numId w:val="1027"/>
        </w:numPr>
        <w:pStyle w:val="Compact"/>
      </w:pPr>
      <w:r>
        <w:rPr>
          <w:iCs/>
          <w:i/>
        </w:rPr>
        <w:t xml:space="preserve">Output</w:t>
      </w:r>
      <w:r>
        <w:t xml:space="preserve">: Assigned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 </w:t>
      </w:r>
      <w:r>
        <w:t xml:space="preserve">string (e.g. </w:t>
      </w:r>
      <w:r>
        <w:rPr>
          <w:rStyle w:val="VerbatimChar"/>
        </w:rPr>
        <w:t xml:space="preserve">"face_0001"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process_track(track)</w:t>
      </w:r>
      <w:r>
        <w:t xml:space="preserve">: Checks in-memory cache; if unassigned, extracts embedding, queries database cache, and either assigns existing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 </w:t>
      </w:r>
      <w:r>
        <w:t xml:space="preserve">or auto-registers a new identity in SQLite.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release_track(track_id)</w:t>
      </w:r>
      <w:r>
        <w:t xml:space="preserve">: Frees the temporary mapping once the track has completed its exit.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Internal Lifecycle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Checks if</w:t>
      </w:r>
      <w:r>
        <w:t xml:space="preserve"> </w:t>
      </w:r>
      <w:r>
        <w:rPr>
          <w:rStyle w:val="VerbatimChar"/>
        </w:rPr>
        <w:t xml:space="preserve">track.track_id</w:t>
      </w:r>
      <w:r>
        <w:t xml:space="preserve"> </w:t>
      </w:r>
      <w:r>
        <w:t xml:space="preserve">is already in</w:t>
      </w:r>
      <w:r>
        <w:t xml:space="preserve"> </w:t>
      </w:r>
      <w:r>
        <w:rPr>
          <w:rStyle w:val="VerbatimChar"/>
        </w:rPr>
        <w:t xml:space="preserve">_track_to_face</w:t>
      </w:r>
      <w:r>
        <w:t xml:space="preserve"> </w:t>
      </w:r>
      <w:r>
        <w:t xml:space="preserve">map. If so, immediately returns existing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 </w:t>
      </w:r>
      <w:r>
        <w:t xml:space="preserve">(0ms overhead).</w:t>
      </w:r>
    </w:p>
    <w:p>
      <w:pPr>
        <w:numPr>
          <w:ilvl w:val="1"/>
          <w:numId w:val="1029"/>
        </w:numPr>
        <w:pStyle w:val="Compact"/>
      </w:pPr>
      <w:r>
        <w:t xml:space="preserve">If unassigned and track is confirmed, runs</w:t>
      </w:r>
      <w:r>
        <w:t xml:space="preserve"> </w:t>
      </w:r>
      <w:r>
        <w:rPr>
          <w:rStyle w:val="VerbatimChar"/>
        </w:rPr>
        <w:t xml:space="preserve">ArcFaceRecognizer.match_identity()</w:t>
      </w:r>
      <w:r>
        <w:t xml:space="preserve">.</w:t>
      </w:r>
    </w:p>
    <w:p>
      <w:pPr>
        <w:numPr>
          <w:ilvl w:val="1"/>
          <w:numId w:val="1029"/>
        </w:numPr>
        <w:pStyle w:val="Compact"/>
      </w:pPr>
      <w:r>
        <w:t xml:space="preserve">If match found ≥ 0.60, assigns existing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 </w:t>
      </w:r>
      <w:r>
        <w:t xml:space="preserve">and logs re-identification.</w:t>
      </w:r>
    </w:p>
    <w:p>
      <w:pPr>
        <w:numPr>
          <w:ilvl w:val="1"/>
          <w:numId w:val="1029"/>
        </w:numPr>
        <w:pStyle w:val="Compact"/>
      </w:pPr>
      <w:r>
        <w:t xml:space="preserve">If no match found, generates next sequential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, inserts into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 </w:t>
      </w:r>
      <w:r>
        <w:t xml:space="preserve">table, appends to in-memory cache, and logs auto-registration.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Error Handling &amp; Debugging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t xml:space="preserve">Rejects low-quality or blurry crops from corrupting database embeddings.</w:t>
      </w:r>
    </w:p>
    <w:p>
      <w:pPr>
        <w:numPr>
          <w:ilvl w:val="1"/>
          <w:numId w:val="1030"/>
        </w:numPr>
        <w:pStyle w:val="Compact"/>
      </w:pPr>
      <w:r>
        <w:rPr>
          <w:iCs/>
          <w:i/>
        </w:rPr>
        <w:t xml:space="preserve">Debugging Tip</w:t>
      </w:r>
      <w:r>
        <w:t xml:space="preserve">: Inspect registered faces using</w:t>
      </w:r>
      <w:r>
        <w:t xml:space="preserve"> </w:t>
      </w:r>
      <w:r>
        <w:rPr>
          <w:rStyle w:val="VerbatimChar"/>
        </w:rPr>
        <w:t xml:space="preserve">python scripts/inspect_db.py --faces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0dc082813799821dc8f8d4100a6a911720c20eb"/>
    <w:p>
      <w:pPr>
        <w:pStyle w:val="Heading3"/>
      </w:pPr>
      <w:r>
        <w:t xml:space="preserve">2.7 Event Lifecycle Manager (</w:t>
      </w:r>
      <w:r>
        <w:rPr>
          <w:rStyle w:val="VerbatimChar"/>
        </w:rPr>
        <w:t xml:space="preserve">src/event_manager.py</w:t>
      </w:r>
      <w:r>
        <w:t xml:space="preserve">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What it does</w:t>
      </w:r>
      <w:r>
        <w:t xml:space="preserve">: Coordinates the emission of</w:t>
      </w:r>
      <w:r>
        <w:t xml:space="preserve"> </w:t>
      </w:r>
      <w:r>
        <w:rPr>
          <w:bCs/>
          <w:b/>
        </w:rPr>
        <w:t xml:space="preserve">Entry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Exit</w:t>
      </w:r>
      <w:r>
        <w:t xml:space="preserve"> </w:t>
      </w:r>
      <w:r>
        <w:t xml:space="preserve">events. Writes cropped face audit images into dated filesystem folders (</w:t>
      </w:r>
      <w:r>
        <w:rPr>
          <w:rStyle w:val="VerbatimChar"/>
        </w:rPr>
        <w:t xml:space="preserve">logs/entries/YYYY-MM-DD/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logs/exits/YYYY-MM-DD/</w:t>
      </w:r>
      <w:r>
        <w:t xml:space="preserve">), inserts audit records into the database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table, and appends structured entries to</w:t>
      </w:r>
      <w:r>
        <w:t xml:space="preserve"> </w:t>
      </w:r>
      <w:r>
        <w:rPr>
          <w:rStyle w:val="VerbatimChar"/>
        </w:rPr>
        <w:t xml:space="preserve">logs/events.log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Why it is required</w:t>
      </w:r>
      <w:r>
        <w:t xml:space="preserve">: Mandated by the problem statement. Provides a complete, verifiable audit trail for physical security and compliance.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Inputs &amp; Outputs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rPr>
          <w:iCs/>
          <w:i/>
        </w:rPr>
        <w:t xml:space="preserve">Input</w:t>
      </w:r>
      <w:r>
        <w:t xml:space="preserve">: Confirmed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 </w:t>
      </w:r>
      <w:r>
        <w:t xml:space="preserve">with assigned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, ISO 8601 timestamp.</w:t>
      </w:r>
    </w:p>
    <w:p>
      <w:pPr>
        <w:numPr>
          <w:ilvl w:val="1"/>
          <w:numId w:val="1032"/>
        </w:numPr>
        <w:pStyle w:val="Compact"/>
      </w:pPr>
      <w:r>
        <w:rPr>
          <w:iCs/>
          <w:i/>
        </w:rPr>
        <w:t xml:space="preserve">Output</w:t>
      </w:r>
      <w:r>
        <w:t xml:space="preserve">: Boolean indicating whether the event was successfully recorded.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rPr>
          <w:rStyle w:val="VerbatimChar"/>
        </w:rPr>
        <w:t xml:space="preserve">handle_entry(track, timestamp_iso)</w:t>
      </w:r>
      <w:r>
        <w:t xml:space="preserve">: Saves entry crop, inserts DB record, logs entry to</w:t>
      </w:r>
      <w:r>
        <w:t xml:space="preserve"> </w:t>
      </w:r>
      <w:r>
        <w:rPr>
          <w:rStyle w:val="VerbatimChar"/>
        </w:rPr>
        <w:t xml:space="preserve">events.log</w:t>
      </w:r>
      <w:r>
        <w:t xml:space="preserve">, and sets</w:t>
      </w:r>
      <w:r>
        <w:t xml:space="preserve"> </w:t>
      </w:r>
      <w:r>
        <w:rPr>
          <w:rStyle w:val="VerbatimChar"/>
        </w:rPr>
        <w:t xml:space="preserve">track.entry_event_logged = True</w:t>
      </w:r>
      <w:r>
        <w:t xml:space="preserve">.</w:t>
      </w:r>
    </w:p>
    <w:p>
      <w:pPr>
        <w:numPr>
          <w:ilvl w:val="1"/>
          <w:numId w:val="1033"/>
        </w:numPr>
        <w:pStyle w:val="Compact"/>
      </w:pPr>
      <w:r>
        <w:rPr>
          <w:rStyle w:val="VerbatimChar"/>
        </w:rPr>
        <w:t xml:space="preserve">handle_exit(track, timestamp_iso)</w:t>
      </w:r>
      <w:r>
        <w:t xml:space="preserve">: Saves exit crop, inserts DB record, logs exit to</w:t>
      </w:r>
      <w:r>
        <w:t xml:space="preserve"> </w:t>
      </w:r>
      <w:r>
        <w:rPr>
          <w:rStyle w:val="VerbatimChar"/>
        </w:rPr>
        <w:t xml:space="preserve">events.log</w:t>
      </w:r>
      <w:r>
        <w:t xml:space="preserve">, and sets</w:t>
      </w:r>
      <w:r>
        <w:t xml:space="preserve"> </w:t>
      </w:r>
      <w:r>
        <w:rPr>
          <w:rStyle w:val="VerbatimChar"/>
        </w:rPr>
        <w:t xml:space="preserve">track.exit_event_logged = True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Internal Lifecycle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t xml:space="preserve">Checks idempotency flags (</w:t>
      </w:r>
      <w:r>
        <w:rPr>
          <w:rStyle w:val="VerbatimChar"/>
        </w:rPr>
        <w:t xml:space="preserve">entry_event_logged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exit_event_logged</w:t>
      </w:r>
      <w:r>
        <w:t xml:space="preserve">).</w:t>
      </w:r>
    </w:p>
    <w:p>
      <w:pPr>
        <w:numPr>
          <w:ilvl w:val="1"/>
          <w:numId w:val="1034"/>
        </w:numPr>
        <w:pStyle w:val="Compact"/>
      </w:pPr>
      <w:r>
        <w:t xml:space="preserve">Formats dated path:</w:t>
      </w:r>
      <w:r>
        <w:t xml:space="preserve"> </w:t>
      </w:r>
      <w:r>
        <w:rPr>
          <w:rStyle w:val="VerbatimChar"/>
        </w:rPr>
        <w:t xml:space="preserve">logs/entries/YYYY-MM-DD/</w:t>
      </w:r>
      <w:r>
        <w:t xml:space="preserve">.</w:t>
      </w:r>
    </w:p>
    <w:p>
      <w:pPr>
        <w:numPr>
          <w:ilvl w:val="1"/>
          <w:numId w:val="1034"/>
        </w:numPr>
        <w:pStyle w:val="Compact"/>
      </w:pPr>
      <w:r>
        <w:t xml:space="preserve">Writes high-resolution JPEG crop:</w:t>
      </w:r>
      <w:r>
        <w:t xml:space="preserve"> </w:t>
      </w:r>
      <w:r>
        <w:rPr>
          <w:rStyle w:val="VerbatimChar"/>
        </w:rPr>
        <w:t xml:space="preserve">{face_id}_track{track_id}_{timestamp}.jpg</w:t>
      </w:r>
      <w:r>
        <w:t xml:space="preserve">.</w:t>
      </w:r>
    </w:p>
    <w:p>
      <w:pPr>
        <w:numPr>
          <w:ilvl w:val="1"/>
          <w:numId w:val="1034"/>
        </w:numPr>
        <w:pStyle w:val="Compact"/>
      </w:pPr>
      <w:r>
        <w:t xml:space="preserve">Inserts row into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 within a transactional SQLite query.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Error Handling &amp; Debugging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Enforces lifecycle integrity: an Exit event cannot be emitted if Entry was never confirmed.</w:t>
      </w:r>
    </w:p>
    <w:p>
      <w:pPr>
        <w:numPr>
          <w:ilvl w:val="1"/>
          <w:numId w:val="1035"/>
        </w:numPr>
        <w:pStyle w:val="Compact"/>
      </w:pPr>
      <w:r>
        <w:t xml:space="preserve">Database unique constraint</w:t>
      </w:r>
      <w:r>
        <w:t xml:space="preserve"> </w:t>
      </w:r>
      <w:r>
        <w:rPr>
          <w:rStyle w:val="VerbatimChar"/>
        </w:rPr>
        <w:t xml:space="preserve">UNIQUE(track_id, event_type)</w:t>
      </w:r>
      <w:r>
        <w:t xml:space="preserve"> </w:t>
      </w:r>
      <w:r>
        <w:t xml:space="preserve">ensures duplicate calls cannot insert duplicate rows.</w:t>
      </w:r>
    </w:p>
    <w:p>
      <w:r>
        <w:pict>
          <v:rect style="width:0;height:1.5pt" o:hralign="center" o:hrstd="t" o:hr="t"/>
        </w:pict>
      </w:r>
    </w:p>
    <w:bookmarkEnd w:id="27"/>
    <w:bookmarkStart w:id="28" w:name="database-layer-srcdatabase.py"/>
    <w:p>
      <w:pPr>
        <w:pStyle w:val="Heading3"/>
      </w:pPr>
      <w:r>
        <w:t xml:space="preserve">2.8 Database Layer (</w:t>
      </w:r>
      <w:r>
        <w:rPr>
          <w:rStyle w:val="VerbatimChar"/>
        </w:rPr>
        <w:t xml:space="preserve">src/database.py</w:t>
      </w:r>
      <w:r>
        <w:t xml:space="preserve">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What it does</w:t>
      </w:r>
      <w:r>
        <w:t xml:space="preserve">: Implements a clean repository layer over SQLite (</w:t>
      </w:r>
      <w:r>
        <w:rPr>
          <w:rStyle w:val="VerbatimChar"/>
        </w:rPr>
        <w:t xml:space="preserve">data/visitor_tracker.db</w:t>
      </w:r>
      <w:r>
        <w:t xml:space="preserve">). Manages connections, schema creation, WAL journal mode, transactions, indexing, and parameterized SQL queries. Designed for seamless future migration to PostgreSQL.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Why it is required</w:t>
      </w:r>
      <w:r>
        <w:t xml:space="preserve">: In-memory data is lost upon crash or power failure. SQLite provides ACID durability, fast vector lookups, and structured querying for visitor analytics.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Inputs &amp; Outputs</w:t>
      </w:r>
      <w:r>
        <w:t xml:space="preserve">:</w:t>
      </w:r>
    </w:p>
    <w:p>
      <w:pPr>
        <w:numPr>
          <w:ilvl w:val="1"/>
          <w:numId w:val="1037"/>
        </w:numPr>
        <w:pStyle w:val="Compact"/>
      </w:pPr>
      <w:r>
        <w:rPr>
          <w:iCs/>
          <w:i/>
        </w:rPr>
        <w:t xml:space="preserve">Input</w:t>
      </w:r>
      <w:r>
        <w:t xml:space="preserve">: Identity metadata, 512-D float32 embeddings, event details, session parameters.</w:t>
      </w:r>
    </w:p>
    <w:p>
      <w:pPr>
        <w:numPr>
          <w:ilvl w:val="1"/>
          <w:numId w:val="1037"/>
        </w:numPr>
        <w:pStyle w:val="Compact"/>
      </w:pPr>
      <w:r>
        <w:rPr>
          <w:iCs/>
          <w:i/>
        </w:rPr>
        <w:t xml:space="preserve">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FaceRecord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SessionRecord</w:t>
      </w:r>
      <w:r>
        <w:t xml:space="preserve">, and aggregate statistics dictionary.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init_db()</w:t>
      </w:r>
      <w:r>
        <w:t xml:space="preserve">: Creates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tables with indexes and foreign keys.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register_face(face_id, embedding, name, metadata)</w:t>
      </w:r>
      <w:r>
        <w:t xml:space="preserve">: Inserts new identity.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record_event(event_id, face_id, track_id, event_type, ...)</w:t>
      </w:r>
      <w:r>
        <w:t xml:space="preserve">: Inserts event with idempotency.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get_aggregate_stats()</w:t>
      </w:r>
      <w:r>
        <w:t xml:space="preserve">: Computes total unique faces, total entries, total exits.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Internal Lifecycle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t xml:space="preserve">Opens connection with</w:t>
      </w:r>
      <w:r>
        <w:t xml:space="preserve"> </w:t>
      </w:r>
      <w:r>
        <w:rPr>
          <w:rStyle w:val="VerbatimChar"/>
        </w:rPr>
        <w:t xml:space="preserve">PRAGMA journal_mode = WAL;</w:t>
      </w:r>
      <w:r>
        <w:t xml:space="preserve"> </w:t>
      </w:r>
      <w:r>
        <w:t xml:space="preserve">for concurrent read/write throughput.</w:t>
      </w:r>
    </w:p>
    <w:p>
      <w:pPr>
        <w:numPr>
          <w:ilvl w:val="1"/>
          <w:numId w:val="1039"/>
        </w:numPr>
        <w:pStyle w:val="Compact"/>
      </w:pPr>
      <w:r>
        <w:t xml:space="preserve">Enables foreign key enforcement (</w:t>
      </w:r>
      <w:r>
        <w:rPr>
          <w:rStyle w:val="VerbatimChar"/>
        </w:rPr>
        <w:t xml:space="preserve">PRAGMA foreign_keys = ON;</w:t>
      </w:r>
      <w:r>
        <w:t xml:space="preserve">).</w:t>
      </w:r>
    </w:p>
    <w:p>
      <w:pPr>
        <w:numPr>
          <w:ilvl w:val="1"/>
          <w:numId w:val="1039"/>
        </w:numPr>
        <w:pStyle w:val="Compact"/>
      </w:pPr>
      <w:r>
        <w:t xml:space="preserve">Embeddings are stored as 2048-byte binary BLOBs (512 IEEE 754 float32 numbers) for zero-serialization overhead.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Error Handling &amp; Debugging</w:t>
      </w:r>
      <w:r>
        <w:t xml:space="preserve">:</w:t>
      </w:r>
    </w:p>
    <w:p>
      <w:pPr>
        <w:numPr>
          <w:ilvl w:val="1"/>
          <w:numId w:val="1040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INSERT OR IGNORE</w:t>
      </w:r>
      <w:r>
        <w:t xml:space="preserve"> </w:t>
      </w:r>
      <w:r>
        <w:t xml:space="preserve">and unique constraints to handle duplicate events idempotently.</w:t>
      </w:r>
    </w:p>
    <w:p>
      <w:pPr>
        <w:numPr>
          <w:ilvl w:val="1"/>
          <w:numId w:val="1040"/>
        </w:numPr>
        <w:pStyle w:val="Compact"/>
      </w:pPr>
      <w:r>
        <w:rPr>
          <w:iCs/>
          <w:i/>
        </w:rPr>
        <w:t xml:space="preserve">Debugging Tip</w:t>
      </w:r>
      <w:r>
        <w:t xml:space="preserve">: Open</w:t>
      </w:r>
      <w:r>
        <w:t xml:space="preserve"> </w:t>
      </w:r>
      <w:r>
        <w:rPr>
          <w:rStyle w:val="VerbatimChar"/>
        </w:rPr>
        <w:t xml:space="preserve">data/visitor_tracker.db</w:t>
      </w:r>
      <w:r>
        <w:t xml:space="preserve"> </w:t>
      </w:r>
      <w:r>
        <w:t xml:space="preserve">with SQLite CLI:</w:t>
      </w:r>
      <w:r>
        <w:t xml:space="preserve"> </w:t>
      </w:r>
      <w:r>
        <w:rPr>
          <w:rStyle w:val="VerbatimChar"/>
        </w:rPr>
        <w:t xml:space="preserve">sqlite3 data/visitor_tracker.db "SELECT * FROM events;"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21b37ea3c52e9fbcfc210f4e8cdfda9d1e6bd91"/>
    <w:p>
      <w:pPr>
        <w:pStyle w:val="Heading3"/>
      </w:pPr>
      <w:r>
        <w:t xml:space="preserve">2.9 Visitor Counter Module (</w:t>
      </w:r>
      <w:r>
        <w:rPr>
          <w:rStyle w:val="VerbatimChar"/>
        </w:rPr>
        <w:t xml:space="preserve">src/visitor_counter.py</w:t>
      </w:r>
      <w: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What it does</w:t>
      </w:r>
      <w:r>
        <w:t xml:space="preserve">: Computes business metrics: total unique visitors (</w:t>
      </w:r>
      <w:r>
        <w:rPr>
          <w:rStyle w:val="VerbatimChar"/>
        </w:rPr>
        <w:t xml:space="preserve">COUNT(DISTINCT face_id)</w:t>
      </w:r>
      <w:r>
        <w:t xml:space="preserve">), total entries, total exits, and estimated current occupancy (</w:t>
      </w:r>
      <w:r>
        <w:rPr>
          <w:rStyle w:val="VerbatimChar"/>
        </w:rPr>
        <w:t xml:space="preserve">entries - exits</w:t>
      </w:r>
      <w:r>
        <w:t xml:space="preserve">). Formats terminal audit summaries and JSON/CSV export payloads.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Why it is required</w:t>
      </w:r>
      <w:r>
        <w:t xml:space="preserve">: Primary functional requirement of the Katomaran hackathon. Proves that re-identifications of returning visitors do not inflate the unique visitor count.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Inputs &amp; Outputs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rPr>
          <w:iCs/>
          <w:i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DatabaseManager</w:t>
      </w:r>
      <w:r>
        <w:t xml:space="preserve"> </w:t>
      </w:r>
      <w:r>
        <w:t xml:space="preserve">instance.</w:t>
      </w:r>
    </w:p>
    <w:p>
      <w:pPr>
        <w:numPr>
          <w:ilvl w:val="1"/>
          <w:numId w:val="1042"/>
        </w:numPr>
        <w:pStyle w:val="Compact"/>
      </w:pPr>
      <w:r>
        <w:rPr>
          <w:iCs/>
          <w:i/>
        </w:rPr>
        <w:t xml:space="preserve">Output</w:t>
      </w:r>
      <w:r>
        <w:t xml:space="preserve">: Numeric metrics and formatted string tables.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get_unique_visitor_count()</w:t>
      </w:r>
      <w:r>
        <w:t xml:space="preserve">: Returns count of unique registered face IDs.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get_summary()</w:t>
      </w:r>
      <w:r>
        <w:t xml:space="preserve">: Returns complete analytics dictionary.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format_terminal_report()</w:t>
      </w:r>
      <w:r>
        <w:t xml:space="preserve">: Generates ASCII audit report.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4d92049e2df2bfcbbd9fc117104ce0127e77a18"/>
    <w:p>
      <w:pPr>
        <w:pStyle w:val="Heading2"/>
      </w:pPr>
      <w:r>
        <w:t xml:space="preserve">3. End-to-End Walkthrough of a Single Video Frame</w:t>
      </w:r>
    </w:p>
    <w:p>
      <w:pPr>
        <w:pStyle w:val="FirstParagraph"/>
      </w:pPr>
      <w:r>
        <w:t xml:space="preserve">Consider</w:t>
      </w:r>
      <w:r>
        <w:t xml:space="preserve"> </w:t>
      </w:r>
      <w:r>
        <w:rPr>
          <w:bCs/>
          <w:b/>
        </w:rPr>
        <w:t xml:space="preserve">Frame #45</w:t>
      </w:r>
      <w:r>
        <w:t xml:space="preserve"> </w:t>
      </w:r>
      <w:r>
        <w:t xml:space="preserve">in a video stream where Visitor Alice enters the camera view: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Ingestion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VideoSource.read_frames()</w:t>
      </w:r>
      <w:r>
        <w:t xml:space="preserve"> </w:t>
      </w:r>
      <w:r>
        <w:t xml:space="preserve">reads frame 45 from</w:t>
      </w:r>
      <w:r>
        <w:t xml:space="preserve"> </w:t>
      </w:r>
      <w:r>
        <w:rPr>
          <w:rStyle w:val="VerbatimChar"/>
        </w:rPr>
        <w:t xml:space="preserve">sample_video.mp4</w:t>
      </w:r>
      <w:r>
        <w:t xml:space="preserve"> </w:t>
      </w:r>
      <w:r>
        <w:t xml:space="preserve">as a 1280 × 720 × 3 NumPy BGR array with timestamp</w:t>
      </w:r>
      <w:r>
        <w:t xml:space="preserve"> </w:t>
      </w:r>
      <w:r>
        <w:rPr>
          <w:rStyle w:val="VerbatimChar"/>
        </w:rPr>
        <w:t xml:space="preserve">2026-10-17T08:15:00.250Z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Frame Skipping 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config.detection.frame_skip = 2</w:t>
      </w:r>
      <w:r>
        <w:t xml:space="preserve">. Since 45 mod 3 == 0, this frame is selected for face detection.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Face Detection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FaceDetector.detect()</w:t>
      </w:r>
      <w:r>
        <w:t xml:space="preserve"> </w:t>
      </w:r>
      <w:r>
        <w:t xml:space="preserve">feeds the frame to YOLOv8-face. The model outputs bounding box</w:t>
      </w:r>
      <w:r>
        <w:t xml:space="preserve"> </w:t>
      </w:r>
      <w:r>
        <w:rPr>
          <w:rStyle w:val="VerbatimChar"/>
        </w:rPr>
        <w:t xml:space="preserve">[220, 150, 360, 320]</w:t>
      </w:r>
      <w:r>
        <w:t xml:space="preserve"> </w:t>
      </w:r>
      <w:r>
        <w:t xml:space="preserve">with confidence</w:t>
      </w:r>
      <w:r>
        <w:t xml:space="preserve"> </w:t>
      </w:r>
      <w:r>
        <w:rPr>
          <w:rStyle w:val="VerbatimChar"/>
        </w:rPr>
        <w:t xml:space="preserve">0.94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Coordinate Clamping &amp; Quality Gating</w:t>
      </w:r>
      <w:r>
        <w:t xml:space="preserve">: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validate_and_clamp_bbox()</w:t>
      </w:r>
      <w:r>
        <w:t xml:space="preserve"> </w:t>
      </w:r>
      <w:r>
        <w:t xml:space="preserve">adds a 15% margin and clamps to frame bounds, yielding</w:t>
      </w:r>
      <w:r>
        <w:t xml:space="preserve"> </w:t>
      </w:r>
      <w:r>
        <w:rPr>
          <w:rStyle w:val="VerbatimChar"/>
        </w:rPr>
        <w:t xml:space="preserve">(200, 130, 380, 340)</w:t>
      </w:r>
      <w:r>
        <w:t xml:space="preserve"> </w:t>
      </w:r>
      <w:r>
        <w:t xml:space="preserve">(width: 180px, height: 210px).</w:t>
      </w:r>
    </w:p>
    <w:p>
      <w:pPr>
        <w:numPr>
          <w:ilvl w:val="1"/>
          <w:numId w:val="1045"/>
        </w:numPr>
        <w:pStyle w:val="Compact"/>
      </w:pPr>
      <w:r>
        <w:t xml:space="preserve">Minimum size check (180 ≥ 40, 210 ≥ 40) passes.</w:t>
      </w:r>
    </w:p>
    <w:p>
      <w:pPr>
        <w:numPr>
          <w:ilvl w:val="1"/>
          <w:numId w:val="1045"/>
        </w:numPr>
        <w:pStyle w:val="Compact"/>
      </w:pPr>
      <w:r>
        <w:t xml:space="preserve">Laplacian variance σ² = 540.2 ≥ 50.0 passes blur gating.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Multi-Object Tracking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FaceTracker.update()</w:t>
      </w:r>
      <w:r>
        <w:t xml:space="preserve"> </w:t>
      </w:r>
      <w:r>
        <w:t xml:space="preserve">computes IoU with active tracks.</w:t>
      </w:r>
    </w:p>
    <w:p>
      <w:pPr>
        <w:numPr>
          <w:ilvl w:val="1"/>
          <w:numId w:val="1046"/>
        </w:numPr>
        <w:pStyle w:val="Compact"/>
      </w:pPr>
      <w:r>
        <w:t xml:space="preserve">The bounding box matches an existing tentative track (</w:t>
      </w:r>
      <w:r>
        <w:rPr>
          <w:rStyle w:val="VerbatimChar"/>
        </w:rPr>
        <w:t xml:space="preserve">Track #1</w:t>
      </w:r>
      <w:r>
        <w:t xml:space="preserve">, hits=2). Hit counter reaches 3 ≥ min_hits_to_confirm.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Track #1</w:t>
      </w:r>
      <w:r>
        <w:t xml:space="preserve"> </w:t>
      </w:r>
      <w:r>
        <w:t xml:space="preserve">transitions from</w:t>
      </w:r>
      <w:r>
        <w:t xml:space="preserve"> </w:t>
      </w:r>
      <w:r>
        <w:rPr>
          <w:rStyle w:val="VerbatimChar"/>
        </w:rPr>
        <w:t xml:space="preserve">Tentative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Feature Extraction &amp; Matching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IdentityManager.process_track(Track #1)</w:t>
      </w:r>
      <w:r>
        <w:t xml:space="preserve"> </w:t>
      </w:r>
      <w:r>
        <w:t xml:space="preserve">notices the track is newly confirmed without a</w:t>
      </w:r>
      <w:r>
        <w:t xml:space="preserve"> </w:t>
      </w:r>
      <w:r>
        <w:rPr>
          <w:rStyle w:val="VerbatimChar"/>
        </w:rPr>
        <w:t xml:space="preserve">face_id</w:t>
      </w:r>
      <w:r>
        <w:t xml:space="preserve">.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ArcFaceRecognizer.extract_embedding()</w:t>
      </w:r>
      <w:r>
        <w:t xml:space="preserve"> </w:t>
      </w:r>
      <w:r>
        <w:t xml:space="preserve">resizes the face crop to 112 × 112 and extracts a 512-D L2-normalized vector.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ArcFaceRecognizer.match_identity()</w:t>
      </w:r>
      <w:r>
        <w:t xml:space="preserve"> </w:t>
      </w:r>
      <w:r>
        <w:t xml:space="preserve">compares the vector against existing database faces. Highest cosine similarity is 0.05 &lt; 0.60.</w:t>
      </w:r>
    </w:p>
    <w:p>
      <w:pPr>
        <w:numPr>
          <w:ilvl w:val="1"/>
          <w:numId w:val="1047"/>
        </w:numPr>
        <w:pStyle w:val="Compact"/>
      </w:pPr>
      <w:r>
        <w:t xml:space="preserve">A new identity is auto-registered:</w:t>
      </w:r>
      <w:r>
        <w:t xml:space="preserve"> </w:t>
      </w:r>
      <w:r>
        <w:rPr>
          <w:rStyle w:val="VerbatimChar"/>
        </w:rPr>
        <w:t xml:space="preserve">"face_0001"</w:t>
      </w:r>
      <w:r>
        <w:t xml:space="preserve">. The embedding and metadata are inserted into the SQLite</w:t>
      </w:r>
      <w:r>
        <w:t xml:space="preserve"> </w:t>
      </w:r>
      <w:r>
        <w:rPr>
          <w:rStyle w:val="VerbatimChar"/>
        </w:rPr>
        <w:t xml:space="preserve">faces</w:t>
      </w:r>
      <w:r>
        <w:t xml:space="preserve"> </w:t>
      </w:r>
      <w:r>
        <w:t xml:space="preserve">table.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Entry Event Emission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EventManager.handle_entry(Track #1)</w:t>
      </w:r>
      <w:r>
        <w:t xml:space="preserve"> </w:t>
      </w:r>
      <w:r>
        <w:t xml:space="preserve">is invoked.</w:t>
      </w:r>
    </w:p>
    <w:p>
      <w:pPr>
        <w:numPr>
          <w:ilvl w:val="1"/>
          <w:numId w:val="1048"/>
        </w:numPr>
        <w:pStyle w:val="Compact"/>
      </w:pPr>
      <w:r>
        <w:t xml:space="preserve">Crop is saved to</w:t>
      </w:r>
      <w:r>
        <w:t xml:space="preserve"> </w:t>
      </w:r>
      <w:r>
        <w:rPr>
          <w:rStyle w:val="VerbatimChar"/>
        </w:rPr>
        <w:t xml:space="preserve">logs/entries/2026-10-17/face_0001_track1_081500_250.jpg</w:t>
      </w:r>
      <w:r>
        <w:t xml:space="preserve">.</w:t>
      </w:r>
    </w:p>
    <w:p>
      <w:pPr>
        <w:numPr>
          <w:ilvl w:val="1"/>
          <w:numId w:val="1048"/>
        </w:numPr>
        <w:pStyle w:val="Compact"/>
      </w:pPr>
      <w:r>
        <w:t xml:space="preserve">Record is inserted into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event_type = 'entry'</w:t>
      </w:r>
      <w:r>
        <w:t xml:space="preserve">).</w:t>
      </w:r>
    </w:p>
    <w:p>
      <w:pPr>
        <w:numPr>
          <w:ilvl w:val="1"/>
          <w:numId w:val="1048"/>
        </w:numPr>
        <w:pStyle w:val="Compact"/>
      </w:pPr>
      <w:r>
        <w:t xml:space="preserve">Audit message is written to</w:t>
      </w:r>
      <w:r>
        <w:t xml:space="preserve"> </w:t>
      </w:r>
      <w:r>
        <w:rPr>
          <w:rStyle w:val="VerbatimChar"/>
        </w:rPr>
        <w:t xml:space="preserve">logs/events.log</w:t>
      </w:r>
      <w:r>
        <w:t xml:space="preserve">.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track.entry_event_logged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Subsequent Frames (#46 to #120)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t xml:space="preserve">Alice walks across the corridor. The tracker updates bounding box positions.</w:t>
      </w:r>
    </w:p>
    <w:p>
      <w:pPr>
        <w:numPr>
          <w:ilvl w:val="1"/>
          <w:numId w:val="1049"/>
        </w:numPr>
        <w:pStyle w:val="Compac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track.entry_event_logged == True</w:t>
      </w:r>
      <w:r>
        <w:t xml:space="preserve">, no new entry events are generated.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Exit Event Emission (#181)</w:t>
      </w:r>
      <w:r>
        <w:t xml:space="preserve">:</w:t>
      </w:r>
    </w:p>
    <w:p>
      <w:pPr>
        <w:numPr>
          <w:ilvl w:val="1"/>
          <w:numId w:val="1050"/>
        </w:numPr>
        <w:pStyle w:val="Compact"/>
      </w:pPr>
      <w:r>
        <w:t xml:space="preserve">Alice walks out of frame at frame 120.</w:t>
      </w:r>
    </w:p>
    <w:p>
      <w:pPr>
        <w:numPr>
          <w:ilvl w:val="1"/>
          <w:numId w:val="1050"/>
        </w:numPr>
        <w:pStyle w:val="Compact"/>
      </w:pPr>
      <w:r>
        <w:t xml:space="preserve">Track #1 receives no matches. After 60 lost frames (2.0 seconds), the tracker marks Track #1 as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.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EventManager.handle_exit(Track #1)</w:t>
      </w:r>
      <w:r>
        <w:t xml:space="preserve"> </w:t>
      </w:r>
      <w:r>
        <w:t xml:space="preserve">is invoked.</w:t>
      </w:r>
    </w:p>
    <w:p>
      <w:pPr>
        <w:numPr>
          <w:ilvl w:val="1"/>
          <w:numId w:val="1050"/>
        </w:numPr>
        <w:pStyle w:val="Compact"/>
      </w:pPr>
      <w:r>
        <w:t xml:space="preserve">Crop is saved to</w:t>
      </w:r>
      <w:r>
        <w:t xml:space="preserve"> </w:t>
      </w:r>
      <w:r>
        <w:rPr>
          <w:rStyle w:val="VerbatimChar"/>
        </w:rPr>
        <w:t xml:space="preserve">logs/exits/2026-10-17/face_0001_track1_081502_250.jpg</w:t>
      </w:r>
      <w:r>
        <w:t xml:space="preserve">.</w:t>
      </w:r>
    </w:p>
    <w:p>
      <w:pPr>
        <w:numPr>
          <w:ilvl w:val="1"/>
          <w:numId w:val="1050"/>
        </w:numPr>
        <w:pStyle w:val="Compact"/>
      </w:pPr>
      <w:r>
        <w:t xml:space="preserve">Record is inserted into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event_type = 'exit'</w:t>
      </w:r>
      <w:r>
        <w:t xml:space="preserve">).</w:t>
      </w:r>
    </w:p>
    <w:p>
      <w:pPr>
        <w:numPr>
          <w:ilvl w:val="1"/>
          <w:numId w:val="1050"/>
        </w:numPr>
        <w:pStyle w:val="Compact"/>
      </w:pPr>
      <w:r>
        <w:t xml:space="preserve">Audit message is written to</w:t>
      </w:r>
      <w:r>
        <w:t xml:space="preserve"> </w:t>
      </w:r>
      <w:r>
        <w:rPr>
          <w:rStyle w:val="VerbatimChar"/>
        </w:rPr>
        <w:t xml:space="preserve">logs/events.log</w:t>
      </w:r>
      <w:r>
        <w:t xml:space="preserve">.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IdentityManager.release_track(1)</w:t>
      </w:r>
      <w:r>
        <w:t xml:space="preserve"> </w:t>
      </w:r>
      <w:r>
        <w:t xml:space="preserve">frees memory.</w:t>
      </w:r>
    </w:p>
    <w:p>
      <w:r>
        <w:pict>
          <v:rect style="width:0;height:1.5pt" o:hralign="center" o:hrstd="t" o:hr="t"/>
        </w:pict>
      </w:r>
    </w:p>
    <w:bookmarkEnd w:id="31"/>
    <w:bookmarkStart w:id="32" w:name="technical-glossary"/>
    <w:p>
      <w:pPr>
        <w:pStyle w:val="Heading2"/>
      </w:pPr>
      <w:r>
        <w:t xml:space="preserve">4. Technical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/>
          <w:cantSplit/>
        </w:trPr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Term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Technical Definition</w:t>
            </w:r>
          </w:p>
        </w:tc>
        <w:tc>
          <w:tcPr>
            <w:shd w:val="clear" w:color="auto" w:fill="1F3864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8"/>
              </w:rPr>
              <w:t xml:space="preserve">Role in System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dense numerical vector (here 512 float32 numbers) where semantic distance reflects facial identity differences.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Represents facial biometrics for identity comparison.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Cosine Similarity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Normalized inner product: (u · v) / (‖u‖ ‖v‖), bounded in [-1.0, 1.0].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Metric used to determine whether two face crops belong to the same person.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Confidence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Minimum probability score [0.0, 1.0] for a detection to be considered valid.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Filters false-positive background noise from face detector.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Bounding Box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Spatial coordinate tuple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(x1, y1, x2, y2)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defining the location of a detected face.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Defines the sub-array sliced for face cropping and tracking.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Persistent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Permanent database record (</w:t>
            </w:r>
            <w:r>
              <w:rPr>
                <w:rStyle w:val="VerbatimChar"/>
                <w:sz w:val="18"/>
              </w:rPr>
              <w:t xml:space="preserve">face_id</w:t>
            </w:r>
            <w:r>
              <w:rPr>
                <w:sz w:val="18"/>
              </w:rPr>
              <w:t xml:space="preserve">, e.g. </w:t>
            </w:r>
            <w:r>
              <w:rPr>
                <w:rStyle w:val="VerbatimChar"/>
                <w:sz w:val="18"/>
              </w:rPr>
              <w:t xml:space="preserve">face_0001</w:t>
            </w:r>
            <w:r>
              <w:rPr>
                <w:sz w:val="18"/>
              </w:rPr>
              <w:t xml:space="preserve">) persisting across runs.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Distinguishes unique visitors and enables cross-session re-identification.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Tracking ID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Temporary integer (</w:t>
            </w:r>
            <w:r>
              <w:rPr>
                <w:rStyle w:val="VerbatimChar"/>
                <w:sz w:val="18"/>
              </w:rPr>
              <w:t xml:space="preserve">track_id</w:t>
            </w:r>
            <w:r>
              <w:rPr>
                <w:sz w:val="18"/>
              </w:rPr>
              <w:t xml:space="preserve">) assigned to a continuous trajectory within a session.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Maintains continuity across frames and bridges brief occlusions.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Re-Identification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Recognizing a previously registered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face_id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upon subsequent appearances.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Ensures returning visitors do not increment unique visitor count.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Frame Skipping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Processing face detection only every N frames to conserve CPU/GPU cycles.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Increases pipeline throughput from 10 FPS to 30+ FPS on standard CPUs.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RTSP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Real-Time Streaming Protocol: standard application-level protocol for IP cameras.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Live video feed protocol used for technical interviews and deployments.</w:t>
            </w:r>
          </w:p>
        </w:tc>
      </w:tr>
      <w:tr>
        <w:trPr>
          <w:cantSplit/>
        </w:trPr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Idempotency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property where an operation can be applied multiple times without changing the result beyond the initial application.</w:t>
            </w:r>
          </w:p>
        </w:tc>
        <w:tc>
          <w:tcPr>
            <w:shd w:val="clear" w:color="auto" w:fill="F2F5F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Guarantees exactly one entry and one exit event per physical track, preventing duplicates.</w:t>
            </w:r>
          </w:p>
        </w:tc>
      </w:tr>
    </w:tbl>
    <w:bookmarkEnd w:id="32"/>
    <w:bookmarkEnd w:id="33"/>
    <w:sectPr>
      <w:pgSz w:w="11909" w:h="16834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pPr>
      <w:spacing w:after="120" w:before="180"/>
    </w:pPr>
    <w:qFormat/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2026-10-18T08:00:48Z</dcterms:created>
  <dcterms:modified xsi:type="dcterms:W3CDTF">2026-10-18T08:00:48Z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