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42"/>
          <w:szCs w:val="42"/>
          <w:rtl w:val="0"/>
        </w:rPr>
        <w:t xml:space="preserve">Web Scraping and Data Analysis Mini Project</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2apxi1mucul" w:id="0"/>
      <w:bookmarkEnd w:id="0"/>
      <w:r w:rsidDel="00000000" w:rsidR="00000000" w:rsidRPr="00000000">
        <w:rPr>
          <w:rFonts w:ascii="Times New Roman" w:cs="Times New Roman" w:eastAsia="Times New Roman" w:hAnsi="Times New Roman"/>
          <w:b w:val="1"/>
          <w:color w:val="000000"/>
          <w:sz w:val="26"/>
          <w:szCs w:val="26"/>
          <w:rtl w:val="0"/>
        </w:rPr>
        <w:t xml:space="preserve">Abstract</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integration of web scraping and data analysis through Python's widely-used libraries. It involves extracting data from web sources, saving the data locally as CSV, re-uploading it for cleaning, and performing exploratory data analysis. The project is implemented in </w:t>
      </w:r>
      <w:r w:rsidDel="00000000" w:rsidR="00000000" w:rsidRPr="00000000">
        <w:rPr>
          <w:rFonts w:ascii="Times New Roman" w:cs="Times New Roman" w:eastAsia="Times New Roman" w:hAnsi="Times New Roman"/>
          <w:b w:val="1"/>
          <w:sz w:val="24"/>
          <w:szCs w:val="24"/>
          <w:rtl w:val="0"/>
        </w:rPr>
        <w:t xml:space="preserve">Google Colab</w:t>
      </w:r>
      <w:r w:rsidDel="00000000" w:rsidR="00000000" w:rsidRPr="00000000">
        <w:rPr>
          <w:rFonts w:ascii="Times New Roman" w:cs="Times New Roman" w:eastAsia="Times New Roman" w:hAnsi="Times New Roman"/>
          <w:sz w:val="24"/>
          <w:szCs w:val="24"/>
          <w:rtl w:val="0"/>
        </w:rPr>
        <w:t xml:space="preserve"> and focuses on ensuring a modular and reusable workflow. By separating the web scraping and data cleaning stages, this mini-project showcases a streamlined, end-to-end pipeline for gathering and analyzing real-world data in a reproducible manner.</w:t>
      </w:r>
    </w:p>
    <w:p w:rsidR="00000000" w:rsidDel="00000000" w:rsidP="00000000" w:rsidRDefault="00000000" w:rsidRPr="00000000" w14:paraId="0000000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f3eo86kfww9" w:id="1"/>
      <w:bookmarkEnd w:id="1"/>
      <w:r w:rsidDel="00000000" w:rsidR="00000000" w:rsidRPr="00000000">
        <w:rPr>
          <w:rFonts w:ascii="Times New Roman" w:cs="Times New Roman" w:eastAsia="Times New Roman" w:hAnsi="Times New Roman"/>
          <w:b w:val="1"/>
          <w:color w:val="000000"/>
          <w:sz w:val="26"/>
          <w:szCs w:val="26"/>
          <w:rtl w:val="0"/>
        </w:rPr>
        <w:t xml:space="preserve">Acronyms</w:t>
      </w:r>
    </w:p>
    <w:p w:rsidR="00000000" w:rsidDel="00000000" w:rsidP="00000000" w:rsidRDefault="00000000" w:rsidRPr="00000000" w14:paraId="00000009">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Comma-Separated Values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HTTP</w:t>
      </w:r>
      <w:r w:rsidDel="00000000" w:rsidR="00000000" w:rsidRPr="00000000">
        <w:rPr>
          <w:rFonts w:ascii="Times New Roman" w:cs="Times New Roman" w:eastAsia="Times New Roman" w:hAnsi="Times New Roman"/>
          <w:sz w:val="24"/>
          <w:szCs w:val="24"/>
          <w:rtl w:val="0"/>
        </w:rPr>
        <w:t xml:space="preserve">: Hypertext Transfer Protocol</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EDA</w:t>
      </w:r>
      <w:r w:rsidDel="00000000" w:rsidR="00000000" w:rsidRPr="00000000">
        <w:rPr>
          <w:rFonts w:ascii="Times New Roman" w:cs="Times New Roman" w:eastAsia="Times New Roman" w:hAnsi="Times New Roman"/>
          <w:sz w:val="24"/>
          <w:szCs w:val="24"/>
          <w:rtl w:val="0"/>
        </w:rPr>
        <w:t xml:space="preserve">: Exploratory Data Analysis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Hypertext Markup Language</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Python Data Analysis Library</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w:t>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s5ipz1n32fgj" w:id="2"/>
      <w:bookmarkEnd w:id="2"/>
      <w:r w:rsidDel="00000000" w:rsidR="00000000" w:rsidRPr="00000000">
        <w:rPr>
          <w:rFonts w:ascii="Times New Roman" w:cs="Times New Roman" w:eastAsia="Times New Roman" w:hAnsi="Times New Roman"/>
          <w:b w:val="1"/>
          <w:color w:val="000000"/>
          <w:sz w:val="22"/>
          <w:szCs w:val="22"/>
          <w:rtl w:val="0"/>
        </w:rPr>
        <w:t xml:space="preserve">1. Project Properties</w:t>
      </w:r>
    </w:p>
    <w:p w:rsidR="00000000" w:rsidDel="00000000" w:rsidP="00000000" w:rsidRDefault="00000000" w:rsidRPr="00000000" w14:paraId="00000010">
      <w:pPr>
        <w:numPr>
          <w:ilvl w:val="0"/>
          <w:numId w:val="2"/>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Project Name</w:t>
      </w:r>
      <w:r w:rsidDel="00000000" w:rsidR="00000000" w:rsidRPr="00000000">
        <w:rPr>
          <w:rFonts w:ascii="Times New Roman" w:cs="Times New Roman" w:eastAsia="Times New Roman" w:hAnsi="Times New Roman"/>
          <w:rtl w:val="0"/>
        </w:rPr>
        <w:t xml:space="preserve">: Web Scraping and Data Analysis Mini Project</w:t>
      </w:r>
    </w:p>
    <w:p w:rsidR="00000000" w:rsidDel="00000000" w:rsidP="00000000" w:rsidRDefault="00000000" w:rsidRPr="00000000" w14:paraId="00000011">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Author : </w:t>
      </w:r>
      <w:r w:rsidDel="00000000" w:rsidR="00000000" w:rsidRPr="00000000">
        <w:rPr>
          <w:rFonts w:ascii="Times New Roman" w:cs="Times New Roman" w:eastAsia="Times New Roman" w:hAnsi="Times New Roman"/>
          <w:rtl w:val="0"/>
        </w:rPr>
        <w:t xml:space="preserve">K.KAMALESH</w:t>
      </w: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Software Used</w:t>
      </w:r>
      <w:r w:rsidDel="00000000" w:rsidR="00000000" w:rsidRPr="00000000">
        <w:rPr>
          <w:rFonts w:ascii="Times New Roman" w:cs="Times New Roman" w:eastAsia="Times New Roman" w:hAnsi="Times New Roman"/>
          <w:rtl w:val="0"/>
        </w:rPr>
        <w:t xml:space="preserve">: Google Colab, Python (Version 3.x)</w:t>
      </w:r>
    </w:p>
    <w:p w:rsidR="00000000" w:rsidDel="00000000" w:rsidP="00000000" w:rsidRDefault="00000000" w:rsidRPr="00000000" w14:paraId="00000013">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Primary Libraries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188038"/>
          <w:rtl w:val="0"/>
        </w:rPr>
        <w:t xml:space="preserve">requests</w:t>
      </w:r>
      <w:r w:rsidDel="00000000" w:rsidR="00000000" w:rsidRPr="00000000">
        <w:rPr>
          <w:rFonts w:ascii="Times New Roman" w:cs="Times New Roman" w:eastAsia="Times New Roman" w:hAnsi="Times New Roman"/>
          <w:rtl w:val="0"/>
        </w:rPr>
        <w:t xml:space="preserve"> (HTTP Requests)</w:t>
      </w:r>
    </w:p>
    <w:p w:rsidR="00000000" w:rsidDel="00000000" w:rsidP="00000000" w:rsidRDefault="00000000" w:rsidRPr="00000000" w14:paraId="00000015">
      <w:pPr>
        <w:numPr>
          <w:ilvl w:val="1"/>
          <w:numId w:val="2"/>
        </w:numP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188038"/>
          <w:rtl w:val="0"/>
        </w:rPr>
        <w:t xml:space="preserve">beautifulsoup4</w:t>
      </w:r>
      <w:r w:rsidDel="00000000" w:rsidR="00000000" w:rsidRPr="00000000">
        <w:rPr>
          <w:rFonts w:ascii="Times New Roman" w:cs="Times New Roman" w:eastAsia="Times New Roman" w:hAnsi="Times New Roman"/>
          <w:rtl w:val="0"/>
        </w:rPr>
        <w:t xml:space="preserve"> (HTML Parsing)</w:t>
      </w:r>
    </w:p>
    <w:p w:rsidR="00000000" w:rsidDel="00000000" w:rsidP="00000000" w:rsidRDefault="00000000" w:rsidRPr="00000000" w14:paraId="00000016">
      <w:pPr>
        <w:numPr>
          <w:ilvl w:val="1"/>
          <w:numId w:val="2"/>
        </w:numP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188038"/>
          <w:rtl w:val="0"/>
        </w:rPr>
        <w:t xml:space="preserve">pandas</w:t>
      </w:r>
      <w:r w:rsidDel="00000000" w:rsidR="00000000" w:rsidRPr="00000000">
        <w:rPr>
          <w:rFonts w:ascii="Times New Roman" w:cs="Times New Roman" w:eastAsia="Times New Roman" w:hAnsi="Times New Roman"/>
          <w:rtl w:val="0"/>
        </w:rPr>
        <w:t xml:space="preserve"> (Data Manipulation)</w:t>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Programming Language</w:t>
      </w:r>
      <w:r w:rsidDel="00000000" w:rsidR="00000000" w:rsidRPr="00000000">
        <w:rPr>
          <w:rFonts w:ascii="Times New Roman" w:cs="Times New Roman" w:eastAsia="Times New Roman" w:hAnsi="Times New Roman"/>
          <w:rtl w:val="0"/>
        </w:rPr>
        <w:t xml:space="preserve">: Python</w:t>
      </w:r>
    </w:p>
    <w:p w:rsidR="00000000" w:rsidDel="00000000" w:rsidP="00000000" w:rsidRDefault="00000000" w:rsidRPr="00000000" w14:paraId="00000018">
      <w:pPr>
        <w:numPr>
          <w:ilvl w:val="0"/>
          <w:numId w:val="2"/>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File Format Used</w:t>
      </w:r>
      <w:r w:rsidDel="00000000" w:rsidR="00000000" w:rsidRPr="00000000">
        <w:rPr>
          <w:rFonts w:ascii="Times New Roman" w:cs="Times New Roman" w:eastAsia="Times New Roman" w:hAnsi="Times New Roman"/>
          <w:rtl w:val="0"/>
        </w:rPr>
        <w:t xml:space="preserve">: CSV (for storing and re-uploading scraped data)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3vvcg5gpn0h5" w:id="3"/>
      <w:bookmarkEnd w:id="3"/>
      <w:r w:rsidDel="00000000" w:rsidR="00000000" w:rsidRPr="00000000">
        <w:rPr>
          <w:rFonts w:ascii="Times New Roman" w:cs="Times New Roman" w:eastAsia="Times New Roman" w:hAnsi="Times New Roman"/>
          <w:b w:val="1"/>
          <w:color w:val="000000"/>
          <w:sz w:val="22"/>
          <w:szCs w:val="22"/>
          <w:rtl w:val="0"/>
        </w:rPr>
        <w:t xml:space="preserve">2. Detailed Project Description</w:t>
      </w:r>
    </w:p>
    <w:p w:rsidR="00000000" w:rsidDel="00000000" w:rsidP="00000000" w:rsidRDefault="00000000" w:rsidRPr="00000000" w14:paraId="0000001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pf5bj44p0zuo" w:id="4"/>
      <w:bookmarkEnd w:id="4"/>
      <w:r w:rsidDel="00000000" w:rsidR="00000000" w:rsidRPr="00000000">
        <w:rPr>
          <w:rFonts w:ascii="Times New Roman" w:cs="Times New Roman" w:eastAsia="Times New Roman" w:hAnsi="Times New Roman"/>
          <w:b w:val="1"/>
          <w:color w:val="000000"/>
          <w:sz w:val="22"/>
          <w:szCs w:val="22"/>
          <w:rtl w:val="0"/>
        </w:rPr>
        <w:t xml:space="preserve">2.1 Overview</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mini-project is a combination of web scraping and data analysis techniques. The goal of the project is to scrape data from a target website, store it locally, re-upload it for data cleaning, and then carry out data analysis using Python's rich ecosystem of data processing libraries.</w:t>
      </w:r>
    </w:p>
    <w:p w:rsidR="00000000" w:rsidDel="00000000" w:rsidP="00000000" w:rsidRDefault="00000000" w:rsidRPr="00000000" w14:paraId="0000001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uule0r4azrj" w:id="5"/>
      <w:bookmarkEnd w:id="5"/>
      <w:r w:rsidDel="00000000" w:rsidR="00000000" w:rsidRPr="00000000">
        <w:rPr>
          <w:rFonts w:ascii="Times New Roman" w:cs="Times New Roman" w:eastAsia="Times New Roman" w:hAnsi="Times New Roman"/>
          <w:b w:val="1"/>
          <w:color w:val="000000"/>
          <w:sz w:val="22"/>
          <w:szCs w:val="22"/>
          <w:rtl w:val="0"/>
        </w:rPr>
        <w:t xml:space="preserve">2.2 Tools and Libraries</w:t>
      </w:r>
    </w:p>
    <w:p w:rsidR="00000000" w:rsidDel="00000000" w:rsidP="00000000" w:rsidRDefault="00000000" w:rsidRPr="00000000" w14:paraId="0000001E">
      <w:pPr>
        <w:numPr>
          <w:ilvl w:val="0"/>
          <w:numId w:val="3"/>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Google Colab</w:t>
      </w:r>
      <w:r w:rsidDel="00000000" w:rsidR="00000000" w:rsidRPr="00000000">
        <w:rPr>
          <w:rFonts w:ascii="Times New Roman" w:cs="Times New Roman" w:eastAsia="Times New Roman" w:hAnsi="Times New Roman"/>
          <w:rtl w:val="0"/>
        </w:rPr>
        <w:t xml:space="preserve">: A cloud-based environment for Python execution, enabling the user to run the entire project seamlessly.</w:t>
      </w:r>
    </w:p>
    <w:p w:rsidR="00000000" w:rsidDel="00000000" w:rsidP="00000000" w:rsidRDefault="00000000" w:rsidRPr="00000000" w14:paraId="0000001F">
      <w:pPr>
        <w:numPr>
          <w:ilvl w:val="0"/>
          <w:numId w:val="3"/>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Python Libraries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188038"/>
          <w:rtl w:val="0"/>
        </w:rPr>
        <w:t xml:space="preserve">requests</w:t>
      </w:r>
      <w:r w:rsidDel="00000000" w:rsidR="00000000" w:rsidRPr="00000000">
        <w:rPr>
          <w:rFonts w:ascii="Times New Roman" w:cs="Times New Roman" w:eastAsia="Times New Roman" w:hAnsi="Times New Roman"/>
          <w:rtl w:val="0"/>
        </w:rPr>
        <w:t xml:space="preserve">: To send GET requests and fetch data from the web.</w:t>
      </w:r>
    </w:p>
    <w:p w:rsidR="00000000" w:rsidDel="00000000" w:rsidP="00000000" w:rsidRDefault="00000000" w:rsidRPr="00000000" w14:paraId="00000021">
      <w:pPr>
        <w:numPr>
          <w:ilvl w:val="1"/>
          <w:numId w:val="3"/>
        </w:numP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188038"/>
          <w:rtl w:val="0"/>
        </w:rPr>
        <w:t xml:space="preserve">BeautifulSoup</w:t>
      </w:r>
      <w:r w:rsidDel="00000000" w:rsidR="00000000" w:rsidRPr="00000000">
        <w:rPr>
          <w:rFonts w:ascii="Times New Roman" w:cs="Times New Roman" w:eastAsia="Times New Roman" w:hAnsi="Times New Roman"/>
          <w:rtl w:val="0"/>
        </w:rPr>
        <w:t xml:space="preserve">: A parsing tool for HTML content to extract meaningful data.</w:t>
      </w:r>
    </w:p>
    <w:p w:rsidR="00000000" w:rsidDel="00000000" w:rsidP="00000000" w:rsidRDefault="00000000" w:rsidRPr="00000000" w14:paraId="00000022">
      <w:pPr>
        <w:numPr>
          <w:ilvl w:val="1"/>
          <w:numId w:val="3"/>
        </w:numPr>
        <w:spacing w:after="240" w:before="0" w:beforeAutospacing="0" w:lineRule="auto"/>
        <w:ind w:left="1440" w:hanging="360"/>
        <w:rPr/>
      </w:pPr>
      <w:r w:rsidDel="00000000" w:rsidR="00000000" w:rsidRPr="00000000">
        <w:rPr>
          <w:rFonts w:ascii="Times New Roman" w:cs="Times New Roman" w:eastAsia="Times New Roman" w:hAnsi="Times New Roman"/>
          <w:color w:val="188038"/>
          <w:rtl w:val="0"/>
        </w:rPr>
        <w:t xml:space="preserve">pandas</w:t>
      </w:r>
      <w:r w:rsidDel="00000000" w:rsidR="00000000" w:rsidRPr="00000000">
        <w:rPr>
          <w:rFonts w:ascii="Times New Roman" w:cs="Times New Roman" w:eastAsia="Times New Roman" w:hAnsi="Times New Roman"/>
          <w:rtl w:val="0"/>
        </w:rPr>
        <w:t xml:space="preserve">: For handling tabular data (stored in CSV format) and performing data cleaning, transformation, and analysis.</w:t>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axnolruni9e" w:id="6"/>
      <w:bookmarkEnd w:id="6"/>
      <w:r w:rsidDel="00000000" w:rsidR="00000000" w:rsidRPr="00000000">
        <w:rPr>
          <w:rFonts w:ascii="Times New Roman" w:cs="Times New Roman" w:eastAsia="Times New Roman" w:hAnsi="Times New Roman"/>
          <w:b w:val="1"/>
          <w:color w:val="000000"/>
          <w:sz w:val="22"/>
          <w:szCs w:val="22"/>
          <w:rtl w:val="0"/>
        </w:rPr>
        <w:t xml:space="preserve">2.3 Workflow</w:t>
      </w:r>
    </w:p>
    <w:p w:rsidR="00000000" w:rsidDel="00000000" w:rsidP="00000000" w:rsidRDefault="00000000" w:rsidRPr="00000000" w14:paraId="00000024">
      <w:pPr>
        <w:numPr>
          <w:ilvl w:val="0"/>
          <w:numId w:val="14"/>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Web Scraping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The process begins by sending HTTP requests using the </w:t>
      </w:r>
      <w:r w:rsidDel="00000000" w:rsidR="00000000" w:rsidRPr="00000000">
        <w:rPr>
          <w:rFonts w:ascii="Times New Roman" w:cs="Times New Roman" w:eastAsia="Times New Roman" w:hAnsi="Times New Roman"/>
          <w:color w:val="188038"/>
          <w:rtl w:val="0"/>
        </w:rPr>
        <w:t xml:space="preserve">requests</w:t>
      </w:r>
      <w:r w:rsidDel="00000000" w:rsidR="00000000" w:rsidRPr="00000000">
        <w:rPr>
          <w:rFonts w:ascii="Times New Roman" w:cs="Times New Roman" w:eastAsia="Times New Roman" w:hAnsi="Times New Roman"/>
          <w:rtl w:val="0"/>
        </w:rPr>
        <w:t xml:space="preserve"> library to fetch HTML content from the website.</w:t>
      </w:r>
    </w:p>
    <w:p w:rsidR="00000000" w:rsidDel="00000000" w:rsidP="00000000" w:rsidRDefault="00000000" w:rsidRPr="00000000" w14:paraId="00000026">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color w:val="188038"/>
          <w:rtl w:val="0"/>
        </w:rPr>
        <w:t xml:space="preserve">BeautifulSoup</w:t>
      </w:r>
      <w:r w:rsidDel="00000000" w:rsidR="00000000" w:rsidRPr="00000000">
        <w:rPr>
          <w:rFonts w:ascii="Times New Roman" w:cs="Times New Roman" w:eastAsia="Times New Roman" w:hAnsi="Times New Roman"/>
          <w:rtl w:val="0"/>
        </w:rPr>
        <w:t xml:space="preserve"> is used to parse the HTML and extract the relevant data (e.g., text, tables, images, or lists).</w:t>
      </w:r>
    </w:p>
    <w:p w:rsidR="00000000" w:rsidDel="00000000" w:rsidP="00000000" w:rsidRDefault="00000000" w:rsidRPr="00000000" w14:paraId="00000027">
      <w:pPr>
        <w:numPr>
          <w:ilvl w:val="0"/>
          <w:numId w:val="14"/>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Data Storage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Once the data is scraped, it is saved in CSV format locally using the </w:t>
      </w:r>
      <w:r w:rsidDel="00000000" w:rsidR="00000000" w:rsidRPr="00000000">
        <w:rPr>
          <w:rFonts w:ascii="Times New Roman" w:cs="Times New Roman" w:eastAsia="Times New Roman" w:hAnsi="Times New Roman"/>
          <w:color w:val="188038"/>
          <w:rtl w:val="0"/>
        </w:rPr>
        <w:t xml:space="preserve">pandas</w:t>
      </w:r>
      <w:r w:rsidDel="00000000" w:rsidR="00000000" w:rsidRPr="00000000">
        <w:rPr>
          <w:rFonts w:ascii="Times New Roman" w:cs="Times New Roman" w:eastAsia="Times New Roman" w:hAnsi="Times New Roman"/>
          <w:rtl w:val="0"/>
        </w:rPr>
        <w:t xml:space="preserve"> library. The CSV format ensures easy re-usability of the data.</w:t>
      </w:r>
    </w:p>
    <w:p w:rsidR="00000000" w:rsidDel="00000000" w:rsidP="00000000" w:rsidRDefault="00000000" w:rsidRPr="00000000" w14:paraId="00000029">
      <w:pPr>
        <w:numPr>
          <w:ilvl w:val="0"/>
          <w:numId w:val="14"/>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Re-uploading for Data Cleaning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locally saved CSV file is re-uploaded into the Google Colab environment for cleaning.</w:t>
      </w:r>
    </w:p>
    <w:p w:rsidR="00000000" w:rsidDel="00000000" w:rsidP="00000000" w:rsidRDefault="00000000" w:rsidRPr="00000000" w14:paraId="0000002B">
      <w:pPr>
        <w:numPr>
          <w:ilvl w:val="1"/>
          <w:numId w:val="14"/>
        </w:numPr>
        <w:spacing w:after="0" w:afterAutospacing="0" w:before="0" w:beforeAutospacing="0" w:lineRule="auto"/>
        <w:ind w:left="1440" w:hanging="360"/>
        <w:rPr/>
      </w:pPr>
      <w:r w:rsidDel="00000000" w:rsidR="00000000" w:rsidRPr="00000000">
        <w:rPr>
          <w:rFonts w:ascii="Times New Roman" w:cs="Times New Roman" w:eastAsia="Times New Roman" w:hAnsi="Times New Roman"/>
          <w:rtl w:val="0"/>
        </w:rPr>
        <w:t xml:space="preserve">During cleaning, operations such as removing null values, dealing with duplicates, and fixing formatting issues are performed using </w:t>
      </w:r>
      <w:r w:rsidDel="00000000" w:rsidR="00000000" w:rsidRPr="00000000">
        <w:rPr>
          <w:rFonts w:ascii="Times New Roman" w:cs="Times New Roman" w:eastAsia="Times New Roman" w:hAnsi="Times New Roman"/>
          <w:color w:val="188038"/>
          <w:rtl w:val="0"/>
        </w:rPr>
        <w:t xml:space="preserve">pandas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numPr>
          <w:ilvl w:val="0"/>
          <w:numId w:val="14"/>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Data Analysis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exploratory data analysis (EDA) is carried out. This involves filtering the data, calculating statistics, and visualizing key insights.</w:t>
      </w:r>
    </w:p>
    <w:p w:rsidR="00000000" w:rsidDel="00000000" w:rsidP="00000000" w:rsidRDefault="00000000" w:rsidRPr="00000000" w14:paraId="0000002E">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Grouping, filtering, and visualizing data patterns are key steps in this phase.</w:t>
      </w:r>
    </w:p>
    <w:p w:rsidR="00000000" w:rsidDel="00000000" w:rsidP="00000000" w:rsidRDefault="00000000" w:rsidRPr="00000000" w14:paraId="0000002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a7g7sikjab0" w:id="7"/>
      <w:bookmarkEnd w:id="7"/>
      <w:r w:rsidDel="00000000" w:rsidR="00000000" w:rsidRPr="00000000">
        <w:rPr>
          <w:rFonts w:ascii="Times New Roman" w:cs="Times New Roman" w:eastAsia="Times New Roman" w:hAnsi="Times New Roman"/>
          <w:b w:val="1"/>
          <w:color w:val="000000"/>
          <w:sz w:val="22"/>
          <w:szCs w:val="22"/>
          <w:rtl w:val="0"/>
        </w:rPr>
        <w:t xml:space="preserve">2.4 Features</w:t>
      </w:r>
    </w:p>
    <w:p w:rsidR="00000000" w:rsidDel="00000000" w:rsidP="00000000" w:rsidRDefault="00000000" w:rsidRPr="00000000" w14:paraId="00000030">
      <w:pPr>
        <w:numPr>
          <w:ilvl w:val="0"/>
          <w:numId w:val="10"/>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Separation of Concerns</w:t>
      </w:r>
      <w:r w:rsidDel="00000000" w:rsidR="00000000" w:rsidRPr="00000000">
        <w:rPr>
          <w:rFonts w:ascii="Times New Roman" w:cs="Times New Roman" w:eastAsia="Times New Roman" w:hAnsi="Times New Roman"/>
          <w:rtl w:val="0"/>
        </w:rPr>
        <w:t xml:space="preserve">: The project emphasizes the separation of web scraping and data cleaning stages by saving and re-uploading the CSV. This ensures a more modular and robust approach, allowing easy reprocessing of the data even if the source website is no longer available.</w:t>
      </w:r>
    </w:p>
    <w:p w:rsidR="00000000" w:rsidDel="00000000" w:rsidP="00000000" w:rsidRDefault="00000000" w:rsidRPr="00000000" w14:paraId="00000031">
      <w:pPr>
        <w:numPr>
          <w:ilvl w:val="0"/>
          <w:numId w:val="10"/>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Modularity</w:t>
      </w:r>
      <w:r w:rsidDel="00000000" w:rsidR="00000000" w:rsidRPr="00000000">
        <w:rPr>
          <w:rFonts w:ascii="Times New Roman" w:cs="Times New Roman" w:eastAsia="Times New Roman" w:hAnsi="Times New Roman"/>
          <w:rtl w:val="0"/>
        </w:rPr>
        <w:t xml:space="preserve">: Each part of the workflow (scraping, cleaning, analysis) is designed to be independently modifiable.</w:t>
      </w:r>
    </w:p>
    <w:p w:rsidR="00000000" w:rsidDel="00000000" w:rsidP="00000000" w:rsidRDefault="00000000" w:rsidRPr="00000000" w14:paraId="00000032">
      <w:pPr>
        <w:numPr>
          <w:ilvl w:val="0"/>
          <w:numId w:val="10"/>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Reproducibility</w:t>
      </w:r>
      <w:r w:rsidDel="00000000" w:rsidR="00000000" w:rsidRPr="00000000">
        <w:rPr>
          <w:rFonts w:ascii="Times New Roman" w:cs="Times New Roman" w:eastAsia="Times New Roman" w:hAnsi="Times New Roman"/>
          <w:rtl w:val="0"/>
        </w:rPr>
        <w:t xml:space="preserve">: By saving the extracted data in CSV format, the project ensures that the data cleaning and analysis steps can be repeated without re-running the web scraping phase.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7je1zzy4119b" w:id="8"/>
      <w:bookmarkEnd w:id="8"/>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zgiao77xtcum" w:id="9"/>
      <w:bookmarkEnd w:id="9"/>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rtbd6rdadcqv" w:id="10"/>
      <w:bookmarkEnd w:id="10"/>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t5hcplc84pa" w:id="11"/>
      <w:bookmarkEnd w:id="11"/>
      <w:r w:rsidDel="00000000" w:rsidR="00000000" w:rsidRPr="00000000">
        <w:rPr>
          <w:rFonts w:ascii="Times New Roman" w:cs="Times New Roman" w:eastAsia="Times New Roman" w:hAnsi="Times New Roman"/>
          <w:b w:val="1"/>
          <w:color w:val="000000"/>
          <w:sz w:val="22"/>
          <w:szCs w:val="22"/>
          <w:rtl w:val="0"/>
        </w:rPr>
        <w:t xml:space="preserve">3. Project Structure</w:t>
      </w:r>
      <w:r w:rsidDel="00000000" w:rsidR="00000000" w:rsidRPr="00000000">
        <w:rPr>
          <w:rFonts w:ascii="Times New Roman" w:cs="Times New Roman" w:eastAsia="Times New Roman" w:hAnsi="Times New Roman"/>
          <w:b w:val="1"/>
          <w:color w:val="000000"/>
          <w:sz w:val="26"/>
          <w:szCs w:val="26"/>
          <w:rtl w:val="0"/>
        </w:rPr>
        <w:t xml:space="preserve">Details About the CSV File</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t3fgd3d1erl4" w:id="12"/>
      <w:bookmarkEnd w:id="12"/>
      <w:r w:rsidDel="00000000" w:rsidR="00000000" w:rsidRPr="00000000">
        <w:rPr>
          <w:rFonts w:ascii="Times New Roman" w:cs="Times New Roman" w:eastAsia="Times New Roman" w:hAnsi="Times New Roman"/>
          <w:b w:val="1"/>
          <w:color w:val="000000"/>
          <w:sz w:val="22"/>
          <w:szCs w:val="22"/>
          <w:rtl w:val="0"/>
        </w:rPr>
        <w:t xml:space="preserve">CSV Columns and Data</w:t>
      </w:r>
    </w:p>
    <w:p w:rsidR="00000000" w:rsidDel="00000000" w:rsidP="00000000" w:rsidRDefault="00000000" w:rsidRPr="00000000" w14:paraId="00000039">
      <w:pPr>
        <w:pStyle w:val="Heading3"/>
        <w:keepNext w:val="0"/>
        <w:keepLines w:val="0"/>
        <w:numPr>
          <w:ilvl w:val="0"/>
          <w:numId w:val="11"/>
        </w:numPr>
        <w:spacing w:after="0" w:afterAutospacing="0" w:before="24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Name: The name of the company.</w:t>
      </w:r>
    </w:p>
    <w:p w:rsidR="00000000" w:rsidDel="00000000" w:rsidP="00000000" w:rsidRDefault="00000000" w:rsidRPr="00000000" w14:paraId="0000003A">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CMP-Rs: Current Market Price (in Indian Rupees).</w:t>
      </w:r>
    </w:p>
    <w:p w:rsidR="00000000" w:rsidDel="00000000" w:rsidP="00000000" w:rsidRDefault="00000000" w:rsidRPr="00000000" w14:paraId="0000003B">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P/E: Price-to-Earnings Ratio, which indicates the company’s stock price relative to its earnings.</w:t>
      </w:r>
    </w:p>
    <w:p w:rsidR="00000000" w:rsidDel="00000000" w:rsidP="00000000" w:rsidRDefault="00000000" w:rsidRPr="00000000" w14:paraId="0000003C">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MarCap-Rs.Cr.: Market Capitalization (in Crores), representing the total market value of the company.</w:t>
      </w:r>
    </w:p>
    <w:p w:rsidR="00000000" w:rsidDel="00000000" w:rsidP="00000000" w:rsidRDefault="00000000" w:rsidRPr="00000000" w14:paraId="0000003D">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DivYld%: Dividend Yield, the percentage return from dividends relative to the stock price.</w:t>
      </w:r>
    </w:p>
    <w:p w:rsidR="00000000" w:rsidDel="00000000" w:rsidP="00000000" w:rsidRDefault="00000000" w:rsidRPr="00000000" w14:paraId="0000003E">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NPQtr-Rs.Cr.: Net Profit of the company for the quarter (in Crores).</w:t>
      </w:r>
    </w:p>
    <w:p w:rsidR="00000000" w:rsidDel="00000000" w:rsidP="00000000" w:rsidRDefault="00000000" w:rsidRPr="00000000" w14:paraId="0000003F">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QtrProfitVar-%: Percentage variation in profit from the previous quarter.</w:t>
      </w:r>
    </w:p>
    <w:p w:rsidR="00000000" w:rsidDel="00000000" w:rsidP="00000000" w:rsidRDefault="00000000" w:rsidRPr="00000000" w14:paraId="00000040">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SalesQtr-Rs.Cr.: Sales of the company in the last quarter (in Crores).</w:t>
      </w:r>
    </w:p>
    <w:p w:rsidR="00000000" w:rsidDel="00000000" w:rsidP="00000000" w:rsidRDefault="00000000" w:rsidRPr="00000000" w14:paraId="00000041">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QtrSalesVar-%: Percentage variation in sales from the previous quarter.</w:t>
      </w:r>
    </w:p>
    <w:p w:rsidR="00000000" w:rsidDel="00000000" w:rsidP="00000000" w:rsidRDefault="00000000" w:rsidRPr="00000000" w14:paraId="00000042">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ROCE-%: Return on Capital Employed, a measure of a company's profitability.</w:t>
      </w:r>
    </w:p>
    <w:p w:rsidR="00000000" w:rsidDel="00000000" w:rsidP="00000000" w:rsidRDefault="00000000" w:rsidRPr="00000000" w14:paraId="00000043">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Debt/Eq: Debt-to-Equity Ratio, indicating the company's financial leverage.</w:t>
      </w:r>
    </w:p>
    <w:p w:rsidR="00000000" w:rsidDel="00000000" w:rsidP="00000000" w:rsidRDefault="00000000" w:rsidRPr="00000000" w14:paraId="00000044">
      <w:pPr>
        <w:pStyle w:val="Heading3"/>
        <w:keepNext w:val="0"/>
        <w:keepLines w:val="0"/>
        <w:numPr>
          <w:ilvl w:val="0"/>
          <w:numId w:val="11"/>
        </w:numPr>
        <w:spacing w:after="24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NPPrevAnn-Rs.Cr.: Net Profit of the company for the previous annual period (in Crores).</w:t>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lbxr35z4kfkh" w:id="13"/>
      <w:bookmarkEnd w:id="13"/>
      <w:r w:rsidDel="00000000" w:rsidR="00000000" w:rsidRPr="00000000">
        <w:rPr>
          <w:rFonts w:ascii="Times New Roman" w:cs="Times New Roman" w:eastAsia="Times New Roman" w:hAnsi="Times New Roman"/>
          <w:b w:val="1"/>
          <w:color w:val="000000"/>
          <w:sz w:val="24"/>
          <w:szCs w:val="24"/>
          <w:rtl w:val="0"/>
        </w:rPr>
        <w:t xml:space="preserve">Source Website Details</w:t>
      </w:r>
    </w:p>
    <w:p w:rsidR="00000000" w:rsidDel="00000000" w:rsidP="00000000" w:rsidRDefault="00000000" w:rsidRPr="00000000" w14:paraId="00000047">
      <w:pPr>
        <w:pStyle w:val="Heading3"/>
        <w:keepNext w:val="0"/>
        <w:keepLines w:val="0"/>
        <w:spacing w:after="240" w:before="240" w:lineRule="auto"/>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The data in this CSV was scraped from a financial market website that provides details about the stock prices, earnings, and financial performance of companies listed in India. The data includes essential metrics such as market capitalization, profit, return on capital, and sales figures, which are key indicators for financial analysis.</w:t>
      </w:r>
    </w:p>
    <w:p w:rsidR="00000000" w:rsidDel="00000000" w:rsidP="00000000" w:rsidRDefault="00000000" w:rsidRPr="00000000" w14:paraId="00000048">
      <w:pPr>
        <w:pStyle w:val="Heading3"/>
        <w:keepNext w:val="0"/>
        <w:keepLines w:val="0"/>
        <w:spacing w:after="240" w:before="240" w:lineRule="auto"/>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The web scraping process involved:</w:t>
      </w:r>
    </w:p>
    <w:p w:rsidR="00000000" w:rsidDel="00000000" w:rsidP="00000000" w:rsidRDefault="00000000" w:rsidRPr="00000000" w14:paraId="00000049">
      <w:pPr>
        <w:pStyle w:val="Heading3"/>
        <w:keepNext w:val="0"/>
        <w:keepLines w:val="0"/>
        <w:numPr>
          <w:ilvl w:val="0"/>
          <w:numId w:val="12"/>
        </w:numPr>
        <w:spacing w:after="0" w:afterAutospacing="0" w:before="24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Sending HTTP requests to the target website to retrieve HTML content.</w:t>
      </w:r>
    </w:p>
    <w:p w:rsidR="00000000" w:rsidDel="00000000" w:rsidP="00000000" w:rsidRDefault="00000000" w:rsidRPr="00000000" w14:paraId="0000004A">
      <w:pPr>
        <w:pStyle w:val="Heading3"/>
        <w:keepNext w:val="0"/>
        <w:keepLines w:val="0"/>
        <w:numPr>
          <w:ilvl w:val="0"/>
          <w:numId w:val="12"/>
        </w:numPr>
        <w:spacing w:after="0" w:afterAutospacing="0" w:before="0" w:beforeAutospacing="0" w:lineRule="auto"/>
        <w:ind w:left="720" w:hanging="360"/>
        <w:rPr>
          <w:b w:val="1"/>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Parsing the HTML with </w:t>
      </w:r>
      <w:r w:rsidDel="00000000" w:rsidR="00000000" w:rsidRPr="00000000">
        <w:rPr>
          <w:rFonts w:ascii="Times New Roman" w:cs="Times New Roman" w:eastAsia="Times New Roman" w:hAnsi="Times New Roman"/>
          <w:color w:val="188038"/>
          <w:sz w:val="22"/>
          <w:szCs w:val="22"/>
          <w:rtl w:val="0"/>
        </w:rPr>
        <w:t xml:space="preserve">BeautifulSoup</w:t>
      </w:r>
      <w:r w:rsidDel="00000000" w:rsidR="00000000" w:rsidRPr="00000000">
        <w:rPr>
          <w:rFonts w:ascii="Times New Roman" w:cs="Times New Roman" w:eastAsia="Times New Roman" w:hAnsi="Times New Roman"/>
          <w:color w:val="000000"/>
          <w:sz w:val="22"/>
          <w:szCs w:val="22"/>
          <w:rtl w:val="0"/>
        </w:rPr>
        <w:t xml:space="preserve"> to extract tables containing the required financial data.</w:t>
      </w:r>
    </w:p>
    <w:p w:rsidR="00000000" w:rsidDel="00000000" w:rsidP="00000000" w:rsidRDefault="00000000" w:rsidRPr="00000000" w14:paraId="0000004B">
      <w:pPr>
        <w:pStyle w:val="Heading3"/>
        <w:keepNext w:val="0"/>
        <w:keepLines w:val="0"/>
        <w:numPr>
          <w:ilvl w:val="0"/>
          <w:numId w:val="12"/>
        </w:numPr>
        <w:spacing w:after="24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Saving the extracted data into a CSV file for further analysis.</w:t>
      </w:r>
    </w:p>
    <w:p w:rsidR="00000000" w:rsidDel="00000000" w:rsidP="00000000" w:rsidRDefault="00000000" w:rsidRPr="00000000" w14:paraId="0000004C">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8jaoosztdv2" w:id="14"/>
      <w:bookmarkEnd w:id="14"/>
      <w:r w:rsidDel="00000000" w:rsidR="00000000" w:rsidRPr="00000000">
        <w:rPr>
          <w:rFonts w:ascii="Times New Roman" w:cs="Times New Roman" w:eastAsia="Times New Roman" w:hAnsi="Times New Roman"/>
          <w:b w:val="1"/>
          <w:color w:val="000000"/>
          <w:sz w:val="24"/>
          <w:szCs w:val="24"/>
          <w:rtl w:val="0"/>
        </w:rPr>
        <w:t xml:space="preserve">Data Cleaning Steps</w:t>
      </w:r>
    </w:p>
    <w:p w:rsidR="00000000" w:rsidDel="00000000" w:rsidP="00000000" w:rsidRDefault="00000000" w:rsidRPr="00000000" w14:paraId="0000004E">
      <w:pPr>
        <w:pStyle w:val="Heading3"/>
        <w:keepNext w:val="0"/>
        <w:keepLines w:val="0"/>
        <w:spacing w:after="240" w:before="240" w:lineRule="auto"/>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The raw data scraped from the website often contains inconsistencies, so the following cleaning steps were performed:</w:t>
      </w:r>
    </w:p>
    <w:p w:rsidR="00000000" w:rsidDel="00000000" w:rsidP="00000000" w:rsidRDefault="00000000" w:rsidRPr="00000000" w14:paraId="0000004F">
      <w:pPr>
        <w:pStyle w:val="Heading3"/>
        <w:keepNext w:val="0"/>
        <w:keepLines w:val="0"/>
        <w:numPr>
          <w:ilvl w:val="0"/>
          <w:numId w:val="8"/>
        </w:numPr>
        <w:spacing w:after="0" w:afterAutospacing="0" w:before="24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Handling Missing Data:</w:t>
      </w:r>
    </w:p>
    <w:p w:rsidR="00000000" w:rsidDel="00000000" w:rsidP="00000000" w:rsidRDefault="00000000" w:rsidRPr="00000000" w14:paraId="00000050">
      <w:pPr>
        <w:pStyle w:val="Heading3"/>
        <w:keepNext w:val="0"/>
        <w:keepLines w:val="0"/>
        <w:numPr>
          <w:ilvl w:val="1"/>
          <w:numId w:val="8"/>
        </w:numPr>
        <w:spacing w:after="0" w:afterAutospacing="0" w:before="0" w:beforeAutospacing="0" w:lineRule="auto"/>
        <w:ind w:left="144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Any rows with significant missing values were reviewed.</w:t>
      </w:r>
    </w:p>
    <w:p w:rsidR="00000000" w:rsidDel="00000000" w:rsidP="00000000" w:rsidRDefault="00000000" w:rsidRPr="00000000" w14:paraId="00000051">
      <w:pPr>
        <w:pStyle w:val="Heading3"/>
        <w:keepNext w:val="0"/>
        <w:keepLines w:val="0"/>
        <w:numPr>
          <w:ilvl w:val="1"/>
          <w:numId w:val="8"/>
        </w:numPr>
        <w:spacing w:after="0" w:afterAutospacing="0" w:before="0" w:beforeAutospacing="0" w:lineRule="auto"/>
        <w:ind w:left="144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Missing numerical values were either filled using mean or median imputation or dropped if they were not critical.</w:t>
      </w:r>
    </w:p>
    <w:p w:rsidR="00000000" w:rsidDel="00000000" w:rsidP="00000000" w:rsidRDefault="00000000" w:rsidRPr="00000000" w14:paraId="00000052">
      <w:pPr>
        <w:pStyle w:val="Heading3"/>
        <w:keepNext w:val="0"/>
        <w:keepLines w:val="0"/>
        <w:numPr>
          <w:ilvl w:val="0"/>
          <w:numId w:val="8"/>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Removing Duplicates:</w:t>
      </w:r>
    </w:p>
    <w:p w:rsidR="00000000" w:rsidDel="00000000" w:rsidP="00000000" w:rsidRDefault="00000000" w:rsidRPr="00000000" w14:paraId="00000053">
      <w:pPr>
        <w:pStyle w:val="Heading3"/>
        <w:keepNext w:val="0"/>
        <w:keepLines w:val="0"/>
        <w:numPr>
          <w:ilvl w:val="1"/>
          <w:numId w:val="8"/>
        </w:numPr>
        <w:spacing w:after="0" w:afterAutospacing="0" w:before="0" w:beforeAutospacing="0" w:lineRule="auto"/>
        <w:ind w:left="144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Duplicate rows, if any, were removed to ensure the uniqueness of each company entry.</w:t>
      </w:r>
    </w:p>
    <w:p w:rsidR="00000000" w:rsidDel="00000000" w:rsidP="00000000" w:rsidRDefault="00000000" w:rsidRPr="00000000" w14:paraId="00000054">
      <w:pPr>
        <w:pStyle w:val="Heading3"/>
        <w:keepNext w:val="0"/>
        <w:keepLines w:val="0"/>
        <w:numPr>
          <w:ilvl w:val="0"/>
          <w:numId w:val="8"/>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Correcting Data Types:</w:t>
      </w:r>
    </w:p>
    <w:p w:rsidR="00000000" w:rsidDel="00000000" w:rsidP="00000000" w:rsidRDefault="00000000" w:rsidRPr="00000000" w14:paraId="00000055">
      <w:pPr>
        <w:pStyle w:val="Heading3"/>
        <w:keepNext w:val="0"/>
        <w:keepLines w:val="0"/>
        <w:numPr>
          <w:ilvl w:val="1"/>
          <w:numId w:val="8"/>
        </w:numPr>
        <w:spacing w:after="0" w:afterAutospacing="0" w:before="0" w:beforeAutospacing="0" w:lineRule="auto"/>
        <w:ind w:left="1440" w:hanging="360"/>
        <w:rPr>
          <w:b w:val="1"/>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Ensured numerical columns such as </w:t>
      </w:r>
      <w:r w:rsidDel="00000000" w:rsidR="00000000" w:rsidRPr="00000000">
        <w:rPr>
          <w:rFonts w:ascii="Times New Roman" w:cs="Times New Roman" w:eastAsia="Times New Roman" w:hAnsi="Times New Roman"/>
          <w:color w:val="188038"/>
          <w:sz w:val="22"/>
          <w:szCs w:val="22"/>
          <w:rtl w:val="0"/>
        </w:rPr>
        <w:t xml:space="preserve">CMP-Rs</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color w:val="188038"/>
          <w:sz w:val="22"/>
          <w:szCs w:val="22"/>
          <w:rtl w:val="0"/>
        </w:rPr>
        <w:t xml:space="preserve">MarCap-Rs.Cr.</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Times New Roman" w:cs="Times New Roman" w:eastAsia="Times New Roman" w:hAnsi="Times New Roman"/>
          <w:color w:val="188038"/>
          <w:sz w:val="22"/>
          <w:szCs w:val="22"/>
          <w:rtl w:val="0"/>
        </w:rPr>
        <w:t xml:space="preserve">DivYld%</w:t>
      </w:r>
      <w:r w:rsidDel="00000000" w:rsidR="00000000" w:rsidRPr="00000000">
        <w:rPr>
          <w:rFonts w:ascii="Times New Roman" w:cs="Times New Roman" w:eastAsia="Times New Roman" w:hAnsi="Times New Roman"/>
          <w:color w:val="000000"/>
          <w:sz w:val="22"/>
          <w:szCs w:val="22"/>
          <w:rtl w:val="0"/>
        </w:rPr>
        <w:t xml:space="preserve"> were correctly formatted as floats for accurate calculations.</w:t>
      </w:r>
    </w:p>
    <w:p w:rsidR="00000000" w:rsidDel="00000000" w:rsidP="00000000" w:rsidRDefault="00000000" w:rsidRPr="00000000" w14:paraId="00000056">
      <w:pPr>
        <w:pStyle w:val="Heading3"/>
        <w:keepNext w:val="0"/>
        <w:keepLines w:val="0"/>
        <w:numPr>
          <w:ilvl w:val="1"/>
          <w:numId w:val="8"/>
        </w:numPr>
        <w:spacing w:after="0" w:afterAutospacing="0" w:before="0" w:beforeAutospacing="0" w:lineRule="auto"/>
        <w:ind w:left="144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Converted categorical values, where applicable (e.g., company names), into string types.</w:t>
      </w:r>
    </w:p>
    <w:p w:rsidR="00000000" w:rsidDel="00000000" w:rsidP="00000000" w:rsidRDefault="00000000" w:rsidRPr="00000000" w14:paraId="00000057">
      <w:pPr>
        <w:pStyle w:val="Heading3"/>
        <w:keepNext w:val="0"/>
        <w:keepLines w:val="0"/>
        <w:numPr>
          <w:ilvl w:val="0"/>
          <w:numId w:val="8"/>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Normalizing Data:</w:t>
      </w:r>
    </w:p>
    <w:p w:rsidR="00000000" w:rsidDel="00000000" w:rsidP="00000000" w:rsidRDefault="00000000" w:rsidRPr="00000000" w14:paraId="00000058">
      <w:pPr>
        <w:pStyle w:val="Heading3"/>
        <w:keepNext w:val="0"/>
        <w:keepLines w:val="0"/>
        <w:numPr>
          <w:ilvl w:val="1"/>
          <w:numId w:val="8"/>
        </w:numPr>
        <w:spacing w:after="0" w:afterAutospacing="0" w:before="0" w:beforeAutospacing="0" w:lineRule="auto"/>
        <w:ind w:left="144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Ensured consistent naming and units across all columns (e.g., ensuring all values were in Crores for financial figures).</w:t>
      </w:r>
    </w:p>
    <w:p w:rsidR="00000000" w:rsidDel="00000000" w:rsidP="00000000" w:rsidRDefault="00000000" w:rsidRPr="00000000" w14:paraId="00000059">
      <w:pPr>
        <w:pStyle w:val="Heading3"/>
        <w:keepNext w:val="0"/>
        <w:keepLines w:val="0"/>
        <w:numPr>
          <w:ilvl w:val="0"/>
          <w:numId w:val="8"/>
        </w:numPr>
        <w:spacing w:after="0" w:afterAutospacing="0" w:before="0" w:beforeAutospacing="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Outlier Detection:</w:t>
      </w:r>
    </w:p>
    <w:p w:rsidR="00000000" w:rsidDel="00000000" w:rsidP="00000000" w:rsidRDefault="00000000" w:rsidRPr="00000000" w14:paraId="0000005A">
      <w:pPr>
        <w:pStyle w:val="Heading3"/>
        <w:keepNext w:val="0"/>
        <w:keepLines w:val="0"/>
        <w:numPr>
          <w:ilvl w:val="1"/>
          <w:numId w:val="8"/>
        </w:numPr>
        <w:spacing w:after="240" w:before="0" w:beforeAutospacing="0" w:lineRule="auto"/>
        <w:ind w:left="1440" w:hanging="360"/>
        <w:rPr>
          <w:b w:val="1"/>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Reviewed extreme values, especially in financial metrics like </w:t>
      </w:r>
      <w:r w:rsidDel="00000000" w:rsidR="00000000" w:rsidRPr="00000000">
        <w:rPr>
          <w:rFonts w:ascii="Times New Roman" w:cs="Times New Roman" w:eastAsia="Times New Roman" w:hAnsi="Times New Roman"/>
          <w:color w:val="188038"/>
          <w:sz w:val="22"/>
          <w:szCs w:val="22"/>
          <w:rtl w:val="0"/>
        </w:rPr>
        <w:t xml:space="preserve">P/E</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Times New Roman" w:cs="Times New Roman" w:eastAsia="Times New Roman" w:hAnsi="Times New Roman"/>
          <w:color w:val="188038"/>
          <w:sz w:val="22"/>
          <w:szCs w:val="22"/>
          <w:rtl w:val="0"/>
        </w:rPr>
        <w:t xml:space="preserve">Debt/Eq</w:t>
      </w:r>
      <w:r w:rsidDel="00000000" w:rsidR="00000000" w:rsidRPr="00000000">
        <w:rPr>
          <w:rFonts w:ascii="Times New Roman" w:cs="Times New Roman" w:eastAsia="Times New Roman" w:hAnsi="Times New Roman"/>
          <w:color w:val="000000"/>
          <w:sz w:val="22"/>
          <w:szCs w:val="22"/>
          <w:rtl w:val="0"/>
        </w:rPr>
        <w:t xml:space="preserve">, to identify any data anomalies or inconsistencies.</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jiuhxhliw51c" w:id="15"/>
      <w:bookmarkEnd w:id="15"/>
      <w:r w:rsidDel="00000000" w:rsidR="00000000" w:rsidRPr="00000000">
        <w:rPr>
          <w:rFonts w:ascii="Times New Roman" w:cs="Times New Roman" w:eastAsia="Times New Roman" w:hAnsi="Times New Roman"/>
          <w:b w:val="1"/>
          <w:color w:val="000000"/>
          <w:sz w:val="22"/>
          <w:szCs w:val="22"/>
          <w:rtl w:val="0"/>
        </w:rPr>
        <w:t xml:space="preserve">Final Data Used</w:t>
      </w:r>
    </w:p>
    <w:p w:rsidR="00000000" w:rsidDel="00000000" w:rsidP="00000000" w:rsidRDefault="00000000" w:rsidRPr="00000000" w14:paraId="0000005D">
      <w:pPr>
        <w:pStyle w:val="Heading3"/>
        <w:keepNext w:val="0"/>
        <w:keepLines w:val="0"/>
        <w:spacing w:after="240" w:before="240" w:lineRule="auto"/>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After cleaning, the data was well-prepared for exploratory data analysis (EDA), which included:</w:t>
      </w:r>
    </w:p>
    <w:p w:rsidR="00000000" w:rsidDel="00000000" w:rsidP="00000000" w:rsidRDefault="00000000" w:rsidRPr="00000000" w14:paraId="0000005E">
      <w:pPr>
        <w:pStyle w:val="Heading3"/>
        <w:keepNext w:val="0"/>
        <w:keepLines w:val="0"/>
        <w:numPr>
          <w:ilvl w:val="0"/>
          <w:numId w:val="7"/>
        </w:numPr>
        <w:spacing w:after="0" w:afterAutospacing="0" w:before="240" w:lineRule="auto"/>
        <w:ind w:left="720" w:hanging="360"/>
        <w:rPr>
          <w:rFonts w:ascii="Times New Roman" w:cs="Times New Roman" w:eastAsia="Times New Roman" w:hAnsi="Times New Roman"/>
          <w:color w:val="000000"/>
          <w:sz w:val="22"/>
          <w:szCs w:val="22"/>
        </w:rPr>
      </w:pPr>
      <w:bookmarkStart w:colFirst="0" w:colLast="0" w:name="_3t5hcplc84pa" w:id="11"/>
      <w:bookmarkEnd w:id="11"/>
      <w:r w:rsidDel="00000000" w:rsidR="00000000" w:rsidRPr="00000000">
        <w:rPr>
          <w:rFonts w:ascii="Times New Roman" w:cs="Times New Roman" w:eastAsia="Times New Roman" w:hAnsi="Times New Roman"/>
          <w:color w:val="000000"/>
          <w:sz w:val="22"/>
          <w:szCs w:val="22"/>
          <w:rtl w:val="0"/>
        </w:rPr>
        <w:t xml:space="preserve">Calculating the average market capitalization and comparing companies' performance across different financial metrics.</w:t>
      </w:r>
    </w:p>
    <w:p w:rsidR="00000000" w:rsidDel="00000000" w:rsidP="00000000" w:rsidRDefault="00000000" w:rsidRPr="00000000" w14:paraId="0000005F">
      <w:pPr>
        <w:pStyle w:val="Heading3"/>
        <w:keepNext w:val="0"/>
        <w:keepLines w:val="0"/>
        <w:numPr>
          <w:ilvl w:val="0"/>
          <w:numId w:val="7"/>
        </w:numPr>
        <w:spacing w:after="240" w:before="0" w:beforeAutospacing="0" w:lineRule="auto"/>
        <w:ind w:left="720" w:hanging="360"/>
        <w:rPr>
          <w:b w:val="1"/>
          <w:color w:val="000000"/>
          <w:sz w:val="22"/>
          <w:szCs w:val="22"/>
        </w:rPr>
      </w:pPr>
      <w:bookmarkStart w:colFirst="0" w:colLast="0" w:name="_c4bd6125lrg8" w:id="16"/>
      <w:bookmarkEnd w:id="16"/>
      <w:r w:rsidDel="00000000" w:rsidR="00000000" w:rsidRPr="00000000">
        <w:rPr>
          <w:rFonts w:ascii="Times New Roman" w:cs="Times New Roman" w:eastAsia="Times New Roman" w:hAnsi="Times New Roman"/>
          <w:color w:val="000000"/>
          <w:sz w:val="22"/>
          <w:szCs w:val="22"/>
          <w:rtl w:val="0"/>
        </w:rPr>
        <w:t xml:space="preserve">Visualizing trends, such as the relationship between </w:t>
      </w:r>
      <w:r w:rsidDel="00000000" w:rsidR="00000000" w:rsidRPr="00000000">
        <w:rPr>
          <w:rFonts w:ascii="Times New Roman" w:cs="Times New Roman" w:eastAsia="Times New Roman" w:hAnsi="Times New Roman"/>
          <w:color w:val="188038"/>
          <w:sz w:val="22"/>
          <w:szCs w:val="22"/>
          <w:rtl w:val="0"/>
        </w:rPr>
        <w:t xml:space="preserve">P/E</w:t>
      </w:r>
      <w:r w:rsidDel="00000000" w:rsidR="00000000" w:rsidRPr="00000000">
        <w:rPr>
          <w:rFonts w:ascii="Times New Roman" w:cs="Times New Roman" w:eastAsia="Times New Roman" w:hAnsi="Times New Roman"/>
          <w:color w:val="000000"/>
          <w:sz w:val="22"/>
          <w:szCs w:val="22"/>
          <w:rtl w:val="0"/>
        </w:rPr>
        <w:t xml:space="preserve"> ratio and </w:t>
      </w:r>
      <w:r w:rsidDel="00000000" w:rsidR="00000000" w:rsidRPr="00000000">
        <w:rPr>
          <w:rFonts w:ascii="Times New Roman" w:cs="Times New Roman" w:eastAsia="Times New Roman" w:hAnsi="Times New Roman"/>
          <w:color w:val="188038"/>
          <w:sz w:val="22"/>
          <w:szCs w:val="22"/>
          <w:rtl w:val="0"/>
        </w:rPr>
        <w:t xml:space="preserve">ROCE</w:t>
      </w:r>
      <w:r w:rsidDel="00000000" w:rsidR="00000000" w:rsidRPr="00000000">
        <w:rPr>
          <w:rFonts w:ascii="Times New Roman" w:cs="Times New Roman" w:eastAsia="Times New Roman" w:hAnsi="Times New Roman"/>
          <w:color w:val="000000"/>
          <w:sz w:val="22"/>
          <w:szCs w:val="22"/>
          <w:rtl w:val="0"/>
        </w:rPr>
        <w:t xml:space="preserve"> to analyze profitability.</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 and Their Purposes </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7y7cspf176gq" w:id="17"/>
      <w:bookmarkEnd w:id="17"/>
      <w:r w:rsidDel="00000000" w:rsidR="00000000" w:rsidRPr="00000000">
        <w:rPr>
          <w:rFonts w:ascii="Times New Roman" w:cs="Times New Roman" w:eastAsia="Times New Roman" w:hAnsi="Times New Roman"/>
          <w:b w:val="1"/>
          <w:color w:val="000000"/>
          <w:sz w:val="22"/>
          <w:szCs w:val="22"/>
          <w:rtl w:val="0"/>
        </w:rPr>
        <w:t xml:space="preserve">1. CMP vs Market Capitalization</w:t>
      </w:r>
    </w:p>
    <w:p w:rsidR="00000000" w:rsidDel="00000000" w:rsidP="00000000" w:rsidRDefault="00000000" w:rsidRPr="00000000" w14:paraId="00000063">
      <w:pPr>
        <w:numPr>
          <w:ilvl w:val="0"/>
          <w:numId w:val="13"/>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Plot Type</w:t>
      </w:r>
      <w:r w:rsidDel="00000000" w:rsidR="00000000" w:rsidRPr="00000000">
        <w:rPr>
          <w:rFonts w:ascii="Times New Roman" w:cs="Times New Roman" w:eastAsia="Times New Roman" w:hAnsi="Times New Roman"/>
          <w:rtl w:val="0"/>
        </w:rPr>
        <w:t xml:space="preserve">: Scatter Plot</w:t>
      </w:r>
    </w:p>
    <w:p w:rsidR="00000000" w:rsidDel="00000000" w:rsidP="00000000" w:rsidRDefault="00000000" w:rsidRPr="00000000" w14:paraId="00000064">
      <w:pPr>
        <w:numPr>
          <w:ilvl w:val="0"/>
          <w:numId w:val="13"/>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scatter plot visualizes the relationship between the </w:t>
      </w:r>
      <w:r w:rsidDel="00000000" w:rsidR="00000000" w:rsidRPr="00000000">
        <w:rPr>
          <w:rFonts w:ascii="Times New Roman" w:cs="Times New Roman" w:eastAsia="Times New Roman" w:hAnsi="Times New Roman"/>
          <w:b w:val="1"/>
          <w:rtl w:val="0"/>
        </w:rPr>
        <w:t xml:space="preserve">Current Market Price (CMP)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Market Capitalization</w:t>
      </w:r>
      <w:r w:rsidDel="00000000" w:rsidR="00000000" w:rsidRPr="00000000">
        <w:rPr>
          <w:rFonts w:ascii="Times New Roman" w:cs="Times New Roman" w:eastAsia="Times New Roman" w:hAnsi="Times New Roman"/>
          <w:rtl w:val="0"/>
        </w:rPr>
        <w:t xml:space="preserve"> of companies. It helps analyze whether higher CMP values correspond to larger market capitalizations and identifies outliers, revealing companies with disproportionate stock prices or market values.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3desq5pio5n7" w:id="18"/>
      <w:bookmarkEnd w:id="18"/>
      <w:r w:rsidDel="00000000" w:rsidR="00000000" w:rsidRPr="00000000">
        <w:rPr>
          <w:rFonts w:ascii="Times New Roman" w:cs="Times New Roman" w:eastAsia="Times New Roman" w:hAnsi="Times New Roman"/>
          <w:b w:val="1"/>
          <w:color w:val="000000"/>
          <w:sz w:val="22"/>
          <w:szCs w:val="22"/>
          <w:rtl w:val="0"/>
        </w:rPr>
        <w:t xml:space="preserve">2. Current Price of Companies</w:t>
      </w:r>
    </w:p>
    <w:p w:rsidR="00000000" w:rsidDel="00000000" w:rsidP="00000000" w:rsidRDefault="00000000" w:rsidRPr="00000000" w14:paraId="00000067">
      <w:pPr>
        <w:numPr>
          <w:ilvl w:val="0"/>
          <w:numId w:val="9"/>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Plot Type</w:t>
      </w:r>
      <w:r w:rsidDel="00000000" w:rsidR="00000000" w:rsidRPr="00000000">
        <w:rPr>
          <w:rFonts w:ascii="Times New Roman" w:cs="Times New Roman" w:eastAsia="Times New Roman" w:hAnsi="Times New Roman"/>
          <w:rtl w:val="0"/>
        </w:rPr>
        <w:t xml:space="preserve">: Bar Plot</w:t>
      </w:r>
    </w:p>
    <w:p w:rsidR="00000000" w:rsidDel="00000000" w:rsidP="00000000" w:rsidRDefault="00000000" w:rsidRPr="00000000" w14:paraId="00000068">
      <w:pPr>
        <w:numPr>
          <w:ilvl w:val="0"/>
          <w:numId w:val="9"/>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bar plot compares the </w:t>
      </w:r>
      <w:r w:rsidDel="00000000" w:rsidR="00000000" w:rsidRPr="00000000">
        <w:rPr>
          <w:rFonts w:ascii="Times New Roman" w:cs="Times New Roman" w:eastAsia="Times New Roman" w:hAnsi="Times New Roman"/>
          <w:b w:val="1"/>
          <w:rtl w:val="0"/>
        </w:rPr>
        <w:t xml:space="preserve">Current Market Price (CMP)</w:t>
      </w:r>
      <w:r w:rsidDel="00000000" w:rsidR="00000000" w:rsidRPr="00000000">
        <w:rPr>
          <w:rFonts w:ascii="Times New Roman" w:cs="Times New Roman" w:eastAsia="Times New Roman" w:hAnsi="Times New Roman"/>
          <w:rtl w:val="0"/>
        </w:rPr>
        <w:t xml:space="preserve"> of different companies. It allows easy identification of the most and least expensive stocks, helping investors gauge market trends and company stock pricing at a glance.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qyhxn2qp5vzw" w:id="19"/>
      <w:bookmarkEnd w:id="19"/>
      <w:r w:rsidDel="00000000" w:rsidR="00000000" w:rsidRPr="00000000">
        <w:rPr>
          <w:rFonts w:ascii="Times New Roman" w:cs="Times New Roman" w:eastAsia="Times New Roman" w:hAnsi="Times New Roman"/>
          <w:b w:val="1"/>
          <w:color w:val="000000"/>
          <w:sz w:val="22"/>
          <w:szCs w:val="22"/>
          <w:rtl w:val="0"/>
        </w:rPr>
        <w:t xml:space="preserve">3. Current Price vs. Price-to-Earnings (P/E) Ratio</w:t>
      </w:r>
    </w:p>
    <w:p w:rsidR="00000000" w:rsidDel="00000000" w:rsidP="00000000" w:rsidRDefault="00000000" w:rsidRPr="00000000" w14:paraId="0000006B">
      <w:pPr>
        <w:numPr>
          <w:ilvl w:val="0"/>
          <w:numId w:val="6"/>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Plot Type</w:t>
      </w:r>
      <w:r w:rsidDel="00000000" w:rsidR="00000000" w:rsidRPr="00000000">
        <w:rPr>
          <w:rFonts w:ascii="Times New Roman" w:cs="Times New Roman" w:eastAsia="Times New Roman" w:hAnsi="Times New Roman"/>
          <w:rtl w:val="0"/>
        </w:rPr>
        <w:t xml:space="preserve">: Scatter Plot</w:t>
      </w:r>
    </w:p>
    <w:p w:rsidR="00000000" w:rsidDel="00000000" w:rsidP="00000000" w:rsidRDefault="00000000" w:rsidRPr="00000000" w14:paraId="0000006C">
      <w:pPr>
        <w:numPr>
          <w:ilvl w:val="0"/>
          <w:numId w:val="6"/>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scatter plot shows how the </w:t>
      </w:r>
      <w:r w:rsidDel="00000000" w:rsidR="00000000" w:rsidRPr="00000000">
        <w:rPr>
          <w:rFonts w:ascii="Times New Roman" w:cs="Times New Roman" w:eastAsia="Times New Roman" w:hAnsi="Times New Roman"/>
          <w:b w:val="1"/>
          <w:rtl w:val="0"/>
        </w:rPr>
        <w:t xml:space="preserve">Current Market Price (CMP)</w:t>
      </w:r>
      <w:r w:rsidDel="00000000" w:rsidR="00000000" w:rsidRPr="00000000">
        <w:rPr>
          <w:rFonts w:ascii="Times New Roman" w:cs="Times New Roman" w:eastAsia="Times New Roman" w:hAnsi="Times New Roman"/>
          <w:rtl w:val="0"/>
        </w:rPr>
        <w:t xml:space="preserve"> relates to the </w:t>
      </w:r>
      <w:r w:rsidDel="00000000" w:rsidR="00000000" w:rsidRPr="00000000">
        <w:rPr>
          <w:rFonts w:ascii="Times New Roman" w:cs="Times New Roman" w:eastAsia="Times New Roman" w:hAnsi="Times New Roman"/>
          <w:b w:val="1"/>
          <w:rtl w:val="0"/>
        </w:rPr>
        <w:t xml:space="preserve">Price-to-Earnings (P/E) Ratio</w:t>
      </w:r>
      <w:r w:rsidDel="00000000" w:rsidR="00000000" w:rsidRPr="00000000">
        <w:rPr>
          <w:rFonts w:ascii="Times New Roman" w:cs="Times New Roman" w:eastAsia="Times New Roman" w:hAnsi="Times New Roman"/>
          <w:rtl w:val="0"/>
        </w:rPr>
        <w:t xml:space="preserve"> for each company. It provides insight into the valuation of companies based on their earnings, helping to identify under- or over-valued stocks.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h8hxzxhlqrbr" w:id="20"/>
      <w:bookmarkEnd w:id="20"/>
      <w:r w:rsidDel="00000000" w:rsidR="00000000" w:rsidRPr="00000000">
        <w:rPr>
          <w:rFonts w:ascii="Times New Roman" w:cs="Times New Roman" w:eastAsia="Times New Roman" w:hAnsi="Times New Roman"/>
          <w:b w:val="1"/>
          <w:color w:val="000000"/>
          <w:sz w:val="22"/>
          <w:szCs w:val="22"/>
          <w:rtl w:val="0"/>
        </w:rPr>
        <w:t xml:space="preserve">4. Sales Variation vs Profit Variation</w:t>
      </w:r>
    </w:p>
    <w:p w:rsidR="00000000" w:rsidDel="00000000" w:rsidP="00000000" w:rsidRDefault="00000000" w:rsidRPr="00000000" w14:paraId="0000006F">
      <w:pPr>
        <w:numPr>
          <w:ilvl w:val="0"/>
          <w:numId w:val="4"/>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Plot Type</w:t>
      </w:r>
      <w:r w:rsidDel="00000000" w:rsidR="00000000" w:rsidRPr="00000000">
        <w:rPr>
          <w:rFonts w:ascii="Times New Roman" w:cs="Times New Roman" w:eastAsia="Times New Roman" w:hAnsi="Times New Roman"/>
          <w:rtl w:val="0"/>
        </w:rPr>
        <w:t xml:space="preserve">: Bar Plot</w:t>
      </w:r>
    </w:p>
    <w:p w:rsidR="00000000" w:rsidDel="00000000" w:rsidP="00000000" w:rsidRDefault="00000000" w:rsidRPr="00000000" w14:paraId="00000070">
      <w:pPr>
        <w:numPr>
          <w:ilvl w:val="0"/>
          <w:numId w:val="4"/>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This bar plot highlights the relationship between </w:t>
      </w:r>
      <w:r w:rsidDel="00000000" w:rsidR="00000000" w:rsidRPr="00000000">
        <w:rPr>
          <w:rFonts w:ascii="Times New Roman" w:cs="Times New Roman" w:eastAsia="Times New Roman" w:hAnsi="Times New Roman"/>
          <w:b w:val="1"/>
          <w:rtl w:val="0"/>
        </w:rPr>
        <w:t xml:space="preserve">Quarterly Sales Variation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Quarterly Profit Variation</w:t>
      </w:r>
      <w:r w:rsidDel="00000000" w:rsidR="00000000" w:rsidRPr="00000000">
        <w:rPr>
          <w:rFonts w:ascii="Times New Roman" w:cs="Times New Roman" w:eastAsia="Times New Roman" w:hAnsi="Times New Roman"/>
          <w:rtl w:val="0"/>
        </w:rPr>
        <w:t xml:space="preserve">. It helps assess whether changes in sales directly affect profit, offering insights into company performance trends over recent quarters.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rFonts w:ascii="Times New Roman" w:cs="Times New Roman" w:eastAsia="Times New Roman" w:hAnsi="Times New Roman"/>
        </w:rPr>
      </w:pPr>
      <w:bookmarkStart w:colFirst="0" w:colLast="0" w:name="_cyt6ldqi7rv7" w:id="21"/>
      <w:bookmarkEnd w:id="21"/>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vd9yje2k8hug" w:id="22"/>
      <w:bookmarkEnd w:id="22"/>
      <w:r w:rsidDel="00000000" w:rsidR="00000000" w:rsidRPr="00000000">
        <w:rPr>
          <w:rFonts w:ascii="Times New Roman" w:cs="Times New Roman" w:eastAsia="Times New Roman" w:hAnsi="Times New Roman"/>
          <w:b w:val="1"/>
          <w:color w:val="000000"/>
          <w:sz w:val="22"/>
          <w:szCs w:val="22"/>
          <w:rtl w:val="0"/>
        </w:rPr>
        <w:t xml:space="preserve">4. Acronyms and Terminology</w:t>
      </w:r>
    </w:p>
    <w:p w:rsidR="00000000" w:rsidDel="00000000" w:rsidP="00000000" w:rsidRDefault="00000000" w:rsidRPr="00000000" w14:paraId="00000075">
      <w:pPr>
        <w:numPr>
          <w:ilvl w:val="0"/>
          <w:numId w:val="15"/>
        </w:numPr>
        <w:spacing w:after="0" w:afterAutospacing="0" w:before="240" w:lineRule="auto"/>
        <w:ind w:left="720" w:hanging="360"/>
        <w:rPr/>
      </w:pPr>
      <w:r w:rsidDel="00000000" w:rsidR="00000000" w:rsidRPr="00000000">
        <w:rPr>
          <w:rFonts w:ascii="Times New Roman" w:cs="Times New Roman" w:eastAsia="Times New Roman" w:hAnsi="Times New Roman"/>
          <w:b w:val="1"/>
          <w:rtl w:val="0"/>
        </w:rPr>
        <w:t xml:space="preserve">CSV</w:t>
      </w:r>
      <w:r w:rsidDel="00000000" w:rsidR="00000000" w:rsidRPr="00000000">
        <w:rPr>
          <w:rFonts w:ascii="Times New Roman" w:cs="Times New Roman" w:eastAsia="Times New Roman" w:hAnsi="Times New Roman"/>
          <w:rtl w:val="0"/>
        </w:rPr>
        <w:t xml:space="preserve">: A format for storing tabular data, where values are separated by commas.</w:t>
      </w:r>
    </w:p>
    <w:p w:rsidR="00000000" w:rsidDel="00000000" w:rsidP="00000000" w:rsidRDefault="00000000" w:rsidRPr="00000000" w14:paraId="00000076">
      <w:pPr>
        <w:numPr>
          <w:ilvl w:val="0"/>
          <w:numId w:val="15"/>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HTTP</w:t>
      </w:r>
      <w:r w:rsidDel="00000000" w:rsidR="00000000" w:rsidRPr="00000000">
        <w:rPr>
          <w:rFonts w:ascii="Times New Roman" w:cs="Times New Roman" w:eastAsia="Times New Roman" w:hAnsi="Times New Roman"/>
          <w:rtl w:val="0"/>
        </w:rPr>
        <w:t xml:space="preserve">: Protocol used for sending requests and receiving data over the internet.</w:t>
      </w:r>
    </w:p>
    <w:p w:rsidR="00000000" w:rsidDel="00000000" w:rsidP="00000000" w:rsidRDefault="00000000" w:rsidRPr="00000000" w14:paraId="00000077">
      <w:pPr>
        <w:numPr>
          <w:ilvl w:val="0"/>
          <w:numId w:val="15"/>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EDA</w:t>
      </w:r>
      <w:r w:rsidDel="00000000" w:rsidR="00000000" w:rsidRPr="00000000">
        <w:rPr>
          <w:rFonts w:ascii="Times New Roman" w:cs="Times New Roman" w:eastAsia="Times New Roman" w:hAnsi="Times New Roman"/>
          <w:rtl w:val="0"/>
        </w:rPr>
        <w:t xml:space="preserve">: A process in data analysis that involves summarizing the main characteristics of the data.</w:t>
      </w:r>
    </w:p>
    <w:p w:rsidR="00000000" w:rsidDel="00000000" w:rsidP="00000000" w:rsidRDefault="00000000" w:rsidRPr="00000000" w14:paraId="00000078">
      <w:pPr>
        <w:numPr>
          <w:ilvl w:val="0"/>
          <w:numId w:val="15"/>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HTML</w:t>
      </w:r>
      <w:r w:rsidDel="00000000" w:rsidR="00000000" w:rsidRPr="00000000">
        <w:rPr>
          <w:rFonts w:ascii="Times New Roman" w:cs="Times New Roman" w:eastAsia="Times New Roman" w:hAnsi="Times New Roman"/>
          <w:rtl w:val="0"/>
        </w:rPr>
        <w:t xml:space="preserve">: The standard language for creating web pages, from which data is extracted.</w:t>
      </w:r>
    </w:p>
    <w:p w:rsidR="00000000" w:rsidDel="00000000" w:rsidP="00000000" w:rsidRDefault="00000000" w:rsidRPr="00000000" w14:paraId="00000079">
      <w:pPr>
        <w:numPr>
          <w:ilvl w:val="0"/>
          <w:numId w:val="15"/>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A Python library that provides data structures and data analysis tools.</w:t>
      </w:r>
    </w:p>
    <w:p w:rsidR="00000000" w:rsidDel="00000000" w:rsidP="00000000" w:rsidRDefault="00000000" w:rsidRPr="00000000" w14:paraId="0000007A">
      <w:pPr>
        <w:numPr>
          <w:ilvl w:val="0"/>
          <w:numId w:val="15"/>
        </w:numPr>
        <w:spacing w:after="240" w:before="0" w:beforeAutospacing="0" w:lineRule="auto"/>
        <w:ind w:left="720" w:hanging="360"/>
        <w:rPr/>
      </w:pPr>
      <w:r w:rsidDel="00000000" w:rsidR="00000000" w:rsidRPr="00000000">
        <w:rPr>
          <w:rFonts w:ascii="Times New Roman" w:cs="Times New Roman" w:eastAsia="Times New Roman" w:hAnsi="Times New Roman"/>
          <w:b w:val="1"/>
          <w:rtl w:val="0"/>
        </w:rPr>
        <w:t xml:space="preserve">API</w:t>
      </w:r>
      <w:r w:rsidDel="00000000" w:rsidR="00000000" w:rsidRPr="00000000">
        <w:rPr>
          <w:rFonts w:ascii="Times New Roman" w:cs="Times New Roman" w:eastAsia="Times New Roman" w:hAnsi="Times New Roman"/>
          <w:rtl w:val="0"/>
        </w:rPr>
        <w:t xml:space="preserve">: A set of rules that allows one application to interact with another.</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rFonts w:ascii="Times New Roman" w:cs="Times New Roman" w:eastAsia="Times New Roman" w:hAnsi="Times New Roman"/>
          <w:b w:val="1"/>
          <w:color w:val="000000"/>
          <w:sz w:val="22"/>
          <w:szCs w:val="22"/>
        </w:rPr>
      </w:pPr>
      <w:bookmarkStart w:colFirst="0" w:colLast="0" w:name="_wen7hulxgdg9" w:id="23"/>
      <w:bookmarkEnd w:id="23"/>
      <w:r w:rsidDel="00000000" w:rsidR="00000000" w:rsidRPr="00000000">
        <w:rPr>
          <w:rFonts w:ascii="Times New Roman" w:cs="Times New Roman" w:eastAsia="Times New Roman" w:hAnsi="Times New Roman"/>
          <w:b w:val="1"/>
          <w:color w:val="000000"/>
          <w:sz w:val="22"/>
          <w:szCs w:val="22"/>
          <w:rtl w:val="0"/>
        </w:rPr>
        <w:t xml:space="preserve">5. Conclusion</w:t>
      </w:r>
    </w:p>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mini-project showcases a comprehensive approach to data extraction and analysis by integrating web scraping and data cleaning in a structured, reproducible workflow. By using Python’s powerful libraries and Google Colab’s interactive environment, the project demonstrates the benefits of modularity, reproducibility, and clarity in handling real-world data.</w:t>
      </w:r>
    </w:p>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fqqm4lp0fmf" w:id="24"/>
      <w:bookmarkEnd w:id="24"/>
      <w:r w:rsidDel="00000000" w:rsidR="00000000" w:rsidRPr="00000000">
        <w:rPr>
          <w:rFonts w:ascii="Times New Roman" w:cs="Times New Roman" w:eastAsia="Times New Roman" w:hAnsi="Times New Roman"/>
          <w:b w:val="1"/>
          <w:color w:val="000000"/>
          <w:sz w:val="22"/>
          <w:szCs w:val="22"/>
          <w:rtl w:val="0"/>
        </w:rPr>
        <w:t xml:space="preserve">4. Project Resources</w:t>
      </w:r>
    </w:p>
    <w:p w:rsidR="00000000" w:rsidDel="00000000" w:rsidP="00000000" w:rsidRDefault="00000000" w:rsidRPr="00000000" w14:paraId="00000080">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Code</w:t>
      </w:r>
      <w:r w:rsidDel="00000000" w:rsidR="00000000" w:rsidRPr="00000000">
        <w:rPr>
          <w:rFonts w:ascii="Times New Roman" w:cs="Times New Roman" w:eastAsia="Times New Roman" w:hAnsi="Times New Roman"/>
          <w:rtl w:val="0"/>
        </w:rPr>
        <w:t xml:space="preserve">:</w:t>
      </w:r>
      <w:hyperlink r:id="rId6">
        <w:r w:rsidDel="00000000" w:rsidR="00000000" w:rsidRPr="00000000">
          <w:rPr>
            <w:rFonts w:ascii="Times New Roman" w:cs="Times New Roman" w:eastAsia="Times New Roman" w:hAnsi="Times New Roman"/>
            <w:color w:val="1155cc"/>
            <w:u w:val="single"/>
            <w:rtl w:val="0"/>
          </w:rPr>
          <w:t xml:space="preserve">Github link</w:t>
        </w:r>
      </w:hyperlink>
      <w:r w:rsidDel="00000000" w:rsidR="00000000" w:rsidRPr="00000000">
        <w:rPr>
          <w:rtl w:val="0"/>
        </w:rPr>
      </w:r>
    </w:p>
    <w:p w:rsidR="00000000" w:rsidDel="00000000" w:rsidP="00000000" w:rsidRDefault="00000000" w:rsidRPr="00000000" w14:paraId="00000081">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Page Source : </w:t>
      </w:r>
      <w:hyperlink r:id="rId7">
        <w:r w:rsidDel="00000000" w:rsidR="00000000" w:rsidRPr="00000000">
          <w:rPr>
            <w:rFonts w:ascii="Times New Roman" w:cs="Times New Roman" w:eastAsia="Times New Roman" w:hAnsi="Times New Roman"/>
            <w:color w:val="1155cc"/>
            <w:u w:val="single"/>
            <w:rtl w:val="0"/>
          </w:rPr>
          <w:t xml:space="preserve">Screener</w:t>
        </w:r>
      </w:hyperlink>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malesh9486/Data-analyst-internship.git" TargetMode="External"/><Relationship Id="rId7" Type="http://schemas.openxmlformats.org/officeDocument/2006/relationships/hyperlink" Target="https://www.screener.in/screens/388737/profitable-companies-of-india/?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