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WEEK-4 TASK – BUSINESS ANALYTICS (BA)</w:t>
      </w:r>
    </w:p>
    <w:p>
      <w:pPr>
        <w:pStyle w:val="Heading2"/>
      </w:pPr>
      <w:r>
        <w:t>Task Name</w:t>
      </w:r>
    </w:p>
    <w:p>
      <w:r>
        <w:t>Market Basket Analysis Using FP-Trees</w:t>
      </w:r>
    </w:p>
    <w:p>
      <w:pPr>
        <w:pStyle w:val="Heading2"/>
      </w:pPr>
      <w:r>
        <w:t>Introduction</w:t>
      </w:r>
    </w:p>
    <w:p>
      <w:r>
        <w:t>In this task, we learn how businesses can understand what products customers usually buy together. This is called Market Basket Analysis.</w:t>
        <w:br/>
        <w:br/>
        <w:t>For example, if many customers buy bread and butter together, a supermarket can use this information to create combo offers, place the products closer together, or recommend one product when the customer buys the other.</w:t>
      </w:r>
    </w:p>
    <w:p>
      <w:pPr>
        <w:pStyle w:val="Heading2"/>
      </w:pPr>
      <w:r>
        <w:t>What is FP-Tree?</w:t>
      </w:r>
    </w:p>
    <w:p>
      <w:r>
        <w:t>An FP-Tree (Frequent Pattern Tree) is a method used to find frequently purchased products from a large amount of transaction data. It stores common products together, which helps save space and makes the analysis faster.</w:t>
        <w:br/>
        <w:br/>
        <w:t>In this task, students will build the FP-Tree from scratch instead of using a ready-made tool. They will learn how to organize transactions, connect similar items using node links, and create conditional FP-Trees to find more product combinations.</w:t>
      </w:r>
    </w:p>
    <w:p>
      <w:pPr>
        <w:pStyle w:val="Heading2"/>
      </w:pPr>
      <w:r>
        <w:t>Main Tasks</w:t>
      </w:r>
    </w:p>
    <w:p>
      <w:r>
        <w:t>Students will:</w:t>
        <w:br/>
        <w:t>• Collect and organize transaction data.</w:t>
        <w:br/>
        <w:t>• Find frequently purchased products.</w:t>
        <w:br/>
        <w:t>• Build an FP-Tree.</w:t>
        <w:br/>
        <w:t>• Use node-link pointers to connect similar items.</w:t>
        <w:br/>
        <w:t>• Create conditional FP-Trees.</w:t>
        <w:br/>
        <w:t>• Find frequent product combinations.</w:t>
        <w:br/>
        <w:t>• Generate association rules such as Bread → Butter.</w:t>
        <w:br/>
        <w:t>• Calculate the confidence of these rules.</w:t>
        <w:br/>
        <w:t>• Make the system efficient for handling large datasets.</w:t>
      </w:r>
    </w:p>
    <w:p>
      <w:pPr>
        <w:pStyle w:val="Heading2"/>
      </w:pPr>
      <w:r>
        <w:t>Simple Example</w:t>
      </w:r>
    </w:p>
    <w:p>
      <w:r>
        <w:t>Suppose customers frequently buy:</w:t>
        <w:br/>
        <w:br/>
        <w:t>Bread + Milk + Butter</w:t>
        <w:br/>
        <w:br/>
        <w:t>The system can identify this as a common pattern. The business can then use it to create offers or recommend these products together.</w:t>
      </w:r>
    </w:p>
    <w:p>
      <w:pPr>
        <w:pStyle w:val="Heading2"/>
      </w:pPr>
      <w:r>
        <w:t>Business Use</w:t>
      </w:r>
    </w:p>
    <w:p>
      <w:r>
        <w:t>This analysis can help businesses with:</w:t>
        <w:br/>
        <w:t>• Product recommendations</w:t>
        <w:br/>
        <w:t>• Combo offers</w:t>
        <w:br/>
        <w:t>• Better product placement</w:t>
        <w:br/>
        <w:t>• Targeted marketing</w:t>
        <w:br/>
        <w:t>• Understanding customer preferences</w:t>
        <w:br/>
        <w:t>• Increasing sales</w:t>
      </w:r>
    </w:p>
    <w:p>
      <w:pPr>
        <w:pStyle w:val="Heading2"/>
      </w:pPr>
      <w:r>
        <w:t>Conclusion</w:t>
      </w:r>
    </w:p>
    <w:p>
      <w:r>
        <w:t>The main goal of this task is to use FP-Trees to discover useful buying patterns from customer transactions. It helps students understand how data mining can turn simple purchase information into useful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