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8F66A" w14:textId="77777777" w:rsidR="00656BC8" w:rsidRPr="000E1296" w:rsidRDefault="00656BC8" w:rsidP="00656BC8">
      <w:pPr>
        <w:rPr>
          <w:b/>
          <w:bCs/>
        </w:rPr>
      </w:pPr>
      <w:r w:rsidRPr="000E1296">
        <w:rPr>
          <w:b/>
          <w:bCs/>
        </w:rPr>
        <w:t>Message Brokers: The Backbone of Asynchronous Communication</w:t>
      </w:r>
    </w:p>
    <w:p w14:paraId="4B1212C7" w14:textId="77777777" w:rsidR="00656BC8" w:rsidRPr="000E1296" w:rsidRDefault="00656BC8" w:rsidP="00656BC8">
      <w:pPr>
        <w:rPr>
          <w:b/>
          <w:bCs/>
        </w:rPr>
      </w:pPr>
      <w:r w:rsidRPr="000E1296">
        <w:rPr>
          <w:b/>
          <w:bCs/>
        </w:rPr>
        <w:t>What is a Message Broker?</w:t>
      </w:r>
    </w:p>
    <w:p w14:paraId="0F674712" w14:textId="77777777" w:rsidR="00656BC8" w:rsidRPr="000E1296" w:rsidRDefault="00656BC8" w:rsidP="00656BC8">
      <w:r w:rsidRPr="000E1296">
        <w:t xml:space="preserve">A message broker is a software application that acts as an intermediary for message communication between different applications or systems. It receives, stores, and forwards messages, providing a reliable and scalable way to decouple systems.   </w:t>
      </w:r>
    </w:p>
    <w:p w14:paraId="081E2ACD" w14:textId="77777777" w:rsidR="00656BC8" w:rsidRPr="000E1296" w:rsidRDefault="00656BC8" w:rsidP="00656BC8">
      <w:pPr>
        <w:rPr>
          <w:rStyle w:val="Hyperlink"/>
        </w:rPr>
      </w:pPr>
      <w:r>
        <w:t>Details notes</w:t>
      </w:r>
      <w:r w:rsidRPr="000E1296">
        <w:fldChar w:fldCharType="begin"/>
      </w:r>
      <w:r w:rsidRPr="000E1296">
        <w:instrText>HYPERLINK "https://www.vmware.com/topics/glossary/content/message-brokers.html" \l ":~:text=In%20addition%20to%20messaging%2C%20message,and%20delivery%2C%20streamlining%20communications%20while" \t "_blank"</w:instrText>
      </w:r>
      <w:r w:rsidRPr="000E1296">
        <w:fldChar w:fldCharType="separate"/>
      </w:r>
    </w:p>
    <w:p w14:paraId="085CA2DD" w14:textId="77777777" w:rsidR="00656BC8" w:rsidRPr="000E1296" w:rsidRDefault="00656BC8" w:rsidP="00656BC8">
      <w:pPr>
        <w:rPr>
          <w:rStyle w:val="Hyperlink"/>
        </w:rPr>
      </w:pPr>
      <w:r w:rsidRPr="000E1296">
        <w:rPr>
          <w:rStyle w:val="Hyperlink"/>
        </w:rPr>
        <w:t xml:space="preserve">1. What is a Message Broker?  </w:t>
      </w:r>
    </w:p>
    <w:p w14:paraId="64E0A816" w14:textId="77777777" w:rsidR="00656BC8" w:rsidRPr="000E1296" w:rsidRDefault="00656BC8" w:rsidP="00656BC8">
      <w:pPr>
        <w:rPr>
          <w:rStyle w:val="Hyperlink"/>
          <w:color w:val="auto"/>
          <w:u w:val="none"/>
        </w:rPr>
      </w:pPr>
      <w:r w:rsidRPr="000E1296">
        <w:fldChar w:fldCharType="end"/>
      </w:r>
      <w:r w:rsidRPr="000E1296">
        <w:fldChar w:fldCharType="begin"/>
      </w:r>
      <w:r w:rsidRPr="000E1296">
        <w:instrText>HYPERLINK "https://www.sinara.com/making-sense-of-message-queues/" \t "_blank"</w:instrText>
      </w:r>
      <w:r w:rsidRPr="000E1296">
        <w:fldChar w:fldCharType="separate"/>
      </w:r>
      <w:r w:rsidRPr="000E1296">
        <w:rPr>
          <w:rStyle w:val="Hyperlink"/>
        </w:rPr>
        <w:t xml:space="preserve">2. Making sense of message queues </w:t>
      </w:r>
    </w:p>
    <w:p w14:paraId="199D4FDA" w14:textId="77777777" w:rsidR="00656BC8" w:rsidRPr="000E1296" w:rsidRDefault="00656BC8" w:rsidP="00656BC8">
      <w:r w:rsidRPr="000E1296">
        <w:fldChar w:fldCharType="end"/>
      </w:r>
    </w:p>
    <w:p w14:paraId="430D1B56" w14:textId="77777777" w:rsidR="00656BC8" w:rsidRPr="000E1296" w:rsidRDefault="00656BC8" w:rsidP="00656BC8">
      <w:pPr>
        <w:rPr>
          <w:b/>
          <w:bCs/>
        </w:rPr>
      </w:pPr>
      <w:r w:rsidRPr="000E1296">
        <w:rPr>
          <w:b/>
          <w:bCs/>
        </w:rPr>
        <w:t>Why Use a Message Broker?</w:t>
      </w:r>
    </w:p>
    <w:p w14:paraId="68DE9479" w14:textId="77777777" w:rsidR="00656BC8" w:rsidRPr="000E1296" w:rsidRDefault="00656BC8" w:rsidP="00656BC8">
      <w:pPr>
        <w:numPr>
          <w:ilvl w:val="0"/>
          <w:numId w:val="1"/>
        </w:numPr>
        <w:rPr>
          <w:rStyle w:val="Hyperlink"/>
          <w:color w:val="auto"/>
          <w:u w:val="none"/>
        </w:rPr>
      </w:pPr>
      <w:r w:rsidRPr="000E1296">
        <w:rPr>
          <w:b/>
          <w:bCs/>
        </w:rPr>
        <w:t>Decoupling:</w:t>
      </w:r>
      <w:r w:rsidRPr="000E1296">
        <w:t xml:space="preserve"> Systems can evolve independently without affecting others.   </w:t>
      </w:r>
      <w:r w:rsidRPr="000E1296">
        <w:fldChar w:fldCharType="begin"/>
      </w:r>
      <w:r w:rsidRPr="000E1296">
        <w:instrText>HYPERLINK "https://www.geeksforgeeks.org/what-are-message-brokers-in-system-design/" \l ":~:text=of%20the%20systems.-,Use%20Cases%20of%20Message%20Brokers,different%20parts%20of%20the%20platform." \t "_blank"</w:instrText>
      </w:r>
      <w:r w:rsidRPr="000E1296">
        <w:fldChar w:fldCharType="separate"/>
      </w:r>
    </w:p>
    <w:p w14:paraId="3DF2C4D1" w14:textId="77777777" w:rsidR="00656BC8" w:rsidRPr="000E1296" w:rsidRDefault="00656BC8" w:rsidP="00656BC8">
      <w:pPr>
        <w:rPr>
          <w:rStyle w:val="Hyperlink"/>
        </w:rPr>
      </w:pPr>
      <w:r w:rsidRPr="000E1296">
        <w:rPr>
          <w:rStyle w:val="Hyperlink"/>
        </w:rPr>
        <w:t xml:space="preserve">1. What are Message Brokers in System Design? </w:t>
      </w:r>
    </w:p>
    <w:p w14:paraId="25755E1E" w14:textId="77777777" w:rsidR="00656BC8" w:rsidRPr="000E1296" w:rsidRDefault="00656BC8" w:rsidP="00656BC8">
      <w:r w:rsidRPr="000E1296">
        <w:fldChar w:fldCharType="end"/>
      </w:r>
    </w:p>
    <w:p w14:paraId="22A876B9" w14:textId="77777777" w:rsidR="00656BC8" w:rsidRPr="000E1296" w:rsidRDefault="00656BC8" w:rsidP="00656BC8">
      <w:pPr>
        <w:numPr>
          <w:ilvl w:val="0"/>
          <w:numId w:val="1"/>
        </w:numPr>
        <w:rPr>
          <w:rStyle w:val="Hyperlink"/>
          <w:color w:val="auto"/>
          <w:u w:val="none"/>
        </w:rPr>
      </w:pPr>
      <w:r w:rsidRPr="000E1296">
        <w:rPr>
          <w:b/>
          <w:bCs/>
        </w:rPr>
        <w:t>Scalability:</w:t>
      </w:r>
      <w:r w:rsidRPr="000E1296">
        <w:t xml:space="preserve"> Handles varying message volumes and can be scaled horizontally.   </w:t>
      </w:r>
      <w:r w:rsidRPr="000E1296">
        <w:fldChar w:fldCharType="begin"/>
      </w:r>
      <w:r w:rsidRPr="000E1296">
        <w:instrText>HYPERLINK "https://docs.oracle.com/cd/E19717-01/819-7759/aerbc/index.html" \l ":~:text=Stateless%20horizontal%20scaling%20is%20achieved,existing%20clients%20to%20these%20brokers." \t "_blank"</w:instrText>
      </w:r>
      <w:r w:rsidRPr="000E1296">
        <w:fldChar w:fldCharType="separate"/>
      </w:r>
    </w:p>
    <w:p w14:paraId="33DF582C" w14:textId="77777777" w:rsidR="00656BC8" w:rsidRPr="000E1296" w:rsidRDefault="00656BC8" w:rsidP="00656BC8">
      <w:pPr>
        <w:rPr>
          <w:rStyle w:val="Hyperlink"/>
        </w:rPr>
      </w:pPr>
      <w:r w:rsidRPr="000E1296">
        <w:rPr>
          <w:rStyle w:val="Hyperlink"/>
        </w:rPr>
        <w:t xml:space="preserve">1. Scaling the Message Queue Service </w:t>
      </w:r>
    </w:p>
    <w:p w14:paraId="1A4655F8" w14:textId="77777777" w:rsidR="00656BC8" w:rsidRPr="000E1296" w:rsidRDefault="00656BC8" w:rsidP="00656BC8">
      <w:r w:rsidRPr="000E1296">
        <w:fldChar w:fldCharType="end"/>
      </w:r>
    </w:p>
    <w:p w14:paraId="175CD799" w14:textId="77777777" w:rsidR="00656BC8" w:rsidRPr="000E1296" w:rsidRDefault="00656BC8" w:rsidP="00656BC8">
      <w:pPr>
        <w:numPr>
          <w:ilvl w:val="0"/>
          <w:numId w:val="1"/>
        </w:numPr>
      </w:pPr>
      <w:r w:rsidRPr="000E1296">
        <w:rPr>
          <w:b/>
          <w:bCs/>
        </w:rPr>
        <w:t>Reliability:</w:t>
      </w:r>
      <w:r w:rsidRPr="000E1296">
        <w:t xml:space="preserve"> Ensures message delivery even in case of failures.   </w:t>
      </w:r>
    </w:p>
    <w:p w14:paraId="5FC7CD84" w14:textId="77777777" w:rsidR="00656BC8" w:rsidRPr="000E1296" w:rsidRDefault="00656BC8" w:rsidP="00656BC8">
      <w:pPr>
        <w:rPr>
          <w:rStyle w:val="Hyperlink"/>
        </w:rPr>
      </w:pPr>
      <w:r w:rsidRPr="000E1296">
        <w:fldChar w:fldCharType="begin"/>
      </w:r>
      <w:r w:rsidRPr="000E1296">
        <w:instrText>HYPERLINK "https://tsh.io/blog/message-broker/" \l ":~:text=The%20message%20broker%20guarantees%20that,in%20the%20message%20broker%20queue." \t "_blank"</w:instrText>
      </w:r>
      <w:r w:rsidRPr="000E1296">
        <w:fldChar w:fldCharType="separate"/>
      </w:r>
    </w:p>
    <w:p w14:paraId="0F241EFE" w14:textId="77777777" w:rsidR="00656BC8" w:rsidRPr="000E1296" w:rsidRDefault="00656BC8" w:rsidP="00656BC8">
      <w:pPr>
        <w:rPr>
          <w:rStyle w:val="Hyperlink"/>
        </w:rPr>
      </w:pPr>
      <w:r w:rsidRPr="000E1296">
        <w:rPr>
          <w:rStyle w:val="Hyperlink"/>
        </w:rPr>
        <w:t xml:space="preserve">1. Message broker – complete know-how, use cases and a step-by-step guide | TSH.io </w:t>
      </w:r>
    </w:p>
    <w:p w14:paraId="77C5A82C" w14:textId="77777777" w:rsidR="00656BC8" w:rsidRPr="000E1296" w:rsidRDefault="00656BC8" w:rsidP="00656BC8">
      <w:r w:rsidRPr="000E1296">
        <w:fldChar w:fldCharType="end"/>
      </w:r>
    </w:p>
    <w:p w14:paraId="74D19F23" w14:textId="77777777" w:rsidR="00656BC8" w:rsidRPr="000E1296" w:rsidRDefault="00656BC8" w:rsidP="00656BC8">
      <w:pPr>
        <w:numPr>
          <w:ilvl w:val="0"/>
          <w:numId w:val="1"/>
        </w:numPr>
      </w:pPr>
      <w:r w:rsidRPr="000E1296">
        <w:rPr>
          <w:b/>
          <w:bCs/>
        </w:rPr>
        <w:t>Asynchronous Communication:</w:t>
      </w:r>
      <w:r w:rsidRPr="000E1296">
        <w:t xml:space="preserve"> Improves system responsiveness and efficiency.   </w:t>
      </w:r>
    </w:p>
    <w:p w14:paraId="28D2E4FF" w14:textId="77777777" w:rsidR="00656BC8" w:rsidRPr="000E1296" w:rsidRDefault="00656BC8" w:rsidP="00656BC8"/>
    <w:p w14:paraId="3DA7D80A" w14:textId="77777777" w:rsidR="00656BC8" w:rsidRPr="000E1296" w:rsidRDefault="00656BC8" w:rsidP="00656BC8">
      <w:pPr>
        <w:rPr>
          <w:b/>
          <w:bCs/>
        </w:rPr>
      </w:pPr>
      <w:r w:rsidRPr="000E1296">
        <w:rPr>
          <w:b/>
          <w:bCs/>
        </w:rPr>
        <w:t>Popular Message Brokers</w:t>
      </w:r>
    </w:p>
    <w:p w14:paraId="6B17C375" w14:textId="77777777" w:rsidR="00656BC8" w:rsidRPr="000E1296" w:rsidRDefault="00656BC8" w:rsidP="00656BC8">
      <w:pPr>
        <w:numPr>
          <w:ilvl w:val="0"/>
          <w:numId w:val="2"/>
        </w:numPr>
      </w:pPr>
      <w:r w:rsidRPr="000E1296">
        <w:rPr>
          <w:b/>
          <w:bCs/>
        </w:rPr>
        <w:t>Apache Kafka:</w:t>
      </w:r>
      <w:r w:rsidRPr="000E1296">
        <w:t xml:space="preserve"> Known for high throughput, low latency, and durability, ideal for real-time data processing.   </w:t>
      </w:r>
    </w:p>
    <w:p w14:paraId="09B258D1" w14:textId="77777777" w:rsidR="00656BC8" w:rsidRPr="000E1296" w:rsidRDefault="00656BC8" w:rsidP="00656BC8">
      <w:pPr>
        <w:numPr>
          <w:ilvl w:val="0"/>
          <w:numId w:val="2"/>
        </w:numPr>
      </w:pPr>
      <w:r w:rsidRPr="000E1296">
        <w:rPr>
          <w:b/>
          <w:bCs/>
        </w:rPr>
        <w:t>RabbitMQ:</w:t>
      </w:r>
      <w:r w:rsidRPr="000E1296">
        <w:t xml:space="preserve"> Offers flexible routing, supports various messaging protocols, and is suitable for diverse use cases.   </w:t>
      </w:r>
    </w:p>
    <w:p w14:paraId="1A060067" w14:textId="77777777" w:rsidR="00656BC8" w:rsidRPr="000E1296" w:rsidRDefault="00656BC8" w:rsidP="00656BC8">
      <w:pPr>
        <w:numPr>
          <w:ilvl w:val="0"/>
          <w:numId w:val="2"/>
        </w:numPr>
      </w:pPr>
      <w:r w:rsidRPr="000E1296">
        <w:rPr>
          <w:b/>
          <w:bCs/>
        </w:rPr>
        <w:t>Apache ActiveMQ:</w:t>
      </w:r>
      <w:r w:rsidRPr="000E1296">
        <w:t xml:space="preserve"> Mature and feature-rich, supporting multiple protocols and clustering.   </w:t>
      </w:r>
    </w:p>
    <w:p w14:paraId="734A24EA" w14:textId="77777777" w:rsidR="00656BC8" w:rsidRPr="000E1296" w:rsidRDefault="00656BC8" w:rsidP="00656BC8">
      <w:pPr>
        <w:numPr>
          <w:ilvl w:val="0"/>
          <w:numId w:val="2"/>
        </w:numPr>
      </w:pPr>
      <w:r w:rsidRPr="000E1296">
        <w:rPr>
          <w:b/>
          <w:bCs/>
        </w:rPr>
        <w:t>Amazon SQS:</w:t>
      </w:r>
      <w:r w:rsidRPr="000E1296">
        <w:t xml:space="preserve"> Fully managed cloud-based message queuing service.   </w:t>
      </w:r>
    </w:p>
    <w:p w14:paraId="7E77195E" w14:textId="77777777" w:rsidR="00656BC8" w:rsidRPr="000E1296" w:rsidRDefault="00656BC8" w:rsidP="00656BC8">
      <w:pPr>
        <w:numPr>
          <w:ilvl w:val="0"/>
          <w:numId w:val="2"/>
        </w:numPr>
      </w:pPr>
      <w:r w:rsidRPr="000E1296">
        <w:rPr>
          <w:b/>
          <w:bCs/>
        </w:rPr>
        <w:t>Google Cloud Pub/Sub:</w:t>
      </w:r>
      <w:r w:rsidRPr="000E1296">
        <w:t xml:space="preserve"> Scalable and reliable cloud-based messaging service.   </w:t>
      </w:r>
    </w:p>
    <w:p w14:paraId="3A152ECC" w14:textId="77777777" w:rsidR="00656BC8" w:rsidRPr="000E1296" w:rsidRDefault="00656BC8" w:rsidP="00656BC8">
      <w:pPr>
        <w:rPr>
          <w:b/>
          <w:bCs/>
        </w:rPr>
      </w:pPr>
      <w:r w:rsidRPr="000E1296">
        <w:rPr>
          <w:b/>
          <w:bCs/>
        </w:rPr>
        <w:lastRenderedPageBreak/>
        <w:t>Which Message Broker to Learn?</w:t>
      </w:r>
    </w:p>
    <w:p w14:paraId="59B1277E" w14:textId="77777777" w:rsidR="00656BC8" w:rsidRPr="000E1296" w:rsidRDefault="00656BC8" w:rsidP="00656BC8">
      <w:r w:rsidRPr="000E1296">
        <w:t>The choice depends on your specific requirements:</w:t>
      </w:r>
    </w:p>
    <w:p w14:paraId="7C44EF60" w14:textId="77777777" w:rsidR="00656BC8" w:rsidRPr="000E1296" w:rsidRDefault="00656BC8" w:rsidP="00656BC8">
      <w:pPr>
        <w:numPr>
          <w:ilvl w:val="0"/>
          <w:numId w:val="3"/>
        </w:numPr>
      </w:pPr>
      <w:r w:rsidRPr="000E1296">
        <w:rPr>
          <w:b/>
          <w:bCs/>
        </w:rPr>
        <w:t>High throughput and real-time processing:</w:t>
      </w:r>
      <w:r w:rsidRPr="000E1296">
        <w:t xml:space="preserve"> Kafka</w:t>
      </w:r>
    </w:p>
    <w:p w14:paraId="7BA03793" w14:textId="77777777" w:rsidR="00656BC8" w:rsidRPr="000E1296" w:rsidRDefault="00656BC8" w:rsidP="00656BC8">
      <w:pPr>
        <w:numPr>
          <w:ilvl w:val="0"/>
          <w:numId w:val="3"/>
        </w:numPr>
      </w:pPr>
      <w:r w:rsidRPr="000E1296">
        <w:rPr>
          <w:b/>
          <w:bCs/>
        </w:rPr>
        <w:t>Flexible routing and diverse use cases:</w:t>
      </w:r>
      <w:r w:rsidRPr="000E1296">
        <w:t xml:space="preserve"> RabbitMQ   </w:t>
      </w:r>
    </w:p>
    <w:p w14:paraId="4C80EC6D" w14:textId="77777777" w:rsidR="00656BC8" w:rsidRPr="000E1296" w:rsidRDefault="00656BC8" w:rsidP="00656BC8">
      <w:pPr>
        <w:numPr>
          <w:ilvl w:val="0"/>
          <w:numId w:val="3"/>
        </w:numPr>
      </w:pPr>
      <w:r w:rsidRPr="000E1296">
        <w:rPr>
          <w:b/>
          <w:bCs/>
        </w:rPr>
        <w:t>Mature and feature-rich:</w:t>
      </w:r>
      <w:r w:rsidRPr="000E1296">
        <w:t xml:space="preserve"> ActiveMQ   </w:t>
      </w:r>
    </w:p>
    <w:p w14:paraId="08FAEC57" w14:textId="77777777" w:rsidR="00656BC8" w:rsidRPr="000E1296" w:rsidRDefault="00656BC8" w:rsidP="00656BC8">
      <w:pPr>
        <w:numPr>
          <w:ilvl w:val="0"/>
          <w:numId w:val="3"/>
        </w:numPr>
      </w:pPr>
      <w:r w:rsidRPr="000E1296">
        <w:rPr>
          <w:b/>
          <w:bCs/>
        </w:rPr>
        <w:t>Managed cloud service:</w:t>
      </w:r>
      <w:r w:rsidRPr="000E1296">
        <w:t xml:space="preserve"> Amazon SQS or Google Cloud Pub/Sub   </w:t>
      </w:r>
    </w:p>
    <w:p w14:paraId="1D4977CF" w14:textId="77777777" w:rsidR="00656BC8" w:rsidRPr="000E1296" w:rsidRDefault="00656BC8" w:rsidP="00656BC8">
      <w:r w:rsidRPr="000E1296">
        <w:rPr>
          <w:b/>
          <w:bCs/>
        </w:rPr>
        <w:t>Starting with Kafka</w:t>
      </w:r>
      <w:r w:rsidRPr="000E1296">
        <w:t xml:space="preserve"> is a good choice due to its increasing popularity and powerful features.</w:t>
      </w:r>
    </w:p>
    <w:p w14:paraId="26860E80" w14:textId="77777777" w:rsidR="00656BC8" w:rsidRPr="000E1296" w:rsidRDefault="00656BC8" w:rsidP="00656BC8">
      <w:pPr>
        <w:rPr>
          <w:b/>
          <w:bCs/>
        </w:rPr>
      </w:pPr>
      <w:r w:rsidRPr="000E1296">
        <w:rPr>
          <w:b/>
          <w:bCs/>
        </w:rPr>
        <w:t>Industry Use Cases</w:t>
      </w:r>
    </w:p>
    <w:p w14:paraId="7FE71738" w14:textId="77777777" w:rsidR="00656BC8" w:rsidRPr="000E1296" w:rsidRDefault="00656BC8" w:rsidP="00656BC8">
      <w:r w:rsidRPr="000E1296">
        <w:t>Message brokers are used across various industries:</w:t>
      </w:r>
    </w:p>
    <w:p w14:paraId="5F72AD90" w14:textId="77777777" w:rsidR="00656BC8" w:rsidRPr="000E1296" w:rsidRDefault="00656BC8" w:rsidP="00656BC8">
      <w:pPr>
        <w:numPr>
          <w:ilvl w:val="0"/>
          <w:numId w:val="4"/>
        </w:numPr>
      </w:pPr>
      <w:r w:rsidRPr="000E1296">
        <w:rPr>
          <w:b/>
          <w:bCs/>
        </w:rPr>
        <w:t>E-commerce:</w:t>
      </w:r>
      <w:r w:rsidRPr="000E1296">
        <w:t xml:space="preserve"> Order processing, inventory management, fraud detection.   </w:t>
      </w:r>
    </w:p>
    <w:p w14:paraId="4D794EA5" w14:textId="77777777" w:rsidR="00656BC8" w:rsidRPr="000E1296" w:rsidRDefault="00656BC8" w:rsidP="00656BC8">
      <w:pPr>
        <w:rPr>
          <w:rStyle w:val="Hyperlink"/>
        </w:rPr>
      </w:pPr>
      <w:r w:rsidRPr="000E1296">
        <w:fldChar w:fldCharType="begin"/>
      </w:r>
      <w:r w:rsidRPr="000E1296">
        <w:instrText>HYPERLINK "https://www.designgurus.io/answers/detail/what-are-some-real-world-examples-of-how-message-brokers-are-used" \l ":~:text=Order%20Processing%3A%20When%20an%20order,payment%20processing%2C%20inventory%20management%2C%20order" \t "_blank"</w:instrText>
      </w:r>
      <w:r w:rsidRPr="000E1296">
        <w:fldChar w:fldCharType="separate"/>
      </w:r>
      <w:r w:rsidRPr="000E1296">
        <w:rPr>
          <w:rStyle w:val="Hyperlink"/>
        </w:rPr>
        <w:t xml:space="preserve">1. What are some real-world examples of how message brokers are used? - Design Gurus </w:t>
      </w:r>
    </w:p>
    <w:p w14:paraId="41CAE7E8" w14:textId="77777777" w:rsidR="00656BC8" w:rsidRPr="000E1296" w:rsidRDefault="00656BC8" w:rsidP="00656BC8">
      <w:r w:rsidRPr="000E1296">
        <w:fldChar w:fldCharType="end"/>
      </w:r>
    </w:p>
    <w:p w14:paraId="202F9290" w14:textId="77777777" w:rsidR="00656BC8" w:rsidRPr="000E1296" w:rsidRDefault="00656BC8" w:rsidP="00656BC8">
      <w:pPr>
        <w:numPr>
          <w:ilvl w:val="0"/>
          <w:numId w:val="4"/>
        </w:numPr>
      </w:pPr>
      <w:r w:rsidRPr="000E1296">
        <w:rPr>
          <w:b/>
          <w:bCs/>
        </w:rPr>
        <w:t>Finance:</w:t>
      </w:r>
      <w:r w:rsidRPr="000E1296">
        <w:t xml:space="preserve"> Real-time market data, trade execution, risk management.   </w:t>
      </w:r>
    </w:p>
    <w:p w14:paraId="5C166BA3" w14:textId="77777777" w:rsidR="00656BC8" w:rsidRPr="000E1296" w:rsidRDefault="00656BC8" w:rsidP="00656BC8">
      <w:pPr>
        <w:numPr>
          <w:ilvl w:val="0"/>
          <w:numId w:val="4"/>
        </w:numPr>
      </w:pPr>
      <w:r w:rsidRPr="000E1296">
        <w:rPr>
          <w:b/>
          <w:bCs/>
        </w:rPr>
        <w:t>IoT:</w:t>
      </w:r>
      <w:r w:rsidRPr="000E1296">
        <w:t xml:space="preserve"> Data collection, processing, and analysis.</w:t>
      </w:r>
    </w:p>
    <w:p w14:paraId="632C376F" w14:textId="77777777" w:rsidR="00656BC8" w:rsidRPr="000E1296" w:rsidRDefault="00656BC8" w:rsidP="00656BC8">
      <w:pPr>
        <w:numPr>
          <w:ilvl w:val="0"/>
          <w:numId w:val="4"/>
        </w:numPr>
      </w:pPr>
      <w:r w:rsidRPr="000E1296">
        <w:rPr>
          <w:b/>
          <w:bCs/>
        </w:rPr>
        <w:t>Healthcare:</w:t>
      </w:r>
      <w:r w:rsidRPr="000E1296">
        <w:t xml:space="preserve"> Patient data management, alerts, and notifications.</w:t>
      </w:r>
    </w:p>
    <w:p w14:paraId="32579AC1" w14:textId="77777777" w:rsidR="00656BC8" w:rsidRPr="000E1296" w:rsidRDefault="00656BC8" w:rsidP="00656BC8">
      <w:pPr>
        <w:numPr>
          <w:ilvl w:val="0"/>
          <w:numId w:val="4"/>
        </w:numPr>
      </w:pPr>
      <w:r w:rsidRPr="000E1296">
        <w:rPr>
          <w:b/>
          <w:bCs/>
        </w:rPr>
        <w:t>Gaming:</w:t>
      </w:r>
      <w:r w:rsidRPr="000E1296">
        <w:t xml:space="preserve"> Real-time communication, matchmaking, and leaderboards.</w:t>
      </w:r>
    </w:p>
    <w:p w14:paraId="65D8BA7F" w14:textId="77777777" w:rsidR="00656BC8" w:rsidRPr="000E1296" w:rsidRDefault="00656BC8" w:rsidP="00656BC8">
      <w:pPr>
        <w:rPr>
          <w:b/>
          <w:bCs/>
        </w:rPr>
      </w:pPr>
      <w:r w:rsidRPr="000E1296">
        <w:rPr>
          <w:b/>
          <w:bCs/>
        </w:rPr>
        <w:t>Message Brokers in the Cloud</w:t>
      </w:r>
    </w:p>
    <w:p w14:paraId="467798EA" w14:textId="77777777" w:rsidR="00656BC8" w:rsidRPr="000E1296" w:rsidRDefault="00656BC8" w:rsidP="00656BC8">
      <w:r w:rsidRPr="000E1296">
        <w:t>Cloud providers offer managed message broker services with additional features:</w:t>
      </w:r>
    </w:p>
    <w:p w14:paraId="75322FBB" w14:textId="77777777" w:rsidR="00656BC8" w:rsidRPr="000E1296" w:rsidRDefault="00656BC8" w:rsidP="00656BC8">
      <w:pPr>
        <w:numPr>
          <w:ilvl w:val="0"/>
          <w:numId w:val="5"/>
        </w:numPr>
      </w:pPr>
      <w:r w:rsidRPr="000E1296">
        <w:rPr>
          <w:b/>
          <w:bCs/>
        </w:rPr>
        <w:t>Scalability:</w:t>
      </w:r>
      <w:r w:rsidRPr="000E1296">
        <w:t xml:space="preserve"> Automatic scaling based on message volume.</w:t>
      </w:r>
    </w:p>
    <w:p w14:paraId="215E1A43" w14:textId="77777777" w:rsidR="00656BC8" w:rsidRPr="000E1296" w:rsidRDefault="00656BC8" w:rsidP="00656BC8">
      <w:pPr>
        <w:numPr>
          <w:ilvl w:val="0"/>
          <w:numId w:val="5"/>
        </w:numPr>
      </w:pPr>
      <w:r w:rsidRPr="000E1296">
        <w:rPr>
          <w:b/>
          <w:bCs/>
        </w:rPr>
        <w:t>High Availability:</w:t>
      </w:r>
      <w:r w:rsidRPr="000E1296">
        <w:t xml:space="preserve"> Built-in redundancy and fault tolerance.</w:t>
      </w:r>
    </w:p>
    <w:p w14:paraId="32224399" w14:textId="77777777" w:rsidR="00656BC8" w:rsidRPr="000E1296" w:rsidRDefault="00656BC8" w:rsidP="00656BC8">
      <w:pPr>
        <w:numPr>
          <w:ilvl w:val="0"/>
          <w:numId w:val="5"/>
        </w:numPr>
      </w:pPr>
      <w:r w:rsidRPr="000E1296">
        <w:rPr>
          <w:b/>
          <w:bCs/>
        </w:rPr>
        <w:t>Security:</w:t>
      </w:r>
      <w:r w:rsidRPr="000E1296">
        <w:t xml:space="preserve"> Enhanced security measures.</w:t>
      </w:r>
    </w:p>
    <w:p w14:paraId="67881474" w14:textId="77777777" w:rsidR="00656BC8" w:rsidRPr="000E1296" w:rsidRDefault="00656BC8" w:rsidP="00656BC8">
      <w:pPr>
        <w:numPr>
          <w:ilvl w:val="0"/>
          <w:numId w:val="5"/>
        </w:numPr>
      </w:pPr>
      <w:r w:rsidRPr="000E1296">
        <w:rPr>
          <w:b/>
          <w:bCs/>
        </w:rPr>
        <w:t>Integration:</w:t>
      </w:r>
      <w:r w:rsidRPr="000E1296">
        <w:t xml:space="preserve"> Seamless integration with other cloud services.</w:t>
      </w:r>
    </w:p>
    <w:p w14:paraId="6A85981B" w14:textId="77777777" w:rsidR="00656BC8" w:rsidRPr="000E1296" w:rsidRDefault="00656BC8" w:rsidP="00656BC8"/>
    <w:p w14:paraId="635437F4" w14:textId="77777777" w:rsidR="001335BD" w:rsidRDefault="001335BD"/>
    <w:sectPr w:rsidR="001335BD" w:rsidSect="0065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47252"/>
    <w:multiLevelType w:val="multilevel"/>
    <w:tmpl w:val="171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E5147"/>
    <w:multiLevelType w:val="multilevel"/>
    <w:tmpl w:val="C9F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55D96"/>
    <w:multiLevelType w:val="multilevel"/>
    <w:tmpl w:val="22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E4DBC"/>
    <w:multiLevelType w:val="multilevel"/>
    <w:tmpl w:val="E860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F6901"/>
    <w:multiLevelType w:val="multilevel"/>
    <w:tmpl w:val="28CA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584967">
    <w:abstractNumId w:val="3"/>
  </w:num>
  <w:num w:numId="2" w16cid:durableId="1472020775">
    <w:abstractNumId w:val="1"/>
  </w:num>
  <w:num w:numId="3" w16cid:durableId="833380798">
    <w:abstractNumId w:val="2"/>
  </w:num>
  <w:num w:numId="4" w16cid:durableId="1289625543">
    <w:abstractNumId w:val="0"/>
  </w:num>
  <w:num w:numId="5" w16cid:durableId="24110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8"/>
    <w:rsid w:val="000A20BC"/>
    <w:rsid w:val="001335BD"/>
    <w:rsid w:val="00656BC8"/>
    <w:rsid w:val="00A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4A94"/>
  <w15:chartTrackingRefBased/>
  <w15:docId w15:val="{A9D32DCC-D93E-434E-BAE8-FEDF4D2A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C8"/>
  </w:style>
  <w:style w:type="paragraph" w:styleId="Heading1">
    <w:name w:val="heading 1"/>
    <w:basedOn w:val="Normal"/>
    <w:next w:val="Normal"/>
    <w:link w:val="Heading1Char"/>
    <w:uiPriority w:val="9"/>
    <w:qFormat/>
    <w:rsid w:val="00656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B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B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3127</Characters>
  <Application>Microsoft Office Word</Application>
  <DocSecurity>0</DocSecurity>
  <Lines>26</Lines>
  <Paragraphs>7</Paragraphs>
  <ScaleCrop>false</ScaleCrop>
  <Company>Infosys Limited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Kamale</dc:creator>
  <cp:keywords/>
  <dc:description/>
  <cp:lastModifiedBy>Siddhesh Kamale</cp:lastModifiedBy>
  <cp:revision>1</cp:revision>
  <dcterms:created xsi:type="dcterms:W3CDTF">2024-07-29T16:14:00Z</dcterms:created>
  <dcterms:modified xsi:type="dcterms:W3CDTF">2024-07-29T16:14:00Z</dcterms:modified>
</cp:coreProperties>
</file>