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9AC5" w14:textId="43144A53" w:rsidR="000A0F9A" w:rsidRPr="00D92F4E" w:rsidRDefault="001852F2" w:rsidP="006649F3">
      <w:pPr>
        <w:jc w:val="center"/>
        <w:rPr>
          <w:rFonts w:ascii="Calibri" w:hAnsi="Calibri" w:cs="Calibri"/>
          <w:b/>
          <w:bCs/>
          <w:sz w:val="44"/>
          <w:szCs w:val="44"/>
        </w:rPr>
      </w:pPr>
      <w:bookmarkStart w:id="0" w:name="_Hlk161822549"/>
      <w:bookmarkEnd w:id="0"/>
      <w:r w:rsidRPr="001852F2">
        <w:rPr>
          <w:rFonts w:ascii="Calibri" w:hAnsi="Calibri" w:cs="Calibri"/>
          <w:b/>
          <w:bCs/>
          <w:sz w:val="44"/>
          <w:szCs w:val="44"/>
        </w:rPr>
        <w:t>Tech-Edu Verse</w:t>
      </w:r>
    </w:p>
    <w:p w14:paraId="2E1C1587" w14:textId="1B0DDB90" w:rsidR="006649F3" w:rsidRPr="00D92F4E" w:rsidRDefault="006649F3" w:rsidP="006649F3">
      <w:pPr>
        <w:jc w:val="center"/>
        <w:rPr>
          <w:rFonts w:ascii="Calibri" w:hAnsi="Calibri" w:cs="Calibri"/>
          <w:b/>
          <w:bCs/>
          <w:sz w:val="32"/>
          <w:szCs w:val="32"/>
        </w:rPr>
      </w:pPr>
      <w:r w:rsidRPr="00D92F4E">
        <w:rPr>
          <w:rFonts w:ascii="Calibri" w:hAnsi="Calibri" w:cs="Calibri"/>
          <w:b/>
          <w:bCs/>
          <w:sz w:val="32"/>
          <w:szCs w:val="32"/>
        </w:rPr>
        <w:t>A MINI PROJECT REPORT</w:t>
      </w:r>
    </w:p>
    <w:p w14:paraId="4ABE97CA" w14:textId="77777777" w:rsidR="00177DC2" w:rsidRPr="00D92F4E" w:rsidRDefault="006649F3" w:rsidP="006649F3">
      <w:pPr>
        <w:jc w:val="center"/>
        <w:rPr>
          <w:rFonts w:ascii="Calibri" w:hAnsi="Calibri" w:cs="Calibri"/>
          <w:i/>
          <w:iCs/>
          <w:sz w:val="32"/>
          <w:szCs w:val="32"/>
        </w:rPr>
      </w:pPr>
      <w:r w:rsidRPr="00D92F4E">
        <w:rPr>
          <w:rFonts w:ascii="Calibri" w:hAnsi="Calibri" w:cs="Calibri"/>
          <w:i/>
          <w:iCs/>
          <w:sz w:val="32"/>
          <w:szCs w:val="32"/>
        </w:rPr>
        <w:t xml:space="preserve">in partial fulfillment for the award of the degree </w:t>
      </w:r>
    </w:p>
    <w:p w14:paraId="1BCFA7C7" w14:textId="4FF024BF" w:rsidR="006649F3" w:rsidRPr="00D92F4E" w:rsidRDefault="006649F3" w:rsidP="006649F3">
      <w:pPr>
        <w:jc w:val="center"/>
        <w:rPr>
          <w:rFonts w:ascii="Calibri" w:hAnsi="Calibri" w:cs="Calibri"/>
          <w:i/>
          <w:iCs/>
          <w:sz w:val="32"/>
          <w:szCs w:val="32"/>
        </w:rPr>
      </w:pPr>
      <w:r w:rsidRPr="00D92F4E">
        <w:rPr>
          <w:rFonts w:ascii="Calibri" w:hAnsi="Calibri" w:cs="Calibri"/>
          <w:i/>
          <w:iCs/>
          <w:sz w:val="32"/>
          <w:szCs w:val="32"/>
        </w:rPr>
        <w:t>of</w:t>
      </w:r>
    </w:p>
    <w:p w14:paraId="4F96075D" w14:textId="77777777" w:rsidR="006649F3" w:rsidRPr="00D92F4E" w:rsidRDefault="006649F3" w:rsidP="006649F3">
      <w:pPr>
        <w:jc w:val="center"/>
        <w:rPr>
          <w:rFonts w:ascii="Calibri" w:hAnsi="Calibri" w:cs="Calibri"/>
          <w:b/>
          <w:bCs/>
          <w:sz w:val="32"/>
          <w:szCs w:val="32"/>
        </w:rPr>
      </w:pPr>
      <w:r w:rsidRPr="00D92F4E">
        <w:rPr>
          <w:rFonts w:ascii="Calibri" w:hAnsi="Calibri" w:cs="Calibri"/>
          <w:b/>
          <w:bCs/>
          <w:sz w:val="32"/>
          <w:szCs w:val="32"/>
        </w:rPr>
        <w:t>BACHELOR OF ENGINEERING</w:t>
      </w:r>
    </w:p>
    <w:p w14:paraId="2261BB87" w14:textId="77777777" w:rsidR="006649F3" w:rsidRPr="00D92F4E" w:rsidRDefault="006649F3" w:rsidP="006649F3">
      <w:pPr>
        <w:jc w:val="center"/>
        <w:rPr>
          <w:rFonts w:ascii="Calibri" w:hAnsi="Calibri" w:cs="Calibri"/>
          <w:b/>
          <w:bCs/>
          <w:sz w:val="32"/>
          <w:szCs w:val="32"/>
        </w:rPr>
      </w:pPr>
      <w:r w:rsidRPr="00D92F4E">
        <w:rPr>
          <w:rFonts w:ascii="Calibri" w:hAnsi="Calibri" w:cs="Calibri"/>
          <w:b/>
          <w:bCs/>
          <w:sz w:val="32"/>
          <w:szCs w:val="32"/>
        </w:rPr>
        <w:t xml:space="preserve">in </w:t>
      </w:r>
    </w:p>
    <w:p w14:paraId="05D9B61C" w14:textId="77777777" w:rsidR="006649F3" w:rsidRPr="00D92F4E" w:rsidRDefault="006649F3" w:rsidP="006649F3">
      <w:pPr>
        <w:jc w:val="center"/>
        <w:rPr>
          <w:rFonts w:ascii="Calibri" w:hAnsi="Calibri" w:cs="Calibri"/>
          <w:b/>
          <w:bCs/>
          <w:sz w:val="32"/>
          <w:szCs w:val="32"/>
        </w:rPr>
      </w:pPr>
      <w:r w:rsidRPr="00D92F4E">
        <w:rPr>
          <w:rFonts w:ascii="Calibri" w:hAnsi="Calibri" w:cs="Calibri"/>
          <w:b/>
          <w:bCs/>
          <w:sz w:val="32"/>
          <w:szCs w:val="32"/>
        </w:rPr>
        <w:t xml:space="preserve">Computer Science &amp; Engineering </w:t>
      </w:r>
    </w:p>
    <w:p w14:paraId="4BCFA9EE" w14:textId="1A63E876" w:rsidR="006649F3" w:rsidRPr="00D92F4E" w:rsidRDefault="006649F3" w:rsidP="006649F3">
      <w:pPr>
        <w:jc w:val="center"/>
        <w:rPr>
          <w:rFonts w:ascii="Calibri" w:hAnsi="Calibri" w:cs="Calibri"/>
          <w:b/>
          <w:bCs/>
          <w:i/>
          <w:iCs/>
          <w:sz w:val="32"/>
          <w:szCs w:val="32"/>
        </w:rPr>
      </w:pPr>
      <w:r w:rsidRPr="00D92F4E">
        <w:rPr>
          <w:rFonts w:ascii="Calibri" w:hAnsi="Calibri" w:cs="Calibri"/>
          <w:b/>
          <w:bCs/>
          <w:i/>
          <w:iCs/>
          <w:sz w:val="32"/>
          <w:szCs w:val="32"/>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25CE" w:rsidRPr="00D92F4E" w14:paraId="5747403D" w14:textId="77777777" w:rsidTr="00746733">
        <w:tc>
          <w:tcPr>
            <w:tcW w:w="4508" w:type="dxa"/>
          </w:tcPr>
          <w:p w14:paraId="513B2399" w14:textId="11328AE8" w:rsidR="006F25CE" w:rsidRPr="00D92F4E" w:rsidRDefault="006F25CE" w:rsidP="006F25CE">
            <w:pPr>
              <w:rPr>
                <w:rFonts w:ascii="Calibri" w:hAnsi="Calibri" w:cs="Calibri"/>
                <w:sz w:val="32"/>
                <w:szCs w:val="32"/>
              </w:rPr>
            </w:pPr>
            <w:r w:rsidRPr="00D92F4E">
              <w:rPr>
                <w:rFonts w:ascii="Calibri" w:hAnsi="Calibri" w:cs="Calibri"/>
                <w:sz w:val="32"/>
                <w:szCs w:val="32"/>
              </w:rPr>
              <w:t>Kamal Maurya</w:t>
            </w:r>
          </w:p>
        </w:tc>
        <w:tc>
          <w:tcPr>
            <w:tcW w:w="4508" w:type="dxa"/>
          </w:tcPr>
          <w:p w14:paraId="64D194D3" w14:textId="433125F8" w:rsidR="006F25CE" w:rsidRPr="00D92F4E" w:rsidRDefault="00746733" w:rsidP="00746733">
            <w:pPr>
              <w:jc w:val="right"/>
              <w:rPr>
                <w:rFonts w:ascii="Calibri" w:hAnsi="Calibri" w:cs="Calibri"/>
                <w:sz w:val="32"/>
                <w:szCs w:val="32"/>
              </w:rPr>
            </w:pPr>
            <w:r w:rsidRPr="00D92F4E">
              <w:rPr>
                <w:rFonts w:ascii="Calibri" w:hAnsi="Calibri" w:cs="Calibri"/>
                <w:sz w:val="32"/>
                <w:szCs w:val="32"/>
              </w:rPr>
              <w:t>2309005374009</w:t>
            </w:r>
          </w:p>
        </w:tc>
      </w:tr>
      <w:tr w:rsidR="00746733" w:rsidRPr="00D92F4E" w14:paraId="1A958434" w14:textId="77777777" w:rsidTr="00746733">
        <w:tc>
          <w:tcPr>
            <w:tcW w:w="4508" w:type="dxa"/>
          </w:tcPr>
          <w:p w14:paraId="637838FA" w14:textId="6E157702" w:rsidR="00746733" w:rsidRPr="00D92F4E" w:rsidRDefault="00746733" w:rsidP="00746733">
            <w:pPr>
              <w:rPr>
                <w:rFonts w:ascii="Calibri" w:hAnsi="Calibri" w:cs="Calibri"/>
                <w:sz w:val="32"/>
                <w:szCs w:val="32"/>
              </w:rPr>
            </w:pPr>
            <w:r w:rsidRPr="00D92F4E">
              <w:rPr>
                <w:rFonts w:ascii="Calibri" w:hAnsi="Calibri" w:cs="Calibri"/>
                <w:sz w:val="32"/>
                <w:szCs w:val="32"/>
              </w:rPr>
              <w:t>Divyansh Rai</w:t>
            </w:r>
          </w:p>
        </w:tc>
        <w:tc>
          <w:tcPr>
            <w:tcW w:w="4508" w:type="dxa"/>
          </w:tcPr>
          <w:p w14:paraId="162EC057" w14:textId="7353C8E7" w:rsidR="00746733" w:rsidRPr="00D92F4E" w:rsidRDefault="004106DE" w:rsidP="00746733">
            <w:pPr>
              <w:jc w:val="right"/>
              <w:rPr>
                <w:rFonts w:ascii="Calibri" w:hAnsi="Calibri" w:cs="Calibri"/>
                <w:sz w:val="32"/>
                <w:szCs w:val="32"/>
              </w:rPr>
            </w:pPr>
            <w:r w:rsidRPr="004106DE">
              <w:rPr>
                <w:rFonts w:ascii="Calibri" w:hAnsi="Calibri" w:cs="Calibri"/>
                <w:sz w:val="32"/>
                <w:szCs w:val="32"/>
              </w:rPr>
              <w:t>2309005374005</w:t>
            </w:r>
          </w:p>
        </w:tc>
      </w:tr>
      <w:tr w:rsidR="00746733" w:rsidRPr="00D92F4E" w14:paraId="7271D845" w14:textId="77777777" w:rsidTr="00746733">
        <w:tc>
          <w:tcPr>
            <w:tcW w:w="4508" w:type="dxa"/>
          </w:tcPr>
          <w:p w14:paraId="74FD7403" w14:textId="51B00A03" w:rsidR="00746733" w:rsidRPr="00D92F4E" w:rsidRDefault="00746733" w:rsidP="00746733">
            <w:pPr>
              <w:rPr>
                <w:rFonts w:ascii="Calibri" w:hAnsi="Calibri" w:cs="Calibri"/>
                <w:sz w:val="32"/>
                <w:szCs w:val="32"/>
              </w:rPr>
            </w:pPr>
            <w:r w:rsidRPr="00D92F4E">
              <w:rPr>
                <w:rFonts w:ascii="Calibri" w:hAnsi="Calibri" w:cs="Calibri"/>
                <w:sz w:val="32"/>
                <w:szCs w:val="32"/>
              </w:rPr>
              <w:t>Suhas Bharti</w:t>
            </w:r>
          </w:p>
        </w:tc>
        <w:tc>
          <w:tcPr>
            <w:tcW w:w="4508" w:type="dxa"/>
          </w:tcPr>
          <w:p w14:paraId="3A588EFA" w14:textId="1F9F1957" w:rsidR="00746733" w:rsidRPr="00D92F4E" w:rsidRDefault="004106DE" w:rsidP="00746733">
            <w:pPr>
              <w:tabs>
                <w:tab w:val="left" w:pos="1564"/>
              </w:tabs>
              <w:jc w:val="right"/>
              <w:rPr>
                <w:rFonts w:ascii="Calibri" w:hAnsi="Calibri" w:cs="Calibri"/>
                <w:sz w:val="32"/>
                <w:szCs w:val="32"/>
              </w:rPr>
            </w:pPr>
            <w:r w:rsidRPr="004106DE">
              <w:rPr>
                <w:rFonts w:ascii="Calibri" w:hAnsi="Calibri" w:cs="Calibri"/>
                <w:sz w:val="32"/>
                <w:szCs w:val="32"/>
              </w:rPr>
              <w:t>2309005374013</w:t>
            </w:r>
          </w:p>
        </w:tc>
      </w:tr>
      <w:tr w:rsidR="00746733" w:rsidRPr="00D92F4E" w14:paraId="1EAF5DB7" w14:textId="77777777" w:rsidTr="00746733">
        <w:tc>
          <w:tcPr>
            <w:tcW w:w="4508" w:type="dxa"/>
          </w:tcPr>
          <w:p w14:paraId="1482CBE6" w14:textId="5846605F" w:rsidR="00746733" w:rsidRPr="00D92F4E" w:rsidRDefault="00746733" w:rsidP="00746733">
            <w:pPr>
              <w:rPr>
                <w:rFonts w:ascii="Calibri" w:hAnsi="Calibri" w:cs="Calibri"/>
                <w:sz w:val="32"/>
                <w:szCs w:val="32"/>
              </w:rPr>
            </w:pPr>
            <w:r w:rsidRPr="00D92F4E">
              <w:rPr>
                <w:rFonts w:ascii="Calibri" w:hAnsi="Calibri" w:cs="Calibri"/>
                <w:sz w:val="32"/>
                <w:szCs w:val="32"/>
              </w:rPr>
              <w:t>Jyoti Pal</w:t>
            </w:r>
          </w:p>
        </w:tc>
        <w:tc>
          <w:tcPr>
            <w:tcW w:w="4508" w:type="dxa"/>
          </w:tcPr>
          <w:p w14:paraId="78D501B4" w14:textId="0CB9A567" w:rsidR="00746733" w:rsidRPr="00D92F4E" w:rsidRDefault="00746733" w:rsidP="00746733">
            <w:pPr>
              <w:tabs>
                <w:tab w:val="left" w:pos="1465"/>
              </w:tabs>
              <w:jc w:val="right"/>
              <w:rPr>
                <w:rFonts w:ascii="Calibri" w:hAnsi="Calibri" w:cs="Calibri"/>
                <w:sz w:val="32"/>
                <w:szCs w:val="32"/>
              </w:rPr>
            </w:pPr>
            <w:r w:rsidRPr="00D92F4E">
              <w:rPr>
                <w:rFonts w:ascii="Calibri" w:hAnsi="Calibri" w:cs="Calibri"/>
                <w:sz w:val="32"/>
                <w:szCs w:val="32"/>
              </w:rPr>
              <w:t>23090053740</w:t>
            </w:r>
            <w:r w:rsidR="004106DE">
              <w:rPr>
                <w:rFonts w:ascii="Calibri" w:hAnsi="Calibri" w:cs="Calibri"/>
                <w:sz w:val="32"/>
                <w:szCs w:val="32"/>
              </w:rPr>
              <w:t>16</w:t>
            </w:r>
          </w:p>
        </w:tc>
      </w:tr>
      <w:tr w:rsidR="00746733" w:rsidRPr="00D92F4E" w14:paraId="0067439E" w14:textId="77777777" w:rsidTr="00746733">
        <w:tc>
          <w:tcPr>
            <w:tcW w:w="4508" w:type="dxa"/>
          </w:tcPr>
          <w:p w14:paraId="48AAEAC1" w14:textId="4029D357" w:rsidR="00746733" w:rsidRPr="00D92F4E" w:rsidRDefault="00746733" w:rsidP="00746733">
            <w:pPr>
              <w:rPr>
                <w:rFonts w:ascii="Calibri" w:hAnsi="Calibri" w:cs="Calibri"/>
                <w:sz w:val="32"/>
                <w:szCs w:val="32"/>
              </w:rPr>
            </w:pPr>
            <w:r w:rsidRPr="00D92F4E">
              <w:rPr>
                <w:rFonts w:ascii="Calibri" w:hAnsi="Calibri" w:cs="Calibri"/>
                <w:sz w:val="32"/>
                <w:szCs w:val="32"/>
              </w:rPr>
              <w:t>Ankita Gupta</w:t>
            </w:r>
          </w:p>
        </w:tc>
        <w:tc>
          <w:tcPr>
            <w:tcW w:w="4508" w:type="dxa"/>
          </w:tcPr>
          <w:p w14:paraId="5FFCCD92" w14:textId="22817D15" w:rsidR="00746733" w:rsidRPr="00D92F4E" w:rsidRDefault="00746733" w:rsidP="00746733">
            <w:pPr>
              <w:tabs>
                <w:tab w:val="left" w:pos="1465"/>
              </w:tabs>
              <w:jc w:val="right"/>
              <w:rPr>
                <w:rFonts w:ascii="Calibri" w:hAnsi="Calibri" w:cs="Calibri"/>
                <w:sz w:val="32"/>
                <w:szCs w:val="32"/>
              </w:rPr>
            </w:pPr>
            <w:r w:rsidRPr="00D92F4E">
              <w:rPr>
                <w:rFonts w:ascii="Calibri" w:hAnsi="Calibri" w:cs="Calibri"/>
                <w:sz w:val="32"/>
                <w:szCs w:val="32"/>
              </w:rPr>
              <w:t>23090053740</w:t>
            </w:r>
            <w:r w:rsidR="00013941">
              <w:rPr>
                <w:rFonts w:ascii="Calibri" w:hAnsi="Calibri" w:cs="Calibri"/>
                <w:sz w:val="32"/>
                <w:szCs w:val="32"/>
              </w:rPr>
              <w:t>15</w:t>
            </w:r>
          </w:p>
        </w:tc>
      </w:tr>
    </w:tbl>
    <w:p w14:paraId="08CB1CDE" w14:textId="77777777" w:rsidR="004F6300" w:rsidRPr="00D92F4E" w:rsidRDefault="004F6300" w:rsidP="006649F3">
      <w:pPr>
        <w:jc w:val="center"/>
        <w:rPr>
          <w:rFonts w:ascii="Calibri" w:hAnsi="Calibri" w:cs="Calibri"/>
          <w:b/>
          <w:bCs/>
          <w:sz w:val="32"/>
          <w:szCs w:val="32"/>
        </w:rPr>
      </w:pPr>
      <w:r w:rsidRPr="00D92F4E">
        <w:rPr>
          <w:rFonts w:ascii="Calibri" w:hAnsi="Calibri" w:cs="Calibri"/>
          <w:b/>
          <w:bCs/>
          <w:sz w:val="32"/>
          <w:szCs w:val="32"/>
        </w:rPr>
        <w:t xml:space="preserve">Under the supervision of </w:t>
      </w:r>
    </w:p>
    <w:p w14:paraId="3EB300F9" w14:textId="77777777" w:rsidR="00C87CFD" w:rsidRDefault="00C87CFD" w:rsidP="006649F3">
      <w:pPr>
        <w:jc w:val="center"/>
        <w:rPr>
          <w:rFonts w:ascii="Calibri" w:hAnsi="Calibri" w:cs="Calibri"/>
          <w:b/>
          <w:bCs/>
          <w:sz w:val="32"/>
          <w:szCs w:val="32"/>
        </w:rPr>
      </w:pPr>
      <w:r w:rsidRPr="00C87CFD">
        <w:rPr>
          <w:rFonts w:ascii="Calibri" w:hAnsi="Calibri" w:cs="Calibri"/>
          <w:b/>
          <w:bCs/>
          <w:sz w:val="32"/>
          <w:szCs w:val="32"/>
        </w:rPr>
        <w:t>Er. Subodh Sharma</w:t>
      </w:r>
      <w:r w:rsidRPr="00C87CFD">
        <w:rPr>
          <w:rFonts w:ascii="Calibri" w:hAnsi="Calibri" w:cs="Calibri"/>
          <w:b/>
          <w:bCs/>
          <w:sz w:val="32"/>
          <w:szCs w:val="32"/>
        </w:rPr>
        <w:t xml:space="preserve"> </w:t>
      </w:r>
    </w:p>
    <w:p w14:paraId="0B9FFDF9" w14:textId="11CE9EE9" w:rsidR="004F6300" w:rsidRPr="00D92F4E" w:rsidRDefault="004F6300" w:rsidP="006649F3">
      <w:pPr>
        <w:jc w:val="center"/>
        <w:rPr>
          <w:rFonts w:ascii="Calibri" w:hAnsi="Calibri" w:cs="Calibri"/>
          <w:sz w:val="32"/>
          <w:szCs w:val="32"/>
        </w:rPr>
      </w:pPr>
      <w:r w:rsidRPr="00D92F4E">
        <w:rPr>
          <w:rFonts w:ascii="Calibri" w:hAnsi="Calibri" w:cs="Calibri"/>
          <w:noProof/>
          <w:sz w:val="32"/>
          <w:szCs w:val="32"/>
        </w:rPr>
        <w:drawing>
          <wp:inline distT="0" distB="0" distL="0" distR="0" wp14:anchorId="2EB73AAA" wp14:editId="757D27D4">
            <wp:extent cx="1339850" cy="1339850"/>
            <wp:effectExtent l="0" t="0" r="0" b="0"/>
            <wp:docPr id="10295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123" name="Picture 102956123"/>
                    <pic:cNvPicPr/>
                  </pic:nvPicPr>
                  <pic:blipFill>
                    <a:blip r:embed="rId10">
                      <a:extLst>
                        <a:ext uri="{28A0092B-C50C-407E-A947-70E740481C1C}">
                          <a14:useLocalDpi xmlns:a14="http://schemas.microsoft.com/office/drawing/2010/main" val="0"/>
                        </a:ext>
                      </a:extLst>
                    </a:blip>
                    <a:stretch>
                      <a:fillRect/>
                    </a:stretch>
                  </pic:blipFill>
                  <pic:spPr>
                    <a:xfrm>
                      <a:off x="0" y="0"/>
                      <a:ext cx="1339850" cy="1339850"/>
                    </a:xfrm>
                    <a:prstGeom prst="rect">
                      <a:avLst/>
                    </a:prstGeom>
                  </pic:spPr>
                </pic:pic>
              </a:graphicData>
            </a:graphic>
          </wp:inline>
        </w:drawing>
      </w:r>
    </w:p>
    <w:p w14:paraId="5E3CFD75" w14:textId="77777777" w:rsidR="00177DC2" w:rsidRPr="00D92F4E" w:rsidRDefault="00177DC2" w:rsidP="00BC45D4">
      <w:pPr>
        <w:spacing w:after="0"/>
        <w:jc w:val="center"/>
        <w:rPr>
          <w:rFonts w:ascii="Calibri" w:hAnsi="Calibri" w:cs="Calibri"/>
          <w:b/>
          <w:bCs/>
          <w:sz w:val="32"/>
          <w:szCs w:val="32"/>
        </w:rPr>
      </w:pPr>
      <w:r w:rsidRPr="00D92F4E">
        <w:rPr>
          <w:rFonts w:ascii="Calibri" w:hAnsi="Calibri" w:cs="Calibri"/>
          <w:b/>
          <w:bCs/>
          <w:sz w:val="32"/>
          <w:szCs w:val="32"/>
        </w:rPr>
        <w:t>DEPARTMENT OF COMPUTER SCIENCE &amp; ENGINEERING</w:t>
      </w:r>
    </w:p>
    <w:p w14:paraId="41DF23AC" w14:textId="77777777" w:rsidR="00177DC2" w:rsidRPr="00D92F4E" w:rsidRDefault="00177DC2" w:rsidP="00BC45D4">
      <w:pPr>
        <w:spacing w:after="0"/>
        <w:jc w:val="center"/>
        <w:rPr>
          <w:rFonts w:ascii="Calibri" w:hAnsi="Calibri" w:cs="Calibri"/>
          <w:b/>
          <w:bCs/>
          <w:sz w:val="32"/>
          <w:szCs w:val="32"/>
        </w:rPr>
      </w:pPr>
      <w:r w:rsidRPr="00D92F4E">
        <w:rPr>
          <w:rFonts w:ascii="Calibri" w:hAnsi="Calibri" w:cs="Calibri"/>
          <w:b/>
          <w:bCs/>
          <w:sz w:val="32"/>
          <w:szCs w:val="32"/>
        </w:rPr>
        <w:t xml:space="preserve"> INSTITUTE OF ENGINEERING &amp; TECHNOLOGY</w:t>
      </w:r>
    </w:p>
    <w:p w14:paraId="457DA1BD" w14:textId="77777777" w:rsidR="00177DC2" w:rsidRPr="00D92F4E" w:rsidRDefault="00177DC2" w:rsidP="00BC45D4">
      <w:pPr>
        <w:spacing w:after="0"/>
        <w:jc w:val="center"/>
        <w:rPr>
          <w:rFonts w:ascii="Calibri" w:hAnsi="Calibri" w:cs="Calibri"/>
          <w:b/>
          <w:bCs/>
          <w:sz w:val="32"/>
          <w:szCs w:val="32"/>
        </w:rPr>
      </w:pPr>
      <w:r w:rsidRPr="00D92F4E">
        <w:rPr>
          <w:rFonts w:ascii="Calibri" w:hAnsi="Calibri" w:cs="Calibri"/>
          <w:b/>
          <w:bCs/>
          <w:sz w:val="32"/>
          <w:szCs w:val="32"/>
        </w:rPr>
        <w:t xml:space="preserve"> </w:t>
      </w:r>
      <w:proofErr w:type="spellStart"/>
      <w:r w:rsidRPr="00D92F4E">
        <w:rPr>
          <w:rFonts w:ascii="Calibri" w:hAnsi="Calibri" w:cs="Calibri"/>
          <w:b/>
          <w:bCs/>
          <w:sz w:val="32"/>
          <w:szCs w:val="32"/>
        </w:rPr>
        <w:t>Khandari</w:t>
      </w:r>
      <w:proofErr w:type="spellEnd"/>
      <w:r w:rsidRPr="00D92F4E">
        <w:rPr>
          <w:rFonts w:ascii="Calibri" w:hAnsi="Calibri" w:cs="Calibri"/>
          <w:b/>
          <w:bCs/>
          <w:sz w:val="32"/>
          <w:szCs w:val="32"/>
        </w:rPr>
        <w:t xml:space="preserve"> Campus, Agra </w:t>
      </w:r>
    </w:p>
    <w:p w14:paraId="6408BD15" w14:textId="2868547A" w:rsidR="00177DC2" w:rsidRPr="00D92F4E" w:rsidRDefault="00177DC2" w:rsidP="00BC45D4">
      <w:pPr>
        <w:spacing w:after="0"/>
        <w:jc w:val="center"/>
        <w:rPr>
          <w:rFonts w:ascii="Calibri" w:hAnsi="Calibri" w:cs="Calibri"/>
          <w:b/>
          <w:bCs/>
          <w:sz w:val="32"/>
          <w:szCs w:val="32"/>
        </w:rPr>
      </w:pPr>
      <w:r w:rsidRPr="00D92F4E">
        <w:rPr>
          <w:rFonts w:ascii="Calibri" w:hAnsi="Calibri" w:cs="Calibri"/>
          <w:b/>
          <w:bCs/>
          <w:sz w:val="32"/>
          <w:szCs w:val="32"/>
        </w:rPr>
        <w:t>Dr. B. R. Ambedkar University, Agra (282002)</w:t>
      </w:r>
    </w:p>
    <w:p w14:paraId="0484E085" w14:textId="429FE242" w:rsidR="00746733" w:rsidRPr="00D92F4E" w:rsidRDefault="00177DC2" w:rsidP="006649F3">
      <w:pPr>
        <w:jc w:val="center"/>
        <w:rPr>
          <w:rFonts w:ascii="Calibri" w:hAnsi="Calibri" w:cs="Calibri"/>
          <w:sz w:val="32"/>
          <w:szCs w:val="32"/>
        </w:rPr>
      </w:pPr>
      <w:r w:rsidRPr="00D92F4E">
        <w:rPr>
          <w:rFonts w:ascii="Calibri" w:hAnsi="Calibri" w:cs="Calibri"/>
          <w:sz w:val="32"/>
          <w:szCs w:val="32"/>
        </w:rPr>
        <w:t>December, 2023</w:t>
      </w:r>
    </w:p>
    <w:p w14:paraId="0AB7DF03" w14:textId="77777777" w:rsidR="00746733" w:rsidRPr="00D92F4E" w:rsidRDefault="00746733">
      <w:pPr>
        <w:rPr>
          <w:rFonts w:ascii="Calibri" w:hAnsi="Calibri" w:cs="Calibri"/>
          <w:sz w:val="32"/>
          <w:szCs w:val="32"/>
        </w:rPr>
      </w:pPr>
      <w:r w:rsidRPr="00D92F4E">
        <w:rPr>
          <w:rFonts w:ascii="Calibri" w:hAnsi="Calibri" w:cs="Calibri"/>
          <w:sz w:val="32"/>
          <w:szCs w:val="32"/>
        </w:rPr>
        <w:br w:type="page"/>
      </w:r>
    </w:p>
    <w:p w14:paraId="34C052B8" w14:textId="77777777" w:rsidR="003A4F1B" w:rsidRPr="00D92F4E" w:rsidRDefault="003A4F1B" w:rsidP="006649F3">
      <w:pPr>
        <w:jc w:val="center"/>
        <w:rPr>
          <w:rFonts w:ascii="Calibri" w:hAnsi="Calibri" w:cs="Calibri"/>
          <w:b/>
          <w:bCs/>
          <w:sz w:val="36"/>
          <w:szCs w:val="36"/>
        </w:rPr>
      </w:pPr>
    </w:p>
    <w:p w14:paraId="0A18DAE9" w14:textId="77777777" w:rsidR="003A4F1B" w:rsidRPr="00D92F4E" w:rsidRDefault="003A4F1B" w:rsidP="006649F3">
      <w:pPr>
        <w:jc w:val="center"/>
        <w:rPr>
          <w:rFonts w:ascii="Calibri" w:hAnsi="Calibri" w:cs="Calibri"/>
          <w:b/>
          <w:bCs/>
          <w:sz w:val="36"/>
          <w:szCs w:val="36"/>
        </w:rPr>
      </w:pPr>
    </w:p>
    <w:p w14:paraId="0D9C5CC6" w14:textId="513219E9" w:rsidR="00177DC2" w:rsidRPr="00D92F4E" w:rsidRDefault="00B06FE9" w:rsidP="006649F3">
      <w:pPr>
        <w:jc w:val="center"/>
        <w:rPr>
          <w:rFonts w:ascii="Calibri" w:hAnsi="Calibri" w:cs="Calibri"/>
          <w:b/>
          <w:bCs/>
          <w:sz w:val="36"/>
          <w:szCs w:val="36"/>
        </w:rPr>
      </w:pPr>
      <w:r w:rsidRPr="00D92F4E">
        <w:rPr>
          <w:rFonts w:ascii="Calibri" w:hAnsi="Calibri" w:cs="Calibri"/>
          <w:b/>
          <w:bCs/>
          <w:sz w:val="36"/>
          <w:szCs w:val="36"/>
        </w:rPr>
        <w:t>DECLARATION</w:t>
      </w:r>
    </w:p>
    <w:p w14:paraId="48FF3E71" w14:textId="1D8789EE" w:rsidR="00A325D1" w:rsidRPr="00D92F4E" w:rsidRDefault="00B06FE9" w:rsidP="00B06FE9">
      <w:pPr>
        <w:jc w:val="both"/>
        <w:rPr>
          <w:rFonts w:ascii="Calibri" w:hAnsi="Calibri" w:cs="Calibri"/>
          <w:sz w:val="32"/>
          <w:szCs w:val="32"/>
        </w:rPr>
      </w:pPr>
      <w:r w:rsidRPr="00D92F4E">
        <w:rPr>
          <w:rFonts w:ascii="Calibri" w:hAnsi="Calibri" w:cs="Calibri"/>
          <w:sz w:val="32"/>
          <w:szCs w:val="32"/>
        </w:rPr>
        <w:t xml:space="preserve">We the students of B.E. (Computer Science &amp; Engineering) of III semester, I.E.T. </w:t>
      </w:r>
      <w:proofErr w:type="spellStart"/>
      <w:r w:rsidRPr="00D92F4E">
        <w:rPr>
          <w:rFonts w:ascii="Calibri" w:hAnsi="Calibri" w:cs="Calibri"/>
          <w:sz w:val="32"/>
          <w:szCs w:val="32"/>
        </w:rPr>
        <w:t>Khandari</w:t>
      </w:r>
      <w:proofErr w:type="spellEnd"/>
      <w:r w:rsidRPr="00D92F4E">
        <w:rPr>
          <w:rFonts w:ascii="Calibri" w:hAnsi="Calibri" w:cs="Calibri"/>
          <w:sz w:val="32"/>
          <w:szCs w:val="32"/>
        </w:rPr>
        <w:t xml:space="preserve"> Campus Agra, declare that the mini project work and its presentation were carried out for the fulfilment of Bachelor Degree in Computer Science &amp; Engineering under the guidance of </w:t>
      </w:r>
      <w:r w:rsidR="004106DE" w:rsidRPr="004106DE">
        <w:rPr>
          <w:rFonts w:ascii="Calibri" w:hAnsi="Calibri" w:cs="Calibri"/>
          <w:b/>
          <w:bCs/>
          <w:sz w:val="32"/>
          <w:szCs w:val="32"/>
        </w:rPr>
        <w:t>E</w:t>
      </w:r>
      <w:r w:rsidR="004106DE">
        <w:rPr>
          <w:rFonts w:ascii="Calibri" w:hAnsi="Calibri" w:cs="Calibri"/>
          <w:b/>
          <w:bCs/>
          <w:sz w:val="32"/>
          <w:szCs w:val="32"/>
        </w:rPr>
        <w:t xml:space="preserve">r. </w:t>
      </w:r>
      <w:r w:rsidR="003A4F1B" w:rsidRPr="00D92F4E">
        <w:rPr>
          <w:rFonts w:ascii="Calibri" w:hAnsi="Calibri" w:cs="Calibri"/>
          <w:b/>
          <w:bCs/>
          <w:sz w:val="32"/>
          <w:szCs w:val="32"/>
        </w:rPr>
        <w:t>Subodh Sharma</w:t>
      </w:r>
      <w:r w:rsidRPr="00D92F4E">
        <w:rPr>
          <w:rFonts w:ascii="Calibri" w:hAnsi="Calibri" w:cs="Calibri"/>
          <w:sz w:val="32"/>
          <w:szCs w:val="32"/>
        </w:rPr>
        <w:t>. We also declare that the total work for the same is original and nowhere it was used or submitted for the same</w:t>
      </w:r>
    </w:p>
    <w:p w14:paraId="0BAC9A02" w14:textId="538F2F5D" w:rsidR="00A325D1" w:rsidRPr="00D92F4E" w:rsidRDefault="00A325D1" w:rsidP="00B06FE9">
      <w:pPr>
        <w:jc w:val="both"/>
        <w:rPr>
          <w:rFonts w:ascii="Calibri" w:hAnsi="Calibri" w:cs="Calibri"/>
          <w:b/>
          <w:bCs/>
          <w:sz w:val="32"/>
          <w:szCs w:val="32"/>
        </w:rPr>
      </w:pPr>
      <w:r w:rsidRPr="00D92F4E">
        <w:rPr>
          <w:rFonts w:ascii="Calibri" w:hAnsi="Calibri" w:cs="Calibri"/>
          <w:b/>
          <w:bCs/>
          <w:sz w:val="32"/>
          <w:szCs w:val="32"/>
        </w:rPr>
        <w:t>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25D1" w:rsidRPr="00D92F4E" w14:paraId="0A93A2CD" w14:textId="77777777">
        <w:tc>
          <w:tcPr>
            <w:tcW w:w="4508" w:type="dxa"/>
          </w:tcPr>
          <w:p w14:paraId="779CFDE3" w14:textId="77777777" w:rsidR="00A325D1" w:rsidRPr="00D92F4E" w:rsidRDefault="00A325D1" w:rsidP="00A325D1">
            <w:pPr>
              <w:rPr>
                <w:rFonts w:ascii="Calibri" w:hAnsi="Calibri" w:cs="Calibri"/>
                <w:sz w:val="32"/>
                <w:szCs w:val="32"/>
              </w:rPr>
            </w:pPr>
            <w:r w:rsidRPr="00D92F4E">
              <w:rPr>
                <w:rFonts w:ascii="Calibri" w:hAnsi="Calibri" w:cs="Calibri"/>
                <w:sz w:val="32"/>
                <w:szCs w:val="32"/>
              </w:rPr>
              <w:t>Kamal Maurya</w:t>
            </w:r>
          </w:p>
        </w:tc>
        <w:tc>
          <w:tcPr>
            <w:tcW w:w="4508" w:type="dxa"/>
          </w:tcPr>
          <w:p w14:paraId="5CC4F263" w14:textId="77777777" w:rsidR="00A325D1" w:rsidRPr="00D92F4E" w:rsidRDefault="00A325D1">
            <w:pPr>
              <w:jc w:val="right"/>
              <w:rPr>
                <w:rFonts w:ascii="Calibri" w:hAnsi="Calibri" w:cs="Calibri"/>
                <w:sz w:val="32"/>
                <w:szCs w:val="32"/>
              </w:rPr>
            </w:pPr>
            <w:r w:rsidRPr="00D92F4E">
              <w:rPr>
                <w:rFonts w:ascii="Calibri" w:hAnsi="Calibri" w:cs="Calibri"/>
                <w:sz w:val="32"/>
                <w:szCs w:val="32"/>
              </w:rPr>
              <w:t>2309005374009</w:t>
            </w:r>
          </w:p>
        </w:tc>
      </w:tr>
      <w:tr w:rsidR="00A325D1" w:rsidRPr="00D92F4E" w14:paraId="53C7C4F4" w14:textId="77777777">
        <w:tc>
          <w:tcPr>
            <w:tcW w:w="4508" w:type="dxa"/>
          </w:tcPr>
          <w:p w14:paraId="5CD935FD" w14:textId="77777777" w:rsidR="00A325D1" w:rsidRPr="00D92F4E" w:rsidRDefault="00A325D1" w:rsidP="00A325D1">
            <w:pPr>
              <w:rPr>
                <w:rFonts w:ascii="Calibri" w:hAnsi="Calibri" w:cs="Calibri"/>
                <w:sz w:val="32"/>
                <w:szCs w:val="32"/>
              </w:rPr>
            </w:pPr>
            <w:r w:rsidRPr="00D92F4E">
              <w:rPr>
                <w:rFonts w:ascii="Calibri" w:hAnsi="Calibri" w:cs="Calibri"/>
                <w:sz w:val="32"/>
                <w:szCs w:val="32"/>
              </w:rPr>
              <w:t>Divyansh Rai</w:t>
            </w:r>
          </w:p>
        </w:tc>
        <w:tc>
          <w:tcPr>
            <w:tcW w:w="4508" w:type="dxa"/>
          </w:tcPr>
          <w:p w14:paraId="13F90880" w14:textId="19D4430F" w:rsidR="00A325D1" w:rsidRPr="00D92F4E" w:rsidRDefault="004106DE">
            <w:pPr>
              <w:jc w:val="right"/>
              <w:rPr>
                <w:rFonts w:ascii="Calibri" w:hAnsi="Calibri" w:cs="Calibri"/>
                <w:sz w:val="32"/>
                <w:szCs w:val="32"/>
              </w:rPr>
            </w:pPr>
            <w:r w:rsidRPr="004106DE">
              <w:rPr>
                <w:rFonts w:ascii="Calibri" w:hAnsi="Calibri" w:cs="Calibri"/>
                <w:sz w:val="32"/>
                <w:szCs w:val="32"/>
              </w:rPr>
              <w:t>2309005374005</w:t>
            </w:r>
          </w:p>
        </w:tc>
      </w:tr>
      <w:tr w:rsidR="00A325D1" w:rsidRPr="00D92F4E" w14:paraId="62F47FE5" w14:textId="77777777">
        <w:tc>
          <w:tcPr>
            <w:tcW w:w="4508" w:type="dxa"/>
          </w:tcPr>
          <w:p w14:paraId="31DBB628" w14:textId="77777777" w:rsidR="00A325D1" w:rsidRPr="00D92F4E" w:rsidRDefault="00A325D1" w:rsidP="00A325D1">
            <w:pPr>
              <w:rPr>
                <w:rFonts w:ascii="Calibri" w:hAnsi="Calibri" w:cs="Calibri"/>
                <w:sz w:val="32"/>
                <w:szCs w:val="32"/>
              </w:rPr>
            </w:pPr>
            <w:r w:rsidRPr="00D92F4E">
              <w:rPr>
                <w:rFonts w:ascii="Calibri" w:hAnsi="Calibri" w:cs="Calibri"/>
                <w:sz w:val="32"/>
                <w:szCs w:val="32"/>
              </w:rPr>
              <w:t>Suhas Bharti</w:t>
            </w:r>
          </w:p>
        </w:tc>
        <w:tc>
          <w:tcPr>
            <w:tcW w:w="4508" w:type="dxa"/>
          </w:tcPr>
          <w:p w14:paraId="54E7FD7D" w14:textId="359BD8AD" w:rsidR="00A325D1" w:rsidRPr="00D92F4E" w:rsidRDefault="004106DE">
            <w:pPr>
              <w:tabs>
                <w:tab w:val="left" w:pos="1564"/>
              </w:tabs>
              <w:jc w:val="right"/>
              <w:rPr>
                <w:rFonts w:ascii="Calibri" w:hAnsi="Calibri" w:cs="Calibri"/>
                <w:sz w:val="32"/>
                <w:szCs w:val="32"/>
              </w:rPr>
            </w:pPr>
            <w:r w:rsidRPr="004106DE">
              <w:rPr>
                <w:rFonts w:ascii="Calibri" w:hAnsi="Calibri" w:cs="Calibri"/>
                <w:sz w:val="32"/>
                <w:szCs w:val="32"/>
              </w:rPr>
              <w:t>2309005374013</w:t>
            </w:r>
          </w:p>
        </w:tc>
      </w:tr>
      <w:tr w:rsidR="00A325D1" w:rsidRPr="00D92F4E" w14:paraId="1EE49750" w14:textId="77777777">
        <w:tc>
          <w:tcPr>
            <w:tcW w:w="4508" w:type="dxa"/>
          </w:tcPr>
          <w:p w14:paraId="58DB6C13" w14:textId="77777777" w:rsidR="00A325D1" w:rsidRPr="00D92F4E" w:rsidRDefault="00A325D1" w:rsidP="00A325D1">
            <w:pPr>
              <w:rPr>
                <w:rFonts w:ascii="Calibri" w:hAnsi="Calibri" w:cs="Calibri"/>
                <w:sz w:val="32"/>
                <w:szCs w:val="32"/>
              </w:rPr>
            </w:pPr>
            <w:r w:rsidRPr="00D92F4E">
              <w:rPr>
                <w:rFonts w:ascii="Calibri" w:hAnsi="Calibri" w:cs="Calibri"/>
                <w:sz w:val="32"/>
                <w:szCs w:val="32"/>
              </w:rPr>
              <w:t>Jyoti Pal</w:t>
            </w:r>
          </w:p>
        </w:tc>
        <w:tc>
          <w:tcPr>
            <w:tcW w:w="4508" w:type="dxa"/>
          </w:tcPr>
          <w:p w14:paraId="74CE06B7" w14:textId="65B097DA" w:rsidR="00A325D1" w:rsidRPr="00D92F4E" w:rsidRDefault="00A325D1">
            <w:pPr>
              <w:tabs>
                <w:tab w:val="left" w:pos="1465"/>
              </w:tabs>
              <w:jc w:val="right"/>
              <w:rPr>
                <w:rFonts w:ascii="Calibri" w:hAnsi="Calibri" w:cs="Calibri"/>
                <w:sz w:val="32"/>
                <w:szCs w:val="32"/>
              </w:rPr>
            </w:pPr>
            <w:r w:rsidRPr="00D92F4E">
              <w:rPr>
                <w:rFonts w:ascii="Calibri" w:hAnsi="Calibri" w:cs="Calibri"/>
                <w:sz w:val="32"/>
                <w:szCs w:val="32"/>
              </w:rPr>
              <w:t>23090053740</w:t>
            </w:r>
            <w:r w:rsidR="004106DE">
              <w:rPr>
                <w:rFonts w:ascii="Calibri" w:hAnsi="Calibri" w:cs="Calibri"/>
                <w:sz w:val="32"/>
                <w:szCs w:val="32"/>
              </w:rPr>
              <w:t>16</w:t>
            </w:r>
          </w:p>
        </w:tc>
      </w:tr>
      <w:tr w:rsidR="00A325D1" w:rsidRPr="00D92F4E" w14:paraId="03DCB3AE" w14:textId="77777777">
        <w:tc>
          <w:tcPr>
            <w:tcW w:w="4508" w:type="dxa"/>
          </w:tcPr>
          <w:p w14:paraId="428DA337" w14:textId="77777777" w:rsidR="00A325D1" w:rsidRPr="00D92F4E" w:rsidRDefault="00A325D1" w:rsidP="00A325D1">
            <w:pPr>
              <w:rPr>
                <w:rFonts w:ascii="Calibri" w:hAnsi="Calibri" w:cs="Calibri"/>
                <w:sz w:val="32"/>
                <w:szCs w:val="32"/>
              </w:rPr>
            </w:pPr>
            <w:r w:rsidRPr="00D92F4E">
              <w:rPr>
                <w:rFonts w:ascii="Calibri" w:hAnsi="Calibri" w:cs="Calibri"/>
                <w:sz w:val="32"/>
                <w:szCs w:val="32"/>
              </w:rPr>
              <w:t>Ankita Gupta</w:t>
            </w:r>
          </w:p>
        </w:tc>
        <w:tc>
          <w:tcPr>
            <w:tcW w:w="4508" w:type="dxa"/>
          </w:tcPr>
          <w:p w14:paraId="4EBB55F0" w14:textId="44C0514C" w:rsidR="00A325D1" w:rsidRPr="00D92F4E" w:rsidRDefault="00A325D1">
            <w:pPr>
              <w:tabs>
                <w:tab w:val="left" w:pos="1465"/>
              </w:tabs>
              <w:jc w:val="right"/>
              <w:rPr>
                <w:rFonts w:ascii="Calibri" w:hAnsi="Calibri" w:cs="Calibri"/>
                <w:sz w:val="32"/>
                <w:szCs w:val="32"/>
              </w:rPr>
            </w:pPr>
            <w:r w:rsidRPr="00D92F4E">
              <w:rPr>
                <w:rFonts w:ascii="Calibri" w:hAnsi="Calibri" w:cs="Calibri"/>
                <w:sz w:val="32"/>
                <w:szCs w:val="32"/>
              </w:rPr>
              <w:t>23090053740</w:t>
            </w:r>
            <w:r w:rsidR="00013941">
              <w:rPr>
                <w:rFonts w:ascii="Calibri" w:hAnsi="Calibri" w:cs="Calibri"/>
                <w:sz w:val="32"/>
                <w:szCs w:val="32"/>
              </w:rPr>
              <w:t>15</w:t>
            </w:r>
          </w:p>
        </w:tc>
      </w:tr>
    </w:tbl>
    <w:p w14:paraId="7D799C3B" w14:textId="24E7C188" w:rsidR="003A4F1B" w:rsidRPr="00D92F4E" w:rsidRDefault="003A4F1B" w:rsidP="00B06FE9">
      <w:pPr>
        <w:jc w:val="both"/>
        <w:rPr>
          <w:rFonts w:ascii="Calibri" w:hAnsi="Calibri" w:cs="Calibri"/>
          <w:sz w:val="32"/>
          <w:szCs w:val="32"/>
        </w:rPr>
      </w:pPr>
    </w:p>
    <w:p w14:paraId="69F84284" w14:textId="77777777" w:rsidR="003A4F1B" w:rsidRPr="00D92F4E" w:rsidRDefault="003A4F1B">
      <w:pPr>
        <w:rPr>
          <w:rFonts w:ascii="Calibri" w:hAnsi="Calibri" w:cs="Calibri"/>
          <w:sz w:val="32"/>
          <w:szCs w:val="32"/>
        </w:rPr>
      </w:pPr>
      <w:r w:rsidRPr="00D92F4E">
        <w:rPr>
          <w:rFonts w:ascii="Calibri" w:hAnsi="Calibri" w:cs="Calibri"/>
          <w:sz w:val="32"/>
          <w:szCs w:val="32"/>
        </w:rPr>
        <w:br w:type="page"/>
      </w:r>
    </w:p>
    <w:p w14:paraId="1125975D" w14:textId="6A2C8F31" w:rsidR="00AD7BCC" w:rsidRDefault="00AD7BCC" w:rsidP="00AD7BCC">
      <w:pPr>
        <w:spacing w:after="0"/>
        <w:jc w:val="center"/>
        <w:rPr>
          <w:rFonts w:ascii="Calibri" w:hAnsi="Calibri" w:cs="Calibri"/>
          <w:b/>
          <w:bCs/>
          <w:sz w:val="32"/>
          <w:szCs w:val="32"/>
        </w:rPr>
      </w:pPr>
      <w:r w:rsidRPr="00D92F4E">
        <w:rPr>
          <w:rFonts w:ascii="Calibri" w:hAnsi="Calibri" w:cs="Calibri"/>
          <w:noProof/>
          <w:sz w:val="32"/>
          <w:szCs w:val="32"/>
        </w:rPr>
        <w:drawing>
          <wp:inline distT="0" distB="0" distL="0" distR="0" wp14:anchorId="4A7E44C9" wp14:editId="6921A1C4">
            <wp:extent cx="1339850" cy="1339850"/>
            <wp:effectExtent l="0" t="0" r="0" b="0"/>
            <wp:docPr id="152940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123" name="Picture 102956123"/>
                    <pic:cNvPicPr/>
                  </pic:nvPicPr>
                  <pic:blipFill>
                    <a:blip r:embed="rId10">
                      <a:extLst>
                        <a:ext uri="{28A0092B-C50C-407E-A947-70E740481C1C}">
                          <a14:useLocalDpi xmlns:a14="http://schemas.microsoft.com/office/drawing/2010/main" val="0"/>
                        </a:ext>
                      </a:extLst>
                    </a:blip>
                    <a:stretch>
                      <a:fillRect/>
                    </a:stretch>
                  </pic:blipFill>
                  <pic:spPr>
                    <a:xfrm>
                      <a:off x="0" y="0"/>
                      <a:ext cx="1339850" cy="1339850"/>
                    </a:xfrm>
                    <a:prstGeom prst="rect">
                      <a:avLst/>
                    </a:prstGeom>
                  </pic:spPr>
                </pic:pic>
              </a:graphicData>
            </a:graphic>
          </wp:inline>
        </w:drawing>
      </w:r>
    </w:p>
    <w:p w14:paraId="1DD42A3E" w14:textId="77777777" w:rsidR="00AD7BCC" w:rsidRDefault="00AD7BCC" w:rsidP="00AD7BCC">
      <w:pPr>
        <w:spacing w:after="0"/>
        <w:jc w:val="center"/>
        <w:rPr>
          <w:rFonts w:ascii="Calibri" w:hAnsi="Calibri" w:cs="Calibri"/>
          <w:b/>
          <w:bCs/>
          <w:sz w:val="32"/>
          <w:szCs w:val="32"/>
        </w:rPr>
      </w:pPr>
    </w:p>
    <w:p w14:paraId="4283787D" w14:textId="72E68913" w:rsidR="00386FF5" w:rsidRPr="00A033F2" w:rsidRDefault="00386FF5" w:rsidP="00AD7BCC">
      <w:pPr>
        <w:spacing w:after="0"/>
        <w:jc w:val="center"/>
        <w:rPr>
          <w:rFonts w:ascii="Calibri" w:hAnsi="Calibri" w:cs="Calibri"/>
          <w:b/>
          <w:bCs/>
          <w:sz w:val="32"/>
          <w:szCs w:val="32"/>
        </w:rPr>
      </w:pPr>
      <w:r w:rsidRPr="00A033F2">
        <w:rPr>
          <w:rFonts w:ascii="Calibri" w:hAnsi="Calibri" w:cs="Calibri"/>
          <w:b/>
          <w:bCs/>
          <w:sz w:val="32"/>
          <w:szCs w:val="32"/>
        </w:rPr>
        <w:t>INSTITUTE OF ENGINEERING &amp; TECHNOLOGY</w:t>
      </w:r>
    </w:p>
    <w:p w14:paraId="3A297D85" w14:textId="6DD55FC3" w:rsidR="00386FF5" w:rsidRPr="00A033F2" w:rsidRDefault="00386FF5" w:rsidP="00A033F2">
      <w:pPr>
        <w:spacing w:after="0"/>
        <w:jc w:val="center"/>
        <w:rPr>
          <w:rFonts w:ascii="Calibri" w:hAnsi="Calibri" w:cs="Calibri"/>
          <w:b/>
          <w:bCs/>
          <w:sz w:val="32"/>
          <w:szCs w:val="32"/>
        </w:rPr>
      </w:pPr>
      <w:proofErr w:type="spellStart"/>
      <w:r w:rsidRPr="00A033F2">
        <w:rPr>
          <w:rFonts w:ascii="Calibri" w:hAnsi="Calibri" w:cs="Calibri"/>
          <w:b/>
          <w:bCs/>
          <w:sz w:val="32"/>
          <w:szCs w:val="32"/>
        </w:rPr>
        <w:t>Khandari</w:t>
      </w:r>
      <w:proofErr w:type="spellEnd"/>
      <w:r w:rsidRPr="00A033F2">
        <w:rPr>
          <w:rFonts w:ascii="Calibri" w:hAnsi="Calibri" w:cs="Calibri"/>
          <w:b/>
          <w:bCs/>
          <w:sz w:val="32"/>
          <w:szCs w:val="32"/>
        </w:rPr>
        <w:t xml:space="preserve"> Campus, Agra</w:t>
      </w:r>
    </w:p>
    <w:p w14:paraId="6284BD55" w14:textId="5F6F473B" w:rsidR="00386FF5" w:rsidRPr="00A033F2" w:rsidRDefault="00386FF5" w:rsidP="00A033F2">
      <w:pPr>
        <w:spacing w:after="0"/>
        <w:jc w:val="center"/>
        <w:rPr>
          <w:rFonts w:ascii="Calibri" w:hAnsi="Calibri" w:cs="Calibri"/>
          <w:b/>
          <w:bCs/>
          <w:sz w:val="32"/>
          <w:szCs w:val="32"/>
        </w:rPr>
      </w:pPr>
      <w:r w:rsidRPr="00A033F2">
        <w:rPr>
          <w:rFonts w:ascii="Calibri" w:hAnsi="Calibri" w:cs="Calibri"/>
          <w:b/>
          <w:bCs/>
          <w:sz w:val="32"/>
          <w:szCs w:val="32"/>
        </w:rPr>
        <w:t>Dr. B. R. Ambedkar University, Agra (282002)</w:t>
      </w:r>
    </w:p>
    <w:p w14:paraId="1D06212E" w14:textId="77777777" w:rsidR="00386FF5" w:rsidRPr="00D92F4E" w:rsidRDefault="00386FF5" w:rsidP="00B06FE9">
      <w:pPr>
        <w:jc w:val="both"/>
        <w:rPr>
          <w:rFonts w:ascii="Calibri" w:hAnsi="Calibri" w:cs="Calibri"/>
        </w:rPr>
      </w:pPr>
    </w:p>
    <w:p w14:paraId="4D199421" w14:textId="589C6C58" w:rsidR="00386FF5" w:rsidRPr="00A033F2" w:rsidRDefault="00386FF5" w:rsidP="00A033F2">
      <w:pPr>
        <w:jc w:val="center"/>
        <w:rPr>
          <w:rFonts w:ascii="Calibri" w:hAnsi="Calibri" w:cs="Calibri"/>
          <w:b/>
          <w:bCs/>
          <w:sz w:val="32"/>
          <w:szCs w:val="32"/>
        </w:rPr>
      </w:pPr>
      <w:r w:rsidRPr="00A033F2">
        <w:rPr>
          <w:rFonts w:ascii="Calibri" w:hAnsi="Calibri" w:cs="Calibri"/>
          <w:b/>
          <w:bCs/>
          <w:sz w:val="32"/>
          <w:szCs w:val="32"/>
        </w:rPr>
        <w:t>CERTIFICATE</w:t>
      </w:r>
    </w:p>
    <w:p w14:paraId="2BAB3DDD" w14:textId="248AB278" w:rsidR="00AF2409" w:rsidRPr="00D92F4E" w:rsidRDefault="00386FF5" w:rsidP="00B06FE9">
      <w:pPr>
        <w:jc w:val="both"/>
        <w:rPr>
          <w:rFonts w:ascii="Calibri" w:hAnsi="Calibri" w:cs="Calibri"/>
          <w:sz w:val="24"/>
          <w:szCs w:val="24"/>
        </w:rPr>
      </w:pPr>
      <w:r w:rsidRPr="00D92F4E">
        <w:rPr>
          <w:rFonts w:ascii="Calibri" w:hAnsi="Calibri" w:cs="Calibri"/>
          <w:sz w:val="24"/>
          <w:szCs w:val="24"/>
        </w:rPr>
        <w:t>Certified that this mini project report “</w:t>
      </w:r>
      <w:bookmarkStart w:id="1" w:name="_Hlk161822625"/>
      <w:r w:rsidRPr="00D92F4E">
        <w:rPr>
          <w:rFonts w:ascii="Calibri" w:hAnsi="Calibri" w:cs="Calibri"/>
          <w:b/>
          <w:bCs/>
          <w:sz w:val="24"/>
          <w:szCs w:val="24"/>
        </w:rPr>
        <w:t>Tech-Edu Verse</w:t>
      </w:r>
      <w:r w:rsidRPr="00D92F4E">
        <w:rPr>
          <w:rFonts w:ascii="Calibri" w:hAnsi="Calibri" w:cs="Calibri"/>
          <w:sz w:val="24"/>
          <w:szCs w:val="24"/>
        </w:rPr>
        <w:t xml:space="preserve">” </w:t>
      </w:r>
      <w:bookmarkEnd w:id="1"/>
      <w:r w:rsidRPr="00D92F4E">
        <w:rPr>
          <w:rFonts w:ascii="Calibri" w:hAnsi="Calibri" w:cs="Calibri"/>
          <w:sz w:val="24"/>
          <w:szCs w:val="24"/>
        </w:rPr>
        <w:t xml:space="preserve">is the </w:t>
      </w:r>
      <w:proofErr w:type="spellStart"/>
      <w:r w:rsidRPr="00D92F4E">
        <w:rPr>
          <w:rFonts w:ascii="Calibri" w:hAnsi="Calibri" w:cs="Calibri"/>
          <w:sz w:val="24"/>
          <w:szCs w:val="24"/>
        </w:rPr>
        <w:t>bonafide</w:t>
      </w:r>
      <w:proofErr w:type="spellEnd"/>
      <w:r w:rsidRPr="00D92F4E">
        <w:rPr>
          <w:rFonts w:ascii="Calibri" w:hAnsi="Calibri" w:cs="Calibri"/>
          <w:sz w:val="24"/>
          <w:szCs w:val="24"/>
        </w:rPr>
        <w:t xml:space="preserve"> work </w:t>
      </w:r>
      <w:r w:rsidRPr="004106DE">
        <w:rPr>
          <w:rFonts w:ascii="Calibri" w:hAnsi="Calibri" w:cs="Calibri"/>
          <w:color w:val="auto"/>
          <w:sz w:val="24"/>
          <w:szCs w:val="24"/>
        </w:rPr>
        <w:t xml:space="preserve">of </w:t>
      </w:r>
      <w:r w:rsidR="00AF2409" w:rsidRPr="00A033F2">
        <w:rPr>
          <w:rFonts w:ascii="Calibri" w:hAnsi="Calibri" w:cs="Calibri"/>
          <w:color w:val="5294D4" w:themeColor="accent1" w:themeTint="99"/>
          <w:sz w:val="24"/>
          <w:szCs w:val="24"/>
        </w:rPr>
        <w:t>Kamal Maurya</w:t>
      </w:r>
      <w:r w:rsidRPr="00A033F2">
        <w:rPr>
          <w:rFonts w:ascii="Calibri" w:hAnsi="Calibri" w:cs="Calibri"/>
          <w:color w:val="5294D4" w:themeColor="accent1" w:themeTint="99"/>
          <w:sz w:val="24"/>
          <w:szCs w:val="24"/>
        </w:rPr>
        <w:t xml:space="preserve"> (</w:t>
      </w:r>
      <w:r w:rsidR="004106DE" w:rsidRPr="004106DE">
        <w:rPr>
          <w:rFonts w:ascii="Calibri" w:hAnsi="Calibri" w:cs="Calibri"/>
          <w:color w:val="5294D4" w:themeColor="accent1" w:themeTint="99"/>
          <w:sz w:val="24"/>
          <w:szCs w:val="24"/>
        </w:rPr>
        <w:t>2309005374009</w:t>
      </w:r>
      <w:r w:rsidRPr="00A033F2">
        <w:rPr>
          <w:rFonts w:ascii="Calibri" w:hAnsi="Calibri" w:cs="Calibri"/>
          <w:color w:val="5294D4" w:themeColor="accent1" w:themeTint="99"/>
          <w:sz w:val="24"/>
          <w:szCs w:val="24"/>
        </w:rPr>
        <w:t xml:space="preserve">), </w:t>
      </w:r>
      <w:r w:rsidR="00AF2409" w:rsidRPr="00A033F2">
        <w:rPr>
          <w:rFonts w:ascii="Calibri" w:hAnsi="Calibri" w:cs="Calibri"/>
          <w:color w:val="5294D4" w:themeColor="accent1" w:themeTint="99"/>
          <w:sz w:val="24"/>
          <w:szCs w:val="24"/>
        </w:rPr>
        <w:t>Divyansh Rai</w:t>
      </w:r>
      <w:r w:rsidRPr="00A033F2">
        <w:rPr>
          <w:rFonts w:ascii="Calibri" w:hAnsi="Calibri" w:cs="Calibri"/>
          <w:color w:val="5294D4" w:themeColor="accent1" w:themeTint="99"/>
          <w:sz w:val="24"/>
          <w:szCs w:val="24"/>
        </w:rPr>
        <w:t xml:space="preserve"> (</w:t>
      </w:r>
      <w:r w:rsidR="004106DE" w:rsidRPr="004106DE">
        <w:rPr>
          <w:rFonts w:ascii="Calibri" w:hAnsi="Calibri" w:cs="Calibri"/>
          <w:color w:val="5294D4" w:themeColor="accent1" w:themeTint="99"/>
          <w:sz w:val="24"/>
          <w:szCs w:val="24"/>
        </w:rPr>
        <w:t>230900537400</w:t>
      </w:r>
      <w:r w:rsidR="004106DE">
        <w:rPr>
          <w:rFonts w:ascii="Calibri" w:hAnsi="Calibri" w:cs="Calibri"/>
          <w:color w:val="5294D4" w:themeColor="accent1" w:themeTint="99"/>
          <w:sz w:val="24"/>
          <w:szCs w:val="24"/>
        </w:rPr>
        <w:t>5</w:t>
      </w:r>
      <w:r w:rsidRPr="00A033F2">
        <w:rPr>
          <w:rFonts w:ascii="Calibri" w:hAnsi="Calibri" w:cs="Calibri"/>
          <w:color w:val="5294D4" w:themeColor="accent1" w:themeTint="99"/>
          <w:sz w:val="24"/>
          <w:szCs w:val="24"/>
        </w:rPr>
        <w:t xml:space="preserve">), </w:t>
      </w:r>
      <w:r w:rsidR="00AF2409" w:rsidRPr="00A033F2">
        <w:rPr>
          <w:rFonts w:ascii="Calibri" w:hAnsi="Calibri" w:cs="Calibri"/>
          <w:color w:val="5294D4" w:themeColor="accent1" w:themeTint="99"/>
          <w:sz w:val="24"/>
          <w:szCs w:val="24"/>
        </w:rPr>
        <w:t xml:space="preserve">Suhas Bharti </w:t>
      </w:r>
      <w:r w:rsidRPr="00A033F2">
        <w:rPr>
          <w:rFonts w:ascii="Calibri" w:hAnsi="Calibri" w:cs="Calibri"/>
          <w:color w:val="5294D4" w:themeColor="accent1" w:themeTint="99"/>
          <w:sz w:val="24"/>
          <w:szCs w:val="24"/>
        </w:rPr>
        <w:t>(</w:t>
      </w:r>
      <w:r w:rsidR="004106DE" w:rsidRPr="004106DE">
        <w:rPr>
          <w:rFonts w:ascii="Calibri" w:hAnsi="Calibri" w:cs="Calibri"/>
          <w:color w:val="5294D4" w:themeColor="accent1" w:themeTint="99"/>
          <w:sz w:val="24"/>
          <w:szCs w:val="24"/>
        </w:rPr>
        <w:t>23090053740</w:t>
      </w:r>
      <w:r w:rsidR="004106DE">
        <w:rPr>
          <w:rFonts w:ascii="Calibri" w:hAnsi="Calibri" w:cs="Calibri"/>
          <w:color w:val="5294D4" w:themeColor="accent1" w:themeTint="99"/>
          <w:sz w:val="24"/>
          <w:szCs w:val="24"/>
        </w:rPr>
        <w:t>13</w:t>
      </w:r>
      <w:r w:rsidRPr="00A033F2">
        <w:rPr>
          <w:rFonts w:ascii="Calibri" w:hAnsi="Calibri" w:cs="Calibri"/>
          <w:color w:val="5294D4" w:themeColor="accent1" w:themeTint="99"/>
          <w:sz w:val="24"/>
          <w:szCs w:val="24"/>
        </w:rPr>
        <w:t xml:space="preserve">), </w:t>
      </w:r>
      <w:r w:rsidR="00AF2409" w:rsidRPr="00A033F2">
        <w:rPr>
          <w:rFonts w:ascii="Calibri" w:hAnsi="Calibri" w:cs="Calibri"/>
          <w:color w:val="5294D4" w:themeColor="accent1" w:themeTint="99"/>
          <w:sz w:val="24"/>
          <w:szCs w:val="24"/>
        </w:rPr>
        <w:t>Jyoti Pal</w:t>
      </w:r>
      <w:r w:rsidRPr="00A033F2">
        <w:rPr>
          <w:rFonts w:ascii="Calibri" w:hAnsi="Calibri" w:cs="Calibri"/>
          <w:color w:val="5294D4" w:themeColor="accent1" w:themeTint="99"/>
          <w:sz w:val="24"/>
          <w:szCs w:val="24"/>
        </w:rPr>
        <w:t xml:space="preserve"> (</w:t>
      </w:r>
      <w:r w:rsidR="004106DE" w:rsidRPr="004106DE">
        <w:rPr>
          <w:rFonts w:ascii="Calibri" w:hAnsi="Calibri" w:cs="Calibri"/>
          <w:color w:val="5294D4" w:themeColor="accent1" w:themeTint="99"/>
          <w:sz w:val="24"/>
          <w:szCs w:val="24"/>
        </w:rPr>
        <w:t>23090053740</w:t>
      </w:r>
      <w:r w:rsidR="004106DE">
        <w:rPr>
          <w:rFonts w:ascii="Calibri" w:hAnsi="Calibri" w:cs="Calibri"/>
          <w:color w:val="5294D4" w:themeColor="accent1" w:themeTint="99"/>
          <w:sz w:val="24"/>
          <w:szCs w:val="24"/>
        </w:rPr>
        <w:t>16</w:t>
      </w:r>
      <w:r w:rsidRPr="00A033F2">
        <w:rPr>
          <w:rFonts w:ascii="Calibri" w:hAnsi="Calibri" w:cs="Calibri"/>
          <w:color w:val="5294D4" w:themeColor="accent1" w:themeTint="99"/>
          <w:sz w:val="24"/>
          <w:szCs w:val="24"/>
        </w:rPr>
        <w:t>),</w:t>
      </w:r>
      <w:r w:rsidR="00AF2409" w:rsidRPr="00A033F2">
        <w:rPr>
          <w:rFonts w:ascii="Calibri" w:hAnsi="Calibri" w:cs="Calibri"/>
          <w:color w:val="5294D4" w:themeColor="accent1" w:themeTint="99"/>
          <w:sz w:val="24"/>
          <w:szCs w:val="24"/>
        </w:rPr>
        <w:t xml:space="preserve"> and Ankita Gupta (</w:t>
      </w:r>
      <w:r w:rsidR="004106DE" w:rsidRPr="004106DE">
        <w:rPr>
          <w:rFonts w:ascii="Calibri" w:hAnsi="Calibri" w:cs="Calibri"/>
          <w:color w:val="5294D4" w:themeColor="accent1" w:themeTint="99"/>
          <w:sz w:val="24"/>
          <w:szCs w:val="24"/>
        </w:rPr>
        <w:t>23090053740</w:t>
      </w:r>
      <w:r w:rsidR="00013941">
        <w:rPr>
          <w:rFonts w:ascii="Calibri" w:hAnsi="Calibri" w:cs="Calibri"/>
          <w:color w:val="5294D4" w:themeColor="accent1" w:themeTint="99"/>
          <w:sz w:val="24"/>
          <w:szCs w:val="24"/>
        </w:rPr>
        <w:t>15</w:t>
      </w:r>
      <w:r w:rsidR="00AF2409" w:rsidRPr="00A033F2">
        <w:rPr>
          <w:rFonts w:ascii="Calibri" w:hAnsi="Calibri" w:cs="Calibri"/>
          <w:color w:val="5294D4" w:themeColor="accent1" w:themeTint="99"/>
          <w:sz w:val="24"/>
          <w:szCs w:val="24"/>
        </w:rPr>
        <w:t>)</w:t>
      </w:r>
      <w:r w:rsidRPr="00A033F2">
        <w:rPr>
          <w:rFonts w:ascii="Calibri" w:hAnsi="Calibri" w:cs="Calibri"/>
          <w:color w:val="5294D4" w:themeColor="accent1" w:themeTint="99"/>
          <w:sz w:val="24"/>
          <w:szCs w:val="24"/>
        </w:rPr>
        <w:t xml:space="preserve"> </w:t>
      </w:r>
      <w:r w:rsidRPr="00D92F4E">
        <w:rPr>
          <w:rFonts w:ascii="Calibri" w:hAnsi="Calibri" w:cs="Calibri"/>
          <w:sz w:val="24"/>
          <w:szCs w:val="24"/>
        </w:rPr>
        <w:t xml:space="preserve">who carried out the project work under my supervision. Certified further that to the best of my knowledge the work reported herein does not form part of any other thesis or dissertation </w:t>
      </w:r>
      <w:proofErr w:type="gramStart"/>
      <w:r w:rsidRPr="00D92F4E">
        <w:rPr>
          <w:rFonts w:ascii="Calibri" w:hAnsi="Calibri" w:cs="Calibri"/>
          <w:sz w:val="24"/>
          <w:szCs w:val="24"/>
        </w:rPr>
        <w:t>on the basis of</w:t>
      </w:r>
      <w:proofErr w:type="gramEnd"/>
      <w:r w:rsidRPr="00D92F4E">
        <w:rPr>
          <w:rFonts w:ascii="Calibri" w:hAnsi="Calibri" w:cs="Calibri"/>
          <w:sz w:val="24"/>
          <w:szCs w:val="24"/>
        </w:rPr>
        <w:t xml:space="preserve"> which a degree or award was conferred on an earlier occasion on this or any other candidate. </w:t>
      </w:r>
    </w:p>
    <w:p w14:paraId="72C57FC4" w14:textId="77777777" w:rsidR="00AC3FA1" w:rsidRDefault="00AC3FA1" w:rsidP="00B06FE9">
      <w:pPr>
        <w:jc w:val="both"/>
        <w:rPr>
          <w:rFonts w:ascii="Calibri" w:hAnsi="Calibri" w:cs="Calibri"/>
          <w:sz w:val="24"/>
          <w:szCs w:val="24"/>
        </w:rPr>
      </w:pPr>
    </w:p>
    <w:p w14:paraId="636B6845" w14:textId="77777777" w:rsidR="00A033F2" w:rsidRPr="00D92F4E" w:rsidRDefault="00A033F2" w:rsidP="00B06FE9">
      <w:pPr>
        <w:jc w:val="both"/>
        <w:rPr>
          <w:rFonts w:ascii="Calibri" w:hAnsi="Calibri" w:cs="Calibr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F2409" w:rsidRPr="00D92F4E" w14:paraId="3326865B" w14:textId="77777777">
        <w:tc>
          <w:tcPr>
            <w:tcW w:w="4508" w:type="dxa"/>
          </w:tcPr>
          <w:p w14:paraId="39A7AEE3" w14:textId="77777777" w:rsidR="00AC3FA1" w:rsidRPr="00A033F2" w:rsidRDefault="00AF2409" w:rsidP="00AC3FA1">
            <w:pPr>
              <w:rPr>
                <w:rFonts w:ascii="Calibri" w:hAnsi="Calibri" w:cs="Calibri"/>
                <w:sz w:val="28"/>
                <w:szCs w:val="28"/>
              </w:rPr>
            </w:pPr>
            <w:r w:rsidRPr="00A033F2">
              <w:rPr>
                <w:rFonts w:ascii="Calibri" w:hAnsi="Calibri" w:cs="Calibri"/>
                <w:sz w:val="28"/>
                <w:szCs w:val="28"/>
              </w:rPr>
              <w:t xml:space="preserve">Project Guide </w:t>
            </w:r>
          </w:p>
          <w:p w14:paraId="2BD7583A" w14:textId="33C22239" w:rsidR="00AF2409" w:rsidRPr="00A033F2" w:rsidRDefault="00AF2409" w:rsidP="00AC3FA1">
            <w:pPr>
              <w:rPr>
                <w:rFonts w:ascii="Calibri" w:hAnsi="Calibri" w:cs="Calibri"/>
                <w:sz w:val="22"/>
                <w:szCs w:val="22"/>
              </w:rPr>
            </w:pPr>
            <w:r w:rsidRPr="00A033F2">
              <w:rPr>
                <w:rFonts w:ascii="Calibri" w:hAnsi="Calibri" w:cs="Calibri"/>
                <w:sz w:val="22"/>
                <w:szCs w:val="22"/>
              </w:rPr>
              <w:t>(</w:t>
            </w:r>
            <w:proofErr w:type="spellStart"/>
            <w:r w:rsidRPr="00A033F2">
              <w:rPr>
                <w:rFonts w:ascii="Calibri" w:hAnsi="Calibri" w:cs="Calibri"/>
                <w:sz w:val="22"/>
                <w:szCs w:val="22"/>
              </w:rPr>
              <w:t>Deptt</w:t>
            </w:r>
            <w:proofErr w:type="spellEnd"/>
            <w:r w:rsidRPr="00A033F2">
              <w:rPr>
                <w:rFonts w:ascii="Calibri" w:hAnsi="Calibri" w:cs="Calibri"/>
                <w:sz w:val="22"/>
                <w:szCs w:val="22"/>
              </w:rPr>
              <w:t>. Of Computer Science &amp; Engineering)</w:t>
            </w:r>
          </w:p>
        </w:tc>
        <w:tc>
          <w:tcPr>
            <w:tcW w:w="4508" w:type="dxa"/>
          </w:tcPr>
          <w:p w14:paraId="5FCC762B" w14:textId="77777777" w:rsidR="00AC3FA1" w:rsidRPr="00A033F2" w:rsidRDefault="00AC3FA1" w:rsidP="00AC3FA1">
            <w:pPr>
              <w:tabs>
                <w:tab w:val="left" w:pos="1465"/>
              </w:tabs>
              <w:rPr>
                <w:rFonts w:ascii="Calibri" w:hAnsi="Calibri" w:cs="Calibri"/>
                <w:sz w:val="28"/>
                <w:szCs w:val="28"/>
              </w:rPr>
            </w:pPr>
            <w:r w:rsidRPr="00A033F2">
              <w:rPr>
                <w:rFonts w:ascii="Calibri" w:hAnsi="Calibri" w:cs="Calibri"/>
                <w:sz w:val="28"/>
                <w:szCs w:val="28"/>
              </w:rPr>
              <w:t>Department In-Charge</w:t>
            </w:r>
          </w:p>
          <w:p w14:paraId="7F60799D" w14:textId="66582D3D" w:rsidR="00AC3FA1" w:rsidRPr="00A033F2" w:rsidRDefault="00AC3FA1" w:rsidP="00AC3FA1">
            <w:pPr>
              <w:tabs>
                <w:tab w:val="left" w:pos="1465"/>
              </w:tabs>
              <w:rPr>
                <w:rFonts w:ascii="Calibri" w:hAnsi="Calibri" w:cs="Calibri"/>
                <w:sz w:val="22"/>
                <w:szCs w:val="22"/>
              </w:rPr>
            </w:pPr>
            <w:r w:rsidRPr="00A033F2">
              <w:rPr>
                <w:rFonts w:ascii="Calibri" w:hAnsi="Calibri" w:cs="Calibri"/>
                <w:sz w:val="22"/>
                <w:szCs w:val="22"/>
              </w:rPr>
              <w:t>(</w:t>
            </w:r>
            <w:proofErr w:type="spellStart"/>
            <w:r w:rsidRPr="00A033F2">
              <w:rPr>
                <w:rFonts w:ascii="Calibri" w:hAnsi="Calibri" w:cs="Calibri"/>
                <w:sz w:val="22"/>
                <w:szCs w:val="22"/>
              </w:rPr>
              <w:t>Deptt</w:t>
            </w:r>
            <w:proofErr w:type="spellEnd"/>
            <w:r w:rsidRPr="00A033F2">
              <w:rPr>
                <w:rFonts w:ascii="Calibri" w:hAnsi="Calibri" w:cs="Calibri"/>
                <w:sz w:val="22"/>
                <w:szCs w:val="22"/>
              </w:rPr>
              <w:t>. Of Computer Science &amp; Engineering)</w:t>
            </w:r>
          </w:p>
        </w:tc>
      </w:tr>
    </w:tbl>
    <w:p w14:paraId="6E433F7E" w14:textId="0E5BE4F8" w:rsidR="00DE1515" w:rsidRPr="00D92F4E" w:rsidRDefault="00DE1515" w:rsidP="00B06FE9">
      <w:pPr>
        <w:jc w:val="both"/>
        <w:rPr>
          <w:rFonts w:ascii="Calibri" w:hAnsi="Calibri" w:cs="Calibri"/>
        </w:rPr>
      </w:pPr>
    </w:p>
    <w:p w14:paraId="766BA976" w14:textId="77777777" w:rsidR="00DE1515" w:rsidRPr="00D92F4E" w:rsidRDefault="00DE1515">
      <w:pPr>
        <w:rPr>
          <w:rFonts w:ascii="Calibri" w:hAnsi="Calibri" w:cs="Calibri"/>
        </w:rPr>
      </w:pPr>
      <w:r w:rsidRPr="00D92F4E">
        <w:rPr>
          <w:rFonts w:ascii="Calibri" w:hAnsi="Calibri" w:cs="Calibri"/>
        </w:rPr>
        <w:br w:type="page"/>
      </w:r>
    </w:p>
    <w:p w14:paraId="18CA6A3D" w14:textId="77777777" w:rsidR="00794C31" w:rsidRDefault="00794C31" w:rsidP="00DE1515">
      <w:pPr>
        <w:jc w:val="center"/>
        <w:rPr>
          <w:rFonts w:ascii="Calibri" w:hAnsi="Calibri" w:cs="Calibri"/>
          <w:b/>
          <w:bCs/>
          <w:sz w:val="28"/>
          <w:szCs w:val="28"/>
        </w:rPr>
      </w:pPr>
    </w:p>
    <w:p w14:paraId="30DF4957" w14:textId="77777777" w:rsidR="00794C31" w:rsidRDefault="00794C31" w:rsidP="00DE1515">
      <w:pPr>
        <w:jc w:val="center"/>
        <w:rPr>
          <w:rFonts w:ascii="Calibri" w:hAnsi="Calibri" w:cs="Calibri"/>
          <w:b/>
          <w:bCs/>
          <w:sz w:val="28"/>
          <w:szCs w:val="28"/>
        </w:rPr>
      </w:pPr>
    </w:p>
    <w:p w14:paraId="7864667E" w14:textId="77777777" w:rsidR="00794C31" w:rsidRDefault="00794C31" w:rsidP="00DE1515">
      <w:pPr>
        <w:jc w:val="center"/>
        <w:rPr>
          <w:rFonts w:ascii="Calibri" w:hAnsi="Calibri" w:cs="Calibri"/>
          <w:b/>
          <w:bCs/>
          <w:sz w:val="28"/>
          <w:szCs w:val="28"/>
        </w:rPr>
      </w:pPr>
    </w:p>
    <w:p w14:paraId="02158354" w14:textId="010D5AE3" w:rsidR="00B06FE9" w:rsidRPr="00A033F2" w:rsidRDefault="00DE1515" w:rsidP="00DE1515">
      <w:pPr>
        <w:jc w:val="center"/>
        <w:rPr>
          <w:rFonts w:ascii="Calibri" w:hAnsi="Calibri" w:cs="Calibri"/>
          <w:b/>
          <w:bCs/>
          <w:sz w:val="28"/>
          <w:szCs w:val="28"/>
        </w:rPr>
      </w:pPr>
      <w:r w:rsidRPr="00A033F2">
        <w:rPr>
          <w:rFonts w:ascii="Calibri" w:hAnsi="Calibri" w:cs="Calibri"/>
          <w:b/>
          <w:bCs/>
          <w:sz w:val="28"/>
          <w:szCs w:val="28"/>
        </w:rPr>
        <w:t>ACKNOWLEDGEMENT</w:t>
      </w:r>
    </w:p>
    <w:p w14:paraId="61AE87E4" w14:textId="77777777" w:rsidR="00A35921" w:rsidRPr="00D92F4E" w:rsidRDefault="00A35921" w:rsidP="00A35921">
      <w:pPr>
        <w:jc w:val="both"/>
        <w:rPr>
          <w:rFonts w:ascii="Calibri" w:hAnsi="Calibri" w:cs="Calibri"/>
          <w:sz w:val="24"/>
          <w:szCs w:val="24"/>
        </w:rPr>
      </w:pPr>
      <w:r w:rsidRPr="00D92F4E">
        <w:rPr>
          <w:rFonts w:ascii="Calibri" w:hAnsi="Calibri" w:cs="Calibri"/>
          <w:sz w:val="24"/>
          <w:szCs w:val="24"/>
        </w:rPr>
        <w:t>We would like to thank “Department of Computer Science &amp; Engineering</w:t>
      </w:r>
      <w:proofErr w:type="gramStart"/>
      <w:r w:rsidRPr="00D92F4E">
        <w:rPr>
          <w:rFonts w:ascii="Calibri" w:hAnsi="Calibri" w:cs="Calibri"/>
          <w:sz w:val="24"/>
          <w:szCs w:val="24"/>
        </w:rPr>
        <w:t>”,</w:t>
      </w:r>
      <w:proofErr w:type="gramEnd"/>
      <w:r w:rsidRPr="00D92F4E">
        <w:rPr>
          <w:rFonts w:ascii="Calibri" w:hAnsi="Calibri" w:cs="Calibri"/>
          <w:sz w:val="24"/>
          <w:szCs w:val="24"/>
        </w:rPr>
        <w:t xml:space="preserve"> Institute of Engineering &amp; Technology, </w:t>
      </w:r>
      <w:proofErr w:type="spellStart"/>
      <w:r w:rsidRPr="00D92F4E">
        <w:rPr>
          <w:rFonts w:ascii="Calibri" w:hAnsi="Calibri" w:cs="Calibri"/>
          <w:sz w:val="24"/>
          <w:szCs w:val="24"/>
        </w:rPr>
        <w:t>Khandari</w:t>
      </w:r>
      <w:proofErr w:type="spellEnd"/>
      <w:r w:rsidRPr="00D92F4E">
        <w:rPr>
          <w:rFonts w:ascii="Calibri" w:hAnsi="Calibri" w:cs="Calibri"/>
          <w:sz w:val="24"/>
          <w:szCs w:val="24"/>
        </w:rPr>
        <w:t>, Agra for providing us the knowledge, resources and opportunity for completion of the project.</w:t>
      </w:r>
    </w:p>
    <w:p w14:paraId="48B31A46" w14:textId="1588C774" w:rsidR="00A35921" w:rsidRPr="00D92F4E" w:rsidRDefault="00A35921" w:rsidP="00A35921">
      <w:pPr>
        <w:jc w:val="both"/>
        <w:rPr>
          <w:rFonts w:ascii="Calibri" w:hAnsi="Calibri" w:cs="Calibri"/>
          <w:sz w:val="24"/>
          <w:szCs w:val="24"/>
        </w:rPr>
      </w:pPr>
      <w:r w:rsidRPr="00D92F4E">
        <w:rPr>
          <w:rFonts w:ascii="Calibri" w:hAnsi="Calibri" w:cs="Calibri"/>
          <w:sz w:val="24"/>
          <w:szCs w:val="24"/>
        </w:rPr>
        <w:t>This project would not have been possible without the valuable assistance of many people to whom we are indebted. We would sincerely thank our respected project guide</w:t>
      </w:r>
      <w:r w:rsidR="004106DE">
        <w:rPr>
          <w:rFonts w:ascii="Calibri" w:hAnsi="Calibri" w:cs="Calibri"/>
          <w:sz w:val="24"/>
          <w:szCs w:val="24"/>
        </w:rPr>
        <w:t xml:space="preserve"> </w:t>
      </w:r>
      <w:r w:rsidR="004106DE" w:rsidRPr="004106DE">
        <w:rPr>
          <w:rFonts w:ascii="Calibri" w:hAnsi="Calibri" w:cs="Calibri"/>
          <w:b/>
          <w:bCs/>
          <w:sz w:val="24"/>
          <w:szCs w:val="24"/>
        </w:rPr>
        <w:t xml:space="preserve">Er. Subodh Sharma </w:t>
      </w:r>
      <w:r w:rsidRPr="00D92F4E">
        <w:rPr>
          <w:rFonts w:ascii="Calibri" w:hAnsi="Calibri" w:cs="Calibri"/>
          <w:sz w:val="24"/>
          <w:szCs w:val="24"/>
        </w:rPr>
        <w:t xml:space="preserve">Department of Computer Science &amp; Engineering for motivating us, providing guidance, mighty support, valuable suggestion, timely </w:t>
      </w:r>
      <w:proofErr w:type="gramStart"/>
      <w:r w:rsidRPr="00D92F4E">
        <w:rPr>
          <w:rFonts w:ascii="Calibri" w:hAnsi="Calibri" w:cs="Calibri"/>
          <w:sz w:val="24"/>
          <w:szCs w:val="24"/>
        </w:rPr>
        <w:t>co-operation</w:t>
      </w:r>
      <w:proofErr w:type="gramEnd"/>
      <w:r w:rsidRPr="00D92F4E">
        <w:rPr>
          <w:rFonts w:ascii="Calibri" w:hAnsi="Calibri" w:cs="Calibri"/>
          <w:sz w:val="24"/>
          <w:szCs w:val="24"/>
        </w:rPr>
        <w:t xml:space="preserve"> and countless help till the successful completion of the project.</w:t>
      </w:r>
    </w:p>
    <w:p w14:paraId="1DAF14DB" w14:textId="49261792" w:rsidR="00A35921" w:rsidRPr="00D92F4E" w:rsidRDefault="00A35921" w:rsidP="00A35921">
      <w:pPr>
        <w:jc w:val="both"/>
        <w:rPr>
          <w:rFonts w:ascii="Calibri" w:hAnsi="Calibri" w:cs="Calibri"/>
          <w:sz w:val="24"/>
          <w:szCs w:val="24"/>
        </w:rPr>
      </w:pPr>
      <w:r w:rsidRPr="00D92F4E">
        <w:rPr>
          <w:rFonts w:ascii="Calibri" w:hAnsi="Calibri" w:cs="Calibri"/>
          <w:sz w:val="24"/>
          <w:szCs w:val="24"/>
        </w:rPr>
        <w:t xml:space="preserve"> We express our grateful thanks to</w:t>
      </w:r>
      <w:r w:rsidR="004106DE">
        <w:rPr>
          <w:rFonts w:ascii="Calibri" w:hAnsi="Calibri" w:cs="Calibri"/>
          <w:sz w:val="24"/>
          <w:szCs w:val="24"/>
        </w:rPr>
        <w:t xml:space="preserve"> </w:t>
      </w:r>
      <w:r w:rsidR="004106DE" w:rsidRPr="004106DE">
        <w:rPr>
          <w:rFonts w:ascii="Calibri" w:hAnsi="Calibri" w:cs="Calibri"/>
          <w:b/>
          <w:bCs/>
          <w:sz w:val="24"/>
          <w:szCs w:val="24"/>
        </w:rPr>
        <w:t>Er.</w:t>
      </w:r>
      <w:r w:rsidR="004106DE" w:rsidRPr="004106DE">
        <w:rPr>
          <w:b/>
          <w:bCs/>
        </w:rPr>
        <w:t xml:space="preserve"> </w:t>
      </w:r>
      <w:r w:rsidR="004106DE" w:rsidRPr="004106DE">
        <w:rPr>
          <w:rFonts w:ascii="Calibri" w:hAnsi="Calibri" w:cs="Calibri"/>
          <w:b/>
          <w:bCs/>
          <w:sz w:val="24"/>
          <w:szCs w:val="24"/>
        </w:rPr>
        <w:t>Rajesh Lavania</w:t>
      </w:r>
      <w:r w:rsidRPr="004106DE">
        <w:rPr>
          <w:rFonts w:ascii="Calibri" w:hAnsi="Calibri" w:cs="Calibri"/>
          <w:b/>
          <w:bCs/>
          <w:sz w:val="24"/>
          <w:szCs w:val="24"/>
        </w:rPr>
        <w:t>,</w:t>
      </w:r>
      <w:r w:rsidRPr="00D92F4E">
        <w:rPr>
          <w:rFonts w:ascii="Calibri" w:hAnsi="Calibri" w:cs="Calibri"/>
          <w:sz w:val="24"/>
          <w:szCs w:val="24"/>
        </w:rPr>
        <w:t xml:space="preserve"> </w:t>
      </w:r>
      <w:r w:rsidR="004106DE" w:rsidRPr="004106DE">
        <w:rPr>
          <w:rFonts w:ascii="Calibri" w:hAnsi="Calibri" w:cs="Calibri"/>
          <w:color w:val="auto"/>
          <w:sz w:val="24"/>
          <w:szCs w:val="24"/>
        </w:rPr>
        <w:t>in charge</w:t>
      </w:r>
      <w:r w:rsidRPr="00D92F4E">
        <w:rPr>
          <w:rFonts w:ascii="Calibri" w:hAnsi="Calibri" w:cs="Calibri"/>
          <w:sz w:val="24"/>
          <w:szCs w:val="24"/>
        </w:rPr>
        <w:t>, Department of Computer Science &amp; Engineering for his valuable suggestion and fruitful encouragement throughout the duration of doing this project.</w:t>
      </w:r>
    </w:p>
    <w:p w14:paraId="39F81DBC" w14:textId="77777777" w:rsidR="00A35921" w:rsidRPr="00D92F4E" w:rsidRDefault="00A35921" w:rsidP="00A35921">
      <w:pPr>
        <w:jc w:val="both"/>
        <w:rPr>
          <w:rFonts w:ascii="Calibri" w:hAnsi="Calibri" w:cs="Calibri"/>
          <w:sz w:val="24"/>
          <w:szCs w:val="24"/>
        </w:rPr>
      </w:pPr>
      <w:r w:rsidRPr="00D92F4E">
        <w:rPr>
          <w:rFonts w:ascii="Calibri" w:hAnsi="Calibri" w:cs="Calibri"/>
          <w:sz w:val="24"/>
          <w:szCs w:val="24"/>
        </w:rPr>
        <w:t xml:space="preserve">Finally thank to all our staff member of Department of Computer Science &amp; Engineering who have directly or indirectly support us throughout the project. </w:t>
      </w:r>
    </w:p>
    <w:p w14:paraId="5B1B7083" w14:textId="37F7D6CC" w:rsidR="00A35921" w:rsidRPr="00D92F4E" w:rsidRDefault="00A35921" w:rsidP="00A35921">
      <w:pPr>
        <w:jc w:val="both"/>
        <w:rPr>
          <w:rFonts w:ascii="Calibri" w:hAnsi="Calibri" w:cs="Calibri"/>
          <w:sz w:val="24"/>
          <w:szCs w:val="24"/>
        </w:rPr>
      </w:pPr>
      <w:r w:rsidRPr="00D92F4E">
        <w:rPr>
          <w:rFonts w:ascii="Calibri" w:hAnsi="Calibri" w:cs="Calibri"/>
          <w:sz w:val="24"/>
          <w:szCs w:val="24"/>
        </w:rPr>
        <w:t xml:space="preserve">We are also indebted to </w:t>
      </w:r>
      <w:r w:rsidRPr="00D92F4E">
        <w:rPr>
          <w:rFonts w:ascii="Calibri" w:hAnsi="Calibri" w:cs="Calibri"/>
          <w:b/>
          <w:bCs/>
          <w:sz w:val="24"/>
          <w:szCs w:val="24"/>
        </w:rPr>
        <w:t xml:space="preserve">Dr. M.P. Singh Director, Institute of Engineering &amp; Technology, </w:t>
      </w:r>
      <w:proofErr w:type="spellStart"/>
      <w:r w:rsidRPr="00D92F4E">
        <w:rPr>
          <w:rFonts w:ascii="Calibri" w:hAnsi="Calibri" w:cs="Calibri"/>
          <w:b/>
          <w:bCs/>
          <w:sz w:val="24"/>
          <w:szCs w:val="24"/>
        </w:rPr>
        <w:t>Khandari</w:t>
      </w:r>
      <w:proofErr w:type="spellEnd"/>
      <w:r w:rsidRPr="00D92F4E">
        <w:rPr>
          <w:rFonts w:ascii="Calibri" w:hAnsi="Calibri" w:cs="Calibri"/>
          <w:b/>
          <w:bCs/>
          <w:sz w:val="24"/>
          <w:szCs w:val="24"/>
        </w:rPr>
        <w:t>, Agra</w:t>
      </w:r>
      <w:r w:rsidRPr="00D92F4E">
        <w:rPr>
          <w:rFonts w:ascii="Calibri" w:hAnsi="Calibri" w:cs="Calibri"/>
          <w:sz w:val="24"/>
          <w:szCs w:val="24"/>
        </w:rPr>
        <w:t xml:space="preserve"> for his cooperation, encouragement and providing us all the facilities during the project work</w:t>
      </w:r>
    </w:p>
    <w:p w14:paraId="4AE9AE51" w14:textId="77777777" w:rsidR="004301E0" w:rsidRDefault="004301E0" w:rsidP="00A35921">
      <w:pPr>
        <w:jc w:val="both"/>
        <w:rPr>
          <w:rFonts w:ascii="Calibri" w:hAnsi="Calibri" w:cs="Calibri"/>
          <w:sz w:val="24"/>
          <w:szCs w:val="24"/>
        </w:rPr>
      </w:pPr>
    </w:p>
    <w:p w14:paraId="51369AE5" w14:textId="5D42FC32" w:rsidR="004301E0" w:rsidRDefault="00753428" w:rsidP="00A35921">
      <w:pPr>
        <w:jc w:val="both"/>
        <w:rPr>
          <w:rFonts w:ascii="Calibri" w:hAnsi="Calibri" w:cs="Calibri"/>
          <w:sz w:val="24"/>
          <w:szCs w:val="24"/>
        </w:rPr>
      </w:pPr>
      <w:r w:rsidRPr="00D92F4E">
        <w:rPr>
          <w:rFonts w:ascii="Calibri" w:hAnsi="Calibri" w:cs="Calibri"/>
          <w:sz w:val="24"/>
          <w:szCs w:val="24"/>
        </w:rPr>
        <w:t>Thank you all.</w:t>
      </w:r>
    </w:p>
    <w:p w14:paraId="5F68A1EF" w14:textId="77777777" w:rsidR="00EF52DD" w:rsidRDefault="00EF52DD">
      <w:r>
        <w:br w:type="page"/>
      </w:r>
    </w:p>
    <w:p w14:paraId="319F7528" w14:textId="77777777" w:rsidR="00794C31" w:rsidRDefault="00794C31" w:rsidP="00794C31">
      <w:pPr>
        <w:jc w:val="center"/>
        <w:rPr>
          <w:b/>
          <w:bCs/>
          <w:sz w:val="32"/>
          <w:szCs w:val="32"/>
        </w:rPr>
      </w:pPr>
      <w:r w:rsidRPr="00794C31">
        <w:rPr>
          <w:b/>
          <w:bCs/>
          <w:sz w:val="32"/>
          <w:szCs w:val="32"/>
        </w:rPr>
        <w:t>TABLE OF CONTENTS</w:t>
      </w:r>
    </w:p>
    <w:tbl>
      <w:tblPr>
        <w:tblStyle w:val="TableGrid"/>
        <w:tblpPr w:leftFromText="180" w:rightFromText="180" w:vertAnchor="text" w:horzAnchor="margin" w:tblpY="261"/>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5"/>
        <w:gridCol w:w="1441"/>
      </w:tblGrid>
      <w:tr w:rsidR="00EC6C8C" w14:paraId="5BC27E64" w14:textId="77777777" w:rsidTr="00EC6C8C">
        <w:trPr>
          <w:trHeight w:val="823"/>
        </w:trPr>
        <w:tc>
          <w:tcPr>
            <w:tcW w:w="8385" w:type="dxa"/>
          </w:tcPr>
          <w:p w14:paraId="4311A963" w14:textId="77777777" w:rsidR="00794C31" w:rsidRPr="00254BAE" w:rsidRDefault="00794C31">
            <w:pPr>
              <w:rPr>
                <w:sz w:val="32"/>
                <w:szCs w:val="32"/>
              </w:rPr>
            </w:pPr>
            <w:r w:rsidRPr="00254BAE">
              <w:rPr>
                <w:sz w:val="32"/>
                <w:szCs w:val="32"/>
              </w:rPr>
              <w:t>Introduction of the Project</w:t>
            </w:r>
          </w:p>
        </w:tc>
        <w:tc>
          <w:tcPr>
            <w:tcW w:w="1441" w:type="dxa"/>
          </w:tcPr>
          <w:p w14:paraId="179C219F" w14:textId="752464AA" w:rsidR="00794C31" w:rsidRPr="00254BAE" w:rsidRDefault="00794C31" w:rsidP="00EC6C8C">
            <w:pPr>
              <w:jc w:val="center"/>
              <w:rPr>
                <w:sz w:val="32"/>
                <w:szCs w:val="32"/>
              </w:rPr>
            </w:pPr>
            <w:r>
              <w:rPr>
                <w:sz w:val="32"/>
                <w:szCs w:val="32"/>
              </w:rPr>
              <w:t>6</w:t>
            </w:r>
          </w:p>
        </w:tc>
      </w:tr>
      <w:tr w:rsidR="00EC6C8C" w14:paraId="715008F9" w14:textId="77777777" w:rsidTr="00EC6C8C">
        <w:trPr>
          <w:trHeight w:val="823"/>
        </w:trPr>
        <w:tc>
          <w:tcPr>
            <w:tcW w:w="8385" w:type="dxa"/>
          </w:tcPr>
          <w:p w14:paraId="4F77B3EB" w14:textId="77777777" w:rsidR="00794C31" w:rsidRPr="00254BAE" w:rsidRDefault="00000000">
            <w:pPr>
              <w:rPr>
                <w:sz w:val="32"/>
                <w:szCs w:val="32"/>
              </w:rPr>
            </w:pPr>
            <w:sdt>
              <w:sdtPr>
                <w:rPr>
                  <w:rFonts w:ascii="Calibri" w:hAnsi="Calibri" w:cs="Calibri"/>
                  <w:sz w:val="32"/>
                  <w:szCs w:val="32"/>
                </w:rPr>
                <w:id w:val="-544831215"/>
                <w:placeholder>
                  <w:docPart w:val="4D24B501C4F949A9808EB9D7F1959D76"/>
                </w:placeholder>
                <w:showingPlcHdr/>
                <w15:appearance w15:val="hidden"/>
              </w:sdtPr>
              <w:sdtContent>
                <w:r w:rsidR="00794C31" w:rsidRPr="00254BAE">
                  <w:rPr>
                    <w:rFonts w:ascii="Calibri" w:hAnsi="Calibri" w:cs="Calibri"/>
                    <w:sz w:val="32"/>
                    <w:szCs w:val="32"/>
                  </w:rPr>
                  <w:t>Project scope</w:t>
                </w:r>
              </w:sdtContent>
            </w:sdt>
          </w:p>
        </w:tc>
        <w:tc>
          <w:tcPr>
            <w:tcW w:w="1441" w:type="dxa"/>
          </w:tcPr>
          <w:p w14:paraId="3E3E264C" w14:textId="1036BD8E" w:rsidR="00794C31" w:rsidRPr="00254BAE" w:rsidRDefault="00794C31" w:rsidP="00EC6C8C">
            <w:pPr>
              <w:jc w:val="center"/>
              <w:rPr>
                <w:sz w:val="32"/>
                <w:szCs w:val="32"/>
              </w:rPr>
            </w:pPr>
            <w:r>
              <w:rPr>
                <w:sz w:val="32"/>
                <w:szCs w:val="32"/>
              </w:rPr>
              <w:t>7</w:t>
            </w:r>
          </w:p>
        </w:tc>
      </w:tr>
      <w:tr w:rsidR="00EC6C8C" w14:paraId="7CA4D606" w14:textId="77777777" w:rsidTr="00EC6C8C">
        <w:trPr>
          <w:trHeight w:val="823"/>
        </w:trPr>
        <w:tc>
          <w:tcPr>
            <w:tcW w:w="8385" w:type="dxa"/>
          </w:tcPr>
          <w:p w14:paraId="267530B8" w14:textId="77777777" w:rsidR="00794C31" w:rsidRPr="00254BAE" w:rsidRDefault="00000000">
            <w:pPr>
              <w:rPr>
                <w:rFonts w:ascii="Calibri" w:hAnsi="Calibri" w:cs="Calibri"/>
                <w:sz w:val="32"/>
                <w:szCs w:val="32"/>
              </w:rPr>
            </w:pPr>
            <w:sdt>
              <w:sdtPr>
                <w:rPr>
                  <w:rFonts w:ascii="Calibri" w:hAnsi="Calibri" w:cs="Calibri"/>
                  <w:sz w:val="32"/>
                  <w:szCs w:val="32"/>
                </w:rPr>
                <w:id w:val="707064200"/>
                <w:placeholder>
                  <w:docPart w:val="B10961B24AA64BF29B0D9286B3370976"/>
                </w:placeholder>
                <w15:appearance w15:val="hidden"/>
              </w:sdtPr>
              <w:sdtContent>
                <w:r w:rsidR="00794C31" w:rsidRPr="00254BAE">
                  <w:rPr>
                    <w:rFonts w:ascii="Calibri" w:hAnsi="Calibri" w:cs="Calibri"/>
                    <w:sz w:val="32"/>
                    <w:szCs w:val="32"/>
                  </w:rPr>
                  <w:t>Features</w:t>
                </w:r>
              </w:sdtContent>
            </w:sdt>
          </w:p>
        </w:tc>
        <w:tc>
          <w:tcPr>
            <w:tcW w:w="1441" w:type="dxa"/>
          </w:tcPr>
          <w:p w14:paraId="78DACAD9" w14:textId="1F12A45D" w:rsidR="00794C31" w:rsidRPr="00254BAE" w:rsidRDefault="00794C31" w:rsidP="00EC6C8C">
            <w:pPr>
              <w:jc w:val="center"/>
              <w:rPr>
                <w:sz w:val="32"/>
                <w:szCs w:val="32"/>
              </w:rPr>
            </w:pPr>
            <w:r>
              <w:rPr>
                <w:sz w:val="32"/>
                <w:szCs w:val="32"/>
              </w:rPr>
              <w:t>7</w:t>
            </w:r>
          </w:p>
        </w:tc>
      </w:tr>
      <w:tr w:rsidR="00EC6C8C" w14:paraId="05A7889F" w14:textId="77777777" w:rsidTr="00EC6C8C">
        <w:trPr>
          <w:trHeight w:val="823"/>
        </w:trPr>
        <w:tc>
          <w:tcPr>
            <w:tcW w:w="8385" w:type="dxa"/>
          </w:tcPr>
          <w:p w14:paraId="5AB3934C" w14:textId="77777777" w:rsidR="00794C31" w:rsidRPr="00254BAE" w:rsidRDefault="00794C31">
            <w:pPr>
              <w:rPr>
                <w:rFonts w:ascii="Calibri" w:hAnsi="Calibri" w:cs="Calibri"/>
                <w:sz w:val="32"/>
                <w:szCs w:val="32"/>
              </w:rPr>
            </w:pPr>
            <w:r w:rsidRPr="00254BAE">
              <w:rPr>
                <w:rFonts w:ascii="Calibri" w:hAnsi="Calibri" w:cs="Calibri"/>
                <w:sz w:val="32"/>
                <w:szCs w:val="32"/>
              </w:rPr>
              <w:t>Problem in Existing System</w:t>
            </w:r>
          </w:p>
        </w:tc>
        <w:tc>
          <w:tcPr>
            <w:tcW w:w="1441" w:type="dxa"/>
          </w:tcPr>
          <w:p w14:paraId="3626B2D6" w14:textId="0D36576F" w:rsidR="00794C31" w:rsidRPr="00254BAE" w:rsidRDefault="00EC6C8C" w:rsidP="00EC6C8C">
            <w:pPr>
              <w:jc w:val="center"/>
              <w:rPr>
                <w:sz w:val="32"/>
                <w:szCs w:val="32"/>
              </w:rPr>
            </w:pPr>
            <w:r>
              <w:rPr>
                <w:sz w:val="32"/>
                <w:szCs w:val="32"/>
              </w:rPr>
              <w:t>8</w:t>
            </w:r>
          </w:p>
        </w:tc>
      </w:tr>
      <w:tr w:rsidR="00EC6C8C" w14:paraId="6A8C5C6E" w14:textId="77777777" w:rsidTr="00EC6C8C">
        <w:trPr>
          <w:trHeight w:val="823"/>
        </w:trPr>
        <w:tc>
          <w:tcPr>
            <w:tcW w:w="8385" w:type="dxa"/>
          </w:tcPr>
          <w:p w14:paraId="0730FD2E" w14:textId="77777777" w:rsidR="00794C31" w:rsidRPr="00254BAE" w:rsidRDefault="00794C31">
            <w:pPr>
              <w:rPr>
                <w:rFonts w:ascii="Calibri" w:hAnsi="Calibri" w:cs="Calibri"/>
                <w:sz w:val="32"/>
                <w:szCs w:val="32"/>
              </w:rPr>
            </w:pPr>
            <w:r w:rsidRPr="00254BAE">
              <w:rPr>
                <w:rFonts w:ascii="Calibri" w:hAnsi="Calibri" w:cs="Calibri"/>
                <w:sz w:val="32"/>
                <w:szCs w:val="32"/>
              </w:rPr>
              <w:t>Proposed System</w:t>
            </w:r>
          </w:p>
        </w:tc>
        <w:tc>
          <w:tcPr>
            <w:tcW w:w="1441" w:type="dxa"/>
          </w:tcPr>
          <w:p w14:paraId="7D6D70C6" w14:textId="78C4F059" w:rsidR="00794C31" w:rsidRPr="00254BAE" w:rsidRDefault="00EC6C8C" w:rsidP="00EC6C8C">
            <w:pPr>
              <w:jc w:val="center"/>
              <w:rPr>
                <w:sz w:val="32"/>
                <w:szCs w:val="32"/>
              </w:rPr>
            </w:pPr>
            <w:r>
              <w:rPr>
                <w:sz w:val="32"/>
                <w:szCs w:val="32"/>
              </w:rPr>
              <w:t>8</w:t>
            </w:r>
          </w:p>
        </w:tc>
      </w:tr>
      <w:tr w:rsidR="00EC6C8C" w14:paraId="166342F8" w14:textId="77777777" w:rsidTr="00EC6C8C">
        <w:trPr>
          <w:trHeight w:val="823"/>
        </w:trPr>
        <w:tc>
          <w:tcPr>
            <w:tcW w:w="8385" w:type="dxa"/>
          </w:tcPr>
          <w:p w14:paraId="25C2D595" w14:textId="77777777" w:rsidR="00794C31" w:rsidRPr="00254BAE" w:rsidRDefault="00794C31">
            <w:pPr>
              <w:rPr>
                <w:rFonts w:ascii="Calibri" w:hAnsi="Calibri" w:cs="Calibri"/>
                <w:sz w:val="32"/>
                <w:szCs w:val="32"/>
              </w:rPr>
            </w:pPr>
            <w:r w:rsidRPr="00254BAE">
              <w:rPr>
                <w:rFonts w:ascii="Calibri" w:hAnsi="Calibri" w:cs="Calibri"/>
                <w:sz w:val="32"/>
                <w:szCs w:val="32"/>
              </w:rPr>
              <w:t>Modules Description</w:t>
            </w:r>
          </w:p>
        </w:tc>
        <w:tc>
          <w:tcPr>
            <w:tcW w:w="1441" w:type="dxa"/>
          </w:tcPr>
          <w:p w14:paraId="3E888501" w14:textId="36457AEC" w:rsidR="00794C31" w:rsidRPr="00254BAE" w:rsidRDefault="00EC6C8C" w:rsidP="00EC6C8C">
            <w:pPr>
              <w:jc w:val="center"/>
              <w:rPr>
                <w:sz w:val="32"/>
                <w:szCs w:val="32"/>
              </w:rPr>
            </w:pPr>
            <w:r>
              <w:rPr>
                <w:sz w:val="32"/>
                <w:szCs w:val="32"/>
              </w:rPr>
              <w:t>9</w:t>
            </w:r>
          </w:p>
        </w:tc>
      </w:tr>
      <w:tr w:rsidR="00EC6C8C" w14:paraId="48C6EB2A" w14:textId="77777777" w:rsidTr="00EC6C8C">
        <w:trPr>
          <w:trHeight w:val="823"/>
        </w:trPr>
        <w:tc>
          <w:tcPr>
            <w:tcW w:w="8385" w:type="dxa"/>
          </w:tcPr>
          <w:p w14:paraId="790CE222" w14:textId="77777777" w:rsidR="00794C31" w:rsidRPr="00254BAE" w:rsidRDefault="00794C31">
            <w:pPr>
              <w:rPr>
                <w:rFonts w:ascii="Calibri" w:hAnsi="Calibri" w:cs="Calibri"/>
                <w:sz w:val="32"/>
                <w:szCs w:val="32"/>
              </w:rPr>
            </w:pPr>
            <w:r w:rsidRPr="00254BAE">
              <w:rPr>
                <w:rFonts w:ascii="Calibri" w:hAnsi="Calibri" w:cs="Calibri"/>
                <w:sz w:val="32"/>
                <w:szCs w:val="32"/>
              </w:rPr>
              <w:t>Software Requirement for Development</w:t>
            </w:r>
          </w:p>
        </w:tc>
        <w:tc>
          <w:tcPr>
            <w:tcW w:w="1441" w:type="dxa"/>
          </w:tcPr>
          <w:p w14:paraId="7E4C1B79" w14:textId="22897B7D" w:rsidR="00794C31" w:rsidRPr="00254BAE" w:rsidRDefault="00EC6C8C" w:rsidP="00EC6C8C">
            <w:pPr>
              <w:jc w:val="center"/>
              <w:rPr>
                <w:sz w:val="32"/>
                <w:szCs w:val="32"/>
              </w:rPr>
            </w:pPr>
            <w:r>
              <w:rPr>
                <w:sz w:val="32"/>
                <w:szCs w:val="32"/>
              </w:rPr>
              <w:t>9</w:t>
            </w:r>
          </w:p>
        </w:tc>
      </w:tr>
      <w:tr w:rsidR="00EC6C8C" w14:paraId="45B05312" w14:textId="77777777" w:rsidTr="00EC6C8C">
        <w:trPr>
          <w:trHeight w:val="823"/>
        </w:trPr>
        <w:tc>
          <w:tcPr>
            <w:tcW w:w="8385" w:type="dxa"/>
          </w:tcPr>
          <w:p w14:paraId="12388DFE" w14:textId="12C5F971" w:rsidR="00794C31" w:rsidRPr="00254BAE" w:rsidRDefault="00794C31">
            <w:pPr>
              <w:rPr>
                <w:rFonts w:ascii="Calibri" w:hAnsi="Calibri" w:cs="Calibri"/>
                <w:sz w:val="32"/>
                <w:szCs w:val="32"/>
              </w:rPr>
            </w:pPr>
            <w:r w:rsidRPr="00254BAE">
              <w:rPr>
                <w:rFonts w:ascii="Calibri" w:hAnsi="Calibri" w:cs="Calibri"/>
                <w:sz w:val="32"/>
                <w:szCs w:val="32"/>
              </w:rPr>
              <w:t>Screenshots of the Project</w:t>
            </w:r>
          </w:p>
        </w:tc>
        <w:tc>
          <w:tcPr>
            <w:tcW w:w="1441" w:type="dxa"/>
          </w:tcPr>
          <w:p w14:paraId="1EABF3AF" w14:textId="052ACA91" w:rsidR="00794C31" w:rsidRPr="00254BAE" w:rsidRDefault="00EC6C8C" w:rsidP="00EC6C8C">
            <w:pPr>
              <w:jc w:val="center"/>
              <w:rPr>
                <w:sz w:val="32"/>
                <w:szCs w:val="32"/>
              </w:rPr>
            </w:pPr>
            <w:r>
              <w:rPr>
                <w:sz w:val="32"/>
                <w:szCs w:val="32"/>
              </w:rPr>
              <w:t>10</w:t>
            </w:r>
          </w:p>
        </w:tc>
      </w:tr>
      <w:tr w:rsidR="00EC6C8C" w14:paraId="33691BCD" w14:textId="77777777" w:rsidTr="00EC6C8C">
        <w:trPr>
          <w:trHeight w:val="823"/>
        </w:trPr>
        <w:tc>
          <w:tcPr>
            <w:tcW w:w="8385" w:type="dxa"/>
          </w:tcPr>
          <w:p w14:paraId="186FB2DB" w14:textId="77777777" w:rsidR="00794C31" w:rsidRPr="00254BAE" w:rsidRDefault="00794C31">
            <w:pPr>
              <w:rPr>
                <w:rFonts w:ascii="Calibri" w:hAnsi="Calibri" w:cs="Calibri"/>
                <w:sz w:val="32"/>
                <w:szCs w:val="32"/>
              </w:rPr>
            </w:pPr>
            <w:r w:rsidRPr="00254BAE">
              <w:rPr>
                <w:rFonts w:ascii="Calibri" w:hAnsi="Calibri" w:cs="Calibri"/>
                <w:sz w:val="32"/>
                <w:szCs w:val="32"/>
              </w:rPr>
              <w:t>Future Scope</w:t>
            </w:r>
          </w:p>
        </w:tc>
        <w:tc>
          <w:tcPr>
            <w:tcW w:w="1441" w:type="dxa"/>
          </w:tcPr>
          <w:p w14:paraId="102D42D2" w14:textId="20FA9908" w:rsidR="00794C31" w:rsidRPr="00254BAE" w:rsidRDefault="004106DE" w:rsidP="00EC6C8C">
            <w:pPr>
              <w:jc w:val="center"/>
              <w:rPr>
                <w:sz w:val="32"/>
                <w:szCs w:val="32"/>
              </w:rPr>
            </w:pPr>
            <w:r>
              <w:rPr>
                <w:sz w:val="32"/>
                <w:szCs w:val="32"/>
              </w:rPr>
              <w:t>17</w:t>
            </w:r>
          </w:p>
        </w:tc>
      </w:tr>
    </w:tbl>
    <w:p w14:paraId="3370DDB8" w14:textId="3D1AD8E8" w:rsidR="00794C31" w:rsidRDefault="00794C31" w:rsidP="00794C31">
      <w:pPr>
        <w:rPr>
          <w:rFonts w:ascii="Calibri" w:hAnsi="Calibri" w:cs="Calibri"/>
          <w:b/>
          <w:bCs/>
          <w:sz w:val="32"/>
          <w:szCs w:val="32"/>
        </w:rPr>
      </w:pPr>
    </w:p>
    <w:p w14:paraId="0209C1AB" w14:textId="77777777" w:rsidR="00794C31" w:rsidRDefault="00794C31" w:rsidP="00794C31">
      <w:pPr>
        <w:rPr>
          <w:rFonts w:ascii="Calibri" w:hAnsi="Calibri" w:cs="Calibri"/>
          <w:b/>
          <w:bCs/>
          <w:sz w:val="32"/>
          <w:szCs w:val="32"/>
        </w:rPr>
      </w:pPr>
    </w:p>
    <w:p w14:paraId="746D906B" w14:textId="77777777" w:rsidR="00794C31" w:rsidRDefault="00794C31" w:rsidP="00794C31">
      <w:pPr>
        <w:rPr>
          <w:rFonts w:ascii="Calibri" w:hAnsi="Calibri" w:cs="Calibri"/>
          <w:b/>
          <w:bCs/>
          <w:sz w:val="32"/>
          <w:szCs w:val="32"/>
        </w:rPr>
      </w:pPr>
    </w:p>
    <w:p w14:paraId="7EB89D22" w14:textId="77777777" w:rsidR="00794C31" w:rsidRDefault="00794C31" w:rsidP="00794C31">
      <w:pPr>
        <w:rPr>
          <w:rFonts w:ascii="Calibri" w:hAnsi="Calibri" w:cs="Calibri"/>
          <w:b/>
          <w:bCs/>
          <w:sz w:val="32"/>
          <w:szCs w:val="32"/>
        </w:rPr>
      </w:pPr>
    </w:p>
    <w:p w14:paraId="0C2FCCC9" w14:textId="77777777" w:rsidR="00794C31" w:rsidRDefault="00794C31" w:rsidP="00794C31">
      <w:pPr>
        <w:rPr>
          <w:rFonts w:ascii="Calibri" w:hAnsi="Calibri" w:cs="Calibri"/>
          <w:b/>
          <w:bCs/>
          <w:sz w:val="32"/>
          <w:szCs w:val="32"/>
        </w:rPr>
      </w:pPr>
    </w:p>
    <w:p w14:paraId="639E7413" w14:textId="50D7EB32" w:rsidR="00794C31" w:rsidRDefault="00794C31">
      <w:pPr>
        <w:rPr>
          <w:rFonts w:ascii="Calibri" w:hAnsi="Calibri" w:cs="Calibri"/>
          <w:b/>
          <w:bCs/>
          <w:sz w:val="32"/>
          <w:szCs w:val="32"/>
        </w:rPr>
      </w:pPr>
      <w:r>
        <w:rPr>
          <w:rFonts w:ascii="Calibri" w:hAnsi="Calibri" w:cs="Calibri"/>
          <w:b/>
          <w:bCs/>
          <w:sz w:val="32"/>
          <w:szCs w:val="32"/>
        </w:rPr>
        <w:br w:type="page"/>
      </w:r>
    </w:p>
    <w:p w14:paraId="0666C565" w14:textId="77777777" w:rsidR="00794C31" w:rsidRPr="00794C31" w:rsidRDefault="00794C31" w:rsidP="00794C31">
      <w:pPr>
        <w:rPr>
          <w:rFonts w:ascii="Calibri" w:hAnsi="Calibri" w:cs="Calibri"/>
          <w:b/>
          <w:bCs/>
          <w:sz w:val="32"/>
          <w:szCs w:val="32"/>
        </w:rPr>
      </w:pPr>
    </w:p>
    <w:tbl>
      <w:tblPr>
        <w:tblW w:w="9450" w:type="dxa"/>
        <w:tblInd w:w="-135" w:type="dxa"/>
        <w:tblBorders>
          <w:left w:val="single" w:sz="36" w:space="0" w:color="071DF2" w:themeColor="accent4" w:themeShade="BF"/>
        </w:tblBorders>
        <w:tblLayout w:type="fixed"/>
        <w:tblCellMar>
          <w:left w:w="144" w:type="dxa"/>
        </w:tblCellMar>
        <w:tblLook w:val="0600" w:firstRow="0" w:lastRow="0" w:firstColumn="0" w:lastColumn="0" w:noHBand="1" w:noVBand="1"/>
      </w:tblPr>
      <w:tblGrid>
        <w:gridCol w:w="9450"/>
      </w:tblGrid>
      <w:tr w:rsidR="00D42A38" w:rsidRPr="003A4F1B" w14:paraId="4D23F012" w14:textId="77777777" w:rsidTr="000A0F9A">
        <w:tc>
          <w:tcPr>
            <w:tcW w:w="9450" w:type="dxa"/>
          </w:tcPr>
          <w:p w14:paraId="756F6288" w14:textId="2B178254" w:rsidR="00D42A38" w:rsidRPr="003A4F1B" w:rsidRDefault="00634859" w:rsidP="0063680F">
            <w:pPr>
              <w:pStyle w:val="Title"/>
              <w:rPr>
                <w:rFonts w:ascii="Calibri" w:hAnsi="Calibri" w:cs="Calibri"/>
              </w:rPr>
            </w:pPr>
            <w:r w:rsidRPr="003A4F1B">
              <w:rPr>
                <w:rFonts w:ascii="Calibri" w:hAnsi="Calibri" w:cs="Calibri"/>
              </w:rPr>
              <w:t>Tech</w:t>
            </w:r>
            <w:r w:rsidR="00F40ABF" w:rsidRPr="003A4F1B">
              <w:rPr>
                <w:rFonts w:ascii="Calibri" w:hAnsi="Calibri" w:cs="Calibri"/>
              </w:rPr>
              <w:t>-Edu Verse</w:t>
            </w:r>
          </w:p>
        </w:tc>
      </w:tr>
      <w:tr w:rsidR="00D42A38" w:rsidRPr="003A4F1B" w14:paraId="66E27311" w14:textId="77777777" w:rsidTr="000A0F9A">
        <w:tc>
          <w:tcPr>
            <w:tcW w:w="9450" w:type="dxa"/>
          </w:tcPr>
          <w:p w14:paraId="76BDB555" w14:textId="40CCBE79" w:rsidR="00D42A38" w:rsidRPr="003A4F1B" w:rsidRDefault="00000000" w:rsidP="00D42A38">
            <w:pPr>
              <w:pStyle w:val="Subtitle"/>
              <w:rPr>
                <w:rFonts w:ascii="Calibri" w:hAnsi="Calibri" w:cs="Calibri"/>
              </w:rPr>
            </w:pPr>
            <w:sdt>
              <w:sdtPr>
                <w:rPr>
                  <w:rFonts w:ascii="Calibri" w:hAnsi="Calibri" w:cs="Calibri"/>
                </w:rPr>
                <w:id w:val="454913466"/>
                <w:placeholder>
                  <w:docPart w:val="559C8682C0D54FC0B7F098122D7649D8"/>
                </w:placeholder>
                <w15:appearance w15:val="hidden"/>
              </w:sdtPr>
              <w:sdtContent>
                <w:r w:rsidR="00F40ABF" w:rsidRPr="003A4F1B">
                  <w:rPr>
                    <w:rFonts w:ascii="Calibri" w:hAnsi="Calibri" w:cs="Calibri"/>
                  </w:rPr>
                  <w:t xml:space="preserve">O n l </w:t>
                </w:r>
                <w:proofErr w:type="spellStart"/>
                <w:r w:rsidR="00F40ABF" w:rsidRPr="003A4F1B">
                  <w:rPr>
                    <w:rFonts w:ascii="Calibri" w:hAnsi="Calibri" w:cs="Calibri"/>
                  </w:rPr>
                  <w:t>i</w:t>
                </w:r>
                <w:proofErr w:type="spellEnd"/>
                <w:r w:rsidR="00F40ABF" w:rsidRPr="003A4F1B">
                  <w:rPr>
                    <w:rFonts w:ascii="Calibri" w:hAnsi="Calibri" w:cs="Calibri"/>
                  </w:rPr>
                  <w:t xml:space="preserve"> n </w:t>
                </w:r>
                <w:proofErr w:type="gramStart"/>
                <w:r w:rsidR="00F40ABF" w:rsidRPr="003A4F1B">
                  <w:rPr>
                    <w:rFonts w:ascii="Calibri" w:hAnsi="Calibri" w:cs="Calibri"/>
                  </w:rPr>
                  <w:t>e  S</w:t>
                </w:r>
                <w:proofErr w:type="gramEnd"/>
                <w:r w:rsidR="00F40ABF" w:rsidRPr="003A4F1B">
                  <w:rPr>
                    <w:rFonts w:ascii="Calibri" w:hAnsi="Calibri" w:cs="Calibri"/>
                  </w:rPr>
                  <w:t xml:space="preserve"> t u d y   P l a t f o r m</w:t>
                </w:r>
              </w:sdtContent>
            </w:sdt>
            <w:r w:rsidR="00D42A38" w:rsidRPr="003A4F1B">
              <w:rPr>
                <w:rFonts w:ascii="Calibri" w:hAnsi="Calibri" w:cs="Calibri"/>
              </w:rPr>
              <w:t xml:space="preserve"> </w:t>
            </w:r>
          </w:p>
        </w:tc>
      </w:tr>
    </w:tbl>
    <w:p w14:paraId="18653050" w14:textId="77777777" w:rsidR="00325DA6" w:rsidRPr="003A4F1B" w:rsidRDefault="00325DA6" w:rsidP="00325DA6">
      <w:pPr>
        <w:rPr>
          <w:rFonts w:ascii="Calibri" w:hAnsi="Calibri" w:cs="Calibri"/>
        </w:rPr>
      </w:pPr>
    </w:p>
    <w:p w14:paraId="7CFB3E6E" w14:textId="7634727F" w:rsidR="003312ED" w:rsidRPr="003A4F1B" w:rsidRDefault="003312ED" w:rsidP="00325DA6">
      <w:pPr>
        <w:pStyle w:val="Heading1"/>
        <w:spacing w:before="0"/>
        <w:rPr>
          <w:rFonts w:ascii="Calibri" w:hAnsi="Calibri" w:cs="Calibri"/>
        </w:rPr>
      </w:pPr>
    </w:p>
    <w:p w14:paraId="4D970C34" w14:textId="725E2CFE" w:rsidR="003312ED" w:rsidRPr="003A4F1B" w:rsidRDefault="00943997" w:rsidP="00D42A38">
      <w:pPr>
        <w:pStyle w:val="Heading2"/>
        <w:rPr>
          <w:rFonts w:ascii="Calibri" w:hAnsi="Calibri" w:cs="Calibri"/>
        </w:rPr>
      </w:pPr>
      <w:r w:rsidRPr="003A4F1B">
        <w:rPr>
          <w:rFonts w:ascii="Calibri" w:hAnsi="Calibri" w:cs="Calibri"/>
        </w:rPr>
        <w:t>Introduction of the Project</w:t>
      </w:r>
    </w:p>
    <w:tbl>
      <w:tblPr>
        <w:tblStyle w:val="TipTable"/>
        <w:tblW w:w="5000" w:type="pct"/>
        <w:tblLook w:val="04A0" w:firstRow="1" w:lastRow="0" w:firstColumn="1" w:lastColumn="0" w:noHBand="0" w:noVBand="1"/>
      </w:tblPr>
      <w:tblGrid>
        <w:gridCol w:w="556"/>
        <w:gridCol w:w="8470"/>
      </w:tblGrid>
      <w:tr w:rsidR="005D4DC9" w:rsidRPr="003A4F1B" w14:paraId="003904A4" w14:textId="77777777" w:rsidTr="00D72C2C">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6BC05AD" w14:textId="77777777" w:rsidR="005D4DC9" w:rsidRPr="003A4F1B" w:rsidRDefault="0087771F">
            <w:pPr>
              <w:rPr>
                <w:rFonts w:ascii="Calibri" w:hAnsi="Calibri" w:cs="Calibri"/>
              </w:rPr>
            </w:pPr>
            <w:r w:rsidRPr="003A4F1B">
              <w:rPr>
                <w:rFonts w:ascii="Calibri" w:hAnsi="Calibri" w:cs="Calibri"/>
                <w:noProof/>
              </w:rPr>
              <w:drawing>
                <wp:inline distT="0" distB="0" distL="0" distR="0" wp14:anchorId="79AC505E" wp14:editId="62941797">
                  <wp:extent cx="194503" cy="194503"/>
                  <wp:effectExtent l="0" t="0" r="0" b="0"/>
                  <wp:docPr id="179667356" name="Graphic 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4503" cy="194503"/>
                          </a:xfrm>
                          <a:prstGeom prst="rect">
                            <a:avLst/>
                          </a:prstGeom>
                        </pic:spPr>
                      </pic:pic>
                    </a:graphicData>
                  </a:graphic>
                </wp:inline>
              </w:drawing>
            </w:r>
          </w:p>
        </w:tc>
        <w:tc>
          <w:tcPr>
            <w:tcW w:w="4692" w:type="pct"/>
            <w:shd w:val="clear" w:color="auto" w:fill="auto"/>
          </w:tcPr>
          <w:p w14:paraId="491A32D9"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r w:rsidRPr="003A4F1B">
              <w:rPr>
                <w:rFonts w:ascii="Calibri" w:hAnsi="Calibri" w:cs="Calibri"/>
                <w:color w:val="595959" w:themeColor="text1" w:themeTint="A6"/>
                <w:sz w:val="20"/>
                <w:szCs w:val="20"/>
              </w:rPr>
              <w:t>In the digital era, where technology is reshaping the landscape of education, the need for accessible and quality online learning resources has never been more pressing. Addressing this crucial need, our project, TechEduVerse, emerges as a beacon of hope for learners across the globe. Developed on the robust Python programming language and leveraging the dynamic Django framework, TechEduVerse is a pioneering web-based platform designed to democratize education by offering a wide range of online courses entirely free of charge.</w:t>
            </w:r>
          </w:p>
          <w:p w14:paraId="0D1D896C"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p>
          <w:p w14:paraId="412DBEDD"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r w:rsidRPr="003A4F1B">
              <w:rPr>
                <w:rFonts w:ascii="Calibri" w:hAnsi="Calibri" w:cs="Calibri"/>
                <w:color w:val="595959" w:themeColor="text1" w:themeTint="A6"/>
                <w:sz w:val="20"/>
                <w:szCs w:val="20"/>
              </w:rPr>
              <w:t>At the heart of TechEduVerse lies our commitment to breaking down the barriers to education. In a world where educational resources are often gatekept behind hefty fees, we believe in the transformative power of making learning accessible to everyone, regardless of their financial circumstances. Our platform serves as a virtual nexus where curious minds and aspiring professionals can converge to enhance their skills, knowledge, and competencies in various domains, all without the burden of cost.</w:t>
            </w:r>
          </w:p>
          <w:p w14:paraId="12FFFAD5"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p>
          <w:p w14:paraId="014668FE"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r w:rsidRPr="003A4F1B">
              <w:rPr>
                <w:rFonts w:ascii="Calibri" w:hAnsi="Calibri" w:cs="Calibri"/>
                <w:color w:val="595959" w:themeColor="text1" w:themeTint="A6"/>
                <w:sz w:val="20"/>
                <w:szCs w:val="20"/>
              </w:rPr>
              <w:t>TechEduVerse is meticulously crafted to cater to a diverse audience, encompassing students, professionals, and lifelong learners. Our curriculum is thoughtfully designed to include courses across a spectrum of fields, including but not limited to, technology, science, humanities, and the arts. Each course is structured to foster an engaging and interactive learning experience, combining video lectures, quizzes, and hands-on projects to ensure a comprehensive understanding of the subject matter.</w:t>
            </w:r>
          </w:p>
          <w:p w14:paraId="053680D0"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p>
          <w:p w14:paraId="16F8694F"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r w:rsidRPr="003A4F1B">
              <w:rPr>
                <w:rFonts w:ascii="Calibri" w:hAnsi="Calibri" w:cs="Calibri"/>
                <w:color w:val="595959" w:themeColor="text1" w:themeTint="A6"/>
                <w:sz w:val="20"/>
                <w:szCs w:val="20"/>
              </w:rPr>
              <w:t>Developed with the Django framework, TechEduVerse stands out for its scalable, secure, and user-friendly interface. Django's high-level features have enabled us to create a seamless and intuitive user experience, ensuring that learners can focus on their educational journey without any technical distractions. The platform's architecture not only supports the efficient delivery of content but also provides a solid foundation for future expansions, including the introduction of new courses and features.</w:t>
            </w:r>
          </w:p>
          <w:p w14:paraId="52ECAE15" w14:textId="77777777" w:rsidR="00943997" w:rsidRPr="003A4F1B" w:rsidRDefault="00943997" w:rsidP="00943997">
            <w:p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20"/>
                <w:szCs w:val="20"/>
              </w:rPr>
            </w:pPr>
          </w:p>
          <w:p w14:paraId="3CA77B7B" w14:textId="5CDF46E8" w:rsidR="005D4DC9" w:rsidRPr="003A4F1B" w:rsidRDefault="00943997" w:rsidP="00943997">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In summary, TechEduVerse is more than just a project; it is a vision to empower individuals through education. By harnessing the power of technology and the internet, we aim to create a world where knowledge is freely shared and accessible to all. Our project is a testament to the possibilities that arise when innovation meets altruism, and we are excited to embark on this journey of learning and growth together.</w:t>
            </w:r>
          </w:p>
        </w:tc>
      </w:tr>
    </w:tbl>
    <w:p w14:paraId="2673AAB9" w14:textId="1A9DA038" w:rsidR="00A033F2" w:rsidRDefault="00A033F2">
      <w:pPr>
        <w:rPr>
          <w:rFonts w:ascii="Calibri" w:hAnsi="Calibri" w:cs="Calibri"/>
        </w:rPr>
      </w:pPr>
    </w:p>
    <w:p w14:paraId="2C1846A8" w14:textId="77777777" w:rsidR="00A033F2" w:rsidRDefault="00A033F2">
      <w:pPr>
        <w:rPr>
          <w:rFonts w:ascii="Calibri" w:hAnsi="Calibri" w:cs="Calibri"/>
        </w:rPr>
      </w:pPr>
      <w:r>
        <w:rPr>
          <w:rFonts w:ascii="Calibri" w:hAnsi="Calibri" w:cs="Calibri"/>
        </w:rPr>
        <w:br w:type="page"/>
      </w:r>
    </w:p>
    <w:p w14:paraId="3E6935F4" w14:textId="77777777" w:rsidR="003312ED" w:rsidRPr="003A4F1B" w:rsidRDefault="00000000">
      <w:pPr>
        <w:pStyle w:val="Heading2"/>
        <w:rPr>
          <w:rFonts w:ascii="Calibri" w:hAnsi="Calibri" w:cs="Calibri"/>
        </w:rPr>
      </w:pPr>
      <w:sdt>
        <w:sdtPr>
          <w:rPr>
            <w:rFonts w:ascii="Calibri" w:hAnsi="Calibri" w:cs="Calibri"/>
          </w:rPr>
          <w:id w:val="345529251"/>
          <w:placeholder>
            <w:docPart w:val="88D95AF7DBCD44E196EA7C49FF2D4A05"/>
          </w:placeholder>
          <w:showingPlcHdr/>
          <w15:appearance w15:val="hidden"/>
        </w:sdtPr>
        <w:sdtContent>
          <w:r w:rsidR="00D42A38" w:rsidRPr="003A4F1B">
            <w:rPr>
              <w:rFonts w:ascii="Calibri" w:hAnsi="Calibri" w:cs="Calibri"/>
            </w:rPr>
            <w:t>Project scope</w:t>
          </w:r>
        </w:sdtContent>
      </w:sdt>
      <w:r w:rsidR="00D42A38" w:rsidRPr="003A4F1B">
        <w:rPr>
          <w:rFonts w:ascii="Calibri" w:hAnsi="Calibri" w:cs="Calibri"/>
        </w:rPr>
        <w:t xml:space="preserve"> </w:t>
      </w:r>
    </w:p>
    <w:tbl>
      <w:tblPr>
        <w:tblStyle w:val="TipTable"/>
        <w:tblW w:w="5000" w:type="pct"/>
        <w:tblLook w:val="04A0" w:firstRow="1" w:lastRow="0" w:firstColumn="1" w:lastColumn="0" w:noHBand="0" w:noVBand="1"/>
      </w:tblPr>
      <w:tblGrid>
        <w:gridCol w:w="556"/>
        <w:gridCol w:w="8470"/>
      </w:tblGrid>
      <w:tr w:rsidR="005D4DC9" w:rsidRPr="003A4F1B" w14:paraId="5DAAABB1"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547A316" w14:textId="77777777" w:rsidR="005D4DC9" w:rsidRPr="003A4F1B" w:rsidRDefault="000B4CCC">
            <w:pPr>
              <w:rPr>
                <w:rFonts w:ascii="Calibri" w:hAnsi="Calibri" w:cs="Calibri"/>
              </w:rPr>
            </w:pPr>
            <w:r w:rsidRPr="003A4F1B">
              <w:rPr>
                <w:rFonts w:ascii="Calibri" w:hAnsi="Calibri" w:cs="Calibri"/>
                <w:noProof/>
              </w:rPr>
              <w:drawing>
                <wp:inline distT="0" distB="0" distL="0" distR="0" wp14:anchorId="6659D5FE" wp14:editId="1F735ED2">
                  <wp:extent cx="194503" cy="194503"/>
                  <wp:effectExtent l="0" t="0" r="0" b="0"/>
                  <wp:docPr id="1813168664"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D58213B" w14:textId="77777777" w:rsidR="00B265F1" w:rsidRPr="003A4F1B" w:rsidRDefault="00B265F1" w:rsidP="00B265F1">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20"/>
                <w:szCs w:val="20"/>
              </w:rPr>
            </w:pPr>
            <w:r w:rsidRPr="003A4F1B">
              <w:rPr>
                <w:rFonts w:ascii="Calibri" w:hAnsi="Calibri" w:cs="Calibri"/>
                <w:b/>
                <w:bCs/>
                <w:color w:val="595959" w:themeColor="text1" w:themeTint="A6"/>
                <w:sz w:val="20"/>
                <w:szCs w:val="20"/>
              </w:rPr>
              <w:t>Minimizing Distractions and Enhancing Focus</w:t>
            </w:r>
          </w:p>
          <w:p w14:paraId="08486DD8" w14:textId="463ACB77" w:rsidR="005D4DC9" w:rsidRPr="003A4F1B" w:rsidRDefault="00B265F1" w:rsidP="00B265F1">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In the digital realm, distractions are ubiquitous, posing significant challenges to online learners. Recognizing this, TechEduVerse plans to implement features like focus timers, customizable learning environments, and distraction-free modes. These tools are crafted to help learners forge a personalized study sanctuary, free from external distractions, allowing them to immerse fully in their learning activities.</w:t>
            </w:r>
          </w:p>
        </w:tc>
      </w:tr>
      <w:tr w:rsidR="00B265F1" w:rsidRPr="003A4F1B" w14:paraId="10041671" w14:textId="77777777" w:rsidTr="00B265F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92F7956" w14:textId="77777777" w:rsidR="00B265F1" w:rsidRPr="003A4F1B" w:rsidRDefault="00B265F1">
            <w:pPr>
              <w:rPr>
                <w:rFonts w:ascii="Calibri" w:hAnsi="Calibri" w:cs="Calibri"/>
              </w:rPr>
            </w:pPr>
            <w:r w:rsidRPr="003A4F1B">
              <w:rPr>
                <w:rFonts w:ascii="Calibri" w:hAnsi="Calibri" w:cs="Calibri"/>
                <w:noProof/>
              </w:rPr>
              <w:drawing>
                <wp:inline distT="0" distB="0" distL="0" distR="0" wp14:anchorId="07DD9F2E" wp14:editId="5C306F0B">
                  <wp:extent cx="194503" cy="194503"/>
                  <wp:effectExtent l="0" t="0" r="0" b="0"/>
                  <wp:docPr id="1331449834"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40D84385" w14:textId="77777777" w:rsidR="00B265F1" w:rsidRPr="003A4F1B" w:rsidRDefault="00B265F1" w:rsidP="00B265F1">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20"/>
                <w:szCs w:val="20"/>
              </w:rPr>
            </w:pPr>
            <w:r w:rsidRPr="003A4F1B">
              <w:rPr>
                <w:rFonts w:ascii="Calibri" w:hAnsi="Calibri" w:cs="Calibri"/>
                <w:b/>
                <w:bCs/>
                <w:color w:val="595959" w:themeColor="text1" w:themeTint="A6"/>
                <w:sz w:val="20"/>
                <w:szCs w:val="20"/>
              </w:rPr>
              <w:t>Incorporating Adaptive Learning Technologies</w:t>
            </w:r>
          </w:p>
          <w:p w14:paraId="3D4EB860" w14:textId="43A32659" w:rsidR="00B265F1" w:rsidRPr="003A4F1B" w:rsidRDefault="00B265F1" w:rsidP="00B265F1">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TechEduVerse seeks to harness the potential of AI and ML to tailor the learning experience to each user's unique needs. By analyzing individual learning patterns, preferences, and performance, the platform can dynamically adjust course content, suggest personalized learning paths, and modify difficulty levels. This adaptive approach promises to optimize the learning experience, ensuring that it meets the specific requirements of each student</w:t>
            </w:r>
          </w:p>
        </w:tc>
      </w:tr>
      <w:tr w:rsidR="00B265F1" w:rsidRPr="003A4F1B" w14:paraId="727C8C04" w14:textId="77777777" w:rsidTr="00B265F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5FC1957" w14:textId="77777777" w:rsidR="00B265F1" w:rsidRPr="003A4F1B" w:rsidRDefault="00B265F1">
            <w:pPr>
              <w:rPr>
                <w:rFonts w:ascii="Calibri" w:hAnsi="Calibri" w:cs="Calibri"/>
              </w:rPr>
            </w:pPr>
            <w:r w:rsidRPr="003A4F1B">
              <w:rPr>
                <w:rFonts w:ascii="Calibri" w:hAnsi="Calibri" w:cs="Calibri"/>
                <w:noProof/>
              </w:rPr>
              <w:drawing>
                <wp:inline distT="0" distB="0" distL="0" distR="0" wp14:anchorId="2F146B51" wp14:editId="3D65D1A0">
                  <wp:extent cx="194503" cy="194503"/>
                  <wp:effectExtent l="0" t="0" r="0" b="0"/>
                  <wp:docPr id="624965135"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9A12151" w14:textId="77777777" w:rsidR="00B265F1" w:rsidRPr="003A4F1B" w:rsidRDefault="00B265F1" w:rsidP="00B265F1">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20"/>
                <w:szCs w:val="20"/>
              </w:rPr>
            </w:pPr>
            <w:r w:rsidRPr="003A4F1B">
              <w:rPr>
                <w:rFonts w:ascii="Calibri" w:hAnsi="Calibri" w:cs="Calibri"/>
                <w:b/>
                <w:bCs/>
                <w:color w:val="595959" w:themeColor="text1" w:themeTint="A6"/>
                <w:sz w:val="20"/>
                <w:szCs w:val="20"/>
              </w:rPr>
              <w:t>Utilizing Data Analytics for Continuous Improvement</w:t>
            </w:r>
          </w:p>
          <w:p w14:paraId="2364F0F4" w14:textId="0587C8AB" w:rsidR="00B265F1" w:rsidRPr="003A4F1B" w:rsidRDefault="00B265F1" w:rsidP="00B265F1">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A commitment to continuous enhancement underpins the TechEduVerse ethos. Leveraging big data analytics, the platform aims to collect insights on user engagement, course effectiveness, and learning outcomes. This data-driven strategy enables ongoing refinement of course content and user experience, positioning TechEduVerse at the forefront of educational innovation.</w:t>
            </w:r>
          </w:p>
        </w:tc>
      </w:tr>
      <w:tr w:rsidR="00B265F1" w:rsidRPr="003A4F1B" w14:paraId="4FA465E9" w14:textId="77777777" w:rsidTr="00B265F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273993A" w14:textId="77777777" w:rsidR="00B265F1" w:rsidRPr="003A4F1B" w:rsidRDefault="00B265F1">
            <w:pPr>
              <w:rPr>
                <w:rFonts w:ascii="Calibri" w:hAnsi="Calibri" w:cs="Calibri"/>
              </w:rPr>
            </w:pPr>
            <w:r w:rsidRPr="003A4F1B">
              <w:rPr>
                <w:rFonts w:ascii="Calibri" w:hAnsi="Calibri" w:cs="Calibri"/>
                <w:noProof/>
              </w:rPr>
              <w:drawing>
                <wp:inline distT="0" distB="0" distL="0" distR="0" wp14:anchorId="70E68764" wp14:editId="56E4E8CF">
                  <wp:extent cx="194503" cy="194503"/>
                  <wp:effectExtent l="0" t="0" r="0" b="0"/>
                  <wp:docPr id="725291765"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9ECA3DB" w14:textId="77777777" w:rsidR="00B265F1" w:rsidRPr="003A4F1B" w:rsidRDefault="00B265F1" w:rsidP="00B265F1">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20"/>
                <w:szCs w:val="20"/>
              </w:rPr>
            </w:pPr>
            <w:r w:rsidRPr="003A4F1B">
              <w:rPr>
                <w:rFonts w:ascii="Calibri" w:hAnsi="Calibri" w:cs="Calibri"/>
                <w:b/>
                <w:bCs/>
                <w:color w:val="595959" w:themeColor="text1" w:themeTint="A6"/>
                <w:sz w:val="20"/>
                <w:szCs w:val="20"/>
              </w:rPr>
              <w:t>Ensuring Responsive and Accessible Design</w:t>
            </w:r>
          </w:p>
          <w:p w14:paraId="67CA1C16" w14:textId="5656B0A5" w:rsidR="00B265F1" w:rsidRPr="003A4F1B" w:rsidRDefault="00B265F1" w:rsidP="00B265F1">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TechEduVerse prioritizes the development of a responsive web design that ensures seamless accessibility across a myriad of devices. Adhering to WCAG, the platform aims to be inclusive for learners with disabilities, ensuring wide accessibility and catering to a diverse user base</w:t>
            </w:r>
          </w:p>
        </w:tc>
      </w:tr>
      <w:tr w:rsidR="00B265F1" w:rsidRPr="003A4F1B" w14:paraId="034666CB" w14:textId="77777777" w:rsidTr="00B265F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1F81090" w14:textId="77777777" w:rsidR="00B265F1" w:rsidRPr="003A4F1B" w:rsidRDefault="00B265F1">
            <w:pPr>
              <w:rPr>
                <w:rFonts w:ascii="Calibri" w:hAnsi="Calibri" w:cs="Calibri"/>
              </w:rPr>
            </w:pPr>
            <w:r w:rsidRPr="003A4F1B">
              <w:rPr>
                <w:rFonts w:ascii="Calibri" w:hAnsi="Calibri" w:cs="Calibri"/>
                <w:noProof/>
              </w:rPr>
              <w:drawing>
                <wp:inline distT="0" distB="0" distL="0" distR="0" wp14:anchorId="3EE218D7" wp14:editId="02DFD890">
                  <wp:extent cx="194503" cy="194503"/>
                  <wp:effectExtent l="0" t="0" r="0" b="0"/>
                  <wp:docPr id="1696345395"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D070566" w14:textId="77777777" w:rsidR="00B265F1" w:rsidRPr="003A4F1B" w:rsidRDefault="00B265F1" w:rsidP="00B265F1">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20"/>
                <w:szCs w:val="20"/>
              </w:rPr>
            </w:pPr>
            <w:r w:rsidRPr="003A4F1B">
              <w:rPr>
                <w:rFonts w:ascii="Calibri" w:hAnsi="Calibri" w:cs="Calibri"/>
                <w:b/>
                <w:bCs/>
                <w:color w:val="595959" w:themeColor="text1" w:themeTint="A6"/>
                <w:sz w:val="20"/>
                <w:szCs w:val="20"/>
              </w:rPr>
              <w:t>Incorporating Cloud Computing for Scalability</w:t>
            </w:r>
          </w:p>
          <w:p w14:paraId="34A04366" w14:textId="6166DB51" w:rsidR="00B265F1" w:rsidRPr="003A4F1B" w:rsidRDefault="00B265F1" w:rsidP="00B265F1">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 xml:space="preserve">Cloud computing stands at the core of </w:t>
            </w:r>
            <w:proofErr w:type="spellStart"/>
            <w:r w:rsidRPr="003A4F1B">
              <w:rPr>
                <w:rFonts w:ascii="Calibri" w:hAnsi="Calibri" w:cs="Calibri"/>
                <w:i w:val="0"/>
                <w:iCs w:val="0"/>
                <w:sz w:val="20"/>
                <w:szCs w:val="20"/>
              </w:rPr>
              <w:t>TechEduVerse's</w:t>
            </w:r>
            <w:proofErr w:type="spellEnd"/>
            <w:r w:rsidRPr="003A4F1B">
              <w:rPr>
                <w:rFonts w:ascii="Calibri" w:hAnsi="Calibri" w:cs="Calibri"/>
                <w:i w:val="0"/>
                <w:iCs w:val="0"/>
                <w:sz w:val="20"/>
                <w:szCs w:val="20"/>
              </w:rPr>
              <w:t xml:space="preserve"> scalability strategy. Utilizing cloud services for data storage, CDNs for content delivery, and scalable computing resources, the platform is engineered to handle an ever-growing user base and course catalog without compromising performance.</w:t>
            </w:r>
          </w:p>
        </w:tc>
      </w:tr>
    </w:tbl>
    <w:p w14:paraId="745791C9" w14:textId="6CEF3D26" w:rsidR="003312ED" w:rsidRPr="003A4F1B" w:rsidRDefault="00000000">
      <w:pPr>
        <w:pStyle w:val="Heading2"/>
        <w:rPr>
          <w:rFonts w:ascii="Calibri" w:hAnsi="Calibri" w:cs="Calibri"/>
        </w:rPr>
      </w:pPr>
      <w:sdt>
        <w:sdtPr>
          <w:rPr>
            <w:rFonts w:ascii="Calibri" w:hAnsi="Calibri" w:cs="Calibri"/>
          </w:rPr>
          <w:id w:val="673848302"/>
          <w:placeholder>
            <w:docPart w:val="E6CF59EB55464DC58C57BE97BCC2A8F4"/>
          </w:placeholder>
          <w15:appearance w15:val="hidden"/>
        </w:sdtPr>
        <w:sdtContent>
          <w:r w:rsidR="00815AAC" w:rsidRPr="003A4F1B">
            <w:rPr>
              <w:rFonts w:ascii="Calibri" w:hAnsi="Calibri" w:cs="Calibri"/>
            </w:rPr>
            <w:t>Features</w:t>
          </w:r>
        </w:sdtContent>
      </w:sdt>
      <w:r w:rsidR="00D42A38" w:rsidRPr="003A4F1B">
        <w:rPr>
          <w:rFonts w:ascii="Calibri" w:hAnsi="Calibri" w:cs="Calibri"/>
        </w:rPr>
        <w:t xml:space="preserve"> </w:t>
      </w:r>
    </w:p>
    <w:tbl>
      <w:tblPr>
        <w:tblStyle w:val="TipTable"/>
        <w:tblW w:w="5000" w:type="pct"/>
        <w:tblLook w:val="04A0" w:firstRow="1" w:lastRow="0" w:firstColumn="1" w:lastColumn="0" w:noHBand="0" w:noVBand="1"/>
      </w:tblPr>
      <w:tblGrid>
        <w:gridCol w:w="556"/>
        <w:gridCol w:w="8470"/>
      </w:tblGrid>
      <w:tr w:rsidR="005D4DC9" w:rsidRPr="003A4F1B" w14:paraId="4EA9D5DE"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E80C46E" w14:textId="77777777" w:rsidR="005D4DC9" w:rsidRPr="003A4F1B" w:rsidRDefault="000B4CCC">
            <w:pPr>
              <w:rPr>
                <w:rFonts w:ascii="Calibri" w:hAnsi="Calibri" w:cs="Calibri"/>
              </w:rPr>
            </w:pPr>
            <w:r w:rsidRPr="003A4F1B">
              <w:rPr>
                <w:rFonts w:ascii="Calibri" w:hAnsi="Calibri" w:cs="Calibri"/>
                <w:noProof/>
              </w:rPr>
              <w:drawing>
                <wp:inline distT="0" distB="0" distL="0" distR="0" wp14:anchorId="28096732" wp14:editId="0BC8B8E4">
                  <wp:extent cx="194503" cy="194503"/>
                  <wp:effectExtent l="0" t="0" r="0" b="0"/>
                  <wp:docPr id="1470607177"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01DDA6C" w14:textId="77777777" w:rsidR="00815AAC" w:rsidRPr="003A4F1B" w:rsidRDefault="00815AAC" w:rsidP="00815AAC">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b/>
                <w:bCs/>
                <w:color w:val="595959" w:themeColor="text1" w:themeTint="A6"/>
                <w:sz w:val="16"/>
              </w:rPr>
              <w:t>User Authentication and Profiles</w:t>
            </w:r>
          </w:p>
          <w:p w14:paraId="145104D4" w14:textId="77777777" w:rsidR="00815AAC" w:rsidRPr="003A4F1B" w:rsidRDefault="00815AAC" w:rsidP="00815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Explain the system's user registration and login processes, highlighting any unique aspects (e.g., social media login options, two-factor authentication).</w:t>
            </w:r>
          </w:p>
          <w:p w14:paraId="0CFC85E8" w14:textId="0332F736" w:rsidR="00815AAC" w:rsidRPr="003A4F1B" w:rsidRDefault="00815AAC" w:rsidP="00815AAC">
            <w:pPr>
              <w:pStyle w:val="TipText"/>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sidRPr="003A4F1B">
              <w:rPr>
                <w:rFonts w:ascii="Calibri" w:hAnsi="Calibri" w:cs="Calibri"/>
                <w:i w:val="0"/>
                <w:iCs w:val="0"/>
              </w:rPr>
              <w:t>Describe the user profile features, including profile creation, editing, and the types of information stored.</w:t>
            </w:r>
          </w:p>
        </w:tc>
      </w:tr>
      <w:tr w:rsidR="00815AAC" w:rsidRPr="003A4F1B" w14:paraId="26BC72AD"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5D6A3C2" w14:textId="357C3CF8" w:rsidR="00815AAC" w:rsidRPr="003A4F1B" w:rsidRDefault="00815AAC" w:rsidP="00815AAC">
            <w:pPr>
              <w:rPr>
                <w:rFonts w:ascii="Calibri" w:hAnsi="Calibri" w:cs="Calibri"/>
              </w:rPr>
            </w:pPr>
            <w:r w:rsidRPr="003A4F1B">
              <w:rPr>
                <w:rFonts w:ascii="Calibri" w:hAnsi="Calibri" w:cs="Calibri"/>
                <w:noProof/>
              </w:rPr>
              <w:drawing>
                <wp:inline distT="0" distB="0" distL="0" distR="0" wp14:anchorId="7A3BC969" wp14:editId="62AAC0BF">
                  <wp:extent cx="194503" cy="194503"/>
                  <wp:effectExtent l="0" t="0" r="0" b="0"/>
                  <wp:docPr id="1992662847"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6ADBA17F" w14:textId="3C179ACA" w:rsidR="00815AAC" w:rsidRPr="003A4F1B" w:rsidRDefault="00815AAC" w:rsidP="00815AAC">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b/>
                <w:bCs/>
                <w:color w:val="595959" w:themeColor="text1" w:themeTint="A6"/>
                <w:sz w:val="16"/>
              </w:rPr>
              <w:t>Course Management</w:t>
            </w:r>
          </w:p>
          <w:p w14:paraId="580FA4FA" w14:textId="7C63CE0D" w:rsidR="00815AAC" w:rsidRPr="003A4F1B" w:rsidRDefault="00815AAC" w:rsidP="00815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Course creation, update, and deletion by authorized users (e.g., instructors or admins)</w:t>
            </w:r>
          </w:p>
          <w:p w14:paraId="3245061F" w14:textId="648EF7A4" w:rsidR="00815AAC" w:rsidRPr="003A4F1B" w:rsidRDefault="00815AAC" w:rsidP="00815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Course categorization and the ability to assign courses to specific categories.</w:t>
            </w:r>
          </w:p>
          <w:p w14:paraId="7B3E608C" w14:textId="77777777" w:rsidR="00815AAC" w:rsidRPr="003A4F1B" w:rsidRDefault="00815AAC" w:rsidP="00815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 xml:space="preserve">The process of enrolling in courses and tracking user progress </w:t>
            </w:r>
          </w:p>
          <w:p w14:paraId="40F58A03" w14:textId="3234A86E" w:rsidR="00815AAC" w:rsidRPr="003A4F1B" w:rsidRDefault="00815AAC" w:rsidP="00815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 xml:space="preserve"> Features for adding, updating, and managing lessons within courses, including video content, text materials, and images.                    </w:t>
            </w:r>
          </w:p>
        </w:tc>
      </w:tr>
      <w:tr w:rsidR="001A27EA" w:rsidRPr="003A4F1B" w14:paraId="72BCB5C3"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D78FCB3" w14:textId="01DF0715" w:rsidR="001A27EA" w:rsidRPr="003A4F1B" w:rsidRDefault="001A27EA" w:rsidP="001A27EA">
            <w:pPr>
              <w:rPr>
                <w:rFonts w:ascii="Calibri" w:hAnsi="Calibri" w:cs="Calibri"/>
                <w:noProof/>
              </w:rPr>
            </w:pPr>
            <w:r w:rsidRPr="003A4F1B">
              <w:rPr>
                <w:rFonts w:ascii="Calibri" w:hAnsi="Calibri" w:cs="Calibri"/>
                <w:noProof/>
              </w:rPr>
              <w:drawing>
                <wp:inline distT="0" distB="0" distL="0" distR="0" wp14:anchorId="641F5F15" wp14:editId="228F9A26">
                  <wp:extent cx="194503" cy="194503"/>
                  <wp:effectExtent l="0" t="0" r="0" b="0"/>
                  <wp:docPr id="874755720"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A197566" w14:textId="70BE4F7D" w:rsidR="001A27EA" w:rsidRPr="003A4F1B" w:rsidRDefault="001A27EA" w:rsidP="001A27EA">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b/>
                <w:bCs/>
                <w:color w:val="595959" w:themeColor="text1" w:themeTint="A6"/>
                <w:sz w:val="16"/>
              </w:rPr>
              <w:t>Lesson and Exercise Interactions</w:t>
            </w:r>
          </w:p>
          <w:p w14:paraId="1A748474" w14:textId="617D1D2B" w:rsidR="001A27EA" w:rsidRPr="003A4F1B" w:rsidRDefault="001A27EA" w:rsidP="001A27E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Navigation through course materials and lessons.</w:t>
            </w:r>
          </w:p>
          <w:p w14:paraId="4244E4CB" w14:textId="77777777" w:rsidR="001A27EA" w:rsidRPr="003A4F1B" w:rsidRDefault="001A27EA" w:rsidP="001A27E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color w:val="595959" w:themeColor="text1" w:themeTint="A6"/>
                <w:sz w:val="16"/>
              </w:rPr>
              <w:t>Completing exercises and the mechanism for marking lessons as completed.</w:t>
            </w:r>
          </w:p>
          <w:p w14:paraId="65832203" w14:textId="5E603EB7" w:rsidR="001A27EA" w:rsidRPr="003A4F1B" w:rsidRDefault="001A27EA" w:rsidP="001A27EA">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color w:val="595959" w:themeColor="text1" w:themeTint="A6"/>
                <w:sz w:val="16"/>
              </w:rPr>
              <w:t xml:space="preserve">User progress tracking, showcasing how users can see their progress within a course.                    </w:t>
            </w:r>
          </w:p>
        </w:tc>
      </w:tr>
      <w:tr w:rsidR="00CB1CD3" w:rsidRPr="003A4F1B" w14:paraId="3E98D41D"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3167F49" w14:textId="62CC1894" w:rsidR="00CB1CD3" w:rsidRPr="003A4F1B" w:rsidRDefault="00CB1CD3" w:rsidP="00CB1CD3">
            <w:pPr>
              <w:rPr>
                <w:rFonts w:ascii="Calibri" w:hAnsi="Calibri" w:cs="Calibri"/>
                <w:noProof/>
              </w:rPr>
            </w:pPr>
            <w:r w:rsidRPr="003A4F1B">
              <w:rPr>
                <w:rFonts w:ascii="Calibri" w:hAnsi="Calibri" w:cs="Calibri"/>
                <w:noProof/>
              </w:rPr>
              <w:drawing>
                <wp:inline distT="0" distB="0" distL="0" distR="0" wp14:anchorId="4AD7D27C" wp14:editId="54B2CE64">
                  <wp:extent cx="194503" cy="194503"/>
                  <wp:effectExtent l="0" t="0" r="0" b="0"/>
                  <wp:docPr id="28952441"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6AA4A905" w14:textId="0CF43CDD" w:rsidR="00CB1CD3" w:rsidRPr="003A4F1B" w:rsidRDefault="00E757A8" w:rsidP="00CB1CD3">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b/>
                <w:bCs/>
                <w:color w:val="595959" w:themeColor="text1" w:themeTint="A6"/>
                <w:sz w:val="16"/>
              </w:rPr>
              <w:t>Dashboards and Administrative Features</w:t>
            </w:r>
          </w:p>
          <w:p w14:paraId="49F504B9" w14:textId="145F74C7" w:rsidR="00CB1CD3" w:rsidRPr="003A4F1B" w:rsidRDefault="00E61A74" w:rsidP="00CB1CD3">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text1" w:themeTint="A6"/>
                <w:sz w:val="16"/>
              </w:rPr>
            </w:pPr>
            <w:r w:rsidRPr="003A4F1B">
              <w:rPr>
                <w:rFonts w:ascii="Calibri" w:hAnsi="Calibri" w:cs="Calibri"/>
                <w:color w:val="595959" w:themeColor="text1" w:themeTint="A6"/>
                <w:sz w:val="16"/>
              </w:rPr>
              <w:t>An overview of courses, lessons, and user progress for instructors and students</w:t>
            </w:r>
            <w:r w:rsidR="00CB1CD3" w:rsidRPr="003A4F1B">
              <w:rPr>
                <w:rFonts w:ascii="Calibri" w:hAnsi="Calibri" w:cs="Calibri"/>
                <w:color w:val="595959" w:themeColor="text1" w:themeTint="A6"/>
                <w:sz w:val="16"/>
              </w:rPr>
              <w:t>.</w:t>
            </w:r>
          </w:p>
          <w:p w14:paraId="111DC846" w14:textId="178659EF" w:rsidR="00CB1CD3" w:rsidRPr="003A4F1B" w:rsidRDefault="00CB1CD3" w:rsidP="006947CB">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cs="Calibri"/>
                <w:b/>
                <w:bCs/>
                <w:color w:val="595959" w:themeColor="text1" w:themeTint="A6"/>
                <w:sz w:val="16"/>
              </w:rPr>
            </w:pPr>
            <w:r w:rsidRPr="003A4F1B">
              <w:rPr>
                <w:rFonts w:ascii="Calibri" w:hAnsi="Calibri" w:cs="Calibri"/>
                <w:color w:val="595959" w:themeColor="text1" w:themeTint="A6"/>
                <w:sz w:val="16"/>
              </w:rPr>
              <w:t xml:space="preserve">Completing exercises and the mechanism for marking lessons as completed.                    </w:t>
            </w:r>
          </w:p>
        </w:tc>
      </w:tr>
    </w:tbl>
    <w:p w14:paraId="557E9E38" w14:textId="2E3AB7C3" w:rsidR="003312ED" w:rsidRPr="003A4F1B" w:rsidRDefault="005A34C5">
      <w:pPr>
        <w:pStyle w:val="Heading2"/>
        <w:rPr>
          <w:rFonts w:ascii="Calibri" w:hAnsi="Calibri" w:cs="Calibri"/>
        </w:rPr>
      </w:pPr>
      <w:r w:rsidRPr="003A4F1B">
        <w:rPr>
          <w:rFonts w:ascii="Calibri" w:hAnsi="Calibri" w:cs="Calibri"/>
        </w:rPr>
        <w:t>Problem in Existing System</w:t>
      </w:r>
    </w:p>
    <w:tbl>
      <w:tblPr>
        <w:tblStyle w:val="TipTable"/>
        <w:tblW w:w="5000" w:type="pct"/>
        <w:tblLook w:val="04A0" w:firstRow="1" w:lastRow="0" w:firstColumn="1" w:lastColumn="0" w:noHBand="0" w:noVBand="1"/>
      </w:tblPr>
      <w:tblGrid>
        <w:gridCol w:w="556"/>
        <w:gridCol w:w="8470"/>
      </w:tblGrid>
      <w:tr w:rsidR="005D4DC9" w:rsidRPr="003A4F1B" w14:paraId="4D4F52C0"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588B8DC" w14:textId="77777777" w:rsidR="005D4DC9" w:rsidRPr="003A4F1B" w:rsidRDefault="000B4CCC">
            <w:pPr>
              <w:rPr>
                <w:rFonts w:ascii="Calibri" w:hAnsi="Calibri" w:cs="Calibri"/>
              </w:rPr>
            </w:pPr>
            <w:r w:rsidRPr="003A4F1B">
              <w:rPr>
                <w:rFonts w:ascii="Calibri" w:hAnsi="Calibri" w:cs="Calibri"/>
                <w:noProof/>
              </w:rPr>
              <w:drawing>
                <wp:inline distT="0" distB="0" distL="0" distR="0" wp14:anchorId="2E69C07F" wp14:editId="2A0A8E6C">
                  <wp:extent cx="194503" cy="194503"/>
                  <wp:effectExtent l="0" t="0" r="0" b="0"/>
                  <wp:docPr id="1819605739" name="Graphic 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4259DF11" w14:textId="77777777" w:rsidR="005D4DC9" w:rsidRPr="003A4F1B" w:rsidRDefault="009368EF"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Influence of External Platforms and Distractions</w:t>
            </w:r>
          </w:p>
          <w:p w14:paraId="1928CD0E" w14:textId="12EE629B" w:rsidR="00884745" w:rsidRPr="003A4F1B" w:rsidRDefault="00884745"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Dependency on External Content Platforms: TechEduVerse integrates various external resources to enrich its educational content. However, platforms like YouTube, while invaluable for their vast repository of educational videos, also pose a significant distraction risk. YouTube's algorithm is designed to maximize user engagement and time spent on the platform, often recommending content that, although entertaining, distracts learners from their educational goals.</w:t>
            </w:r>
          </w:p>
        </w:tc>
      </w:tr>
      <w:tr w:rsidR="00F56897" w:rsidRPr="003A4F1B" w14:paraId="191D17D3"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048B14F" w14:textId="43A5251B" w:rsidR="00F56897" w:rsidRPr="003A4F1B" w:rsidRDefault="00F56897" w:rsidP="00F56897">
            <w:pPr>
              <w:rPr>
                <w:rFonts w:ascii="Calibri" w:hAnsi="Calibri" w:cs="Calibri"/>
                <w:noProof/>
              </w:rPr>
            </w:pPr>
            <w:r w:rsidRPr="003A4F1B">
              <w:rPr>
                <w:rFonts w:ascii="Calibri" w:hAnsi="Calibri" w:cs="Calibri"/>
                <w:noProof/>
              </w:rPr>
              <w:drawing>
                <wp:inline distT="0" distB="0" distL="0" distR="0" wp14:anchorId="318D633D" wp14:editId="1824DA41">
                  <wp:extent cx="194503" cy="194503"/>
                  <wp:effectExtent l="0" t="0" r="0" b="0"/>
                  <wp:docPr id="1245594007" name="Graphic 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6E558395" w14:textId="77777777" w:rsidR="00062E20" w:rsidRPr="003A4F1B" w:rsidRDefault="00062E20" w:rsidP="00F56897">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Challenges with Content Recommendations</w:t>
            </w:r>
          </w:p>
          <w:p w14:paraId="4FC6CFC2" w14:textId="3F5CF88F" w:rsidR="00F56897" w:rsidRPr="003A4F1B" w:rsidRDefault="00EB03DA" w:rsidP="00F56897">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i w:val="0"/>
                <w:iCs w:val="0"/>
                <w:sz w:val="20"/>
                <w:szCs w:val="20"/>
              </w:rPr>
              <w:t>Algorithmically Driven Distractions: The personalized recommendation algorithms of external platforms are highly effective at capturing and retaining user attention by suggesting content tailored to the user's past interactions, including non-educational, entertainment-focused videos. This can lead to prolonged periods of procrastination and distract learners from their study sessions on TechEduVerse, undermining the platform's educational objectives</w:t>
            </w:r>
            <w:r w:rsidR="00F56897" w:rsidRPr="003A4F1B">
              <w:rPr>
                <w:rFonts w:ascii="Calibri" w:hAnsi="Calibri" w:cs="Calibri"/>
                <w:i w:val="0"/>
                <w:iCs w:val="0"/>
                <w:sz w:val="20"/>
                <w:szCs w:val="20"/>
              </w:rPr>
              <w:t>.</w:t>
            </w:r>
          </w:p>
        </w:tc>
      </w:tr>
    </w:tbl>
    <w:p w14:paraId="77266038" w14:textId="77777777" w:rsidR="003312ED" w:rsidRPr="003A4F1B" w:rsidRDefault="003312ED">
      <w:pPr>
        <w:rPr>
          <w:rFonts w:ascii="Calibri" w:hAnsi="Calibri" w:cs="Calibri"/>
        </w:rPr>
      </w:pPr>
    </w:p>
    <w:p w14:paraId="164647B2" w14:textId="7C4837A0" w:rsidR="003312ED" w:rsidRPr="003A4F1B" w:rsidRDefault="00000000">
      <w:pPr>
        <w:pStyle w:val="Heading2"/>
        <w:rPr>
          <w:rFonts w:ascii="Calibri" w:hAnsi="Calibri" w:cs="Calibri"/>
          <w:sz w:val="28"/>
          <w:szCs w:val="28"/>
        </w:rPr>
      </w:pPr>
      <w:sdt>
        <w:sdtPr>
          <w:rPr>
            <w:rFonts w:ascii="Calibri" w:hAnsi="Calibri" w:cs="Calibri"/>
            <w:sz w:val="28"/>
            <w:szCs w:val="28"/>
          </w:rPr>
          <w:id w:val="-1434739436"/>
          <w:placeholder>
            <w:docPart w:val="C13DDEEAEA16493180163E414E38C891"/>
          </w:placeholder>
          <w15:appearance w15:val="hidden"/>
        </w:sdtPr>
        <w:sdtContent>
          <w:r w:rsidR="00987118" w:rsidRPr="003A4F1B">
            <w:rPr>
              <w:rFonts w:ascii="Calibri" w:hAnsi="Calibri" w:cs="Calibri"/>
              <w:sz w:val="28"/>
              <w:szCs w:val="28"/>
            </w:rPr>
            <w:t>Proposed System</w:t>
          </w:r>
        </w:sdtContent>
      </w:sdt>
      <w:r w:rsidR="00D42A38" w:rsidRPr="003A4F1B">
        <w:rPr>
          <w:rFonts w:ascii="Calibri" w:hAnsi="Calibri" w:cs="Calibri"/>
          <w:sz w:val="28"/>
          <w:szCs w:val="28"/>
        </w:rPr>
        <w:t xml:space="preserve"> </w:t>
      </w:r>
    </w:p>
    <w:tbl>
      <w:tblPr>
        <w:tblStyle w:val="TipTable"/>
        <w:tblW w:w="5000" w:type="pct"/>
        <w:tblLook w:val="04A0" w:firstRow="1" w:lastRow="0" w:firstColumn="1" w:lastColumn="0" w:noHBand="0" w:noVBand="1"/>
      </w:tblPr>
      <w:tblGrid>
        <w:gridCol w:w="556"/>
        <w:gridCol w:w="8470"/>
      </w:tblGrid>
      <w:tr w:rsidR="005D4DC9" w:rsidRPr="003A4F1B" w14:paraId="334984BE"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1393B2D" w14:textId="77777777" w:rsidR="005D4DC9" w:rsidRPr="003A4F1B" w:rsidRDefault="000B4CCC">
            <w:pPr>
              <w:rPr>
                <w:rFonts w:ascii="Calibri" w:hAnsi="Calibri" w:cs="Calibri"/>
                <w:sz w:val="20"/>
                <w:szCs w:val="20"/>
              </w:rPr>
            </w:pPr>
            <w:r w:rsidRPr="003A4F1B">
              <w:rPr>
                <w:rFonts w:ascii="Calibri" w:hAnsi="Calibri" w:cs="Calibri"/>
                <w:noProof/>
                <w:sz w:val="20"/>
                <w:szCs w:val="20"/>
              </w:rPr>
              <w:drawing>
                <wp:inline distT="0" distB="0" distL="0" distR="0" wp14:anchorId="7206873E" wp14:editId="7F7F56B2">
                  <wp:extent cx="194503" cy="194503"/>
                  <wp:effectExtent l="0" t="0" r="0" b="0"/>
                  <wp:docPr id="1158240604" name="Graphic 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2B9FFA13" w14:textId="091C8A4B" w:rsidR="005D4DC9" w:rsidRPr="003A4F1B" w:rsidRDefault="00BE2F8B"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i w:val="0"/>
                <w:iCs w:val="0"/>
                <w:sz w:val="20"/>
                <w:szCs w:val="20"/>
              </w:rPr>
              <w:t>TechEduVerse focuses on enhancing learning by integrating curated YouTube content and improving course management. It features a distraction-free YouTube player to minimize off-topic recommendations and pop-ups, ensuring learners stay focused. Instructors will benefit from a streamlined course creation interface, allowing easy embedding of YouTube videos alongside quizzes and projects. The platform will also support personalized learning pathways, adapting course recommendations based on individual progress. Moreover, instructors will get analytics on learner engagement with course materials, enabling content optimization. This approach enhances educational quality while maintaining a distraction-free environment, leveraging YouTube's resources effectively to meet educational goals.</w:t>
            </w:r>
            <w:r w:rsidR="004E0E4E" w:rsidRPr="003A4F1B">
              <w:rPr>
                <w:rFonts w:ascii="Calibri" w:hAnsi="Calibri" w:cs="Calibri"/>
                <w:i w:val="0"/>
                <w:iCs w:val="0"/>
                <w:sz w:val="20"/>
                <w:szCs w:val="20"/>
              </w:rPr>
              <w:t xml:space="preserve"> </w:t>
            </w:r>
          </w:p>
        </w:tc>
      </w:tr>
    </w:tbl>
    <w:p w14:paraId="26763EB2" w14:textId="2749D1AF" w:rsidR="00EE7974" w:rsidRDefault="00EE7974">
      <w:pPr>
        <w:rPr>
          <w:rFonts w:ascii="Calibri" w:hAnsi="Calibri" w:cs="Calibri"/>
        </w:rPr>
      </w:pPr>
    </w:p>
    <w:p w14:paraId="0F180378" w14:textId="2921A621" w:rsidR="003312ED" w:rsidRPr="003A4F1B" w:rsidRDefault="00EE7974">
      <w:pPr>
        <w:rPr>
          <w:rFonts w:ascii="Calibri" w:hAnsi="Calibri" w:cs="Calibri"/>
        </w:rPr>
      </w:pPr>
      <w:r>
        <w:rPr>
          <w:rFonts w:ascii="Calibri" w:hAnsi="Calibri" w:cs="Calibri"/>
        </w:rPr>
        <w:br w:type="page"/>
      </w:r>
    </w:p>
    <w:p w14:paraId="21500C0E" w14:textId="162AC016" w:rsidR="003312ED" w:rsidRPr="003A4F1B" w:rsidRDefault="00000000">
      <w:pPr>
        <w:pStyle w:val="Heading2"/>
        <w:rPr>
          <w:rFonts w:ascii="Calibri" w:hAnsi="Calibri" w:cs="Calibri"/>
          <w:sz w:val="28"/>
          <w:szCs w:val="28"/>
        </w:rPr>
      </w:pPr>
      <w:sdt>
        <w:sdtPr>
          <w:rPr>
            <w:rFonts w:ascii="Calibri" w:hAnsi="Calibri" w:cs="Calibri"/>
            <w:sz w:val="28"/>
            <w:szCs w:val="28"/>
          </w:rPr>
          <w:id w:val="1911652731"/>
          <w:placeholder>
            <w:docPart w:val="24C0F4C7B52541E1ACDD50A87A3DB6C4"/>
          </w:placeholder>
          <w15:appearance w15:val="hidden"/>
        </w:sdtPr>
        <w:sdtContent>
          <w:r w:rsidR="003B051D" w:rsidRPr="003A4F1B">
            <w:rPr>
              <w:rFonts w:ascii="Calibri" w:hAnsi="Calibri" w:cs="Calibri"/>
              <w:sz w:val="28"/>
              <w:szCs w:val="28"/>
            </w:rPr>
            <w:t>Modules Description</w:t>
          </w:r>
        </w:sdtContent>
      </w:sdt>
      <w:r w:rsidR="00D42A38" w:rsidRPr="003A4F1B">
        <w:rPr>
          <w:rFonts w:ascii="Calibri" w:hAnsi="Calibri" w:cs="Calibri"/>
          <w:sz w:val="28"/>
          <w:szCs w:val="28"/>
        </w:rPr>
        <w:t xml:space="preserve"> </w:t>
      </w:r>
    </w:p>
    <w:tbl>
      <w:tblPr>
        <w:tblStyle w:val="TipTable"/>
        <w:tblW w:w="5000" w:type="pct"/>
        <w:tblLook w:val="04A0" w:firstRow="1" w:lastRow="0" w:firstColumn="1" w:lastColumn="0" w:noHBand="0" w:noVBand="1"/>
      </w:tblPr>
      <w:tblGrid>
        <w:gridCol w:w="556"/>
        <w:gridCol w:w="8470"/>
      </w:tblGrid>
      <w:tr w:rsidR="005D4DC9" w:rsidRPr="003A4F1B" w14:paraId="4D0B60E7"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6EB4350" w14:textId="77777777" w:rsidR="005D4DC9" w:rsidRPr="003A4F1B" w:rsidRDefault="000B4CCC">
            <w:pPr>
              <w:rPr>
                <w:rFonts w:ascii="Calibri" w:hAnsi="Calibri" w:cs="Calibri"/>
                <w:sz w:val="20"/>
                <w:szCs w:val="20"/>
              </w:rPr>
            </w:pPr>
            <w:r w:rsidRPr="003A4F1B">
              <w:rPr>
                <w:rFonts w:ascii="Calibri" w:hAnsi="Calibri" w:cs="Calibri"/>
                <w:noProof/>
                <w:sz w:val="20"/>
                <w:szCs w:val="20"/>
              </w:rPr>
              <w:drawing>
                <wp:inline distT="0" distB="0" distL="0" distR="0" wp14:anchorId="532DF08F" wp14:editId="24728E92">
                  <wp:extent cx="194503" cy="194503"/>
                  <wp:effectExtent l="0" t="0" r="0" b="0"/>
                  <wp:docPr id="1554261513"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8B93351" w14:textId="4720A0D5" w:rsidR="00A70C25" w:rsidRPr="003A4F1B" w:rsidRDefault="00BE4617"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User Authentication and Profile Management</w:t>
            </w:r>
            <w:r w:rsidR="006E422E" w:rsidRPr="003A4F1B">
              <w:rPr>
                <w:rFonts w:ascii="Calibri" w:hAnsi="Calibri" w:cs="Calibri"/>
                <w:i w:val="0"/>
                <w:iCs w:val="0"/>
                <w:sz w:val="20"/>
                <w:szCs w:val="20"/>
              </w:rPr>
              <w:t>:</w:t>
            </w:r>
          </w:p>
          <w:p w14:paraId="4CA19DAF" w14:textId="786EC111" w:rsidR="00A70C25" w:rsidRPr="003A4F1B" w:rsidRDefault="00BE4617" w:rsidP="00A70C25">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Registration and Login:</w:t>
            </w:r>
            <w:r w:rsidRPr="003A4F1B">
              <w:rPr>
                <w:rFonts w:ascii="Calibri" w:hAnsi="Calibri" w:cs="Calibri"/>
                <w:i w:val="0"/>
                <w:iCs w:val="0"/>
                <w:sz w:val="20"/>
                <w:szCs w:val="20"/>
              </w:rPr>
              <w:t xml:space="preserve"> Facilitates user registration and authentication, capturing essential credentials</w:t>
            </w:r>
            <w:r w:rsidR="00A70C25" w:rsidRPr="003A4F1B">
              <w:rPr>
                <w:rFonts w:ascii="Calibri" w:hAnsi="Calibri" w:cs="Calibri"/>
                <w:i w:val="0"/>
                <w:iCs w:val="0"/>
                <w:sz w:val="20"/>
                <w:szCs w:val="20"/>
              </w:rPr>
              <w:t>.</w:t>
            </w:r>
          </w:p>
          <w:p w14:paraId="5A821FD0" w14:textId="66662A39" w:rsidR="005D4DC9" w:rsidRPr="003A4F1B" w:rsidRDefault="007A1318" w:rsidP="00A70C25">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Profile Management:</w:t>
            </w:r>
            <w:r w:rsidRPr="003A4F1B">
              <w:rPr>
                <w:rFonts w:ascii="Calibri" w:hAnsi="Calibri" w:cs="Calibri"/>
                <w:i w:val="0"/>
                <w:iCs w:val="0"/>
                <w:sz w:val="20"/>
                <w:szCs w:val="20"/>
              </w:rPr>
              <w:t xml:space="preserve"> Enables profile editing and automatic creation upon registration.</w:t>
            </w:r>
          </w:p>
        </w:tc>
      </w:tr>
      <w:tr w:rsidR="00264496" w:rsidRPr="003A4F1B" w14:paraId="768241EC" w14:textId="77777777" w:rsidTr="00F71A4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EDADF0A" w14:textId="77777777" w:rsidR="00264496" w:rsidRPr="003A4F1B" w:rsidRDefault="00264496">
            <w:pPr>
              <w:rPr>
                <w:rFonts w:ascii="Calibri" w:hAnsi="Calibri" w:cs="Calibri"/>
                <w:sz w:val="20"/>
                <w:szCs w:val="20"/>
              </w:rPr>
            </w:pPr>
            <w:r w:rsidRPr="003A4F1B">
              <w:rPr>
                <w:rFonts w:ascii="Calibri" w:hAnsi="Calibri" w:cs="Calibri"/>
                <w:noProof/>
                <w:sz w:val="20"/>
                <w:szCs w:val="20"/>
              </w:rPr>
              <w:drawing>
                <wp:inline distT="0" distB="0" distL="0" distR="0" wp14:anchorId="7E27F8D6" wp14:editId="5E821E8E">
                  <wp:extent cx="194503" cy="194503"/>
                  <wp:effectExtent l="0" t="0" r="0" b="0"/>
                  <wp:docPr id="1066282152"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DAB3907" w14:textId="31191796" w:rsidR="00264496" w:rsidRPr="003A4F1B" w:rsidRDefault="00EA68ED">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Course Content Management</w:t>
            </w:r>
            <w:r w:rsidR="00264496" w:rsidRPr="003A4F1B">
              <w:rPr>
                <w:rFonts w:ascii="Calibri" w:hAnsi="Calibri" w:cs="Calibri"/>
                <w:b/>
                <w:bCs/>
                <w:i w:val="0"/>
                <w:iCs w:val="0"/>
                <w:sz w:val="20"/>
                <w:szCs w:val="20"/>
              </w:rPr>
              <w:t>:</w:t>
            </w:r>
          </w:p>
          <w:p w14:paraId="2CB7BCCD" w14:textId="78C9C775" w:rsidR="00264496" w:rsidRPr="003A4F1B" w:rsidRDefault="00EA68ED" w:rsidP="00264496">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Course Creation and Update:</w:t>
            </w:r>
            <w:r w:rsidRPr="003A4F1B">
              <w:rPr>
                <w:rFonts w:ascii="Calibri" w:hAnsi="Calibri" w:cs="Calibri"/>
                <w:i w:val="0"/>
                <w:iCs w:val="0"/>
                <w:sz w:val="20"/>
                <w:szCs w:val="20"/>
              </w:rPr>
              <w:t xml:space="preserve"> Allows for the addition and modification of course details by admins</w:t>
            </w:r>
            <w:r w:rsidR="00264496" w:rsidRPr="003A4F1B">
              <w:rPr>
                <w:rFonts w:ascii="Calibri" w:hAnsi="Calibri" w:cs="Calibri"/>
                <w:i w:val="0"/>
                <w:iCs w:val="0"/>
                <w:sz w:val="20"/>
                <w:szCs w:val="20"/>
              </w:rPr>
              <w:t>.</w:t>
            </w:r>
          </w:p>
          <w:p w14:paraId="1FD2D6AC" w14:textId="7A94920A" w:rsidR="00264496" w:rsidRPr="003A4F1B" w:rsidRDefault="00EA68ED" w:rsidP="00264496">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Lesson and Exercise Management:</w:t>
            </w:r>
            <w:r w:rsidRPr="003A4F1B">
              <w:rPr>
                <w:rFonts w:ascii="Calibri" w:hAnsi="Calibri" w:cs="Calibri"/>
                <w:i w:val="0"/>
                <w:iCs w:val="0"/>
                <w:sz w:val="20"/>
                <w:szCs w:val="20"/>
              </w:rPr>
              <w:t xml:space="preserve"> Admins can manage lessons and exercises, including content and solutions.</w:t>
            </w:r>
          </w:p>
        </w:tc>
      </w:tr>
      <w:tr w:rsidR="00F71A41" w:rsidRPr="003A4F1B" w14:paraId="7ED86D13" w14:textId="77777777" w:rsidTr="00F71A4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17AF517" w14:textId="77777777" w:rsidR="00F71A41" w:rsidRPr="003A4F1B" w:rsidRDefault="00F71A41">
            <w:pPr>
              <w:rPr>
                <w:rFonts w:ascii="Calibri" w:hAnsi="Calibri" w:cs="Calibri"/>
                <w:sz w:val="20"/>
                <w:szCs w:val="20"/>
              </w:rPr>
            </w:pPr>
            <w:r w:rsidRPr="003A4F1B">
              <w:rPr>
                <w:rFonts w:ascii="Calibri" w:hAnsi="Calibri" w:cs="Calibri"/>
                <w:noProof/>
                <w:sz w:val="20"/>
                <w:szCs w:val="20"/>
              </w:rPr>
              <w:drawing>
                <wp:inline distT="0" distB="0" distL="0" distR="0" wp14:anchorId="4FDD7507" wp14:editId="7DDF6295">
                  <wp:extent cx="194503" cy="194503"/>
                  <wp:effectExtent l="0" t="0" r="0" b="0"/>
                  <wp:docPr id="1397033494"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35192F73" w14:textId="2EE37320" w:rsidR="00F71A41" w:rsidRPr="003A4F1B" w:rsidRDefault="002D248E">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Course Interaction and Progress Tracking</w:t>
            </w:r>
            <w:r w:rsidR="00F71A41" w:rsidRPr="003A4F1B">
              <w:rPr>
                <w:rFonts w:ascii="Calibri" w:hAnsi="Calibri" w:cs="Calibri"/>
                <w:b/>
                <w:bCs/>
                <w:i w:val="0"/>
                <w:iCs w:val="0"/>
                <w:sz w:val="20"/>
                <w:szCs w:val="20"/>
              </w:rPr>
              <w:t>:</w:t>
            </w:r>
          </w:p>
          <w:p w14:paraId="223E1C2E" w14:textId="10F41A25" w:rsidR="00F71A41" w:rsidRPr="003A4F1B" w:rsidRDefault="002D248E" w:rsidP="00F71A41">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Course and Lesson Access:</w:t>
            </w:r>
            <w:r w:rsidRPr="003A4F1B">
              <w:rPr>
                <w:rFonts w:ascii="Calibri" w:hAnsi="Calibri" w:cs="Calibri"/>
                <w:i w:val="0"/>
                <w:iCs w:val="0"/>
                <w:sz w:val="20"/>
                <w:szCs w:val="20"/>
              </w:rPr>
              <w:t xml:space="preserve"> Users can explore and view detailed information on courses and lessons</w:t>
            </w:r>
            <w:r w:rsidR="00F71A41" w:rsidRPr="003A4F1B">
              <w:rPr>
                <w:rFonts w:ascii="Calibri" w:hAnsi="Calibri" w:cs="Calibri"/>
                <w:i w:val="0"/>
                <w:iCs w:val="0"/>
                <w:sz w:val="20"/>
                <w:szCs w:val="20"/>
              </w:rPr>
              <w:t>.</w:t>
            </w:r>
          </w:p>
          <w:p w14:paraId="43CBDC8A" w14:textId="5382B5EF" w:rsidR="00F71A41" w:rsidRPr="003A4F1B" w:rsidRDefault="0069708C" w:rsidP="00F71A41">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Progress Tracking:</w:t>
            </w:r>
            <w:r w:rsidRPr="003A4F1B">
              <w:rPr>
                <w:rFonts w:ascii="Calibri" w:hAnsi="Calibri" w:cs="Calibri"/>
                <w:i w:val="0"/>
                <w:iCs w:val="0"/>
                <w:sz w:val="20"/>
                <w:szCs w:val="20"/>
              </w:rPr>
              <w:t xml:space="preserve"> Features for marking lesson completion and tracking user progress are available.</w:t>
            </w:r>
          </w:p>
        </w:tc>
      </w:tr>
      <w:tr w:rsidR="00773616" w:rsidRPr="003A4F1B" w14:paraId="7A720623" w14:textId="77777777" w:rsidTr="00F11E61">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56E18C2" w14:textId="77777777" w:rsidR="00773616" w:rsidRPr="003A4F1B" w:rsidRDefault="00773616">
            <w:pPr>
              <w:rPr>
                <w:rFonts w:ascii="Calibri" w:hAnsi="Calibri" w:cs="Calibri"/>
                <w:sz w:val="20"/>
                <w:szCs w:val="20"/>
              </w:rPr>
            </w:pPr>
            <w:r w:rsidRPr="003A4F1B">
              <w:rPr>
                <w:rFonts w:ascii="Calibri" w:hAnsi="Calibri" w:cs="Calibri"/>
                <w:noProof/>
                <w:sz w:val="20"/>
                <w:szCs w:val="20"/>
              </w:rPr>
              <w:drawing>
                <wp:inline distT="0" distB="0" distL="0" distR="0" wp14:anchorId="03626D4C" wp14:editId="7207A465">
                  <wp:extent cx="194503" cy="194503"/>
                  <wp:effectExtent l="0" t="0" r="0" b="0"/>
                  <wp:docPr id="955148960"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2BB8A331" w14:textId="438C2ADC" w:rsidR="00773616" w:rsidRPr="003A4F1B" w:rsidRDefault="007747B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User Dashboard and Content Discovery</w:t>
            </w:r>
            <w:r w:rsidR="00773616" w:rsidRPr="003A4F1B">
              <w:rPr>
                <w:rFonts w:ascii="Calibri" w:hAnsi="Calibri" w:cs="Calibri"/>
                <w:b/>
                <w:bCs/>
                <w:i w:val="0"/>
                <w:iCs w:val="0"/>
                <w:sz w:val="20"/>
                <w:szCs w:val="20"/>
              </w:rPr>
              <w:t>:</w:t>
            </w:r>
          </w:p>
          <w:p w14:paraId="65596B09" w14:textId="3275CF4C" w:rsidR="00773616" w:rsidRPr="003A4F1B" w:rsidRDefault="00C96BC7" w:rsidP="00773616">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 xml:space="preserve">Dashboard Overview: </w:t>
            </w:r>
            <w:r w:rsidRPr="003A4F1B">
              <w:rPr>
                <w:rFonts w:ascii="Calibri" w:hAnsi="Calibri" w:cs="Calibri"/>
                <w:i w:val="0"/>
                <w:iCs w:val="0"/>
                <w:sz w:val="20"/>
                <w:szCs w:val="20"/>
              </w:rPr>
              <w:t>Displays user-specific information, progress, and statistics.</w:t>
            </w:r>
          </w:p>
          <w:p w14:paraId="326C291D" w14:textId="6B2FE230" w:rsidR="00773616" w:rsidRPr="003A4F1B" w:rsidRDefault="00F230E9" w:rsidP="00773616">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Search and Filtering</w:t>
            </w:r>
            <w:r w:rsidR="00773616" w:rsidRPr="003A4F1B">
              <w:rPr>
                <w:rFonts w:ascii="Calibri" w:hAnsi="Calibri" w:cs="Calibri"/>
                <w:b/>
                <w:bCs/>
                <w:i w:val="0"/>
                <w:iCs w:val="0"/>
                <w:sz w:val="20"/>
                <w:szCs w:val="20"/>
              </w:rPr>
              <w:t>:</w:t>
            </w:r>
            <w:r w:rsidR="00773616" w:rsidRPr="003A4F1B">
              <w:rPr>
                <w:rFonts w:ascii="Calibri" w:hAnsi="Calibri" w:cs="Calibri"/>
                <w:i w:val="0"/>
                <w:iCs w:val="0"/>
                <w:sz w:val="20"/>
                <w:szCs w:val="20"/>
              </w:rPr>
              <w:t xml:space="preserve"> </w:t>
            </w:r>
            <w:r w:rsidR="0063207D" w:rsidRPr="003A4F1B">
              <w:rPr>
                <w:rFonts w:ascii="Calibri" w:hAnsi="Calibri" w:cs="Calibri"/>
                <w:i w:val="0"/>
                <w:iCs w:val="0"/>
                <w:sz w:val="20"/>
                <w:szCs w:val="20"/>
              </w:rPr>
              <w:t>Users can</w:t>
            </w:r>
            <w:r w:rsidR="00DB12AA" w:rsidRPr="003A4F1B">
              <w:rPr>
                <w:rFonts w:ascii="Calibri" w:hAnsi="Calibri" w:cs="Calibri"/>
                <w:i w:val="0"/>
                <w:iCs w:val="0"/>
                <w:sz w:val="20"/>
                <w:szCs w:val="20"/>
              </w:rPr>
              <w:t xml:space="preserve"> search for courses and filter them by categories for easier discovery</w:t>
            </w:r>
            <w:r w:rsidR="00773616" w:rsidRPr="003A4F1B">
              <w:rPr>
                <w:rFonts w:ascii="Calibri" w:hAnsi="Calibri" w:cs="Calibri"/>
                <w:i w:val="0"/>
                <w:iCs w:val="0"/>
                <w:sz w:val="20"/>
                <w:szCs w:val="20"/>
              </w:rPr>
              <w:t>.</w:t>
            </w:r>
          </w:p>
        </w:tc>
      </w:tr>
      <w:tr w:rsidR="00DB12AA" w:rsidRPr="003A4F1B" w14:paraId="4F776B1B" w14:textId="77777777" w:rsidTr="003B67B3">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05CB5C8" w14:textId="77777777" w:rsidR="00DB12AA" w:rsidRPr="003A4F1B" w:rsidRDefault="00DB12AA">
            <w:pPr>
              <w:rPr>
                <w:rFonts w:ascii="Calibri" w:hAnsi="Calibri" w:cs="Calibri"/>
                <w:sz w:val="20"/>
                <w:szCs w:val="20"/>
              </w:rPr>
            </w:pPr>
            <w:r w:rsidRPr="003A4F1B">
              <w:rPr>
                <w:rFonts w:ascii="Calibri" w:hAnsi="Calibri" w:cs="Calibri"/>
                <w:noProof/>
                <w:sz w:val="20"/>
                <w:szCs w:val="20"/>
              </w:rPr>
              <w:drawing>
                <wp:inline distT="0" distB="0" distL="0" distR="0" wp14:anchorId="3354CD7E" wp14:editId="575C16B7">
                  <wp:extent cx="194503" cy="194503"/>
                  <wp:effectExtent l="0" t="0" r="0" b="0"/>
                  <wp:docPr id="998934009"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FB669AF" w14:textId="2872160D" w:rsidR="00DB12AA" w:rsidRPr="003A4F1B" w:rsidRDefault="00F11B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sz w:val="20"/>
                <w:szCs w:val="20"/>
              </w:rPr>
            </w:pPr>
            <w:r w:rsidRPr="003A4F1B">
              <w:rPr>
                <w:rFonts w:ascii="Calibri" w:hAnsi="Calibri" w:cs="Calibri"/>
                <w:b/>
                <w:bCs/>
                <w:i w:val="0"/>
                <w:iCs w:val="0"/>
                <w:sz w:val="20"/>
                <w:szCs w:val="20"/>
              </w:rPr>
              <w:t xml:space="preserve">Administrative Content </w:t>
            </w:r>
            <w:r w:rsidR="0063207D" w:rsidRPr="003A4F1B">
              <w:rPr>
                <w:rFonts w:ascii="Calibri" w:hAnsi="Calibri" w:cs="Calibri"/>
                <w:b/>
                <w:bCs/>
                <w:i w:val="0"/>
                <w:iCs w:val="0"/>
                <w:sz w:val="20"/>
                <w:szCs w:val="20"/>
              </w:rPr>
              <w:t>Management</w:t>
            </w:r>
            <w:r w:rsidR="00DB12AA" w:rsidRPr="003A4F1B">
              <w:rPr>
                <w:rFonts w:ascii="Calibri" w:hAnsi="Calibri" w:cs="Calibri"/>
                <w:b/>
                <w:bCs/>
                <w:i w:val="0"/>
                <w:iCs w:val="0"/>
                <w:sz w:val="20"/>
                <w:szCs w:val="20"/>
              </w:rPr>
              <w:t>:</w:t>
            </w:r>
          </w:p>
          <w:p w14:paraId="140148FA" w14:textId="6135AFD1" w:rsidR="00DB12AA" w:rsidRPr="003A4F1B" w:rsidRDefault="00F11B76" w:rsidP="00DB12AA">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 xml:space="preserve">Category Management: </w:t>
            </w:r>
            <w:r w:rsidRPr="003A4F1B">
              <w:rPr>
                <w:rFonts w:ascii="Calibri" w:hAnsi="Calibri" w:cs="Calibri"/>
                <w:i w:val="0"/>
                <w:iCs w:val="0"/>
                <w:sz w:val="20"/>
                <w:szCs w:val="20"/>
              </w:rPr>
              <w:t>Provides tools for adding and updating course categories.</w:t>
            </w:r>
          </w:p>
          <w:p w14:paraId="10595DFD" w14:textId="7A5A0DB1" w:rsidR="00DB12AA" w:rsidRPr="003A4F1B" w:rsidRDefault="003B67B3" w:rsidP="00DB12AA">
            <w:pPr>
              <w:pStyle w:val="TipText"/>
              <w:numPr>
                <w:ilvl w:val="0"/>
                <w:numId w:val="17"/>
              </w:numP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r w:rsidRPr="003A4F1B">
              <w:rPr>
                <w:rFonts w:ascii="Calibri" w:hAnsi="Calibri" w:cs="Calibri"/>
                <w:b/>
                <w:bCs/>
                <w:i w:val="0"/>
                <w:iCs w:val="0"/>
                <w:sz w:val="20"/>
                <w:szCs w:val="20"/>
              </w:rPr>
              <w:t>Dynamic Content Addition:</w:t>
            </w:r>
            <w:r w:rsidR="00DB12AA" w:rsidRPr="003A4F1B">
              <w:rPr>
                <w:rFonts w:ascii="Calibri" w:hAnsi="Calibri" w:cs="Calibri"/>
                <w:i w:val="0"/>
                <w:iCs w:val="0"/>
                <w:sz w:val="20"/>
                <w:szCs w:val="20"/>
              </w:rPr>
              <w:t xml:space="preserve"> </w:t>
            </w:r>
            <w:r w:rsidRPr="003A4F1B">
              <w:rPr>
                <w:rFonts w:ascii="Calibri" w:hAnsi="Calibri" w:cs="Calibri"/>
                <w:i w:val="0"/>
                <w:iCs w:val="0"/>
                <w:sz w:val="20"/>
                <w:szCs w:val="20"/>
              </w:rPr>
              <w:t>Offers flexibility in managing and adding new content through the dashboard</w:t>
            </w:r>
            <w:r w:rsidR="00DB12AA" w:rsidRPr="003A4F1B">
              <w:rPr>
                <w:rFonts w:ascii="Calibri" w:hAnsi="Calibri" w:cs="Calibri"/>
                <w:i w:val="0"/>
                <w:iCs w:val="0"/>
                <w:sz w:val="20"/>
                <w:szCs w:val="20"/>
              </w:rPr>
              <w:t>.</w:t>
            </w:r>
          </w:p>
        </w:tc>
      </w:tr>
    </w:tbl>
    <w:p w14:paraId="48915ECD" w14:textId="77777777" w:rsidR="003312ED" w:rsidRPr="003A4F1B" w:rsidRDefault="003312ED">
      <w:pPr>
        <w:rPr>
          <w:rFonts w:ascii="Calibri" w:hAnsi="Calibri" w:cs="Calibri"/>
        </w:rPr>
      </w:pPr>
    </w:p>
    <w:p w14:paraId="0BEEB2FF" w14:textId="07EDE6B3" w:rsidR="003312ED" w:rsidRPr="003A4F1B" w:rsidRDefault="00000000">
      <w:pPr>
        <w:pStyle w:val="Heading2"/>
        <w:rPr>
          <w:rFonts w:ascii="Calibri" w:hAnsi="Calibri" w:cs="Calibri"/>
          <w:sz w:val="28"/>
          <w:szCs w:val="28"/>
        </w:rPr>
      </w:pPr>
      <w:sdt>
        <w:sdtPr>
          <w:rPr>
            <w:rFonts w:ascii="Calibri" w:hAnsi="Calibri" w:cs="Calibri"/>
          </w:rPr>
          <w:id w:val="-66956465"/>
          <w:placeholder>
            <w:docPart w:val="FD970D3F037548EC9C904E3F2469517B"/>
          </w:placeholder>
          <w15:appearance w15:val="hidden"/>
        </w:sdtPr>
        <w:sdtEndPr>
          <w:rPr>
            <w:sz w:val="28"/>
            <w:szCs w:val="28"/>
          </w:rPr>
        </w:sdtEndPr>
        <w:sdtContent>
          <w:sdt>
            <w:sdtPr>
              <w:rPr>
                <w:rFonts w:ascii="Calibri" w:hAnsi="Calibri" w:cs="Calibri"/>
              </w:rPr>
              <w:id w:val="-409470520"/>
              <w:placeholder>
                <w:docPart w:val="45FE2439438A43768B3A79260040F4D2"/>
              </w:placeholder>
              <w15:appearance w15:val="hidden"/>
            </w:sdtPr>
            <w:sdtEndPr>
              <w:rPr>
                <w:sz w:val="28"/>
                <w:szCs w:val="28"/>
              </w:rPr>
            </w:sdtEndPr>
            <w:sdtContent>
              <w:sdt>
                <w:sdtPr>
                  <w:rPr>
                    <w:rFonts w:ascii="Calibri" w:hAnsi="Calibri" w:cs="Calibri"/>
                  </w:rPr>
                  <w:id w:val="813216062"/>
                  <w:placeholder>
                    <w:docPart w:val="4BA7B12626B44FBA98532A3B01B67036"/>
                  </w:placeholder>
                  <w15:appearance w15:val="hidden"/>
                </w:sdtPr>
                <w:sdtEndPr>
                  <w:rPr>
                    <w:sz w:val="28"/>
                    <w:szCs w:val="28"/>
                  </w:rPr>
                </w:sdtEndPr>
                <w:sdtContent>
                  <w:r w:rsidR="003B051D" w:rsidRPr="003A4F1B">
                    <w:rPr>
                      <w:rFonts w:ascii="Calibri" w:hAnsi="Calibri" w:cs="Calibri"/>
                      <w:sz w:val="28"/>
                      <w:szCs w:val="28"/>
                    </w:rPr>
                    <w:t>Software Requirement for Development</w:t>
                  </w:r>
                </w:sdtContent>
              </w:sdt>
            </w:sdtContent>
          </w:sdt>
        </w:sdtContent>
      </w:sdt>
      <w:r w:rsidR="00D42A38" w:rsidRPr="003A4F1B">
        <w:rPr>
          <w:rFonts w:ascii="Calibri" w:hAnsi="Calibri" w:cs="Calibri"/>
          <w:sz w:val="28"/>
          <w:szCs w:val="28"/>
        </w:rPr>
        <w:t xml:space="preserve"> </w:t>
      </w:r>
    </w:p>
    <w:tbl>
      <w:tblPr>
        <w:tblStyle w:val="PlainTable1"/>
        <w:tblW w:w="5000" w:type="pct"/>
        <w:tblLook w:val="0620" w:firstRow="1" w:lastRow="0" w:firstColumn="0" w:lastColumn="0" w:noHBand="1" w:noVBand="1"/>
      </w:tblPr>
      <w:tblGrid>
        <w:gridCol w:w="4508"/>
        <w:gridCol w:w="4508"/>
      </w:tblGrid>
      <w:tr w:rsidR="00730F9D" w:rsidRPr="003A4F1B" w14:paraId="23E3D45C" w14:textId="77777777" w:rsidTr="00FE6B0D">
        <w:trPr>
          <w:cnfStyle w:val="100000000000" w:firstRow="1" w:lastRow="0" w:firstColumn="0" w:lastColumn="0" w:oddVBand="0" w:evenVBand="0" w:oddHBand="0" w:evenHBand="0" w:firstRowFirstColumn="0" w:firstRowLastColumn="0" w:lastRowFirstColumn="0" w:lastRowLastColumn="0"/>
          <w:trHeight w:val="499"/>
        </w:trPr>
        <w:tc>
          <w:tcPr>
            <w:tcW w:w="2500" w:type="pct"/>
          </w:tcPr>
          <w:p w14:paraId="5A7BE207" w14:textId="40212EA1" w:rsidR="00730F9D" w:rsidRPr="003A4F1B" w:rsidRDefault="00730F9D">
            <w:pPr>
              <w:rPr>
                <w:rFonts w:ascii="Calibri" w:hAnsi="Calibri" w:cs="Calibri"/>
                <w:b w:val="0"/>
                <w:bCs w:val="0"/>
                <w:sz w:val="20"/>
                <w:szCs w:val="20"/>
              </w:rPr>
            </w:pPr>
            <w:r w:rsidRPr="003A4F1B">
              <w:rPr>
                <w:rFonts w:ascii="Calibri" w:hAnsi="Calibri" w:cs="Calibri"/>
                <w:b w:val="0"/>
                <w:bCs w:val="0"/>
                <w:sz w:val="20"/>
                <w:szCs w:val="20"/>
              </w:rPr>
              <w:t>User Interface</w:t>
            </w:r>
          </w:p>
        </w:tc>
        <w:tc>
          <w:tcPr>
            <w:tcW w:w="2500" w:type="pct"/>
          </w:tcPr>
          <w:p w14:paraId="5D9B0DB8" w14:textId="51DA2A94" w:rsidR="00730F9D" w:rsidRPr="003A4F1B" w:rsidRDefault="001B3C62">
            <w:pPr>
              <w:rPr>
                <w:rFonts w:ascii="Calibri" w:hAnsi="Calibri" w:cs="Calibri"/>
                <w:b w:val="0"/>
                <w:bCs w:val="0"/>
                <w:sz w:val="20"/>
                <w:szCs w:val="20"/>
              </w:rPr>
            </w:pPr>
            <w:r w:rsidRPr="003A4F1B">
              <w:rPr>
                <w:rFonts w:ascii="Calibri" w:hAnsi="Calibri" w:cs="Calibri"/>
                <w:b w:val="0"/>
                <w:bCs w:val="0"/>
                <w:sz w:val="20"/>
                <w:szCs w:val="20"/>
              </w:rPr>
              <w:t>HTML, CSS</w:t>
            </w:r>
            <w:r w:rsidR="00730F9D" w:rsidRPr="003A4F1B">
              <w:rPr>
                <w:rFonts w:ascii="Calibri" w:hAnsi="Calibri" w:cs="Calibri"/>
                <w:b w:val="0"/>
                <w:bCs w:val="0"/>
                <w:sz w:val="20"/>
                <w:szCs w:val="20"/>
              </w:rPr>
              <w:t>,</w:t>
            </w:r>
            <w:r w:rsidRPr="003A4F1B">
              <w:rPr>
                <w:rFonts w:ascii="Calibri" w:hAnsi="Calibri" w:cs="Calibri"/>
                <w:b w:val="0"/>
                <w:bCs w:val="0"/>
                <w:sz w:val="20"/>
                <w:szCs w:val="20"/>
              </w:rPr>
              <w:t xml:space="preserve"> </w:t>
            </w:r>
            <w:r w:rsidR="00730F9D" w:rsidRPr="003A4F1B">
              <w:rPr>
                <w:rFonts w:ascii="Calibri" w:hAnsi="Calibri" w:cs="Calibri"/>
                <w:b w:val="0"/>
                <w:bCs w:val="0"/>
                <w:sz w:val="20"/>
                <w:szCs w:val="20"/>
              </w:rPr>
              <w:t>Java</w:t>
            </w:r>
            <w:r w:rsidR="001852F2">
              <w:rPr>
                <w:rFonts w:ascii="Calibri" w:hAnsi="Calibri" w:cs="Calibri"/>
                <w:b w:val="0"/>
                <w:bCs w:val="0"/>
                <w:sz w:val="20"/>
                <w:szCs w:val="20"/>
              </w:rPr>
              <w:t>S</w:t>
            </w:r>
            <w:r w:rsidR="00730F9D" w:rsidRPr="003A4F1B">
              <w:rPr>
                <w:rFonts w:ascii="Calibri" w:hAnsi="Calibri" w:cs="Calibri"/>
                <w:b w:val="0"/>
                <w:bCs w:val="0"/>
                <w:sz w:val="20"/>
                <w:szCs w:val="20"/>
              </w:rPr>
              <w:t>cript,</w:t>
            </w:r>
            <w:r w:rsidRPr="003A4F1B">
              <w:rPr>
                <w:rFonts w:ascii="Calibri" w:hAnsi="Calibri" w:cs="Calibri"/>
                <w:b w:val="0"/>
                <w:bCs w:val="0"/>
                <w:sz w:val="20"/>
                <w:szCs w:val="20"/>
              </w:rPr>
              <w:t xml:space="preserve"> </w:t>
            </w:r>
            <w:r w:rsidR="00730F9D" w:rsidRPr="003A4F1B">
              <w:rPr>
                <w:rFonts w:ascii="Calibri" w:hAnsi="Calibri" w:cs="Calibri"/>
                <w:b w:val="0"/>
                <w:bCs w:val="0"/>
                <w:sz w:val="20"/>
                <w:szCs w:val="20"/>
              </w:rPr>
              <w:t>Bootstrap</w:t>
            </w:r>
          </w:p>
        </w:tc>
      </w:tr>
      <w:tr w:rsidR="00730F9D" w:rsidRPr="003A4F1B" w14:paraId="1FA02D42" w14:textId="77777777" w:rsidTr="00FE6B0D">
        <w:trPr>
          <w:trHeight w:val="473"/>
        </w:trPr>
        <w:tc>
          <w:tcPr>
            <w:tcW w:w="2500" w:type="pct"/>
          </w:tcPr>
          <w:p w14:paraId="7656919B" w14:textId="4313A012" w:rsidR="00730F9D" w:rsidRPr="003A4F1B" w:rsidRDefault="00730F9D">
            <w:pPr>
              <w:rPr>
                <w:rFonts w:ascii="Calibri" w:hAnsi="Calibri" w:cs="Calibri"/>
                <w:sz w:val="20"/>
                <w:szCs w:val="20"/>
              </w:rPr>
            </w:pPr>
            <w:r w:rsidRPr="003A4F1B">
              <w:rPr>
                <w:rFonts w:ascii="Calibri" w:hAnsi="Calibri" w:cs="Calibri"/>
                <w:sz w:val="20"/>
                <w:szCs w:val="20"/>
              </w:rPr>
              <w:t>Programming Language</w:t>
            </w:r>
          </w:p>
        </w:tc>
        <w:tc>
          <w:tcPr>
            <w:tcW w:w="2500" w:type="pct"/>
          </w:tcPr>
          <w:p w14:paraId="721CCC62" w14:textId="34CC5803" w:rsidR="00730F9D" w:rsidRPr="003A4F1B" w:rsidRDefault="00730F9D">
            <w:pPr>
              <w:rPr>
                <w:rFonts w:ascii="Calibri" w:hAnsi="Calibri" w:cs="Calibri"/>
                <w:sz w:val="20"/>
                <w:szCs w:val="20"/>
              </w:rPr>
            </w:pPr>
            <w:r w:rsidRPr="003A4F1B">
              <w:rPr>
                <w:rFonts w:ascii="Calibri" w:hAnsi="Calibri" w:cs="Calibri"/>
                <w:sz w:val="20"/>
                <w:szCs w:val="20"/>
              </w:rPr>
              <w:t>Python with Django Framewor</w:t>
            </w:r>
            <w:r w:rsidR="00FE6B0D" w:rsidRPr="003A4F1B">
              <w:rPr>
                <w:rFonts w:ascii="Calibri" w:hAnsi="Calibri" w:cs="Calibri"/>
                <w:sz w:val="20"/>
                <w:szCs w:val="20"/>
              </w:rPr>
              <w:t>k</w:t>
            </w:r>
          </w:p>
        </w:tc>
      </w:tr>
      <w:tr w:rsidR="00730F9D" w:rsidRPr="003A4F1B" w14:paraId="3B7E768D" w14:textId="77777777" w:rsidTr="00FE6B0D">
        <w:trPr>
          <w:trHeight w:val="499"/>
        </w:trPr>
        <w:tc>
          <w:tcPr>
            <w:tcW w:w="2500" w:type="pct"/>
          </w:tcPr>
          <w:p w14:paraId="5EF4F984" w14:textId="41C06374" w:rsidR="00730F9D" w:rsidRPr="003A4F1B" w:rsidRDefault="00730F9D">
            <w:pPr>
              <w:rPr>
                <w:rFonts w:ascii="Calibri" w:hAnsi="Calibri" w:cs="Calibri"/>
                <w:sz w:val="20"/>
                <w:szCs w:val="20"/>
              </w:rPr>
            </w:pPr>
            <w:r w:rsidRPr="003A4F1B">
              <w:rPr>
                <w:rFonts w:ascii="Calibri" w:hAnsi="Calibri" w:cs="Calibri"/>
                <w:sz w:val="20"/>
                <w:szCs w:val="20"/>
              </w:rPr>
              <w:t>Database</w:t>
            </w:r>
          </w:p>
        </w:tc>
        <w:tc>
          <w:tcPr>
            <w:tcW w:w="2500" w:type="pct"/>
          </w:tcPr>
          <w:p w14:paraId="77153429" w14:textId="2AB92CD6" w:rsidR="00730F9D" w:rsidRPr="003A4F1B" w:rsidRDefault="00730F9D">
            <w:pPr>
              <w:rPr>
                <w:rFonts w:ascii="Calibri" w:hAnsi="Calibri" w:cs="Calibri"/>
                <w:sz w:val="20"/>
                <w:szCs w:val="20"/>
              </w:rPr>
            </w:pPr>
            <w:r w:rsidRPr="003A4F1B">
              <w:rPr>
                <w:rFonts w:ascii="Calibri" w:hAnsi="Calibri" w:cs="Calibri"/>
                <w:sz w:val="20"/>
                <w:szCs w:val="20"/>
              </w:rPr>
              <w:t>SQLite3</w:t>
            </w:r>
          </w:p>
        </w:tc>
      </w:tr>
      <w:tr w:rsidR="00730F9D" w:rsidRPr="003A4F1B" w14:paraId="6782772D" w14:textId="77777777" w:rsidTr="00FE6B0D">
        <w:trPr>
          <w:trHeight w:val="499"/>
        </w:trPr>
        <w:tc>
          <w:tcPr>
            <w:tcW w:w="2500" w:type="pct"/>
          </w:tcPr>
          <w:p w14:paraId="4D3439ED" w14:textId="2A7D5EA4" w:rsidR="00730F9D" w:rsidRPr="003A4F1B" w:rsidRDefault="00730F9D">
            <w:pPr>
              <w:rPr>
                <w:rFonts w:ascii="Calibri" w:hAnsi="Calibri" w:cs="Calibri"/>
                <w:sz w:val="20"/>
                <w:szCs w:val="20"/>
              </w:rPr>
            </w:pPr>
            <w:r w:rsidRPr="003A4F1B">
              <w:rPr>
                <w:rFonts w:ascii="Calibri" w:hAnsi="Calibri" w:cs="Calibri"/>
                <w:sz w:val="20"/>
                <w:szCs w:val="20"/>
              </w:rPr>
              <w:t>IDE</w:t>
            </w:r>
          </w:p>
        </w:tc>
        <w:tc>
          <w:tcPr>
            <w:tcW w:w="2500" w:type="pct"/>
          </w:tcPr>
          <w:p w14:paraId="679F24D8" w14:textId="54EA7592" w:rsidR="00730F9D" w:rsidRPr="003A4F1B" w:rsidRDefault="00730F9D">
            <w:pPr>
              <w:rPr>
                <w:rFonts w:ascii="Calibri" w:hAnsi="Calibri" w:cs="Calibri"/>
                <w:sz w:val="20"/>
                <w:szCs w:val="20"/>
              </w:rPr>
            </w:pPr>
            <w:r w:rsidRPr="003A4F1B">
              <w:rPr>
                <w:rFonts w:ascii="Calibri" w:hAnsi="Calibri" w:cs="Calibri"/>
                <w:sz w:val="20"/>
                <w:szCs w:val="20"/>
              </w:rPr>
              <w:t>VS Code</w:t>
            </w:r>
          </w:p>
        </w:tc>
      </w:tr>
    </w:tbl>
    <w:p w14:paraId="37198E8C" w14:textId="77777777" w:rsidR="00EE7974" w:rsidRDefault="00EE7974">
      <w:pPr>
        <w:rPr>
          <w:rFonts w:ascii="Calibri" w:hAnsi="Calibri" w:cs="Calibri"/>
          <w:b/>
          <w:bCs/>
          <w:color w:val="071DF2" w:themeColor="accent4" w:themeShade="BF"/>
          <w:spacing w:val="10"/>
          <w:sz w:val="24"/>
        </w:rPr>
      </w:pPr>
      <w:r>
        <w:rPr>
          <w:rFonts w:ascii="Calibri" w:hAnsi="Calibri" w:cs="Calibri"/>
        </w:rPr>
        <w:br w:type="page"/>
      </w:r>
    </w:p>
    <w:p w14:paraId="15D7E45F" w14:textId="486BF64E" w:rsidR="003312ED" w:rsidRPr="003A4F1B" w:rsidRDefault="00987118">
      <w:pPr>
        <w:pStyle w:val="Heading2"/>
        <w:rPr>
          <w:rFonts w:ascii="Calibri" w:hAnsi="Calibri" w:cs="Calibri"/>
        </w:rPr>
      </w:pPr>
      <w:r w:rsidRPr="003A4F1B">
        <w:rPr>
          <w:rFonts w:ascii="Calibri" w:hAnsi="Calibri" w:cs="Calibri"/>
        </w:rPr>
        <w:t>Screenshots</w:t>
      </w:r>
      <w:r w:rsidR="004106DE">
        <w:rPr>
          <w:rFonts w:ascii="Calibri" w:hAnsi="Calibri" w:cs="Calibri"/>
        </w:rPr>
        <w:t xml:space="preserve"> </w:t>
      </w:r>
      <w:r w:rsidRPr="003A4F1B">
        <w:rPr>
          <w:rFonts w:ascii="Calibri" w:hAnsi="Calibri" w:cs="Calibri"/>
        </w:rPr>
        <w:t>of the Project</w:t>
      </w:r>
    </w:p>
    <w:tbl>
      <w:tblPr>
        <w:tblStyle w:val="TipTable"/>
        <w:tblW w:w="5000" w:type="pct"/>
        <w:tblLook w:val="04A0" w:firstRow="1" w:lastRow="0" w:firstColumn="1" w:lastColumn="0" w:noHBand="0" w:noVBand="1"/>
      </w:tblPr>
      <w:tblGrid>
        <w:gridCol w:w="556"/>
        <w:gridCol w:w="7914"/>
        <w:gridCol w:w="556"/>
      </w:tblGrid>
      <w:tr w:rsidR="005D4DC9" w:rsidRPr="003A4F1B" w14:paraId="5DCA0A21" w14:textId="77777777" w:rsidTr="00446879">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660C650" w14:textId="77777777" w:rsidR="005D4DC9" w:rsidRPr="003A4F1B" w:rsidRDefault="001067A1">
            <w:pPr>
              <w:rPr>
                <w:rFonts w:ascii="Calibri" w:hAnsi="Calibri" w:cs="Calibri"/>
              </w:rPr>
            </w:pPr>
            <w:r w:rsidRPr="003A4F1B">
              <w:rPr>
                <w:rFonts w:ascii="Calibri" w:hAnsi="Calibri" w:cs="Calibri"/>
                <w:noProof/>
              </w:rPr>
              <w:drawing>
                <wp:inline distT="0" distB="0" distL="0" distR="0" wp14:anchorId="5A08A692" wp14:editId="18EB09EE">
                  <wp:extent cx="194503" cy="194503"/>
                  <wp:effectExtent l="0" t="0" r="0" b="0"/>
                  <wp:docPr id="60444070"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gridSpan w:val="2"/>
            <w:shd w:val="clear" w:color="auto" w:fill="auto"/>
          </w:tcPr>
          <w:p w14:paraId="2680C145" w14:textId="77777777" w:rsidR="00E51F7A" w:rsidRPr="00E51F7A" w:rsidRDefault="00E51F7A"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sidRPr="00E51F7A">
              <w:rPr>
                <w:rFonts w:ascii="Calibri" w:hAnsi="Calibri" w:cs="Calibri"/>
                <w:b/>
                <w:bCs/>
                <w:i w:val="0"/>
                <w:iCs w:val="0"/>
              </w:rPr>
              <w:t>Home</w:t>
            </w:r>
          </w:p>
          <w:p w14:paraId="19A4AE93" w14:textId="5BC0445E" w:rsidR="005D4DC9" w:rsidRPr="003A4F1B" w:rsidRDefault="00E51F7A" w:rsidP="008D5E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2578F1B6" wp14:editId="099A6828">
                  <wp:extent cx="4178300" cy="7683888"/>
                  <wp:effectExtent l="0" t="0" r="0" b="0"/>
                  <wp:docPr id="8182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8300" cy="7683888"/>
                          </a:xfrm>
                          <a:prstGeom prst="rect">
                            <a:avLst/>
                          </a:prstGeom>
                          <a:noFill/>
                          <a:ln>
                            <a:noFill/>
                          </a:ln>
                        </pic:spPr>
                      </pic:pic>
                    </a:graphicData>
                  </a:graphic>
                </wp:inline>
              </w:drawing>
            </w:r>
            <w:r w:rsidR="004E0E4E" w:rsidRPr="003A4F1B">
              <w:rPr>
                <w:rFonts w:ascii="Calibri" w:hAnsi="Calibri" w:cs="Calibri"/>
                <w:i w:val="0"/>
                <w:iCs w:val="0"/>
              </w:rPr>
              <w:t xml:space="preserve"> </w:t>
            </w:r>
          </w:p>
        </w:tc>
      </w:tr>
      <w:tr w:rsidR="00AB25B9" w:rsidRPr="003A4F1B" w14:paraId="6D2F1EF5" w14:textId="77777777" w:rsidTr="00446879">
        <w:trPr>
          <w:gridAfter w:val="1"/>
          <w:wAfter w:w="308" w:type="pct"/>
        </w:trPr>
        <w:tc>
          <w:tcPr>
            <w:cnfStyle w:val="001000000000" w:firstRow="0" w:lastRow="0" w:firstColumn="1" w:lastColumn="0" w:oddVBand="0" w:evenVBand="0" w:oddHBand="0" w:evenHBand="0" w:firstRowFirstColumn="0" w:firstRowLastColumn="0" w:lastRowFirstColumn="0" w:lastRowLastColumn="0"/>
            <w:tcW w:w="4692" w:type="pct"/>
            <w:gridSpan w:val="2"/>
            <w:shd w:val="clear" w:color="auto" w:fill="auto"/>
          </w:tcPr>
          <w:p w14:paraId="1421BBD2" w14:textId="77777777" w:rsidR="00AB25B9" w:rsidRPr="003A4F1B" w:rsidRDefault="00AB25B9" w:rsidP="0063207D">
            <w:pPr>
              <w:pStyle w:val="TipText"/>
              <w:jc w:val="left"/>
              <w:rPr>
                <w:rFonts w:ascii="Calibri" w:hAnsi="Calibri" w:cs="Calibri"/>
                <w:i w:val="0"/>
                <w:iCs w:val="0"/>
              </w:rPr>
            </w:pPr>
          </w:p>
        </w:tc>
      </w:tr>
      <w:tr w:rsidR="00E51F7A" w:rsidRPr="003A4F1B" w14:paraId="0660F51A"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5C77232" w14:textId="77777777" w:rsidR="00E51F7A" w:rsidRPr="003A4F1B" w:rsidRDefault="00E51F7A">
            <w:pPr>
              <w:rPr>
                <w:rFonts w:ascii="Calibri" w:hAnsi="Calibri" w:cs="Calibri"/>
              </w:rPr>
            </w:pPr>
            <w:r w:rsidRPr="003A4F1B">
              <w:rPr>
                <w:rFonts w:ascii="Calibri" w:hAnsi="Calibri" w:cs="Calibri"/>
                <w:noProof/>
              </w:rPr>
              <w:drawing>
                <wp:inline distT="0" distB="0" distL="0" distR="0" wp14:anchorId="50A78CCF" wp14:editId="46D1BB0A">
                  <wp:extent cx="194503" cy="194503"/>
                  <wp:effectExtent l="0" t="0" r="0" b="0"/>
                  <wp:docPr id="1534613030"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gridSpan w:val="2"/>
            <w:shd w:val="clear" w:color="auto" w:fill="auto"/>
          </w:tcPr>
          <w:p w14:paraId="5F74C1B4" w14:textId="68A958AB" w:rsidR="00E51F7A" w:rsidRPr="00E51F7A" w:rsidRDefault="00E51F7A">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sidRPr="00E51F7A">
              <w:rPr>
                <w:rFonts w:ascii="Calibri" w:hAnsi="Calibri" w:cs="Calibri"/>
                <w:b/>
                <w:bCs/>
                <w:i w:val="0"/>
                <w:iCs w:val="0"/>
              </w:rPr>
              <w:t>Search By Categories</w:t>
            </w:r>
          </w:p>
          <w:p w14:paraId="1D37F28E" w14:textId="77777777" w:rsidR="00E51F7A" w:rsidRPr="003A4F1B" w:rsidRDefault="00E51F7A">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7701404D" wp14:editId="5448D82F">
                  <wp:extent cx="4440951" cy="2923626"/>
                  <wp:effectExtent l="0" t="0" r="0" b="0"/>
                  <wp:docPr id="12114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5745"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440951" cy="2923626"/>
                          </a:xfrm>
                          <a:prstGeom prst="rect">
                            <a:avLst/>
                          </a:prstGeom>
                          <a:noFill/>
                          <a:ln>
                            <a:noFill/>
                          </a:ln>
                        </pic:spPr>
                      </pic:pic>
                    </a:graphicData>
                  </a:graphic>
                </wp:inline>
              </w:drawing>
            </w:r>
          </w:p>
        </w:tc>
      </w:tr>
    </w:tbl>
    <w:p w14:paraId="15FBFC42" w14:textId="77777777" w:rsidR="0063207D" w:rsidRDefault="0063207D" w:rsidP="0063207D">
      <w:pPr>
        <w:pStyle w:val="Heading2"/>
        <w:numPr>
          <w:ilvl w:val="0"/>
          <w:numId w:val="0"/>
        </w:numPr>
        <w:rPr>
          <w:rFonts w:ascii="Calibri" w:hAnsi="Calibri" w:cs="Calibri"/>
        </w:rPr>
      </w:pPr>
    </w:p>
    <w:p w14:paraId="09813A0F" w14:textId="067EE19F" w:rsidR="0088534C" w:rsidRDefault="0088534C"/>
    <w:tbl>
      <w:tblPr>
        <w:tblStyle w:val="TipTable"/>
        <w:tblW w:w="5000" w:type="pct"/>
        <w:tblLook w:val="04A0" w:firstRow="1" w:lastRow="0" w:firstColumn="1" w:lastColumn="0" w:noHBand="0" w:noVBand="1"/>
      </w:tblPr>
      <w:tblGrid>
        <w:gridCol w:w="556"/>
        <w:gridCol w:w="8470"/>
      </w:tblGrid>
      <w:tr w:rsidR="00E51F7A" w:rsidRPr="003A4F1B" w14:paraId="245BDDDA"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A74A11F" w14:textId="4F9B07A6" w:rsidR="00E51F7A" w:rsidRPr="003A4F1B" w:rsidRDefault="00E51F7A">
            <w:pPr>
              <w:rPr>
                <w:rFonts w:ascii="Calibri" w:hAnsi="Calibri" w:cs="Calibri"/>
              </w:rPr>
            </w:pPr>
            <w:r w:rsidRPr="003A4F1B">
              <w:rPr>
                <w:rFonts w:ascii="Calibri" w:hAnsi="Calibri" w:cs="Calibri"/>
                <w:noProof/>
              </w:rPr>
              <w:drawing>
                <wp:inline distT="0" distB="0" distL="0" distR="0" wp14:anchorId="735AABF0" wp14:editId="78831BC8">
                  <wp:extent cx="194503" cy="194503"/>
                  <wp:effectExtent l="0" t="0" r="0" b="0"/>
                  <wp:docPr id="2040154708"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5755F79B" w14:textId="781A40B8" w:rsidR="00E51F7A" w:rsidRPr="00E51F7A" w:rsidRDefault="00E51F7A">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sidRPr="00E51F7A">
              <w:rPr>
                <w:rFonts w:ascii="Calibri" w:hAnsi="Calibri" w:cs="Calibri"/>
                <w:b/>
                <w:bCs/>
                <w:i w:val="0"/>
                <w:iCs w:val="0"/>
              </w:rPr>
              <w:t xml:space="preserve">Search </w:t>
            </w:r>
            <w:r>
              <w:rPr>
                <w:rFonts w:ascii="Calibri" w:hAnsi="Calibri" w:cs="Calibri"/>
                <w:b/>
                <w:bCs/>
                <w:i w:val="0"/>
                <w:iCs w:val="0"/>
              </w:rPr>
              <w:t>D</w:t>
            </w:r>
            <w:r w:rsidRPr="00E51F7A">
              <w:rPr>
                <w:rFonts w:ascii="Calibri" w:hAnsi="Calibri" w:cs="Calibri"/>
                <w:b/>
                <w:bCs/>
                <w:i w:val="0"/>
                <w:iCs w:val="0"/>
              </w:rPr>
              <w:t>escription</w:t>
            </w:r>
          </w:p>
          <w:p w14:paraId="1808CAE1" w14:textId="7CE16200" w:rsidR="00E51F7A" w:rsidRPr="003A4F1B" w:rsidRDefault="00E51F7A">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58CDC2C3" wp14:editId="37C32400">
                  <wp:extent cx="3725512" cy="2923626"/>
                  <wp:effectExtent l="0" t="0" r="8890" b="0"/>
                  <wp:docPr id="390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41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25512" cy="2923626"/>
                          </a:xfrm>
                          <a:prstGeom prst="rect">
                            <a:avLst/>
                          </a:prstGeom>
                          <a:noFill/>
                          <a:ln>
                            <a:noFill/>
                          </a:ln>
                        </pic:spPr>
                      </pic:pic>
                    </a:graphicData>
                  </a:graphic>
                </wp:inline>
              </w:drawing>
            </w:r>
          </w:p>
        </w:tc>
      </w:tr>
    </w:tbl>
    <w:p w14:paraId="5386806B" w14:textId="277C0E7F" w:rsidR="001852F2" w:rsidRDefault="001852F2">
      <w:pPr>
        <w:rPr>
          <w:rFonts w:ascii="Calibri" w:hAnsi="Calibri" w:cs="Calibri"/>
        </w:rPr>
      </w:pPr>
    </w:p>
    <w:p w14:paraId="5D44D91B" w14:textId="77777777" w:rsidR="001852F2" w:rsidRDefault="001852F2">
      <w:pPr>
        <w:rPr>
          <w:rFonts w:ascii="Calibri" w:hAnsi="Calibri" w:cs="Calibri"/>
        </w:rPr>
      </w:pPr>
      <w:r>
        <w:rPr>
          <w:rFonts w:ascii="Calibri" w:hAnsi="Calibri" w:cs="Calibri"/>
        </w:rPr>
        <w:br w:type="page"/>
      </w:r>
    </w:p>
    <w:p w14:paraId="07E641EE" w14:textId="77777777" w:rsidR="0088534C" w:rsidRDefault="0088534C">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88534C" w:rsidRPr="003A4F1B" w14:paraId="5279D388"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9F9725E" w14:textId="77777777" w:rsidR="0088534C" w:rsidRPr="003A4F1B" w:rsidRDefault="0088534C">
            <w:pPr>
              <w:rPr>
                <w:rFonts w:ascii="Calibri" w:hAnsi="Calibri" w:cs="Calibri"/>
              </w:rPr>
            </w:pPr>
            <w:r w:rsidRPr="003A4F1B">
              <w:rPr>
                <w:rFonts w:ascii="Calibri" w:hAnsi="Calibri" w:cs="Calibri"/>
                <w:noProof/>
              </w:rPr>
              <w:drawing>
                <wp:inline distT="0" distB="0" distL="0" distR="0" wp14:anchorId="26B4F368" wp14:editId="06EA9EF2">
                  <wp:extent cx="194503" cy="194503"/>
                  <wp:effectExtent l="0" t="0" r="0" b="0"/>
                  <wp:docPr id="1754599951"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21A576C3" w14:textId="1A740EF5" w:rsidR="0088534C" w:rsidRPr="00E51F7A" w:rsidRDefault="0088534C">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Lessons</w:t>
            </w:r>
            <w:r w:rsidRPr="00E51F7A">
              <w:rPr>
                <w:rFonts w:ascii="Calibri" w:hAnsi="Calibri" w:cs="Calibri"/>
                <w:b/>
                <w:bCs/>
                <w:i w:val="0"/>
                <w:iCs w:val="0"/>
              </w:rPr>
              <w:t xml:space="preserve"> </w:t>
            </w:r>
            <w:r>
              <w:rPr>
                <w:rFonts w:ascii="Calibri" w:hAnsi="Calibri" w:cs="Calibri"/>
                <w:b/>
                <w:bCs/>
                <w:i w:val="0"/>
                <w:iCs w:val="0"/>
              </w:rPr>
              <w:t>D</w:t>
            </w:r>
            <w:r w:rsidRPr="00E51F7A">
              <w:rPr>
                <w:rFonts w:ascii="Calibri" w:hAnsi="Calibri" w:cs="Calibri"/>
                <w:b/>
                <w:bCs/>
                <w:i w:val="0"/>
                <w:iCs w:val="0"/>
              </w:rPr>
              <w:t>escription</w:t>
            </w:r>
          </w:p>
          <w:p w14:paraId="63C9DEEB" w14:textId="77777777" w:rsidR="0088534C" w:rsidRPr="003A4F1B" w:rsidRDefault="0088534C" w:rsidP="001852F2">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71E06C4C" wp14:editId="49A79D44">
                  <wp:extent cx="3725512" cy="2923626"/>
                  <wp:effectExtent l="0" t="0" r="8890" b="0"/>
                  <wp:docPr id="69215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41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25512" cy="2923626"/>
                          </a:xfrm>
                          <a:prstGeom prst="rect">
                            <a:avLst/>
                          </a:prstGeom>
                          <a:noFill/>
                          <a:ln>
                            <a:noFill/>
                          </a:ln>
                        </pic:spPr>
                      </pic:pic>
                    </a:graphicData>
                  </a:graphic>
                </wp:inline>
              </w:drawing>
            </w:r>
          </w:p>
        </w:tc>
      </w:tr>
    </w:tbl>
    <w:p w14:paraId="578EFF73" w14:textId="2282E2CE" w:rsidR="000C523F" w:rsidRDefault="000C523F">
      <w:pPr>
        <w:rPr>
          <w:rFonts w:ascii="Calibri" w:hAnsi="Calibri" w:cs="Calibri"/>
        </w:rPr>
      </w:pPr>
    </w:p>
    <w:p w14:paraId="3D8C7639" w14:textId="77777777" w:rsidR="001852F2" w:rsidRDefault="001852F2">
      <w:pPr>
        <w:rPr>
          <w:rFonts w:ascii="Calibri" w:hAnsi="Calibri" w:cs="Calibri"/>
        </w:rPr>
      </w:pPr>
    </w:p>
    <w:p w14:paraId="3A111F09" w14:textId="77777777" w:rsidR="001852F2" w:rsidRDefault="001852F2">
      <w:pPr>
        <w:rPr>
          <w:rFonts w:ascii="Calibri" w:hAnsi="Calibri" w:cs="Calibri"/>
        </w:rPr>
      </w:pPr>
    </w:p>
    <w:p w14:paraId="27C26EDE" w14:textId="77777777" w:rsidR="001852F2" w:rsidRDefault="001852F2">
      <w:pPr>
        <w:rPr>
          <w:rFonts w:ascii="Calibri" w:hAnsi="Calibri" w:cs="Calibri"/>
        </w:rPr>
      </w:pPr>
    </w:p>
    <w:p w14:paraId="260AE9EA" w14:textId="77777777" w:rsidR="001852F2" w:rsidRDefault="001852F2">
      <w:pPr>
        <w:rPr>
          <w:rFonts w:ascii="Calibri" w:hAnsi="Calibri" w:cs="Calibri"/>
        </w:rPr>
      </w:pPr>
    </w:p>
    <w:p w14:paraId="676D7E5A" w14:textId="77777777" w:rsidR="001852F2" w:rsidRDefault="001852F2">
      <w:pPr>
        <w:rPr>
          <w:rFonts w:ascii="Calibri" w:hAnsi="Calibri" w:cs="Calibri"/>
        </w:rPr>
      </w:pPr>
    </w:p>
    <w:p w14:paraId="1243AD70" w14:textId="652E86F7" w:rsidR="000C523F" w:rsidRDefault="001852F2" w:rsidP="001852F2">
      <w:pPr>
        <w:jc w:val="center"/>
        <w:rPr>
          <w:rFonts w:ascii="Calibri" w:hAnsi="Calibri" w:cs="Calibri"/>
        </w:rPr>
      </w:pPr>
      <w:r>
        <w:rPr>
          <w:rFonts w:ascii="Calibri" w:hAnsi="Calibri" w:cs="Calibri"/>
          <w:noProof/>
        </w:rPr>
        <w:drawing>
          <wp:inline distT="0" distB="0" distL="0" distR="0" wp14:anchorId="710C1227" wp14:editId="79738D8B">
            <wp:extent cx="4106869" cy="595423"/>
            <wp:effectExtent l="0" t="0" r="0" b="0"/>
            <wp:docPr id="142603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211" cy="596198"/>
                    </a:xfrm>
                    <a:prstGeom prst="rect">
                      <a:avLst/>
                    </a:prstGeom>
                    <a:noFill/>
                    <a:ln>
                      <a:noFill/>
                    </a:ln>
                  </pic:spPr>
                </pic:pic>
              </a:graphicData>
            </a:graphic>
          </wp:inline>
        </w:drawing>
      </w:r>
      <w:r w:rsidR="000C523F">
        <w:rPr>
          <w:rFonts w:ascii="Calibri" w:hAnsi="Calibri" w:cs="Calibri"/>
        </w:rPr>
        <w:br w:type="page"/>
      </w:r>
    </w:p>
    <w:p w14:paraId="3439A530" w14:textId="77777777" w:rsidR="000C523F" w:rsidRDefault="000C523F">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0C523F" w:rsidRPr="003A4F1B" w14:paraId="7526154E"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609D04A" w14:textId="77777777" w:rsidR="000C523F" w:rsidRPr="003A4F1B" w:rsidRDefault="000C523F">
            <w:pPr>
              <w:rPr>
                <w:rFonts w:ascii="Calibri" w:hAnsi="Calibri" w:cs="Calibri"/>
              </w:rPr>
            </w:pPr>
            <w:r w:rsidRPr="003A4F1B">
              <w:rPr>
                <w:rFonts w:ascii="Calibri" w:hAnsi="Calibri" w:cs="Calibri"/>
                <w:noProof/>
              </w:rPr>
              <w:drawing>
                <wp:inline distT="0" distB="0" distL="0" distR="0" wp14:anchorId="510C3E6E" wp14:editId="5DC3EDC8">
                  <wp:extent cx="194503" cy="194503"/>
                  <wp:effectExtent l="0" t="0" r="0" b="0"/>
                  <wp:docPr id="396043975"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1889D57" w14:textId="54797814" w:rsidR="000C523F" w:rsidRPr="00E51F7A" w:rsidRDefault="000C523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Dashboard Home</w:t>
            </w:r>
          </w:p>
          <w:p w14:paraId="2109198E" w14:textId="77777777" w:rsidR="000C523F" w:rsidRPr="003A4F1B" w:rsidRDefault="000C523F" w:rsidP="000C523F">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4085FA1B" wp14:editId="199521D1">
                  <wp:extent cx="3725512" cy="2801895"/>
                  <wp:effectExtent l="0" t="0" r="8890" b="0"/>
                  <wp:docPr id="101683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5308"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25512" cy="2801895"/>
                          </a:xfrm>
                          <a:prstGeom prst="rect">
                            <a:avLst/>
                          </a:prstGeom>
                          <a:noFill/>
                          <a:ln>
                            <a:noFill/>
                          </a:ln>
                        </pic:spPr>
                      </pic:pic>
                    </a:graphicData>
                  </a:graphic>
                </wp:inline>
              </w:drawing>
            </w:r>
          </w:p>
        </w:tc>
      </w:tr>
    </w:tbl>
    <w:p w14:paraId="07AA2BC4" w14:textId="77777777" w:rsidR="001D7276" w:rsidRDefault="001D7276">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1D7276" w:rsidRPr="003A4F1B" w14:paraId="3886CA2D"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65DA22C" w14:textId="77777777" w:rsidR="001D7276" w:rsidRPr="003A4F1B" w:rsidRDefault="001D7276">
            <w:pPr>
              <w:rPr>
                <w:rFonts w:ascii="Calibri" w:hAnsi="Calibri" w:cs="Calibri"/>
              </w:rPr>
            </w:pPr>
            <w:r w:rsidRPr="003A4F1B">
              <w:rPr>
                <w:rFonts w:ascii="Calibri" w:hAnsi="Calibri" w:cs="Calibri"/>
                <w:noProof/>
              </w:rPr>
              <w:drawing>
                <wp:inline distT="0" distB="0" distL="0" distR="0" wp14:anchorId="2606FA30" wp14:editId="74B8D51B">
                  <wp:extent cx="194503" cy="194503"/>
                  <wp:effectExtent l="0" t="0" r="0" b="0"/>
                  <wp:docPr id="1622258580"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1232CA7" w14:textId="2A127E04" w:rsidR="001D7276" w:rsidRPr="00E51F7A" w:rsidRDefault="001D72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Dashboard A</w:t>
            </w:r>
            <w:r w:rsidRPr="001D7276">
              <w:rPr>
                <w:rFonts w:ascii="Calibri" w:hAnsi="Calibri" w:cs="Calibri"/>
                <w:b/>
                <w:bCs/>
                <w:i w:val="0"/>
                <w:iCs w:val="0"/>
              </w:rPr>
              <w:t>dd</w:t>
            </w:r>
            <w:r>
              <w:rPr>
                <w:rFonts w:ascii="Calibri" w:hAnsi="Calibri" w:cs="Calibri"/>
                <w:b/>
                <w:bCs/>
                <w:i w:val="0"/>
                <w:iCs w:val="0"/>
              </w:rPr>
              <w:t xml:space="preserve"> C</w:t>
            </w:r>
            <w:r w:rsidRPr="001D7276">
              <w:rPr>
                <w:rFonts w:ascii="Calibri" w:hAnsi="Calibri" w:cs="Calibri"/>
                <w:b/>
                <w:bCs/>
                <w:i w:val="0"/>
                <w:iCs w:val="0"/>
              </w:rPr>
              <w:t>ourse</w:t>
            </w:r>
          </w:p>
          <w:p w14:paraId="6D74E51F" w14:textId="77777777" w:rsidR="001D7276" w:rsidRPr="003A4F1B" w:rsidRDefault="001D7276">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71D46C8F" wp14:editId="5F00F319">
                  <wp:extent cx="3817088" cy="4332000"/>
                  <wp:effectExtent l="0" t="0" r="0" b="0"/>
                  <wp:docPr id="4735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7594"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830472" cy="4347190"/>
                          </a:xfrm>
                          <a:prstGeom prst="rect">
                            <a:avLst/>
                          </a:prstGeom>
                          <a:noFill/>
                          <a:ln>
                            <a:noFill/>
                          </a:ln>
                        </pic:spPr>
                      </pic:pic>
                    </a:graphicData>
                  </a:graphic>
                </wp:inline>
              </w:drawing>
            </w:r>
          </w:p>
        </w:tc>
      </w:tr>
    </w:tbl>
    <w:p w14:paraId="49009C8A" w14:textId="77777777" w:rsidR="001D7276" w:rsidRDefault="001D7276">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1D7276" w:rsidRPr="003A4F1B" w14:paraId="4994C9E1"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7822EF4" w14:textId="77777777" w:rsidR="001D7276" w:rsidRPr="003A4F1B" w:rsidRDefault="001D7276">
            <w:pPr>
              <w:rPr>
                <w:rFonts w:ascii="Calibri" w:hAnsi="Calibri" w:cs="Calibri"/>
              </w:rPr>
            </w:pPr>
            <w:r w:rsidRPr="003A4F1B">
              <w:rPr>
                <w:rFonts w:ascii="Calibri" w:hAnsi="Calibri" w:cs="Calibri"/>
                <w:noProof/>
              </w:rPr>
              <w:drawing>
                <wp:inline distT="0" distB="0" distL="0" distR="0" wp14:anchorId="6C118E42" wp14:editId="788B6BCA">
                  <wp:extent cx="194503" cy="194503"/>
                  <wp:effectExtent l="0" t="0" r="0" b="0"/>
                  <wp:docPr id="452570253"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185011CC" w14:textId="7260C782" w:rsidR="001D7276" w:rsidRPr="00E51F7A" w:rsidRDefault="001D72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Dashboard A</w:t>
            </w:r>
            <w:r w:rsidRPr="001D7276">
              <w:rPr>
                <w:rFonts w:ascii="Calibri" w:hAnsi="Calibri" w:cs="Calibri"/>
                <w:b/>
                <w:bCs/>
                <w:i w:val="0"/>
                <w:iCs w:val="0"/>
              </w:rPr>
              <w:t>dd</w:t>
            </w:r>
            <w:r>
              <w:rPr>
                <w:rFonts w:ascii="Calibri" w:hAnsi="Calibri" w:cs="Calibri"/>
                <w:b/>
                <w:bCs/>
                <w:i w:val="0"/>
                <w:iCs w:val="0"/>
              </w:rPr>
              <w:t xml:space="preserve"> Category</w:t>
            </w:r>
          </w:p>
          <w:p w14:paraId="52C779B4" w14:textId="77777777" w:rsidR="001D7276" w:rsidRPr="003A4F1B" w:rsidRDefault="001D7276">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17B3214B" wp14:editId="44A3E7D0">
                  <wp:extent cx="3830472" cy="3581092"/>
                  <wp:effectExtent l="0" t="0" r="0" b="635"/>
                  <wp:docPr id="19484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35492"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30472" cy="3581092"/>
                          </a:xfrm>
                          <a:prstGeom prst="rect">
                            <a:avLst/>
                          </a:prstGeom>
                          <a:noFill/>
                          <a:ln>
                            <a:noFill/>
                          </a:ln>
                        </pic:spPr>
                      </pic:pic>
                    </a:graphicData>
                  </a:graphic>
                </wp:inline>
              </w:drawing>
            </w:r>
          </w:p>
        </w:tc>
      </w:tr>
    </w:tbl>
    <w:p w14:paraId="4BEE2051" w14:textId="77777777" w:rsidR="001D7276" w:rsidRDefault="001D7276">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1D7276" w:rsidRPr="003A4F1B" w14:paraId="0B3CC574"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95A8E48" w14:textId="77777777" w:rsidR="001D7276" w:rsidRPr="003A4F1B" w:rsidRDefault="001D7276">
            <w:pPr>
              <w:rPr>
                <w:rFonts w:ascii="Calibri" w:hAnsi="Calibri" w:cs="Calibri"/>
              </w:rPr>
            </w:pPr>
            <w:r w:rsidRPr="003A4F1B">
              <w:rPr>
                <w:rFonts w:ascii="Calibri" w:hAnsi="Calibri" w:cs="Calibri"/>
                <w:noProof/>
              </w:rPr>
              <w:drawing>
                <wp:inline distT="0" distB="0" distL="0" distR="0" wp14:anchorId="356FAD49" wp14:editId="1857A190">
                  <wp:extent cx="194503" cy="194503"/>
                  <wp:effectExtent l="0" t="0" r="0" b="0"/>
                  <wp:docPr id="505628126"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211253D" w14:textId="60C795A3" w:rsidR="001D7276" w:rsidRPr="00E51F7A" w:rsidRDefault="001D72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Dashboard A</w:t>
            </w:r>
            <w:r w:rsidRPr="001D7276">
              <w:rPr>
                <w:rFonts w:ascii="Calibri" w:hAnsi="Calibri" w:cs="Calibri"/>
                <w:b/>
                <w:bCs/>
                <w:i w:val="0"/>
                <w:iCs w:val="0"/>
              </w:rPr>
              <w:t>dd</w:t>
            </w:r>
            <w:r>
              <w:rPr>
                <w:rFonts w:ascii="Calibri" w:hAnsi="Calibri" w:cs="Calibri"/>
                <w:b/>
                <w:bCs/>
                <w:i w:val="0"/>
                <w:iCs w:val="0"/>
              </w:rPr>
              <w:t xml:space="preserve"> Lesson</w:t>
            </w:r>
          </w:p>
          <w:p w14:paraId="16CE8122" w14:textId="77777777" w:rsidR="001D7276" w:rsidRPr="003A4F1B" w:rsidRDefault="001D7276">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74DDD532" wp14:editId="4CC5EFAE">
                  <wp:extent cx="3499945" cy="3986654"/>
                  <wp:effectExtent l="0" t="0" r="5715" b="0"/>
                  <wp:docPr id="185719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775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05034" cy="3992450"/>
                          </a:xfrm>
                          <a:prstGeom prst="rect">
                            <a:avLst/>
                          </a:prstGeom>
                          <a:noFill/>
                          <a:ln>
                            <a:noFill/>
                          </a:ln>
                        </pic:spPr>
                      </pic:pic>
                    </a:graphicData>
                  </a:graphic>
                </wp:inline>
              </w:drawing>
            </w:r>
          </w:p>
        </w:tc>
      </w:tr>
    </w:tbl>
    <w:p w14:paraId="74D25534" w14:textId="77777777" w:rsidR="001D7276" w:rsidRDefault="001D7276">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1D7276" w:rsidRPr="003A4F1B" w14:paraId="68452982"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41B9970" w14:textId="77777777" w:rsidR="001D7276" w:rsidRPr="003A4F1B" w:rsidRDefault="001D7276">
            <w:pPr>
              <w:rPr>
                <w:rFonts w:ascii="Calibri" w:hAnsi="Calibri" w:cs="Calibri"/>
              </w:rPr>
            </w:pPr>
            <w:r w:rsidRPr="003A4F1B">
              <w:rPr>
                <w:rFonts w:ascii="Calibri" w:hAnsi="Calibri" w:cs="Calibri"/>
                <w:noProof/>
              </w:rPr>
              <w:drawing>
                <wp:inline distT="0" distB="0" distL="0" distR="0" wp14:anchorId="40565B8F" wp14:editId="4C03560A">
                  <wp:extent cx="194503" cy="194503"/>
                  <wp:effectExtent l="0" t="0" r="0" b="0"/>
                  <wp:docPr id="2126978773"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1DA26BD" w14:textId="71DB3EFB" w:rsidR="001D7276" w:rsidRPr="00E51F7A" w:rsidRDefault="001D72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Dashboard A</w:t>
            </w:r>
            <w:r w:rsidRPr="001D7276">
              <w:rPr>
                <w:rFonts w:ascii="Calibri" w:hAnsi="Calibri" w:cs="Calibri"/>
                <w:b/>
                <w:bCs/>
                <w:i w:val="0"/>
                <w:iCs w:val="0"/>
              </w:rPr>
              <w:t>dd</w:t>
            </w:r>
            <w:r>
              <w:rPr>
                <w:rFonts w:ascii="Calibri" w:hAnsi="Calibri" w:cs="Calibri"/>
                <w:b/>
                <w:bCs/>
                <w:i w:val="0"/>
                <w:iCs w:val="0"/>
              </w:rPr>
              <w:t xml:space="preserve"> Exercise</w:t>
            </w:r>
          </w:p>
          <w:p w14:paraId="590D24AF" w14:textId="77777777" w:rsidR="001D7276" w:rsidRPr="003A4F1B" w:rsidRDefault="001D7276">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37089659" wp14:editId="47C0DC08">
                  <wp:extent cx="3830472" cy="3575107"/>
                  <wp:effectExtent l="0" t="0" r="0" b="6350"/>
                  <wp:docPr id="9952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6796"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30472" cy="3575107"/>
                          </a:xfrm>
                          <a:prstGeom prst="rect">
                            <a:avLst/>
                          </a:prstGeom>
                          <a:noFill/>
                          <a:ln>
                            <a:noFill/>
                          </a:ln>
                        </pic:spPr>
                      </pic:pic>
                    </a:graphicData>
                  </a:graphic>
                </wp:inline>
              </w:drawing>
            </w:r>
          </w:p>
        </w:tc>
      </w:tr>
    </w:tbl>
    <w:p w14:paraId="34A060C6" w14:textId="77777777" w:rsidR="001D7276" w:rsidRDefault="001D7276">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1D7276" w:rsidRPr="003A4F1B" w14:paraId="2179B238"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7AD54B0" w14:textId="77777777" w:rsidR="001D7276" w:rsidRPr="003A4F1B" w:rsidRDefault="001D7276">
            <w:pPr>
              <w:rPr>
                <w:rFonts w:ascii="Calibri" w:hAnsi="Calibri" w:cs="Calibri"/>
              </w:rPr>
            </w:pPr>
            <w:r w:rsidRPr="003A4F1B">
              <w:rPr>
                <w:rFonts w:ascii="Calibri" w:hAnsi="Calibri" w:cs="Calibri"/>
                <w:noProof/>
              </w:rPr>
              <w:drawing>
                <wp:inline distT="0" distB="0" distL="0" distR="0" wp14:anchorId="54B6D766" wp14:editId="057241B8">
                  <wp:extent cx="194503" cy="194503"/>
                  <wp:effectExtent l="0" t="0" r="0" b="0"/>
                  <wp:docPr id="22263142"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1F96A5BA" w14:textId="6FAB8D6B" w:rsidR="001D7276" w:rsidRPr="00E51F7A" w:rsidRDefault="001D727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Edit Profile</w:t>
            </w:r>
          </w:p>
          <w:p w14:paraId="7160967A" w14:textId="77777777" w:rsidR="001D7276" w:rsidRPr="003A4F1B" w:rsidRDefault="001D7276">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0B4FE545" wp14:editId="58441AB1">
                  <wp:extent cx="3373747" cy="3581092"/>
                  <wp:effectExtent l="0" t="0" r="0" b="635"/>
                  <wp:docPr id="19982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5022"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373747" cy="3581092"/>
                          </a:xfrm>
                          <a:prstGeom prst="rect">
                            <a:avLst/>
                          </a:prstGeom>
                          <a:noFill/>
                          <a:ln>
                            <a:noFill/>
                          </a:ln>
                        </pic:spPr>
                      </pic:pic>
                    </a:graphicData>
                  </a:graphic>
                </wp:inline>
              </w:drawing>
            </w:r>
          </w:p>
        </w:tc>
      </w:tr>
    </w:tbl>
    <w:p w14:paraId="1FBB471F" w14:textId="704359E5" w:rsidR="0063207D" w:rsidRDefault="0063207D">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0449F3" w:rsidRPr="003A4F1B" w14:paraId="7CBBB829"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6742DF4" w14:textId="77777777" w:rsidR="000449F3" w:rsidRPr="003A4F1B" w:rsidRDefault="000449F3">
            <w:pPr>
              <w:rPr>
                <w:rFonts w:ascii="Calibri" w:hAnsi="Calibri" w:cs="Calibri"/>
              </w:rPr>
            </w:pPr>
            <w:r w:rsidRPr="003A4F1B">
              <w:rPr>
                <w:rFonts w:ascii="Calibri" w:hAnsi="Calibri" w:cs="Calibri"/>
                <w:noProof/>
              </w:rPr>
              <w:drawing>
                <wp:inline distT="0" distB="0" distL="0" distR="0" wp14:anchorId="170C166A" wp14:editId="45C4A54B">
                  <wp:extent cx="194503" cy="194503"/>
                  <wp:effectExtent l="0" t="0" r="0" b="0"/>
                  <wp:docPr id="1795441808"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2139B3F" w14:textId="2C9D7D00" w:rsidR="000449F3" w:rsidRPr="00E51F7A" w:rsidRDefault="000B768D">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Register</w:t>
            </w:r>
          </w:p>
          <w:p w14:paraId="45377CCE" w14:textId="77777777" w:rsidR="000449F3" w:rsidRPr="003A4F1B" w:rsidRDefault="000449F3">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2405FE59" wp14:editId="6878E1E2">
                  <wp:extent cx="3373747" cy="3447547"/>
                  <wp:effectExtent l="0" t="0" r="0" b="635"/>
                  <wp:docPr id="54535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9855"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73747" cy="3447547"/>
                          </a:xfrm>
                          <a:prstGeom prst="rect">
                            <a:avLst/>
                          </a:prstGeom>
                          <a:noFill/>
                          <a:ln>
                            <a:noFill/>
                          </a:ln>
                        </pic:spPr>
                      </pic:pic>
                    </a:graphicData>
                  </a:graphic>
                </wp:inline>
              </w:drawing>
            </w:r>
          </w:p>
        </w:tc>
      </w:tr>
    </w:tbl>
    <w:p w14:paraId="5D05248D" w14:textId="77777777" w:rsidR="000449F3" w:rsidRDefault="000449F3" w:rsidP="000449F3">
      <w:pPr>
        <w:rPr>
          <w:rFonts w:ascii="Calibri" w:hAnsi="Calibri" w:cs="Calibri"/>
        </w:rPr>
      </w:pPr>
    </w:p>
    <w:tbl>
      <w:tblPr>
        <w:tblStyle w:val="TipTable"/>
        <w:tblW w:w="5000" w:type="pct"/>
        <w:tblLook w:val="04A0" w:firstRow="1" w:lastRow="0" w:firstColumn="1" w:lastColumn="0" w:noHBand="0" w:noVBand="1"/>
      </w:tblPr>
      <w:tblGrid>
        <w:gridCol w:w="556"/>
        <w:gridCol w:w="8470"/>
      </w:tblGrid>
      <w:tr w:rsidR="000449F3" w:rsidRPr="003A4F1B" w14:paraId="6BB6FAD6"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958282A" w14:textId="77777777" w:rsidR="000449F3" w:rsidRPr="003A4F1B" w:rsidRDefault="000449F3">
            <w:pPr>
              <w:rPr>
                <w:rFonts w:ascii="Calibri" w:hAnsi="Calibri" w:cs="Calibri"/>
              </w:rPr>
            </w:pPr>
            <w:r w:rsidRPr="003A4F1B">
              <w:rPr>
                <w:rFonts w:ascii="Calibri" w:hAnsi="Calibri" w:cs="Calibri"/>
                <w:noProof/>
              </w:rPr>
              <w:drawing>
                <wp:inline distT="0" distB="0" distL="0" distR="0" wp14:anchorId="65C1DF5F" wp14:editId="59A334A0">
                  <wp:extent cx="194503" cy="194503"/>
                  <wp:effectExtent l="0" t="0" r="0" b="0"/>
                  <wp:docPr id="1873163195"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36099F29" w14:textId="77777777" w:rsidR="000449F3" w:rsidRPr="00E51F7A" w:rsidRDefault="000449F3">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b/>
                <w:bCs/>
                <w:i w:val="0"/>
                <w:iCs w:val="0"/>
              </w:rPr>
            </w:pPr>
            <w:r>
              <w:rPr>
                <w:rFonts w:ascii="Calibri" w:hAnsi="Calibri" w:cs="Calibri"/>
                <w:b/>
                <w:bCs/>
                <w:i w:val="0"/>
                <w:iCs w:val="0"/>
              </w:rPr>
              <w:t>Login</w:t>
            </w:r>
          </w:p>
          <w:p w14:paraId="2A2BC1CF" w14:textId="77777777" w:rsidR="000449F3" w:rsidRPr="003A4F1B" w:rsidRDefault="000449F3">
            <w:pPr>
              <w:pStyle w:val="TipText"/>
              <w:jc w:val="center"/>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Pr>
                <w:noProof/>
              </w:rPr>
              <w:drawing>
                <wp:inline distT="0" distB="0" distL="0" distR="0" wp14:anchorId="6526B44A" wp14:editId="77BECCF1">
                  <wp:extent cx="3373747" cy="2901070"/>
                  <wp:effectExtent l="0" t="0" r="0" b="0"/>
                  <wp:docPr id="5494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9855"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373747" cy="2901070"/>
                          </a:xfrm>
                          <a:prstGeom prst="rect">
                            <a:avLst/>
                          </a:prstGeom>
                          <a:noFill/>
                          <a:ln>
                            <a:noFill/>
                          </a:ln>
                        </pic:spPr>
                      </pic:pic>
                    </a:graphicData>
                  </a:graphic>
                </wp:inline>
              </w:drawing>
            </w:r>
          </w:p>
        </w:tc>
      </w:tr>
    </w:tbl>
    <w:p w14:paraId="4894FF1F" w14:textId="23D27CA9" w:rsidR="000449F3" w:rsidRDefault="000449F3" w:rsidP="000449F3">
      <w:pPr>
        <w:rPr>
          <w:rFonts w:ascii="Calibri" w:hAnsi="Calibri" w:cs="Calibri"/>
          <w:b/>
          <w:bCs/>
          <w:color w:val="071DF2" w:themeColor="accent4" w:themeShade="BF"/>
          <w:spacing w:val="10"/>
          <w:sz w:val="24"/>
        </w:rPr>
      </w:pPr>
      <w:r>
        <w:rPr>
          <w:rFonts w:ascii="Calibri" w:hAnsi="Calibri" w:cs="Calibri"/>
        </w:rPr>
        <w:br w:type="page"/>
      </w:r>
    </w:p>
    <w:p w14:paraId="57DEB936" w14:textId="77777777" w:rsidR="000449F3" w:rsidRDefault="000449F3">
      <w:pPr>
        <w:rPr>
          <w:rFonts w:ascii="Calibri" w:hAnsi="Calibri" w:cs="Calibri"/>
          <w:b/>
          <w:bCs/>
          <w:color w:val="071DF2" w:themeColor="accent4" w:themeShade="BF"/>
          <w:spacing w:val="10"/>
          <w:sz w:val="24"/>
        </w:rPr>
      </w:pPr>
    </w:p>
    <w:p w14:paraId="730957B5" w14:textId="7F093821" w:rsidR="00AB25B9" w:rsidRPr="003A4F1B" w:rsidRDefault="00AB25B9" w:rsidP="00AB25B9">
      <w:pPr>
        <w:pStyle w:val="Heading2"/>
        <w:rPr>
          <w:rFonts w:ascii="Calibri" w:hAnsi="Calibri" w:cs="Calibri"/>
        </w:rPr>
      </w:pPr>
      <w:r>
        <w:rPr>
          <w:rFonts w:ascii="Calibri" w:hAnsi="Calibri" w:cs="Calibri"/>
        </w:rPr>
        <w:t>Future Scope</w:t>
      </w:r>
    </w:p>
    <w:tbl>
      <w:tblPr>
        <w:tblStyle w:val="TipTable"/>
        <w:tblW w:w="5000" w:type="pct"/>
        <w:tblLook w:val="04A0" w:firstRow="1" w:lastRow="0" w:firstColumn="1" w:lastColumn="0" w:noHBand="0" w:noVBand="1"/>
      </w:tblPr>
      <w:tblGrid>
        <w:gridCol w:w="556"/>
        <w:gridCol w:w="8470"/>
      </w:tblGrid>
      <w:tr w:rsidR="00AB25B9" w:rsidRPr="003A4F1B" w14:paraId="412A2628" w14:textId="7777777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876A0E2" w14:textId="77777777" w:rsidR="00AB25B9" w:rsidRPr="003A4F1B" w:rsidRDefault="00AB25B9">
            <w:pPr>
              <w:rPr>
                <w:rFonts w:ascii="Calibri" w:hAnsi="Calibri" w:cs="Calibri"/>
              </w:rPr>
            </w:pPr>
            <w:r w:rsidRPr="003A4F1B">
              <w:rPr>
                <w:rFonts w:ascii="Calibri" w:hAnsi="Calibri" w:cs="Calibri"/>
                <w:noProof/>
              </w:rPr>
              <w:drawing>
                <wp:inline distT="0" distB="0" distL="0" distR="0" wp14:anchorId="0906ADB8" wp14:editId="60430F82">
                  <wp:extent cx="194503" cy="194503"/>
                  <wp:effectExtent l="0" t="0" r="0" b="0"/>
                  <wp:docPr id="1933459709"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A06C7C2" w14:textId="33D9CBFE" w:rsidR="00AB25B9" w:rsidRPr="003A4F1B" w:rsidRDefault="00D24E22">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sidRPr="00D24E22">
              <w:rPr>
                <w:rFonts w:ascii="Calibri" w:hAnsi="Calibri" w:cs="Calibri"/>
                <w:b/>
                <w:bCs/>
                <w:i w:val="0"/>
                <w:iCs w:val="0"/>
              </w:rPr>
              <w:t>Automated Content Curation and Generation:</w:t>
            </w:r>
            <w:r w:rsidRPr="00D24E22">
              <w:rPr>
                <w:rFonts w:ascii="Calibri" w:hAnsi="Calibri" w:cs="Calibri"/>
                <w:i w:val="0"/>
                <w:iCs w:val="0"/>
              </w:rPr>
              <w:t xml:space="preserve"> Use machine learning to curate and generate new educational content, ensuring the platform stays up-to-date with the latest knowledge and learning methodologies.</w:t>
            </w:r>
          </w:p>
        </w:tc>
      </w:tr>
      <w:tr w:rsidR="00D24E22" w:rsidRPr="003A4F1B" w14:paraId="230FD52F" w14:textId="77777777" w:rsidTr="00B45B9B">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009290E" w14:textId="77777777" w:rsidR="00D24E22" w:rsidRPr="003A4F1B" w:rsidRDefault="00D24E22">
            <w:pPr>
              <w:rPr>
                <w:rFonts w:ascii="Calibri" w:hAnsi="Calibri" w:cs="Calibri"/>
              </w:rPr>
            </w:pPr>
            <w:r w:rsidRPr="003A4F1B">
              <w:rPr>
                <w:rFonts w:ascii="Calibri" w:hAnsi="Calibri" w:cs="Calibri"/>
                <w:noProof/>
              </w:rPr>
              <w:drawing>
                <wp:inline distT="0" distB="0" distL="0" distR="0" wp14:anchorId="31723ECC" wp14:editId="06DFDFF8">
                  <wp:extent cx="194503" cy="194503"/>
                  <wp:effectExtent l="0" t="0" r="0" b="0"/>
                  <wp:docPr id="1000684765"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1A78B04A" w14:textId="1A317890" w:rsidR="00D24E22" w:rsidRPr="003A4F1B" w:rsidRDefault="00B45B9B">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sidRPr="00B45B9B">
              <w:rPr>
                <w:rFonts w:ascii="Calibri" w:hAnsi="Calibri" w:cs="Calibri"/>
                <w:b/>
                <w:bCs/>
                <w:i w:val="0"/>
                <w:iCs w:val="0"/>
              </w:rPr>
              <w:t>Offline Learning Capabilities</w:t>
            </w:r>
            <w:r w:rsidR="00D24E22" w:rsidRPr="00D24E22">
              <w:rPr>
                <w:rFonts w:ascii="Calibri" w:hAnsi="Calibri" w:cs="Calibri"/>
                <w:b/>
                <w:bCs/>
                <w:i w:val="0"/>
                <w:iCs w:val="0"/>
              </w:rPr>
              <w:t>:</w:t>
            </w:r>
            <w:r w:rsidR="00D24E22" w:rsidRPr="00D24E22">
              <w:rPr>
                <w:rFonts w:ascii="Calibri" w:hAnsi="Calibri" w:cs="Calibri"/>
                <w:i w:val="0"/>
                <w:iCs w:val="0"/>
              </w:rPr>
              <w:t xml:space="preserve"> </w:t>
            </w:r>
            <w:r w:rsidR="003A30EA" w:rsidRPr="003A30EA">
              <w:rPr>
                <w:rFonts w:ascii="Calibri" w:hAnsi="Calibri" w:cs="Calibri"/>
                <w:i w:val="0"/>
                <w:iCs w:val="0"/>
              </w:rPr>
              <w:t>Enhance the mobile app with offline learning capabilities, allowing users to download content and access it without an internet connection.</w:t>
            </w:r>
          </w:p>
        </w:tc>
      </w:tr>
      <w:tr w:rsidR="00B45B9B" w:rsidRPr="003A4F1B" w14:paraId="2B32D0BC" w14:textId="77777777" w:rsidTr="00B45B9B">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F66EABB" w14:textId="77777777" w:rsidR="00B45B9B" w:rsidRPr="003A4F1B" w:rsidRDefault="00B45B9B">
            <w:pPr>
              <w:rPr>
                <w:rFonts w:ascii="Calibri" w:hAnsi="Calibri" w:cs="Calibri"/>
              </w:rPr>
            </w:pPr>
            <w:r w:rsidRPr="003A4F1B">
              <w:rPr>
                <w:rFonts w:ascii="Calibri" w:hAnsi="Calibri" w:cs="Calibri"/>
                <w:noProof/>
              </w:rPr>
              <w:drawing>
                <wp:inline distT="0" distB="0" distL="0" distR="0" wp14:anchorId="3C3F519F" wp14:editId="642B0DB6">
                  <wp:extent cx="194503" cy="194503"/>
                  <wp:effectExtent l="0" t="0" r="0" b="0"/>
                  <wp:docPr id="2104998375"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7A47AFDE" w14:textId="342D3BC3" w:rsidR="00B45B9B" w:rsidRPr="003A4F1B" w:rsidRDefault="00AB5037">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sidRPr="00AB5037">
              <w:rPr>
                <w:rFonts w:ascii="Calibri" w:hAnsi="Calibri" w:cs="Calibri"/>
                <w:b/>
                <w:bCs/>
                <w:i w:val="0"/>
                <w:iCs w:val="0"/>
              </w:rPr>
              <w:t>Full-Featured Mobile Application</w:t>
            </w:r>
            <w:r w:rsidR="00B45B9B" w:rsidRPr="00D24E22">
              <w:rPr>
                <w:rFonts w:ascii="Calibri" w:hAnsi="Calibri" w:cs="Calibri"/>
                <w:b/>
                <w:bCs/>
                <w:i w:val="0"/>
                <w:iCs w:val="0"/>
              </w:rPr>
              <w:t>:</w:t>
            </w:r>
            <w:r w:rsidR="00B45B9B" w:rsidRPr="00D24E22">
              <w:rPr>
                <w:rFonts w:ascii="Calibri" w:hAnsi="Calibri" w:cs="Calibri"/>
                <w:i w:val="0"/>
                <w:iCs w:val="0"/>
              </w:rPr>
              <w:t xml:space="preserve"> </w:t>
            </w:r>
            <w:r w:rsidR="008D4566" w:rsidRPr="008D4566">
              <w:rPr>
                <w:rFonts w:ascii="Calibri" w:hAnsi="Calibri" w:cs="Calibri"/>
                <w:i w:val="0"/>
                <w:iCs w:val="0"/>
              </w:rPr>
              <w:t>Develop a comprehensive mobile app that mirrors the web platform’s functionalities, providing learners</w:t>
            </w:r>
            <w:r w:rsidR="00B45B9B" w:rsidRPr="00D24E22">
              <w:rPr>
                <w:rFonts w:ascii="Calibri" w:hAnsi="Calibri" w:cs="Calibri"/>
                <w:i w:val="0"/>
                <w:iCs w:val="0"/>
              </w:rPr>
              <w:t>.</w:t>
            </w:r>
          </w:p>
        </w:tc>
      </w:tr>
      <w:tr w:rsidR="00B45B9B" w:rsidRPr="003A4F1B" w14:paraId="4E29FF98" w14:textId="77777777" w:rsidTr="00B45B9B">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77E8427" w14:textId="77777777" w:rsidR="00B45B9B" w:rsidRPr="003A4F1B" w:rsidRDefault="00B45B9B">
            <w:pPr>
              <w:rPr>
                <w:rFonts w:ascii="Calibri" w:hAnsi="Calibri" w:cs="Calibri"/>
              </w:rPr>
            </w:pPr>
            <w:r w:rsidRPr="003A4F1B">
              <w:rPr>
                <w:rFonts w:ascii="Calibri" w:hAnsi="Calibri" w:cs="Calibri"/>
                <w:noProof/>
              </w:rPr>
              <w:drawing>
                <wp:inline distT="0" distB="0" distL="0" distR="0" wp14:anchorId="62B9EDDC" wp14:editId="11E6FC99">
                  <wp:extent cx="194503" cy="194503"/>
                  <wp:effectExtent l="0" t="0" r="0" b="0"/>
                  <wp:docPr id="807967617" name="Graphic 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2BA0AD6D" w14:textId="009AC60C" w:rsidR="00B45B9B" w:rsidRPr="003A4F1B" w:rsidRDefault="003E1617">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rPr>
            </w:pPr>
            <w:r w:rsidRPr="003E1617">
              <w:rPr>
                <w:rFonts w:ascii="Calibri" w:hAnsi="Calibri" w:cs="Calibri"/>
                <w:b/>
                <w:bCs/>
                <w:i w:val="0"/>
                <w:iCs w:val="0"/>
              </w:rPr>
              <w:t>Virtual Labs and Workshops</w:t>
            </w:r>
            <w:r>
              <w:rPr>
                <w:rFonts w:ascii="Calibri" w:hAnsi="Calibri" w:cs="Calibri"/>
                <w:b/>
                <w:bCs/>
                <w:i w:val="0"/>
                <w:iCs w:val="0"/>
              </w:rPr>
              <w:t xml:space="preserve">: </w:t>
            </w:r>
            <w:r w:rsidR="00AB5037" w:rsidRPr="00AB5037">
              <w:rPr>
                <w:rFonts w:ascii="Calibri" w:hAnsi="Calibri" w:cs="Calibri"/>
                <w:i w:val="0"/>
                <w:iCs w:val="0"/>
              </w:rPr>
              <w:t>Develop virtual labs and workshops where learners can practice and experiment in a safe, controlled virtual space</w:t>
            </w:r>
            <w:r w:rsidR="00B45B9B" w:rsidRPr="003A30EA">
              <w:rPr>
                <w:rFonts w:ascii="Calibri" w:hAnsi="Calibri" w:cs="Calibri"/>
                <w:i w:val="0"/>
                <w:iCs w:val="0"/>
              </w:rPr>
              <w:t>.</w:t>
            </w:r>
          </w:p>
        </w:tc>
      </w:tr>
    </w:tbl>
    <w:p w14:paraId="670D0601" w14:textId="77777777" w:rsidR="00B80D0D" w:rsidRPr="003A4F1B" w:rsidRDefault="00B80D0D" w:rsidP="008D6D77">
      <w:pPr>
        <w:rPr>
          <w:rFonts w:ascii="Calibri" w:hAnsi="Calibri" w:cs="Calibri"/>
        </w:rPr>
      </w:pPr>
    </w:p>
    <w:sectPr w:rsidR="00B80D0D" w:rsidRPr="003A4F1B" w:rsidSect="00AC6550">
      <w:headerReference w:type="default" r:id="rId25"/>
      <w:footerReference w:type="default" r:id="rId26"/>
      <w:pgSz w:w="11906" w:h="16838" w:code="9"/>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3FABF" w14:textId="77777777" w:rsidR="00AC6550" w:rsidRDefault="00AC6550">
      <w:pPr>
        <w:spacing w:after="0" w:line="240" w:lineRule="auto"/>
      </w:pPr>
      <w:r>
        <w:separator/>
      </w:r>
    </w:p>
  </w:endnote>
  <w:endnote w:type="continuationSeparator" w:id="0">
    <w:p w14:paraId="266CAE08" w14:textId="77777777" w:rsidR="00AC6550" w:rsidRDefault="00AC6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236D" w14:textId="01E9EEE8" w:rsidR="001E042A" w:rsidRPr="00794C31" w:rsidRDefault="00083971" w:rsidP="001E042A">
    <w:pPr>
      <w:pStyle w:val="Footer"/>
      <w:rPr>
        <w:rFonts w:ascii="Calibri" w:hAnsi="Calibri" w:cs="Calibri"/>
      </w:rPr>
    </w:pPr>
    <w:r w:rsidRPr="00794C31">
      <w:rPr>
        <w:rFonts w:ascii="Calibri" w:hAnsi="Calibri" w:cs="Calibri"/>
      </w:rPr>
      <w:t xml:space="preserve">Mini Project </w:t>
    </w:r>
    <w:r w:rsidR="00794C31" w:rsidRPr="00794C31">
      <w:rPr>
        <w:rFonts w:ascii="Calibri" w:hAnsi="Calibri" w:cs="Calibri"/>
      </w:rPr>
      <w:t>–</w:t>
    </w:r>
    <w:r w:rsidRPr="00794C31">
      <w:rPr>
        <w:rFonts w:ascii="Calibri" w:hAnsi="Calibri" w:cs="Calibri"/>
      </w:rPr>
      <w:t xml:space="preserve"> Te</w:t>
    </w:r>
    <w:r w:rsidR="00794C31" w:rsidRPr="00794C31">
      <w:rPr>
        <w:rFonts w:ascii="Calibri" w:hAnsi="Calibri" w:cs="Calibri"/>
      </w:rPr>
      <w:t>ch-</w:t>
    </w:r>
    <w:r w:rsidRPr="00794C31">
      <w:rPr>
        <w:rFonts w:ascii="Calibri" w:hAnsi="Calibri" w:cs="Calibri"/>
      </w:rPr>
      <w:t>Edu</w:t>
    </w:r>
    <w:r w:rsidR="00794C31" w:rsidRPr="00794C31">
      <w:rPr>
        <w:rFonts w:ascii="Calibri" w:hAnsi="Calibri" w:cs="Calibri"/>
      </w:rPr>
      <w:t xml:space="preserve"> Verse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4F92" w14:textId="77777777" w:rsidR="00AC6550" w:rsidRDefault="00AC6550">
      <w:pPr>
        <w:spacing w:after="0" w:line="240" w:lineRule="auto"/>
      </w:pPr>
      <w:r>
        <w:separator/>
      </w:r>
    </w:p>
  </w:footnote>
  <w:footnote w:type="continuationSeparator" w:id="0">
    <w:p w14:paraId="315FAA1D" w14:textId="77777777" w:rsidR="00AC6550" w:rsidRDefault="00AC65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88618"/>
      <w:docPartObj>
        <w:docPartGallery w:val="Page Numbers (Top of Page)"/>
        <w:docPartUnique/>
      </w:docPartObj>
    </w:sdtPr>
    <w:sdtEndPr>
      <w:rPr>
        <w:color w:val="7F7F7F" w:themeColor="background1" w:themeShade="7F"/>
        <w:spacing w:val="60"/>
      </w:rPr>
    </w:sdtEndPr>
    <w:sdtContent>
      <w:p w14:paraId="4A1D34AE" w14:textId="42A7B4CD" w:rsidR="00CC29B5" w:rsidRDefault="00CC29B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CD7E143" w14:textId="77777777" w:rsidR="00CC29B5" w:rsidRDefault="00CC2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4A17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C3090"/>
    <w:multiLevelType w:val="hybridMultilevel"/>
    <w:tmpl w:val="A82C47EE"/>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15:restartNumberingAfterBreak="0">
    <w:nsid w:val="486338B9"/>
    <w:multiLevelType w:val="hybridMultilevel"/>
    <w:tmpl w:val="2F5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16395A" w:themeColor="accent1" w:themeShade="BF"/>
      </w:rPr>
    </w:lvl>
    <w:lvl w:ilvl="1">
      <w:start w:val="1"/>
      <w:numFmt w:val="decimal"/>
      <w:lvlText w:val="%2."/>
      <w:lvlJc w:val="left"/>
      <w:pPr>
        <w:ind w:left="1440" w:hanging="360"/>
      </w:pPr>
      <w:rPr>
        <w:rFonts w:hint="default"/>
        <w:color w:val="16395A" w:themeColor="accent1" w:themeShade="BF"/>
      </w:rPr>
    </w:lvl>
    <w:lvl w:ilvl="2">
      <w:start w:val="1"/>
      <w:numFmt w:val="decimal"/>
      <w:lvlText w:val="%3."/>
      <w:lvlJc w:val="right"/>
      <w:pPr>
        <w:ind w:left="2160" w:hanging="180"/>
      </w:pPr>
      <w:rPr>
        <w:rFonts w:hint="default"/>
        <w:color w:val="16395A" w:themeColor="accent1" w:themeShade="BF"/>
      </w:rPr>
    </w:lvl>
    <w:lvl w:ilvl="3">
      <w:start w:val="1"/>
      <w:numFmt w:val="decimal"/>
      <w:lvlText w:val="%4."/>
      <w:lvlJc w:val="left"/>
      <w:pPr>
        <w:ind w:left="2880" w:hanging="360"/>
      </w:pPr>
      <w:rPr>
        <w:rFonts w:hint="default"/>
        <w:color w:val="16395A" w:themeColor="accent1" w:themeShade="BF"/>
      </w:rPr>
    </w:lvl>
    <w:lvl w:ilvl="4">
      <w:start w:val="1"/>
      <w:numFmt w:val="decimal"/>
      <w:lvlText w:val="%5."/>
      <w:lvlJc w:val="left"/>
      <w:pPr>
        <w:ind w:left="3600" w:hanging="360"/>
      </w:pPr>
      <w:rPr>
        <w:rFonts w:hint="default"/>
        <w:color w:val="16395A" w:themeColor="accent1" w:themeShade="BF"/>
      </w:rPr>
    </w:lvl>
    <w:lvl w:ilvl="5">
      <w:start w:val="1"/>
      <w:numFmt w:val="decimal"/>
      <w:lvlText w:val="%6."/>
      <w:lvlJc w:val="right"/>
      <w:pPr>
        <w:ind w:left="4320" w:hanging="180"/>
      </w:pPr>
      <w:rPr>
        <w:rFonts w:hint="default"/>
        <w:color w:val="16395A" w:themeColor="accent1" w:themeShade="BF"/>
      </w:rPr>
    </w:lvl>
    <w:lvl w:ilvl="6">
      <w:start w:val="1"/>
      <w:numFmt w:val="decimal"/>
      <w:lvlText w:val="%7."/>
      <w:lvlJc w:val="left"/>
      <w:pPr>
        <w:ind w:left="5040" w:hanging="360"/>
      </w:pPr>
      <w:rPr>
        <w:rFonts w:hint="default"/>
        <w:color w:val="16395A" w:themeColor="accent1" w:themeShade="BF"/>
      </w:rPr>
    </w:lvl>
    <w:lvl w:ilvl="7">
      <w:start w:val="1"/>
      <w:numFmt w:val="decimal"/>
      <w:lvlText w:val="%8."/>
      <w:lvlJc w:val="left"/>
      <w:pPr>
        <w:ind w:left="5760" w:hanging="360"/>
      </w:pPr>
      <w:rPr>
        <w:rFonts w:hint="default"/>
        <w:color w:val="16395A" w:themeColor="accent1" w:themeShade="BF"/>
      </w:rPr>
    </w:lvl>
    <w:lvl w:ilvl="8">
      <w:start w:val="1"/>
      <w:numFmt w:val="decimal"/>
      <w:lvlText w:val="%9."/>
      <w:lvlJc w:val="right"/>
      <w:pPr>
        <w:ind w:left="6480" w:hanging="180"/>
      </w:pPr>
      <w:rPr>
        <w:rFonts w:hint="default"/>
        <w:color w:val="16395A" w:themeColor="accent1" w:themeShade="BF"/>
      </w:rPr>
    </w:lvl>
  </w:abstractNum>
  <w:abstractNum w:abstractNumId="14"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num w:numId="1" w16cid:durableId="363289122">
    <w:abstractNumId w:val="9"/>
  </w:num>
  <w:num w:numId="2" w16cid:durableId="1773436715">
    <w:abstractNumId w:val="14"/>
  </w:num>
  <w:num w:numId="3" w16cid:durableId="394398141">
    <w:abstractNumId w:val="14"/>
    <w:lvlOverride w:ilvl="0">
      <w:startOverride w:val="1"/>
    </w:lvlOverride>
  </w:num>
  <w:num w:numId="4" w16cid:durableId="65955723">
    <w:abstractNumId w:val="10"/>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3"/>
  </w:num>
  <w:num w:numId="16" w16cid:durableId="1188056951">
    <w:abstractNumId w:val="12"/>
  </w:num>
  <w:num w:numId="17" w16cid:durableId="19932955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3DA"/>
    <w:rsid w:val="00013941"/>
    <w:rsid w:val="000232EA"/>
    <w:rsid w:val="00023DA4"/>
    <w:rsid w:val="00024B48"/>
    <w:rsid w:val="000277C5"/>
    <w:rsid w:val="00035A50"/>
    <w:rsid w:val="000449F3"/>
    <w:rsid w:val="000534FB"/>
    <w:rsid w:val="00062E20"/>
    <w:rsid w:val="00083971"/>
    <w:rsid w:val="00083B37"/>
    <w:rsid w:val="000A0612"/>
    <w:rsid w:val="000A0F9A"/>
    <w:rsid w:val="000B3ABF"/>
    <w:rsid w:val="000B4CCC"/>
    <w:rsid w:val="000B768D"/>
    <w:rsid w:val="000C1118"/>
    <w:rsid w:val="000C523F"/>
    <w:rsid w:val="000E3526"/>
    <w:rsid w:val="001067A1"/>
    <w:rsid w:val="00111485"/>
    <w:rsid w:val="00174545"/>
    <w:rsid w:val="00175DE0"/>
    <w:rsid w:val="00177DC2"/>
    <w:rsid w:val="001852F2"/>
    <w:rsid w:val="001A27EA"/>
    <w:rsid w:val="001A728E"/>
    <w:rsid w:val="001B3C62"/>
    <w:rsid w:val="001D3121"/>
    <w:rsid w:val="001D7276"/>
    <w:rsid w:val="001E042A"/>
    <w:rsid w:val="00206A9A"/>
    <w:rsid w:val="00210D3E"/>
    <w:rsid w:val="00225505"/>
    <w:rsid w:val="00254BAE"/>
    <w:rsid w:val="00264496"/>
    <w:rsid w:val="00290E0B"/>
    <w:rsid w:val="002B5CC9"/>
    <w:rsid w:val="002D248E"/>
    <w:rsid w:val="00300391"/>
    <w:rsid w:val="00325DA6"/>
    <w:rsid w:val="003312ED"/>
    <w:rsid w:val="00337C43"/>
    <w:rsid w:val="003469CC"/>
    <w:rsid w:val="00384752"/>
    <w:rsid w:val="00385CDF"/>
    <w:rsid w:val="00386FF5"/>
    <w:rsid w:val="003A30EA"/>
    <w:rsid w:val="003A4F1B"/>
    <w:rsid w:val="003B051D"/>
    <w:rsid w:val="003B67B3"/>
    <w:rsid w:val="003E1617"/>
    <w:rsid w:val="004018C1"/>
    <w:rsid w:val="004106DE"/>
    <w:rsid w:val="004301E0"/>
    <w:rsid w:val="00432BA9"/>
    <w:rsid w:val="00446879"/>
    <w:rsid w:val="004501BF"/>
    <w:rsid w:val="00471213"/>
    <w:rsid w:val="004727F4"/>
    <w:rsid w:val="0047771A"/>
    <w:rsid w:val="004A0A8D"/>
    <w:rsid w:val="004C5EC7"/>
    <w:rsid w:val="004E0E4E"/>
    <w:rsid w:val="004F6300"/>
    <w:rsid w:val="00534AD9"/>
    <w:rsid w:val="00535D67"/>
    <w:rsid w:val="00547B6F"/>
    <w:rsid w:val="00557434"/>
    <w:rsid w:val="00575B92"/>
    <w:rsid w:val="005A34C5"/>
    <w:rsid w:val="005D36D8"/>
    <w:rsid w:val="005D4DC9"/>
    <w:rsid w:val="005E57E4"/>
    <w:rsid w:val="005F2319"/>
    <w:rsid w:val="005F7999"/>
    <w:rsid w:val="00626EDA"/>
    <w:rsid w:val="0063207D"/>
    <w:rsid w:val="00634859"/>
    <w:rsid w:val="0063680F"/>
    <w:rsid w:val="006401F4"/>
    <w:rsid w:val="006649F3"/>
    <w:rsid w:val="00675357"/>
    <w:rsid w:val="006802D1"/>
    <w:rsid w:val="006947CB"/>
    <w:rsid w:val="0069708C"/>
    <w:rsid w:val="006C025B"/>
    <w:rsid w:val="006C3A7B"/>
    <w:rsid w:val="006D7FF8"/>
    <w:rsid w:val="006E422E"/>
    <w:rsid w:val="006F25CE"/>
    <w:rsid w:val="00704472"/>
    <w:rsid w:val="00730F9D"/>
    <w:rsid w:val="00746733"/>
    <w:rsid w:val="00753428"/>
    <w:rsid w:val="00773616"/>
    <w:rsid w:val="007747B8"/>
    <w:rsid w:val="007809BE"/>
    <w:rsid w:val="00791457"/>
    <w:rsid w:val="00794C31"/>
    <w:rsid w:val="007A1318"/>
    <w:rsid w:val="007C4870"/>
    <w:rsid w:val="007D247D"/>
    <w:rsid w:val="007F372E"/>
    <w:rsid w:val="00815AAC"/>
    <w:rsid w:val="00823181"/>
    <w:rsid w:val="00835534"/>
    <w:rsid w:val="008443DA"/>
    <w:rsid w:val="008471C0"/>
    <w:rsid w:val="0087237E"/>
    <w:rsid w:val="0087771F"/>
    <w:rsid w:val="00884745"/>
    <w:rsid w:val="0088534C"/>
    <w:rsid w:val="008D4566"/>
    <w:rsid w:val="008D5E06"/>
    <w:rsid w:val="008D6D77"/>
    <w:rsid w:val="008E631E"/>
    <w:rsid w:val="00903A4B"/>
    <w:rsid w:val="00914873"/>
    <w:rsid w:val="009368EF"/>
    <w:rsid w:val="009425BB"/>
    <w:rsid w:val="00943997"/>
    <w:rsid w:val="00954BFF"/>
    <w:rsid w:val="00963CF3"/>
    <w:rsid w:val="00971F80"/>
    <w:rsid w:val="00987118"/>
    <w:rsid w:val="009B1731"/>
    <w:rsid w:val="009B39BC"/>
    <w:rsid w:val="009C0227"/>
    <w:rsid w:val="009E2B16"/>
    <w:rsid w:val="00A0276F"/>
    <w:rsid w:val="00A033F2"/>
    <w:rsid w:val="00A13C5B"/>
    <w:rsid w:val="00A325D1"/>
    <w:rsid w:val="00A35921"/>
    <w:rsid w:val="00A502F4"/>
    <w:rsid w:val="00A54D52"/>
    <w:rsid w:val="00A67AE6"/>
    <w:rsid w:val="00A70C25"/>
    <w:rsid w:val="00AA316B"/>
    <w:rsid w:val="00AB25B9"/>
    <w:rsid w:val="00AB5037"/>
    <w:rsid w:val="00AC240D"/>
    <w:rsid w:val="00AC3FA1"/>
    <w:rsid w:val="00AC6550"/>
    <w:rsid w:val="00AC794B"/>
    <w:rsid w:val="00AD7BCC"/>
    <w:rsid w:val="00AF2409"/>
    <w:rsid w:val="00B04D5B"/>
    <w:rsid w:val="00B05004"/>
    <w:rsid w:val="00B06FE9"/>
    <w:rsid w:val="00B14D40"/>
    <w:rsid w:val="00B1697C"/>
    <w:rsid w:val="00B23BA5"/>
    <w:rsid w:val="00B265F1"/>
    <w:rsid w:val="00B45B9B"/>
    <w:rsid w:val="00B80D0D"/>
    <w:rsid w:val="00BC1FD2"/>
    <w:rsid w:val="00BC45D4"/>
    <w:rsid w:val="00BD7D71"/>
    <w:rsid w:val="00BE2F8B"/>
    <w:rsid w:val="00BE3695"/>
    <w:rsid w:val="00BE4617"/>
    <w:rsid w:val="00C244A1"/>
    <w:rsid w:val="00C305F6"/>
    <w:rsid w:val="00C52377"/>
    <w:rsid w:val="00C76CE4"/>
    <w:rsid w:val="00C87CFD"/>
    <w:rsid w:val="00C92C41"/>
    <w:rsid w:val="00C94B82"/>
    <w:rsid w:val="00C96BC7"/>
    <w:rsid w:val="00CA22D1"/>
    <w:rsid w:val="00CB1CD3"/>
    <w:rsid w:val="00CC29B5"/>
    <w:rsid w:val="00D212E6"/>
    <w:rsid w:val="00D24E22"/>
    <w:rsid w:val="00D42A38"/>
    <w:rsid w:val="00D50009"/>
    <w:rsid w:val="00D57E3E"/>
    <w:rsid w:val="00D72C2C"/>
    <w:rsid w:val="00D840D6"/>
    <w:rsid w:val="00D92F4E"/>
    <w:rsid w:val="00DB12AA"/>
    <w:rsid w:val="00DB24CB"/>
    <w:rsid w:val="00DE1515"/>
    <w:rsid w:val="00DE4055"/>
    <w:rsid w:val="00DE7A07"/>
    <w:rsid w:val="00DF1C8A"/>
    <w:rsid w:val="00DF5013"/>
    <w:rsid w:val="00E218A3"/>
    <w:rsid w:val="00E41C52"/>
    <w:rsid w:val="00E51F7A"/>
    <w:rsid w:val="00E61A74"/>
    <w:rsid w:val="00E757A8"/>
    <w:rsid w:val="00E9640A"/>
    <w:rsid w:val="00E97F86"/>
    <w:rsid w:val="00EA21CF"/>
    <w:rsid w:val="00EA68ED"/>
    <w:rsid w:val="00EB03DA"/>
    <w:rsid w:val="00EC6C8C"/>
    <w:rsid w:val="00ED2B2A"/>
    <w:rsid w:val="00ED7DC4"/>
    <w:rsid w:val="00EE7974"/>
    <w:rsid w:val="00EF52DD"/>
    <w:rsid w:val="00F11B76"/>
    <w:rsid w:val="00F11E61"/>
    <w:rsid w:val="00F1586E"/>
    <w:rsid w:val="00F230E9"/>
    <w:rsid w:val="00F358A3"/>
    <w:rsid w:val="00F37B71"/>
    <w:rsid w:val="00F40ABF"/>
    <w:rsid w:val="00F56897"/>
    <w:rsid w:val="00F71A41"/>
    <w:rsid w:val="00F779C8"/>
    <w:rsid w:val="00F77D9C"/>
    <w:rsid w:val="00FB2D0C"/>
    <w:rsid w:val="00FB568E"/>
    <w:rsid w:val="00FC14D3"/>
    <w:rsid w:val="00FE6B0D"/>
    <w:rsid w:val="00FF7A5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D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276"/>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0413A2"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071DF2"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16395A"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16395A"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071DF2"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071DF2"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071DF2"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071DF2"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0413A2"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5DBF0"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0F263C"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071DF2"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0F263C"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0F263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294D4" w:themeColor="accent1" w:themeTint="99"/>
        <w:left w:val="single" w:sz="4" w:space="0" w:color="5294D4" w:themeColor="accent1" w:themeTint="99"/>
        <w:bottom w:val="single" w:sz="4" w:space="0" w:color="5294D4" w:themeColor="accent1" w:themeTint="99"/>
        <w:right w:val="single" w:sz="4" w:space="0" w:color="5294D4" w:themeColor="accent1" w:themeTint="99"/>
        <w:insideH w:val="single" w:sz="4" w:space="0" w:color="5294D4" w:themeColor="accent1" w:themeTint="99"/>
        <w:insideV w:val="single" w:sz="4" w:space="0" w:color="5294D4" w:themeColor="accent1" w:themeTint="99"/>
      </w:tblBorders>
      <w:tblCellMar>
        <w:top w:w="29" w:type="dxa"/>
        <w:bottom w:w="29" w:type="dxa"/>
      </w:tblCellMar>
    </w:tblPr>
    <w:tblStylePr w:type="firstRow">
      <w:rPr>
        <w:b/>
        <w:bCs/>
        <w:color w:val="FFFFFF" w:themeColor="background1"/>
      </w:rPr>
      <w:tblPr/>
      <w:tcPr>
        <w:tcBorders>
          <w:top w:val="single" w:sz="4" w:space="0" w:color="1E4D79" w:themeColor="accent1"/>
          <w:left w:val="single" w:sz="4" w:space="0" w:color="1E4D79" w:themeColor="accent1"/>
          <w:bottom w:val="single" w:sz="4" w:space="0" w:color="1E4D79" w:themeColor="accent1"/>
          <w:right w:val="single" w:sz="4" w:space="0" w:color="1E4D79" w:themeColor="accent1"/>
          <w:insideH w:val="nil"/>
          <w:insideV w:val="nil"/>
        </w:tcBorders>
        <w:shd w:val="clear" w:color="auto" w:fill="1E4D79" w:themeFill="accent1"/>
      </w:tcPr>
    </w:tblStylePr>
    <w:tblStylePr w:type="lastRow">
      <w:rPr>
        <w:b/>
        <w:bCs/>
      </w:rPr>
      <w:tblPr/>
      <w:tcPr>
        <w:tcBorders>
          <w:top w:val="double" w:sz="4" w:space="0" w:color="1E4D79" w:themeColor="accent1"/>
        </w:tcBorders>
      </w:tcPr>
    </w:tblStylePr>
    <w:tblStylePr w:type="firstCol">
      <w:rPr>
        <w:b/>
        <w:bCs/>
      </w:rPr>
    </w:tblStylePr>
    <w:tblStylePr w:type="lastCol">
      <w:rPr>
        <w:b/>
        <w:bCs/>
      </w:rPr>
    </w:tblStylePr>
    <w:tblStylePr w:type="band1Vert">
      <w:tblPr/>
      <w:tcPr>
        <w:shd w:val="clear" w:color="auto" w:fill="C5DBF0" w:themeFill="accent1" w:themeFillTint="33"/>
      </w:tcPr>
    </w:tblStylePr>
    <w:tblStylePr w:type="band1Horz">
      <w:tblPr/>
      <w:tcPr>
        <w:shd w:val="clear" w:color="auto" w:fill="C5DB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1E4D79" w:themeColor="accent1"/>
        <w:left w:val="single" w:sz="4" w:space="0" w:color="1E4D79" w:themeColor="accent1"/>
        <w:bottom w:val="single" w:sz="4" w:space="0" w:color="1E4D79" w:themeColor="accent1"/>
        <w:right w:val="single" w:sz="4" w:space="0" w:color="1E4D79" w:themeColor="accent1"/>
        <w:insideH w:val="single" w:sz="4" w:space="0" w:color="1E4D79" w:themeColor="accent1"/>
        <w:insideV w:val="single" w:sz="4" w:space="0" w:color="1E4D79" w:themeColor="accent1"/>
      </w:tblBorders>
      <w:tblCellMar>
        <w:left w:w="144" w:type="dxa"/>
        <w:right w:w="144" w:type="dxa"/>
      </w:tblCellMar>
    </w:tblPr>
    <w:tblStylePr w:type="firstRow">
      <w:pPr>
        <w:keepNext/>
        <w:wordWrap/>
      </w:pPr>
      <w:rPr>
        <w:b/>
      </w:rPr>
      <w:tblPr/>
      <w:tcPr>
        <w:shd w:val="clear" w:color="auto" w:fill="C5DBF0" w:themeFill="accent1" w:themeFillTint="33"/>
        <w:vAlign w:val="bottom"/>
      </w:tcPr>
    </w:tblStylePr>
    <w:tblStylePr w:type="lastRow">
      <w:rPr>
        <w:b/>
        <w:color w:val="FFFFFF" w:themeColor="background1"/>
      </w:rPr>
      <w:tblPr/>
      <w:tcPr>
        <w:shd w:val="clear" w:color="auto" w:fill="1E4D79"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16395A"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16395A"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16395A"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16395A" w:themeColor="accent1" w:themeShade="BF"/>
        <w:bottom w:val="single" w:sz="4" w:space="10" w:color="16395A" w:themeColor="accent1" w:themeShade="BF"/>
      </w:pBdr>
      <w:spacing w:before="360" w:after="360"/>
      <w:ind w:left="864" w:right="864"/>
      <w:jc w:val="center"/>
    </w:pPr>
    <w:rPr>
      <w:i/>
      <w:iCs/>
      <w:color w:val="16395A" w:themeColor="accent1" w:themeShade="BF"/>
    </w:rPr>
  </w:style>
  <w:style w:type="character" w:customStyle="1" w:styleId="IntenseQuoteChar">
    <w:name w:val="Intense Quote Char"/>
    <w:basedOn w:val="DefaultParagraphFont"/>
    <w:link w:val="IntenseQuote"/>
    <w:uiPriority w:val="30"/>
    <w:semiHidden/>
    <w:rsid w:val="008D5E06"/>
    <w:rPr>
      <w:i/>
      <w:iCs/>
      <w:color w:val="16395A" w:themeColor="accent1" w:themeShade="BF"/>
    </w:rPr>
  </w:style>
  <w:style w:type="character" w:styleId="IntenseReference">
    <w:name w:val="Intense Reference"/>
    <w:basedOn w:val="DefaultParagraphFont"/>
    <w:uiPriority w:val="32"/>
    <w:semiHidden/>
    <w:unhideWhenUsed/>
    <w:qFormat/>
    <w:rsid w:val="008D5E06"/>
    <w:rPr>
      <w:b/>
      <w:bCs/>
      <w:caps w:val="0"/>
      <w:smallCaps/>
      <w:color w:val="16395A" w:themeColor="accent1" w:themeShade="BF"/>
      <w:spacing w:val="5"/>
    </w:rPr>
  </w:style>
  <w:style w:type="paragraph" w:styleId="BlockText">
    <w:name w:val="Block Text"/>
    <w:basedOn w:val="Normal"/>
    <w:uiPriority w:val="99"/>
    <w:semiHidden/>
    <w:unhideWhenUsed/>
    <w:rsid w:val="008D5E06"/>
    <w:pPr>
      <w:pBdr>
        <w:top w:val="single" w:sz="2" w:space="10" w:color="16395A" w:themeColor="accent1" w:themeShade="BF"/>
        <w:left w:val="single" w:sz="2" w:space="10" w:color="16395A" w:themeColor="accent1" w:themeShade="BF"/>
        <w:bottom w:val="single" w:sz="2" w:space="10" w:color="16395A" w:themeColor="accent1" w:themeShade="BF"/>
        <w:right w:val="single" w:sz="2" w:space="10" w:color="16395A" w:themeColor="accent1" w:themeShade="BF"/>
      </w:pBdr>
      <w:ind w:left="1152" w:right="1152"/>
    </w:pPr>
    <w:rPr>
      <w:rFonts w:eastAsiaTheme="minorEastAsia"/>
      <w:i/>
      <w:iCs/>
      <w:color w:val="16395A" w:themeColor="accent1" w:themeShade="BF"/>
    </w:rPr>
  </w:style>
  <w:style w:type="character" w:styleId="Hyperlink">
    <w:name w:val="Hyperlink"/>
    <w:basedOn w:val="DefaultParagraphFont"/>
    <w:uiPriority w:val="99"/>
    <w:semiHidden/>
    <w:unhideWhenUsed/>
    <w:rsid w:val="008D5E06"/>
    <w:rPr>
      <w:color w:val="EB450E"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ListParagraph">
    <w:name w:val="List Paragraph"/>
    <w:basedOn w:val="Normal"/>
    <w:uiPriority w:val="34"/>
    <w:unhideWhenUsed/>
    <w:qFormat/>
    <w:rsid w:val="00815AAC"/>
    <w:pPr>
      <w:ind w:left="720"/>
      <w:contextualSpacing/>
    </w:pPr>
  </w:style>
  <w:style w:type="paragraph" w:customStyle="1" w:styleId="TableParagraph">
    <w:name w:val="Table Paragraph"/>
    <w:basedOn w:val="Normal"/>
    <w:uiPriority w:val="1"/>
    <w:qFormat/>
    <w:rsid w:val="00C52377"/>
    <w:pPr>
      <w:widowControl w:val="0"/>
      <w:autoSpaceDE w:val="0"/>
      <w:autoSpaceDN w:val="0"/>
      <w:spacing w:before="1" w:after="0" w:line="240" w:lineRule="auto"/>
      <w:ind w:left="107"/>
    </w:pPr>
    <w:rPr>
      <w:rFonts w:ascii="Times New Roman" w:eastAsia="Times New Roman" w:hAnsi="Times New Roman" w:cs="Times New Roman"/>
      <w:color w:val="auto"/>
      <w:sz w:val="22"/>
      <w:szCs w:val="22"/>
      <w:lang w:eastAsia="en-US"/>
    </w:rPr>
  </w:style>
  <w:style w:type="table" w:styleId="PlainTable2">
    <w:name w:val="Plain Table 2"/>
    <w:basedOn w:val="TableNormal"/>
    <w:uiPriority w:val="42"/>
    <w:rsid w:val="00730F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30F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1591">
      <w:bodyDiv w:val="1"/>
      <w:marLeft w:val="0"/>
      <w:marRight w:val="0"/>
      <w:marTop w:val="0"/>
      <w:marBottom w:val="0"/>
      <w:divBdr>
        <w:top w:val="none" w:sz="0" w:space="0" w:color="auto"/>
        <w:left w:val="none" w:sz="0" w:space="0" w:color="auto"/>
        <w:bottom w:val="none" w:sz="0" w:space="0" w:color="auto"/>
        <w:right w:val="none" w:sz="0" w:space="0" w:color="auto"/>
      </w:divBdr>
    </w:div>
    <w:div w:id="87317005">
      <w:bodyDiv w:val="1"/>
      <w:marLeft w:val="0"/>
      <w:marRight w:val="0"/>
      <w:marTop w:val="0"/>
      <w:marBottom w:val="0"/>
      <w:divBdr>
        <w:top w:val="none" w:sz="0" w:space="0" w:color="auto"/>
        <w:left w:val="none" w:sz="0" w:space="0" w:color="auto"/>
        <w:bottom w:val="none" w:sz="0" w:space="0" w:color="auto"/>
        <w:right w:val="none" w:sz="0" w:space="0" w:color="auto"/>
      </w:divBdr>
    </w:div>
    <w:div w:id="416438106">
      <w:bodyDiv w:val="1"/>
      <w:marLeft w:val="0"/>
      <w:marRight w:val="0"/>
      <w:marTop w:val="0"/>
      <w:marBottom w:val="0"/>
      <w:divBdr>
        <w:top w:val="none" w:sz="0" w:space="0" w:color="auto"/>
        <w:left w:val="none" w:sz="0" w:space="0" w:color="auto"/>
        <w:bottom w:val="none" w:sz="0" w:space="0" w:color="auto"/>
        <w:right w:val="none" w:sz="0" w:space="0" w:color="auto"/>
      </w:divBdr>
    </w:div>
    <w:div w:id="1627007247">
      <w:bodyDiv w:val="1"/>
      <w:marLeft w:val="0"/>
      <w:marRight w:val="0"/>
      <w:marTop w:val="0"/>
      <w:marBottom w:val="0"/>
      <w:divBdr>
        <w:top w:val="none" w:sz="0" w:space="0" w:color="auto"/>
        <w:left w:val="none" w:sz="0" w:space="0" w:color="auto"/>
        <w:bottom w:val="none" w:sz="0" w:space="0" w:color="auto"/>
        <w:right w:val="none" w:sz="0" w:space="0" w:color="auto"/>
      </w:divBdr>
    </w:div>
    <w:div w:id="1867526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Business%20project%20scop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9C8682C0D54FC0B7F098122D7649D8"/>
        <w:category>
          <w:name w:val="General"/>
          <w:gallery w:val="placeholder"/>
        </w:category>
        <w:types>
          <w:type w:val="bbPlcHdr"/>
        </w:types>
        <w:behaviors>
          <w:behavior w:val="content"/>
        </w:behaviors>
        <w:guid w:val="{C5F5115A-23FA-41F2-9F3D-0E2D5551398A}"/>
      </w:docPartPr>
      <w:docPartBody>
        <w:p w:rsidR="006832FE" w:rsidRDefault="006832FE">
          <w:pPr>
            <w:pStyle w:val="559C8682C0D54FC0B7F098122D7649D8"/>
          </w:pPr>
          <w:r w:rsidRPr="00D42A38">
            <w:t>January 10, 2023</w:t>
          </w:r>
        </w:p>
      </w:docPartBody>
    </w:docPart>
    <w:docPart>
      <w:docPartPr>
        <w:name w:val="88D95AF7DBCD44E196EA7C49FF2D4A05"/>
        <w:category>
          <w:name w:val="General"/>
          <w:gallery w:val="placeholder"/>
        </w:category>
        <w:types>
          <w:type w:val="bbPlcHdr"/>
        </w:types>
        <w:behaviors>
          <w:behavior w:val="content"/>
        </w:behaviors>
        <w:guid w:val="{1E6406CF-4C8D-4688-8CB3-09B9AF6DAC1E}"/>
      </w:docPartPr>
      <w:docPartBody>
        <w:p w:rsidR="006832FE" w:rsidRDefault="006832FE">
          <w:pPr>
            <w:pStyle w:val="88D95AF7DBCD44E196EA7C49FF2D4A05"/>
          </w:pPr>
          <w:r w:rsidRPr="00D42A38">
            <w:t>Project scope</w:t>
          </w:r>
        </w:p>
      </w:docPartBody>
    </w:docPart>
    <w:docPart>
      <w:docPartPr>
        <w:name w:val="E6CF59EB55464DC58C57BE97BCC2A8F4"/>
        <w:category>
          <w:name w:val="General"/>
          <w:gallery w:val="placeholder"/>
        </w:category>
        <w:types>
          <w:type w:val="bbPlcHdr"/>
        </w:types>
        <w:behaviors>
          <w:behavior w:val="content"/>
        </w:behaviors>
        <w:guid w:val="{EF3563E2-A0C9-44FC-ADBC-CBB8662518EF}"/>
      </w:docPartPr>
      <w:docPartBody>
        <w:p w:rsidR="006832FE" w:rsidRDefault="006832FE">
          <w:pPr>
            <w:pStyle w:val="E6CF59EB55464DC58C57BE97BCC2A8F4"/>
          </w:pPr>
          <w:r w:rsidRPr="00D42A38">
            <w:t>High-level requirements</w:t>
          </w:r>
        </w:p>
      </w:docPartBody>
    </w:docPart>
    <w:docPart>
      <w:docPartPr>
        <w:name w:val="C13DDEEAEA16493180163E414E38C891"/>
        <w:category>
          <w:name w:val="General"/>
          <w:gallery w:val="placeholder"/>
        </w:category>
        <w:types>
          <w:type w:val="bbPlcHdr"/>
        </w:types>
        <w:behaviors>
          <w:behavior w:val="content"/>
        </w:behaviors>
        <w:guid w:val="{2EE613B7-1E6A-4139-9347-049DA73FBB9E}"/>
      </w:docPartPr>
      <w:docPartBody>
        <w:p w:rsidR="006832FE" w:rsidRDefault="006832FE">
          <w:pPr>
            <w:pStyle w:val="C13DDEEAEA16493180163E414E38C891"/>
          </w:pPr>
          <w:r w:rsidRPr="00D42A38">
            <w:t>Affected parties</w:t>
          </w:r>
        </w:p>
      </w:docPartBody>
    </w:docPart>
    <w:docPart>
      <w:docPartPr>
        <w:name w:val="FD970D3F037548EC9C904E3F2469517B"/>
        <w:category>
          <w:name w:val="General"/>
          <w:gallery w:val="placeholder"/>
        </w:category>
        <w:types>
          <w:type w:val="bbPlcHdr"/>
        </w:types>
        <w:behaviors>
          <w:behavior w:val="content"/>
        </w:behaviors>
        <w:guid w:val="{3A1D72B1-DE58-47A1-9B90-D98001C740AD}"/>
      </w:docPartPr>
      <w:docPartBody>
        <w:p w:rsidR="006832FE" w:rsidRDefault="006832FE">
          <w:pPr>
            <w:pStyle w:val="FD970D3F037548EC9C904E3F2469517B"/>
          </w:pPr>
          <w:r w:rsidRPr="00D42A38">
            <w:t>Specific exclusions from scope</w:t>
          </w:r>
        </w:p>
      </w:docPartBody>
    </w:docPart>
    <w:docPart>
      <w:docPartPr>
        <w:name w:val="45FE2439438A43768B3A79260040F4D2"/>
        <w:category>
          <w:name w:val="General"/>
          <w:gallery w:val="placeholder"/>
        </w:category>
        <w:types>
          <w:type w:val="bbPlcHdr"/>
        </w:types>
        <w:behaviors>
          <w:behavior w:val="content"/>
        </w:behaviors>
        <w:guid w:val="{34AB683C-25C2-469C-99CE-10A6230B4C49}"/>
      </w:docPartPr>
      <w:docPartBody>
        <w:p w:rsidR="003F0508" w:rsidRDefault="00EE406D" w:rsidP="00EE406D">
          <w:pPr>
            <w:pStyle w:val="45FE2439438A43768B3A79260040F4D2"/>
          </w:pPr>
          <w:r w:rsidRPr="00D42A38">
            <w:t>Implementation plan</w:t>
          </w:r>
        </w:p>
      </w:docPartBody>
    </w:docPart>
    <w:docPart>
      <w:docPartPr>
        <w:name w:val="24C0F4C7B52541E1ACDD50A87A3DB6C4"/>
        <w:category>
          <w:name w:val="General"/>
          <w:gallery w:val="placeholder"/>
        </w:category>
        <w:types>
          <w:type w:val="bbPlcHdr"/>
        </w:types>
        <w:behaviors>
          <w:behavior w:val="content"/>
        </w:behaviors>
        <w:guid w:val="{B6E9FF55-1E20-4BF5-8050-503655E8945A}"/>
      </w:docPartPr>
      <w:docPartBody>
        <w:p w:rsidR="003F0508" w:rsidRDefault="00EE406D" w:rsidP="00EE406D">
          <w:pPr>
            <w:pStyle w:val="24C0F4C7B52541E1ACDD50A87A3DB6C4"/>
          </w:pPr>
          <w:r w:rsidRPr="00D42A38">
            <w:t>Implementation plan</w:t>
          </w:r>
        </w:p>
      </w:docPartBody>
    </w:docPart>
    <w:docPart>
      <w:docPartPr>
        <w:name w:val="4BA7B12626B44FBA98532A3B01B67036"/>
        <w:category>
          <w:name w:val="General"/>
          <w:gallery w:val="placeholder"/>
        </w:category>
        <w:types>
          <w:type w:val="bbPlcHdr"/>
        </w:types>
        <w:behaviors>
          <w:behavior w:val="content"/>
        </w:behaviors>
        <w:guid w:val="{CA58B4D0-E4E7-4084-8737-112FC290CEB5}"/>
      </w:docPartPr>
      <w:docPartBody>
        <w:p w:rsidR="003F0508" w:rsidRDefault="00EE406D" w:rsidP="00EE406D">
          <w:pPr>
            <w:pStyle w:val="4BA7B12626B44FBA98532A3B01B67036"/>
          </w:pPr>
          <w:r w:rsidRPr="00D42A38">
            <w:t>Affected business processes or systems</w:t>
          </w:r>
        </w:p>
      </w:docPartBody>
    </w:docPart>
    <w:docPart>
      <w:docPartPr>
        <w:name w:val="4D24B501C4F949A9808EB9D7F1959D76"/>
        <w:category>
          <w:name w:val="General"/>
          <w:gallery w:val="placeholder"/>
        </w:category>
        <w:types>
          <w:type w:val="bbPlcHdr"/>
        </w:types>
        <w:behaviors>
          <w:behavior w:val="content"/>
        </w:behaviors>
        <w:guid w:val="{C3C473B2-67E9-4214-A564-6EB272D054FA}"/>
      </w:docPartPr>
      <w:docPartBody>
        <w:p w:rsidR="00D76F3C" w:rsidRDefault="00D76F3C" w:rsidP="00D76F3C">
          <w:pPr>
            <w:pStyle w:val="4D24B501C4F949A9808EB9D7F1959D76"/>
          </w:pPr>
          <w:r w:rsidRPr="00D42A38">
            <w:t>Project scope</w:t>
          </w:r>
        </w:p>
      </w:docPartBody>
    </w:docPart>
    <w:docPart>
      <w:docPartPr>
        <w:name w:val="B10961B24AA64BF29B0D9286B3370976"/>
        <w:category>
          <w:name w:val="General"/>
          <w:gallery w:val="placeholder"/>
        </w:category>
        <w:types>
          <w:type w:val="bbPlcHdr"/>
        </w:types>
        <w:behaviors>
          <w:behavior w:val="content"/>
        </w:behaviors>
        <w:guid w:val="{CA38021D-6071-4989-B373-789F7B99D03B}"/>
      </w:docPartPr>
      <w:docPartBody>
        <w:p w:rsidR="00D76F3C" w:rsidRDefault="00D76F3C" w:rsidP="00D76F3C">
          <w:pPr>
            <w:pStyle w:val="B10961B24AA64BF29B0D9286B3370976"/>
          </w:pPr>
          <w:r w:rsidRPr="00D42A38">
            <w:t>High-level requirements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71D"/>
    <w:rsid w:val="001F2155"/>
    <w:rsid w:val="00286F74"/>
    <w:rsid w:val="002B0F47"/>
    <w:rsid w:val="002C471D"/>
    <w:rsid w:val="00325B3C"/>
    <w:rsid w:val="003F0508"/>
    <w:rsid w:val="006832FE"/>
    <w:rsid w:val="00814496"/>
    <w:rsid w:val="00A318F9"/>
    <w:rsid w:val="00B318A3"/>
    <w:rsid w:val="00B6684F"/>
    <w:rsid w:val="00BC6703"/>
    <w:rsid w:val="00D76F3C"/>
    <w:rsid w:val="00EE406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9C8682C0D54FC0B7F098122D7649D8">
    <w:name w:val="559C8682C0D54FC0B7F098122D7649D8"/>
  </w:style>
  <w:style w:type="paragraph" w:customStyle="1" w:styleId="88D95AF7DBCD44E196EA7C49FF2D4A05">
    <w:name w:val="88D95AF7DBCD44E196EA7C49FF2D4A05"/>
  </w:style>
  <w:style w:type="paragraph" w:customStyle="1" w:styleId="E6CF59EB55464DC58C57BE97BCC2A8F4">
    <w:name w:val="E6CF59EB55464DC58C57BE97BCC2A8F4"/>
  </w:style>
  <w:style w:type="paragraph" w:customStyle="1" w:styleId="C13DDEEAEA16493180163E414E38C891">
    <w:name w:val="C13DDEEAEA16493180163E414E38C891"/>
  </w:style>
  <w:style w:type="paragraph" w:customStyle="1" w:styleId="FD970D3F037548EC9C904E3F2469517B">
    <w:name w:val="FD970D3F037548EC9C904E3F2469517B"/>
  </w:style>
  <w:style w:type="character" w:styleId="Emphasis">
    <w:name w:val="Emphasis"/>
    <w:uiPriority w:val="20"/>
    <w:qFormat/>
    <w:rPr>
      <w:b/>
      <w:i w:val="0"/>
      <w:iCs/>
      <w:color w:val="auto"/>
    </w:rPr>
  </w:style>
  <w:style w:type="paragraph" w:customStyle="1" w:styleId="45FE2439438A43768B3A79260040F4D2">
    <w:name w:val="45FE2439438A43768B3A79260040F4D2"/>
    <w:rsid w:val="00EE406D"/>
  </w:style>
  <w:style w:type="paragraph" w:customStyle="1" w:styleId="24C0F4C7B52541E1ACDD50A87A3DB6C4">
    <w:name w:val="24C0F4C7B52541E1ACDD50A87A3DB6C4"/>
    <w:rsid w:val="00EE406D"/>
  </w:style>
  <w:style w:type="paragraph" w:customStyle="1" w:styleId="4BA7B12626B44FBA98532A3B01B67036">
    <w:name w:val="4BA7B12626B44FBA98532A3B01B67036"/>
    <w:rsid w:val="00EE406D"/>
  </w:style>
  <w:style w:type="paragraph" w:customStyle="1" w:styleId="4D24B501C4F949A9808EB9D7F1959D76">
    <w:name w:val="4D24B501C4F949A9808EB9D7F1959D76"/>
    <w:rsid w:val="00D76F3C"/>
  </w:style>
  <w:style w:type="paragraph" w:customStyle="1" w:styleId="B10961B24AA64BF29B0D9286B3370976">
    <w:name w:val="B10961B24AA64BF29B0D9286B3370976"/>
    <w:rsid w:val="00D76F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2927813">
      <a:dk1>
        <a:srgbClr val="000000"/>
      </a:dk1>
      <a:lt1>
        <a:srgbClr val="FFFFFF"/>
      </a:lt1>
      <a:dk2>
        <a:srgbClr val="44546A"/>
      </a:dk2>
      <a:lt2>
        <a:srgbClr val="E7E6E6"/>
      </a:lt2>
      <a:accent1>
        <a:srgbClr val="1E4D79"/>
      </a:accent1>
      <a:accent2>
        <a:srgbClr val="C3A71D"/>
      </a:accent2>
      <a:accent3>
        <a:srgbClr val="DDEAF6"/>
      </a:accent3>
      <a:accent4>
        <a:srgbClr val="5363FA"/>
      </a:accent4>
      <a:accent5>
        <a:srgbClr val="87A5A8"/>
      </a:accent5>
      <a:accent6>
        <a:srgbClr val="F58059"/>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08FA0C-F875-49AF-BEB0-FE57B328794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F4FDA719-D6A8-4490-BF7F-788CEB4C553B}">
  <ds:schemaRefs>
    <ds:schemaRef ds:uri="http://schemas.microsoft.com/sharepoint/v3/contenttype/forms"/>
  </ds:schemaRefs>
</ds:datastoreItem>
</file>

<file path=customXml/itemProps3.xml><?xml version="1.0" encoding="utf-8"?>
<ds:datastoreItem xmlns:ds="http://schemas.openxmlformats.org/officeDocument/2006/customXml" ds:itemID="{46271AEA-BC85-4EDB-85A5-6D0A33AE5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project scope report.dotx</Template>
  <TotalTime>0</TotalTime>
  <Pages>17</Pages>
  <Words>1992</Words>
  <Characters>11357</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Introduction of the Project</vt:lpstr>
      <vt:lpstr>    &lt;Project scope&gt; </vt:lpstr>
      <vt:lpstr>    &lt;Features&gt; </vt:lpstr>
      <vt:lpstr>    Problem in Existing System</vt:lpstr>
      <vt:lpstr>    &lt;Proposed System&gt; </vt:lpstr>
      <vt:lpstr>    &lt;Modules Description&gt; </vt:lpstr>
      <vt:lpstr>    &lt;&lt;&lt;Software Requirement for Development&gt;&gt;&gt; </vt:lpstr>
      <vt:lpstr>    Screenshots of the Project</vt:lpstr>
      <vt:lpstr>    </vt:lpstr>
      <vt:lpstr>    Future Scope</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2024-03-20T05:03:00Z</dcterms:created>
  <dcterms:modified xsi:type="dcterms:W3CDTF">2024-03-20T05:03:00Z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