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600" w:rsidRPr="0089776E" w:rsidRDefault="0089776E" w:rsidP="0089776E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0" w:name="problem-statement"/>
      <w:r w:rsidRPr="0089776E">
        <w:rPr>
          <w:rFonts w:ascii="Times New Roman" w:hAnsi="Times New Roman" w:cs="Times New Roman"/>
          <w:color w:val="auto"/>
        </w:rPr>
        <w:t xml:space="preserve">Define the </w:t>
      </w:r>
      <w:r w:rsidR="00E62687" w:rsidRPr="0089776E">
        <w:rPr>
          <w:rFonts w:ascii="Times New Roman" w:hAnsi="Times New Roman" w:cs="Times New Roman"/>
          <w:color w:val="auto"/>
        </w:rPr>
        <w:t>Problem Statement</w:t>
      </w:r>
    </w:p>
    <w:p w:rsidR="0089776E" w:rsidRPr="0089776E" w:rsidRDefault="0089776E" w:rsidP="0089776E">
      <w:pPr>
        <w:pStyle w:val="BodyText"/>
        <w:spacing w:before="0"/>
        <w:rPr>
          <w:rFonts w:ascii="Times New Roman" w:hAnsi="Times New Roman" w:cs="Times New Roman"/>
        </w:rPr>
      </w:pPr>
      <w:bookmarkStart w:id="1" w:name="problem-identification"/>
    </w:p>
    <w:tbl>
      <w:tblPr>
        <w:tblStyle w:val="TableGrid"/>
        <w:tblW w:w="0" w:type="auto"/>
        <w:tblLook w:val="04A0"/>
      </w:tblPr>
      <w:tblGrid>
        <w:gridCol w:w="2943"/>
        <w:gridCol w:w="6633"/>
      </w:tblGrid>
      <w:tr w:rsidR="0089776E" w:rsidRPr="0089776E" w:rsidTr="003A7155">
        <w:trPr>
          <w:trHeight w:val="480"/>
        </w:trPr>
        <w:tc>
          <w:tcPr>
            <w:tcW w:w="2943" w:type="dxa"/>
            <w:tcBorders>
              <w:bottom w:val="single" w:sz="4" w:space="0" w:color="auto"/>
              <w:right w:val="single" w:sz="4" w:space="0" w:color="auto"/>
            </w:tcBorders>
          </w:tcPr>
          <w:p w:rsidR="0089776E" w:rsidRPr="0089776E" w:rsidRDefault="0089776E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89776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633" w:type="dxa"/>
            <w:tcBorders>
              <w:left w:val="single" w:sz="4" w:space="0" w:color="auto"/>
              <w:bottom w:val="single" w:sz="4" w:space="0" w:color="auto"/>
            </w:tcBorders>
          </w:tcPr>
          <w:p w:rsidR="0089776E" w:rsidRPr="0089776E" w:rsidRDefault="0089776E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89776E">
              <w:rPr>
                <w:rFonts w:ascii="Times New Roman" w:hAnsi="Times New Roman" w:cs="Times New Roman"/>
              </w:rPr>
              <w:t>23 October 2025</w:t>
            </w:r>
          </w:p>
        </w:tc>
      </w:tr>
      <w:tr w:rsidR="0089776E" w:rsidRPr="0089776E" w:rsidTr="003A7155">
        <w:trPr>
          <w:trHeight w:val="420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76E" w:rsidRPr="0089776E" w:rsidRDefault="0089776E" w:rsidP="003A7155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89776E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776E" w:rsidRPr="0089776E" w:rsidRDefault="0089776E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89776E">
              <w:rPr>
                <w:rFonts w:ascii="Times New Roman" w:hAnsi="Times New Roman" w:cs="Times New Roman"/>
              </w:rPr>
              <w:t>NM2025TMID03768</w:t>
            </w:r>
          </w:p>
        </w:tc>
      </w:tr>
      <w:tr w:rsidR="0089776E" w:rsidRPr="0089776E" w:rsidTr="003A7155">
        <w:trPr>
          <w:trHeight w:val="660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776E" w:rsidRPr="0089776E" w:rsidRDefault="0089776E" w:rsidP="003A7155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89776E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776E" w:rsidRPr="0089776E" w:rsidRDefault="0089776E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89776E">
              <w:rPr>
                <w:rFonts w:ascii="Times New Roman" w:hAnsi="Times New Roman" w:cs="Times New Roman"/>
              </w:rPr>
              <w:t>To Supply Leftover Food to Poor</w:t>
            </w:r>
          </w:p>
        </w:tc>
      </w:tr>
      <w:tr w:rsidR="0089776E" w:rsidRPr="0089776E" w:rsidTr="003A7155">
        <w:trPr>
          <w:trHeight w:val="529"/>
        </w:trPr>
        <w:tc>
          <w:tcPr>
            <w:tcW w:w="2943" w:type="dxa"/>
            <w:tcBorders>
              <w:top w:val="single" w:sz="4" w:space="0" w:color="auto"/>
              <w:right w:val="single" w:sz="4" w:space="0" w:color="auto"/>
            </w:tcBorders>
          </w:tcPr>
          <w:p w:rsidR="0089776E" w:rsidRPr="0089776E" w:rsidRDefault="0089776E" w:rsidP="003A7155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89776E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</w:tcBorders>
          </w:tcPr>
          <w:p w:rsidR="0089776E" w:rsidRPr="0089776E" w:rsidRDefault="0089776E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89776E">
              <w:rPr>
                <w:rFonts w:ascii="Times New Roman" w:hAnsi="Times New Roman" w:cs="Times New Roman"/>
              </w:rPr>
              <w:t>4</w:t>
            </w:r>
          </w:p>
        </w:tc>
      </w:tr>
    </w:tbl>
    <w:p w:rsidR="0089776E" w:rsidRPr="0089776E" w:rsidRDefault="0089776E" w:rsidP="0089776E">
      <w:pPr>
        <w:pStyle w:val="Heading2"/>
        <w:rPr>
          <w:rFonts w:ascii="Times New Roman" w:hAnsi="Times New Roman" w:cs="Times New Roman"/>
          <w:color w:val="auto"/>
        </w:rPr>
      </w:pPr>
    </w:p>
    <w:p w:rsidR="00765600" w:rsidRPr="0089776E" w:rsidRDefault="00E62687">
      <w:pPr>
        <w:pStyle w:val="Heading2"/>
        <w:rPr>
          <w:rFonts w:ascii="Times New Roman" w:hAnsi="Times New Roman" w:cs="Times New Roman"/>
          <w:color w:val="auto"/>
        </w:rPr>
      </w:pPr>
      <w:r w:rsidRPr="0089776E">
        <w:rPr>
          <w:rFonts w:ascii="Times New Roman" w:hAnsi="Times New Roman" w:cs="Times New Roman"/>
          <w:color w:val="auto"/>
        </w:rPr>
        <w:t>1. Problem Identification</w:t>
      </w:r>
    </w:p>
    <w:p w:rsidR="00765600" w:rsidRPr="0089776E" w:rsidRDefault="00E62687">
      <w:pPr>
        <w:pStyle w:val="FirstParagraph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>Every day, large quantities of leftover food are wasted while millions of people go hungry. Existing manual systems for food collection and distribution are inefficient, unorgani</w:t>
      </w:r>
      <w:r w:rsidRPr="0089776E">
        <w:rPr>
          <w:rFonts w:ascii="Times New Roman" w:hAnsi="Times New Roman" w:cs="Times New Roman"/>
        </w:rPr>
        <w:t>zed, and lack transparency.</w:t>
      </w:r>
    </w:p>
    <w:p w:rsidR="00765600" w:rsidRPr="0089776E" w:rsidRDefault="00E62687">
      <w:pPr>
        <w:pStyle w:val="Heading2"/>
        <w:rPr>
          <w:rFonts w:ascii="Times New Roman" w:hAnsi="Times New Roman" w:cs="Times New Roman"/>
          <w:color w:val="auto"/>
        </w:rPr>
      </w:pPr>
      <w:bookmarkStart w:id="2" w:name="problem-statement-1"/>
      <w:bookmarkEnd w:id="1"/>
      <w:r w:rsidRPr="0089776E">
        <w:rPr>
          <w:rFonts w:ascii="Times New Roman" w:hAnsi="Times New Roman" w:cs="Times New Roman"/>
          <w:color w:val="auto"/>
        </w:rPr>
        <w:t>2. Problem Statement</w:t>
      </w:r>
    </w:p>
    <w:p w:rsidR="00765600" w:rsidRPr="0089776E" w:rsidRDefault="00E62687">
      <w:pPr>
        <w:pStyle w:val="FirstParagraph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>To design and implement a Salesforce-based platform that enables efficient collection and redistribution of leftover food through coordination between donors, volunteers, and NGOs.</w:t>
      </w:r>
    </w:p>
    <w:p w:rsidR="00765600" w:rsidRPr="0089776E" w:rsidRDefault="00E62687">
      <w:pPr>
        <w:pStyle w:val="Heading2"/>
        <w:rPr>
          <w:rFonts w:ascii="Times New Roman" w:hAnsi="Times New Roman" w:cs="Times New Roman"/>
          <w:color w:val="auto"/>
        </w:rPr>
      </w:pPr>
      <w:bookmarkStart w:id="3" w:name="aim-of-the-project"/>
      <w:bookmarkEnd w:id="2"/>
      <w:r w:rsidRPr="0089776E">
        <w:rPr>
          <w:rFonts w:ascii="Times New Roman" w:hAnsi="Times New Roman" w:cs="Times New Roman"/>
          <w:color w:val="auto"/>
        </w:rPr>
        <w:t>3. Aim of the Project</w:t>
      </w:r>
    </w:p>
    <w:p w:rsidR="00765600" w:rsidRPr="0089776E" w:rsidRDefault="00E62687">
      <w:pPr>
        <w:pStyle w:val="FirstParagraph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>To b</w:t>
      </w:r>
      <w:r w:rsidRPr="0089776E">
        <w:rPr>
          <w:rFonts w:ascii="Times New Roman" w:hAnsi="Times New Roman" w:cs="Times New Roman"/>
        </w:rPr>
        <w:t>uild a centralized digital platform that automates food donation management, promotes transparency, and ensures timely delivery to the needy.</w:t>
      </w:r>
    </w:p>
    <w:p w:rsidR="00765600" w:rsidRPr="0089776E" w:rsidRDefault="00E62687">
      <w:pPr>
        <w:pStyle w:val="Heading2"/>
        <w:rPr>
          <w:rFonts w:ascii="Times New Roman" w:hAnsi="Times New Roman" w:cs="Times New Roman"/>
          <w:color w:val="auto"/>
        </w:rPr>
      </w:pPr>
      <w:bookmarkStart w:id="4" w:name="objectives"/>
      <w:bookmarkEnd w:id="3"/>
      <w:r w:rsidRPr="0089776E">
        <w:rPr>
          <w:rFonts w:ascii="Times New Roman" w:hAnsi="Times New Roman" w:cs="Times New Roman"/>
          <w:color w:val="auto"/>
        </w:rPr>
        <w:t>4. Objectives</w:t>
      </w:r>
    </w:p>
    <w:p w:rsidR="00765600" w:rsidRPr="0089776E" w:rsidRDefault="00E62687">
      <w:pPr>
        <w:pStyle w:val="FirstParagraph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>• Reduce food wastage through efficient redistribution.</w:t>
      </w:r>
    </w:p>
    <w:p w:rsidR="00765600" w:rsidRPr="0089776E" w:rsidRDefault="00E62687">
      <w:pPr>
        <w:pStyle w:val="BodyText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 xml:space="preserve">• Connect donors, NGOs, and volunteers on a </w:t>
      </w:r>
      <w:r w:rsidRPr="0089776E">
        <w:rPr>
          <w:rFonts w:ascii="Times New Roman" w:hAnsi="Times New Roman" w:cs="Times New Roman"/>
        </w:rPr>
        <w:t>single Salesforce platform.</w:t>
      </w:r>
    </w:p>
    <w:p w:rsidR="00765600" w:rsidRPr="0089776E" w:rsidRDefault="00E62687">
      <w:pPr>
        <w:pStyle w:val="BodyText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>• Maintain real-time data tracking and reporting.</w:t>
      </w:r>
    </w:p>
    <w:p w:rsidR="00765600" w:rsidRPr="0089776E" w:rsidRDefault="00E62687">
      <w:pPr>
        <w:pStyle w:val="BodyText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>• Promote awareness and encourage social responsibility.</w:t>
      </w:r>
    </w:p>
    <w:p w:rsidR="00765600" w:rsidRPr="0089776E" w:rsidRDefault="00E62687">
      <w:pPr>
        <w:pStyle w:val="Heading2"/>
        <w:rPr>
          <w:rFonts w:ascii="Times New Roman" w:hAnsi="Times New Roman" w:cs="Times New Roman"/>
          <w:color w:val="auto"/>
        </w:rPr>
      </w:pPr>
      <w:bookmarkStart w:id="5" w:name="expected-outcome"/>
      <w:bookmarkEnd w:id="4"/>
      <w:r w:rsidRPr="0089776E">
        <w:rPr>
          <w:rFonts w:ascii="Times New Roman" w:hAnsi="Times New Roman" w:cs="Times New Roman"/>
          <w:color w:val="auto"/>
        </w:rPr>
        <w:t>5. Expected Outcome</w:t>
      </w:r>
    </w:p>
    <w:p w:rsidR="00765600" w:rsidRPr="0089776E" w:rsidRDefault="00E62687">
      <w:pPr>
        <w:pStyle w:val="FirstParagraph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>• Reduced food wastage and hunger.</w:t>
      </w:r>
    </w:p>
    <w:p w:rsidR="00765600" w:rsidRPr="0089776E" w:rsidRDefault="00E62687">
      <w:pPr>
        <w:pStyle w:val="BodyText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>• Improved coordination and transparency.</w:t>
      </w:r>
    </w:p>
    <w:p w:rsidR="00765600" w:rsidRPr="0089776E" w:rsidRDefault="00E62687">
      <w:pPr>
        <w:pStyle w:val="BodyText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t xml:space="preserve">• Real-time tracking of </w:t>
      </w:r>
      <w:r w:rsidRPr="0089776E">
        <w:rPr>
          <w:rFonts w:ascii="Times New Roman" w:hAnsi="Times New Roman" w:cs="Times New Roman"/>
        </w:rPr>
        <w:t>donations and deliveries.</w:t>
      </w:r>
    </w:p>
    <w:p w:rsidR="00765600" w:rsidRPr="0089776E" w:rsidRDefault="00E62687">
      <w:pPr>
        <w:pStyle w:val="BodyText"/>
        <w:rPr>
          <w:rFonts w:ascii="Times New Roman" w:hAnsi="Times New Roman" w:cs="Times New Roman"/>
        </w:rPr>
      </w:pPr>
      <w:r w:rsidRPr="0089776E">
        <w:rPr>
          <w:rFonts w:ascii="Times New Roman" w:hAnsi="Times New Roman" w:cs="Times New Roman"/>
        </w:rPr>
        <w:lastRenderedPageBreak/>
        <w:t>• Support for sustainable development through digital technology.</w:t>
      </w:r>
      <w:bookmarkEnd w:id="0"/>
      <w:bookmarkEnd w:id="5"/>
    </w:p>
    <w:sectPr w:rsidR="00765600" w:rsidRPr="0089776E" w:rsidSect="0076560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2687" w:rsidRDefault="00E62687" w:rsidP="00765600">
      <w:pPr>
        <w:spacing w:after="0"/>
      </w:pPr>
      <w:r>
        <w:separator/>
      </w:r>
    </w:p>
  </w:endnote>
  <w:endnote w:type="continuationSeparator" w:id="1">
    <w:p w:rsidR="00E62687" w:rsidRDefault="00E62687" w:rsidP="0076560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2687" w:rsidRDefault="00E62687">
      <w:r>
        <w:separator/>
      </w:r>
    </w:p>
  </w:footnote>
  <w:footnote w:type="continuationSeparator" w:id="1">
    <w:p w:rsidR="00E62687" w:rsidRDefault="00E626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B33EED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5600"/>
    <w:rsid w:val="00765600"/>
    <w:rsid w:val="0089776E"/>
    <w:rsid w:val="00E6268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2" w:uiPriority="9" w:qFormat="1"/>
    <w:lsdException w:name="Body Text" w:qFormat="1"/>
  </w:latentStyles>
  <w:style w:type="paragraph" w:default="1" w:styleId="Normal">
    <w:name w:val="Normal"/>
    <w:qFormat/>
    <w:rsid w:val="00765600"/>
  </w:style>
  <w:style w:type="paragraph" w:styleId="Heading1">
    <w:name w:val="heading 1"/>
    <w:basedOn w:val="Normal"/>
    <w:next w:val="BodyText"/>
    <w:uiPriority w:val="9"/>
    <w:qFormat/>
    <w:rsid w:val="007656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7656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7656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7656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76560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76560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76560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76560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76560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65600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65600"/>
  </w:style>
  <w:style w:type="paragraph" w:customStyle="1" w:styleId="Compact">
    <w:name w:val="Compact"/>
    <w:basedOn w:val="BodyText"/>
    <w:qFormat/>
    <w:rsid w:val="00765600"/>
    <w:pPr>
      <w:spacing w:before="36" w:after="36"/>
    </w:pPr>
  </w:style>
  <w:style w:type="paragraph" w:styleId="Title">
    <w:name w:val="Title"/>
    <w:basedOn w:val="Normal"/>
    <w:next w:val="BodyText"/>
    <w:qFormat/>
    <w:rsid w:val="00765600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765600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765600"/>
    <w:pPr>
      <w:keepNext/>
      <w:keepLines/>
      <w:jc w:val="center"/>
    </w:pPr>
  </w:style>
  <w:style w:type="paragraph" w:styleId="Date">
    <w:name w:val="Date"/>
    <w:next w:val="BodyText"/>
    <w:qFormat/>
    <w:rsid w:val="00765600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765600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765600"/>
  </w:style>
  <w:style w:type="paragraph" w:styleId="BlockText">
    <w:name w:val="Block Text"/>
    <w:basedOn w:val="BodyText"/>
    <w:next w:val="BodyText"/>
    <w:uiPriority w:val="9"/>
    <w:unhideWhenUsed/>
    <w:qFormat/>
    <w:rsid w:val="00765600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65600"/>
  </w:style>
  <w:style w:type="table" w:customStyle="1" w:styleId="Table">
    <w:name w:val="Table"/>
    <w:semiHidden/>
    <w:unhideWhenUsed/>
    <w:qFormat/>
    <w:rsid w:val="0076560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6560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765600"/>
  </w:style>
  <w:style w:type="paragraph" w:styleId="Caption">
    <w:name w:val="caption"/>
    <w:basedOn w:val="Normal"/>
    <w:link w:val="BodyTextChar"/>
    <w:rsid w:val="00765600"/>
    <w:pPr>
      <w:spacing w:after="120"/>
    </w:pPr>
    <w:rPr>
      <w:i/>
    </w:rPr>
  </w:style>
  <w:style w:type="paragraph" w:customStyle="1" w:styleId="TableCaption">
    <w:name w:val="Table Caption"/>
    <w:basedOn w:val="Caption"/>
    <w:rsid w:val="00765600"/>
    <w:pPr>
      <w:keepNext/>
    </w:pPr>
  </w:style>
  <w:style w:type="paragraph" w:customStyle="1" w:styleId="ImageCaption">
    <w:name w:val="Image Caption"/>
    <w:basedOn w:val="Caption"/>
    <w:rsid w:val="00765600"/>
  </w:style>
  <w:style w:type="paragraph" w:customStyle="1" w:styleId="Figure">
    <w:name w:val="Figure"/>
    <w:basedOn w:val="Normal"/>
    <w:rsid w:val="00765600"/>
  </w:style>
  <w:style w:type="paragraph" w:customStyle="1" w:styleId="CaptionedFigure">
    <w:name w:val="Captioned Figure"/>
    <w:basedOn w:val="Figure"/>
    <w:rsid w:val="00765600"/>
    <w:pPr>
      <w:keepNext/>
    </w:pPr>
  </w:style>
  <w:style w:type="character" w:customStyle="1" w:styleId="BodyTextChar">
    <w:name w:val="Body Text Char"/>
    <w:basedOn w:val="DefaultParagraphFont"/>
    <w:link w:val="Caption"/>
    <w:rsid w:val="00765600"/>
  </w:style>
  <w:style w:type="character" w:customStyle="1" w:styleId="VerbatimChar">
    <w:name w:val="Verbatim Char"/>
    <w:basedOn w:val="BodyTextChar"/>
    <w:link w:val="SourceCode"/>
    <w:rsid w:val="00765600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765600"/>
  </w:style>
  <w:style w:type="character" w:styleId="FootnoteReference">
    <w:name w:val="footnote reference"/>
    <w:basedOn w:val="BodyTextChar"/>
    <w:rsid w:val="00765600"/>
    <w:rPr>
      <w:vertAlign w:val="superscript"/>
    </w:rPr>
  </w:style>
  <w:style w:type="character" w:styleId="Hyperlink">
    <w:name w:val="Hyperlink"/>
    <w:basedOn w:val="BodyTextChar"/>
    <w:rsid w:val="00765600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765600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765600"/>
    <w:pPr>
      <w:wordWrap w:val="0"/>
    </w:pPr>
  </w:style>
  <w:style w:type="character" w:customStyle="1" w:styleId="KeywordTok">
    <w:name w:val="KeywordTok"/>
    <w:basedOn w:val="VerbatimChar"/>
    <w:rsid w:val="00765600"/>
    <w:rPr>
      <w:b/>
      <w:color w:val="007020"/>
    </w:rPr>
  </w:style>
  <w:style w:type="character" w:customStyle="1" w:styleId="DataTypeTok">
    <w:name w:val="DataTypeTok"/>
    <w:basedOn w:val="VerbatimChar"/>
    <w:rsid w:val="00765600"/>
    <w:rPr>
      <w:color w:val="902000"/>
    </w:rPr>
  </w:style>
  <w:style w:type="character" w:customStyle="1" w:styleId="DecValTok">
    <w:name w:val="DecValTok"/>
    <w:basedOn w:val="VerbatimChar"/>
    <w:rsid w:val="00765600"/>
    <w:rPr>
      <w:color w:val="40A070"/>
    </w:rPr>
  </w:style>
  <w:style w:type="character" w:customStyle="1" w:styleId="BaseNTok">
    <w:name w:val="BaseNTok"/>
    <w:basedOn w:val="VerbatimChar"/>
    <w:rsid w:val="00765600"/>
    <w:rPr>
      <w:color w:val="40A070"/>
    </w:rPr>
  </w:style>
  <w:style w:type="character" w:customStyle="1" w:styleId="FloatTok">
    <w:name w:val="FloatTok"/>
    <w:basedOn w:val="VerbatimChar"/>
    <w:rsid w:val="00765600"/>
    <w:rPr>
      <w:color w:val="40A070"/>
    </w:rPr>
  </w:style>
  <w:style w:type="character" w:customStyle="1" w:styleId="ConstantTok">
    <w:name w:val="ConstantTok"/>
    <w:basedOn w:val="VerbatimChar"/>
    <w:rsid w:val="00765600"/>
    <w:rPr>
      <w:color w:val="880000"/>
    </w:rPr>
  </w:style>
  <w:style w:type="character" w:customStyle="1" w:styleId="CharTok">
    <w:name w:val="CharTok"/>
    <w:basedOn w:val="VerbatimChar"/>
    <w:rsid w:val="00765600"/>
    <w:rPr>
      <w:color w:val="4070A0"/>
    </w:rPr>
  </w:style>
  <w:style w:type="character" w:customStyle="1" w:styleId="SpecialCharTok">
    <w:name w:val="SpecialCharTok"/>
    <w:basedOn w:val="VerbatimChar"/>
    <w:rsid w:val="00765600"/>
    <w:rPr>
      <w:color w:val="4070A0"/>
    </w:rPr>
  </w:style>
  <w:style w:type="character" w:customStyle="1" w:styleId="StringTok">
    <w:name w:val="StringTok"/>
    <w:basedOn w:val="VerbatimChar"/>
    <w:rsid w:val="00765600"/>
    <w:rPr>
      <w:color w:val="4070A0"/>
    </w:rPr>
  </w:style>
  <w:style w:type="character" w:customStyle="1" w:styleId="VerbatimStringTok">
    <w:name w:val="VerbatimStringTok"/>
    <w:basedOn w:val="VerbatimChar"/>
    <w:rsid w:val="00765600"/>
    <w:rPr>
      <w:color w:val="4070A0"/>
    </w:rPr>
  </w:style>
  <w:style w:type="character" w:customStyle="1" w:styleId="SpecialStringTok">
    <w:name w:val="SpecialStringTok"/>
    <w:basedOn w:val="VerbatimChar"/>
    <w:rsid w:val="00765600"/>
    <w:rPr>
      <w:color w:val="BB6688"/>
    </w:rPr>
  </w:style>
  <w:style w:type="character" w:customStyle="1" w:styleId="ImportTok">
    <w:name w:val="ImportTok"/>
    <w:basedOn w:val="VerbatimChar"/>
    <w:rsid w:val="00765600"/>
    <w:rPr>
      <w:b/>
      <w:color w:val="008000"/>
    </w:rPr>
  </w:style>
  <w:style w:type="character" w:customStyle="1" w:styleId="CommentTok">
    <w:name w:val="CommentTok"/>
    <w:basedOn w:val="VerbatimChar"/>
    <w:rsid w:val="00765600"/>
    <w:rPr>
      <w:i/>
      <w:color w:val="60A0B0"/>
    </w:rPr>
  </w:style>
  <w:style w:type="character" w:customStyle="1" w:styleId="DocumentationTok">
    <w:name w:val="DocumentationTok"/>
    <w:basedOn w:val="VerbatimChar"/>
    <w:rsid w:val="00765600"/>
    <w:rPr>
      <w:i/>
      <w:color w:val="BA2121"/>
    </w:rPr>
  </w:style>
  <w:style w:type="character" w:customStyle="1" w:styleId="AnnotationTok">
    <w:name w:val="AnnotationTok"/>
    <w:basedOn w:val="VerbatimChar"/>
    <w:rsid w:val="00765600"/>
    <w:rPr>
      <w:b/>
      <w:i/>
      <w:color w:val="60A0B0"/>
    </w:rPr>
  </w:style>
  <w:style w:type="character" w:customStyle="1" w:styleId="CommentVarTok">
    <w:name w:val="CommentVarTok"/>
    <w:basedOn w:val="VerbatimChar"/>
    <w:rsid w:val="00765600"/>
    <w:rPr>
      <w:b/>
      <w:i/>
      <w:color w:val="60A0B0"/>
    </w:rPr>
  </w:style>
  <w:style w:type="character" w:customStyle="1" w:styleId="OtherTok">
    <w:name w:val="OtherTok"/>
    <w:basedOn w:val="VerbatimChar"/>
    <w:rsid w:val="00765600"/>
    <w:rPr>
      <w:color w:val="007020"/>
    </w:rPr>
  </w:style>
  <w:style w:type="character" w:customStyle="1" w:styleId="FunctionTok">
    <w:name w:val="FunctionTok"/>
    <w:basedOn w:val="VerbatimChar"/>
    <w:rsid w:val="00765600"/>
    <w:rPr>
      <w:color w:val="06287E"/>
    </w:rPr>
  </w:style>
  <w:style w:type="character" w:customStyle="1" w:styleId="VariableTok">
    <w:name w:val="VariableTok"/>
    <w:basedOn w:val="VerbatimChar"/>
    <w:rsid w:val="00765600"/>
    <w:rPr>
      <w:color w:val="19177C"/>
    </w:rPr>
  </w:style>
  <w:style w:type="character" w:customStyle="1" w:styleId="ControlFlowTok">
    <w:name w:val="ControlFlowTok"/>
    <w:basedOn w:val="VerbatimChar"/>
    <w:rsid w:val="00765600"/>
    <w:rPr>
      <w:b/>
      <w:color w:val="007020"/>
    </w:rPr>
  </w:style>
  <w:style w:type="character" w:customStyle="1" w:styleId="OperatorTok">
    <w:name w:val="OperatorTok"/>
    <w:basedOn w:val="VerbatimChar"/>
    <w:rsid w:val="00765600"/>
    <w:rPr>
      <w:color w:val="666666"/>
    </w:rPr>
  </w:style>
  <w:style w:type="character" w:customStyle="1" w:styleId="BuiltInTok">
    <w:name w:val="BuiltInTok"/>
    <w:basedOn w:val="VerbatimChar"/>
    <w:rsid w:val="00765600"/>
    <w:rPr>
      <w:color w:val="008000"/>
    </w:rPr>
  </w:style>
  <w:style w:type="character" w:customStyle="1" w:styleId="ExtensionTok">
    <w:name w:val="ExtensionTok"/>
    <w:basedOn w:val="VerbatimChar"/>
    <w:rsid w:val="00765600"/>
  </w:style>
  <w:style w:type="character" w:customStyle="1" w:styleId="PreprocessorTok">
    <w:name w:val="PreprocessorTok"/>
    <w:basedOn w:val="VerbatimChar"/>
    <w:rsid w:val="00765600"/>
    <w:rPr>
      <w:color w:val="BC7A00"/>
    </w:rPr>
  </w:style>
  <w:style w:type="character" w:customStyle="1" w:styleId="AttributeTok">
    <w:name w:val="AttributeTok"/>
    <w:basedOn w:val="VerbatimChar"/>
    <w:rsid w:val="00765600"/>
    <w:rPr>
      <w:color w:val="7D9029"/>
    </w:rPr>
  </w:style>
  <w:style w:type="character" w:customStyle="1" w:styleId="RegionMarkerTok">
    <w:name w:val="RegionMarkerTok"/>
    <w:basedOn w:val="VerbatimChar"/>
    <w:rsid w:val="00765600"/>
  </w:style>
  <w:style w:type="character" w:customStyle="1" w:styleId="InformationTok">
    <w:name w:val="InformationTok"/>
    <w:basedOn w:val="VerbatimChar"/>
    <w:rsid w:val="00765600"/>
    <w:rPr>
      <w:b/>
      <w:i/>
      <w:color w:val="60A0B0"/>
    </w:rPr>
  </w:style>
  <w:style w:type="character" w:customStyle="1" w:styleId="WarningTok">
    <w:name w:val="WarningTok"/>
    <w:basedOn w:val="VerbatimChar"/>
    <w:rsid w:val="00765600"/>
    <w:rPr>
      <w:b/>
      <w:i/>
      <w:color w:val="60A0B0"/>
    </w:rPr>
  </w:style>
  <w:style w:type="character" w:customStyle="1" w:styleId="AlertTok">
    <w:name w:val="AlertTok"/>
    <w:basedOn w:val="VerbatimChar"/>
    <w:rsid w:val="00765600"/>
    <w:rPr>
      <w:b/>
      <w:color w:val="FF0000"/>
    </w:rPr>
  </w:style>
  <w:style w:type="character" w:customStyle="1" w:styleId="ErrorTok">
    <w:name w:val="ErrorTok"/>
    <w:basedOn w:val="VerbatimChar"/>
    <w:rsid w:val="00765600"/>
    <w:rPr>
      <w:b/>
      <w:color w:val="FF0000"/>
    </w:rPr>
  </w:style>
  <w:style w:type="character" w:customStyle="1" w:styleId="NormalTok">
    <w:name w:val="NormalTok"/>
    <w:basedOn w:val="VerbatimChar"/>
    <w:rsid w:val="00765600"/>
  </w:style>
  <w:style w:type="table" w:styleId="TableGrid">
    <w:name w:val="Table Grid"/>
    <w:basedOn w:val="TableNormal"/>
    <w:rsid w:val="0089776E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2025-11-03T05:27:00Z</dcterms:created>
  <dcterms:modified xsi:type="dcterms:W3CDTF">2025-11-03T05:47:00Z</dcterms:modified>
</cp:coreProperties>
</file>