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82"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26"/>
      </w:tblGrid>
      <w:tr w:rsidR="003B7C2A" w:rsidRPr="00034A35" w14:paraId="1F7900CD" w14:textId="77777777" w:rsidTr="008A693F">
        <w:trPr>
          <w:trHeight w:hRule="exact" w:val="1705"/>
        </w:trPr>
        <w:tc>
          <w:tcPr>
            <w:tcW w:w="9326" w:type="dxa"/>
            <w:tcMar>
              <w:top w:w="0" w:type="dxa"/>
              <w:bottom w:w="0" w:type="dxa"/>
            </w:tcMar>
          </w:tcPr>
          <w:p w14:paraId="67770270" w14:textId="77777777" w:rsidR="0028361A" w:rsidRPr="00034A35" w:rsidRDefault="0028361A" w:rsidP="00913946">
            <w:pPr>
              <w:pStyle w:val="ContactInfo"/>
              <w:contextualSpacing w:val="0"/>
              <w:rPr>
                <w:b/>
                <w:bCs/>
                <w:color w:val="auto"/>
                <w:sz w:val="18"/>
                <w:szCs w:val="18"/>
              </w:rPr>
            </w:pPr>
            <w:r w:rsidRPr="00034A35">
              <w:rPr>
                <w:b/>
                <w:bCs/>
                <w:color w:val="auto"/>
                <w:sz w:val="18"/>
                <w:szCs w:val="18"/>
              </w:rPr>
              <w:t>Kamal Khanal</w:t>
            </w:r>
          </w:p>
          <w:p w14:paraId="263A05BC" w14:textId="5537080B" w:rsidR="00692703" w:rsidRPr="00034A35" w:rsidRDefault="00692703" w:rsidP="00913946">
            <w:pPr>
              <w:pStyle w:val="ContactInfo"/>
              <w:contextualSpacing w:val="0"/>
              <w:rPr>
                <w:b/>
                <w:bCs/>
                <w:color w:val="auto"/>
                <w:sz w:val="18"/>
                <w:szCs w:val="18"/>
              </w:rPr>
            </w:pPr>
            <w:r w:rsidRPr="00034A35">
              <w:rPr>
                <w:b/>
                <w:bCs/>
                <w:color w:val="auto"/>
                <w:sz w:val="18"/>
                <w:szCs w:val="18"/>
              </w:rPr>
              <w:t xml:space="preserve"> </w:t>
            </w:r>
            <w:r w:rsidR="00C928F4" w:rsidRPr="00034A35">
              <w:rPr>
                <w:b/>
                <w:bCs/>
                <w:color w:val="auto"/>
                <w:sz w:val="18"/>
                <w:szCs w:val="18"/>
              </w:rPr>
              <w:t>502-299-1312</w:t>
            </w:r>
          </w:p>
          <w:p w14:paraId="1AFAB831" w14:textId="7A9B446A" w:rsidR="00692703" w:rsidRPr="00034A35" w:rsidRDefault="00692703" w:rsidP="00913946">
            <w:pPr>
              <w:pStyle w:val="ContactInfoEmphasis"/>
              <w:contextualSpacing w:val="0"/>
              <w:rPr>
                <w:bCs/>
                <w:color w:val="auto"/>
                <w:sz w:val="18"/>
                <w:szCs w:val="18"/>
              </w:rPr>
            </w:pPr>
            <w:r w:rsidRPr="00034A35">
              <w:rPr>
                <w:bCs/>
                <w:color w:val="auto"/>
                <w:sz w:val="18"/>
                <w:szCs w:val="18"/>
              </w:rPr>
              <w:t xml:space="preserve"> </w:t>
            </w:r>
            <w:r w:rsidR="00C928F4" w:rsidRPr="00034A35">
              <w:rPr>
                <w:bCs/>
                <w:color w:val="auto"/>
                <w:sz w:val="18"/>
                <w:szCs w:val="18"/>
              </w:rPr>
              <w:t>Kamal.khanal@</w:t>
            </w:r>
            <w:r w:rsidR="0028361A" w:rsidRPr="00034A35">
              <w:rPr>
                <w:bCs/>
                <w:color w:val="auto"/>
                <w:sz w:val="18"/>
                <w:szCs w:val="18"/>
              </w:rPr>
              <w:t>my</w:t>
            </w:r>
            <w:r w:rsidR="00880336" w:rsidRPr="00034A35">
              <w:rPr>
                <w:bCs/>
                <w:color w:val="auto"/>
                <w:sz w:val="18"/>
                <w:szCs w:val="18"/>
              </w:rPr>
              <w:t>.Sullivan.edu</w:t>
            </w:r>
            <w:r w:rsidRPr="00034A35">
              <w:rPr>
                <w:bCs/>
                <w:color w:val="auto"/>
                <w:sz w:val="18"/>
                <w:szCs w:val="18"/>
              </w:rPr>
              <w:t xml:space="preserve"> </w:t>
            </w:r>
          </w:p>
        </w:tc>
      </w:tr>
      <w:tr w:rsidR="003B7C2A" w:rsidRPr="00034A35" w14:paraId="78E2638A" w14:textId="77777777" w:rsidTr="00B42D9E">
        <w:trPr>
          <w:trHeight w:val="652"/>
        </w:trPr>
        <w:tc>
          <w:tcPr>
            <w:tcW w:w="9326" w:type="dxa"/>
            <w:tcMar>
              <w:top w:w="432" w:type="dxa"/>
            </w:tcMar>
          </w:tcPr>
          <w:p w14:paraId="00207984" w14:textId="76DD72DB" w:rsidR="001755A8" w:rsidRPr="00034A35" w:rsidRDefault="001C1FF0" w:rsidP="001C1FF0">
            <w:pPr>
              <w:rPr>
                <w:color w:val="0D0D0D" w:themeColor="text1" w:themeTint="F2"/>
                <w:sz w:val="18"/>
                <w:szCs w:val="18"/>
                <w:shd w:val="clear" w:color="auto" w:fill="FFFFFF"/>
              </w:rPr>
            </w:pPr>
            <w:r w:rsidRPr="00034A35">
              <w:rPr>
                <w:color w:val="0D0D0D" w:themeColor="text1" w:themeTint="F2"/>
                <w:sz w:val="18"/>
                <w:szCs w:val="18"/>
                <w:shd w:val="clear" w:color="auto" w:fill="FFFFFF"/>
              </w:rPr>
              <w:t>Skilled and experienced professional with 3+ years of experience in the US Army as a 25L (Cable Systems Installer-Maintainer) and</w:t>
            </w:r>
            <w:r w:rsidR="0005034F" w:rsidRPr="00034A35">
              <w:rPr>
                <w:color w:val="0D0D0D" w:themeColor="text1" w:themeTint="F2"/>
                <w:sz w:val="18"/>
                <w:szCs w:val="18"/>
                <w:shd w:val="clear" w:color="auto" w:fill="FFFFFF"/>
              </w:rPr>
              <w:t xml:space="preserve"> 5+ years</w:t>
            </w:r>
            <w:r w:rsidRPr="00034A35">
              <w:rPr>
                <w:color w:val="0D0D0D" w:themeColor="text1" w:themeTint="F2"/>
                <w:sz w:val="18"/>
                <w:szCs w:val="18"/>
                <w:shd w:val="clear" w:color="auto" w:fill="FFFFFF"/>
              </w:rPr>
              <w:t xml:space="preserve"> in civilian sectors as a Warehouse Inventory Lead. Proven track record of successfully completing missions in a fast-paced, high-pressure environment in the army, and managing inventory levels and ensuring accuracy through regular counting and reporting in the warehouse.</w:t>
            </w:r>
          </w:p>
        </w:tc>
      </w:tr>
    </w:tbl>
    <w:p w14:paraId="201193E1" w14:textId="6A1E848F" w:rsidR="004E01EB" w:rsidRPr="00034A35" w:rsidRDefault="00000000" w:rsidP="00E85517">
      <w:pPr>
        <w:pStyle w:val="Heading1"/>
        <w:tabs>
          <w:tab w:val="left" w:pos="7152"/>
        </w:tabs>
        <w:rPr>
          <w:color w:val="auto"/>
          <w:sz w:val="24"/>
          <w:szCs w:val="24"/>
        </w:rPr>
      </w:pPr>
      <w:sdt>
        <w:sdtPr>
          <w:rPr>
            <w:color w:val="auto"/>
            <w:sz w:val="24"/>
            <w:szCs w:val="24"/>
          </w:rPr>
          <w:alias w:val="Experience:"/>
          <w:tag w:val="Experience:"/>
          <w:id w:val="-1983300934"/>
          <w:placeholder>
            <w:docPart w:val="36F0CC6418A10C4D99FCFE13ABD96E68"/>
          </w:placeholder>
          <w:temporary/>
          <w:showingPlcHdr/>
          <w15:appearance w15:val="hidden"/>
        </w:sdtPr>
        <w:sdtContent>
          <w:r w:rsidR="004E01EB" w:rsidRPr="00034A35">
            <w:rPr>
              <w:color w:val="auto"/>
              <w:sz w:val="24"/>
              <w:szCs w:val="24"/>
            </w:rPr>
            <w:t>Experience</w:t>
          </w:r>
        </w:sdtContent>
      </w:sdt>
      <w:r w:rsidR="00E85517">
        <w:rPr>
          <w:color w:val="auto"/>
          <w:sz w:val="24"/>
          <w:szCs w:val="24"/>
        </w:rPr>
        <w:tab/>
      </w:r>
    </w:p>
    <w:tbl>
      <w:tblPr>
        <w:tblStyle w:val="TableGrid"/>
        <w:tblW w:w="5431"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142"/>
      </w:tblGrid>
      <w:tr w:rsidR="003B7C2A" w:rsidRPr="00034A35" w14:paraId="1E22B0A7" w14:textId="77777777" w:rsidTr="008D1982">
        <w:trPr>
          <w:trHeight w:val="2659"/>
        </w:trPr>
        <w:tc>
          <w:tcPr>
            <w:tcW w:w="10142" w:type="dxa"/>
          </w:tcPr>
          <w:p w14:paraId="532C53C5" w14:textId="77777777" w:rsidR="008D1982" w:rsidRPr="00034A35" w:rsidRDefault="008D1982" w:rsidP="008D1982">
            <w:pPr>
              <w:pStyle w:val="Heading3"/>
              <w:contextualSpacing w:val="0"/>
              <w:rPr>
                <w:color w:val="auto"/>
                <w:sz w:val="18"/>
                <w:szCs w:val="18"/>
              </w:rPr>
            </w:pPr>
            <w:r w:rsidRPr="00034A35">
              <w:rPr>
                <w:color w:val="auto"/>
                <w:sz w:val="18"/>
                <w:szCs w:val="18"/>
              </w:rPr>
              <w:t>October 2020– present</w:t>
            </w:r>
          </w:p>
          <w:p w14:paraId="7486809C" w14:textId="309515A8" w:rsidR="008D1982" w:rsidRPr="00034A35" w:rsidRDefault="008D1982" w:rsidP="008D1982">
            <w:pPr>
              <w:pStyle w:val="Heading2"/>
              <w:contextualSpacing w:val="0"/>
              <w:rPr>
                <w:color w:val="auto"/>
                <w:sz w:val="22"/>
                <w:szCs w:val="22"/>
              </w:rPr>
            </w:pPr>
            <w:r w:rsidRPr="00034A35">
              <w:rPr>
                <w:color w:val="auto"/>
                <w:sz w:val="22"/>
                <w:szCs w:val="22"/>
              </w:rPr>
              <w:t>Enlisted soldier| 25L | US army national guard</w:t>
            </w:r>
          </w:p>
          <w:p w14:paraId="7F081B27" w14:textId="15E97B19" w:rsidR="008D1982" w:rsidRPr="00034A35" w:rsidRDefault="00535596" w:rsidP="00D341BC">
            <w:pPr>
              <w:pStyle w:val="Heading2"/>
              <w:contextualSpacing w:val="0"/>
              <w:rPr>
                <w:b w:val="0"/>
                <w:bCs/>
                <w:color w:val="auto"/>
                <w:sz w:val="18"/>
                <w:szCs w:val="18"/>
              </w:rPr>
            </w:pPr>
            <w:r w:rsidRPr="00034A35">
              <w:rPr>
                <w:b w:val="0"/>
                <w:bCs/>
                <w:color w:val="auto"/>
                <w:sz w:val="18"/>
                <w:szCs w:val="18"/>
              </w:rPr>
              <w:t>Cable Systems installer-maintainer</w:t>
            </w:r>
          </w:p>
          <w:p w14:paraId="3145A399" w14:textId="0D5644CA" w:rsidR="008D1982" w:rsidRPr="00034A35" w:rsidRDefault="00535596" w:rsidP="00E030C5">
            <w:pPr>
              <w:rPr>
                <w:color w:val="auto"/>
                <w:sz w:val="18"/>
                <w:szCs w:val="18"/>
              </w:rPr>
            </w:pPr>
            <w:r w:rsidRPr="00034A35">
              <w:rPr>
                <w:rFonts w:ascii="Helvetica Neue" w:hAnsi="Helvetica Neue"/>
                <w:color w:val="auto"/>
                <w:sz w:val="18"/>
                <w:szCs w:val="18"/>
              </w:rPr>
              <w:t xml:space="preserve">Perform tests on cable communications systems and circuit groups, </w:t>
            </w:r>
            <w:r w:rsidR="00D40CA1" w:rsidRPr="00034A35">
              <w:rPr>
                <w:rFonts w:ascii="Helvetica Neue" w:hAnsi="Helvetica Neue"/>
                <w:color w:val="auto"/>
                <w:sz w:val="18"/>
                <w:szCs w:val="18"/>
              </w:rPr>
              <w:t>operate</w:t>
            </w:r>
            <w:r w:rsidRPr="00034A35">
              <w:rPr>
                <w:rFonts w:ascii="Helvetica Neue" w:hAnsi="Helvetica Neue"/>
                <w:color w:val="auto"/>
                <w:sz w:val="18"/>
                <w:szCs w:val="18"/>
              </w:rPr>
              <w:t xml:space="preserve"> manual and motorized cable construction equipment, Install and repair circuits and </w:t>
            </w:r>
            <w:r w:rsidR="00D40CA1" w:rsidRPr="00034A35">
              <w:rPr>
                <w:rFonts w:ascii="Helvetica Neue" w:hAnsi="Helvetica Neue"/>
                <w:color w:val="auto"/>
                <w:sz w:val="18"/>
                <w:szCs w:val="18"/>
              </w:rPr>
              <w:t>wiring, Maintenance</w:t>
            </w:r>
            <w:r w:rsidRPr="00034A35">
              <w:rPr>
                <w:rFonts w:ascii="Helvetica Neue" w:hAnsi="Helvetica Neue"/>
                <w:color w:val="auto"/>
                <w:sz w:val="18"/>
                <w:szCs w:val="18"/>
              </w:rPr>
              <w:t xml:space="preserve"> on power generators</w:t>
            </w:r>
            <w:r w:rsidR="002C526C" w:rsidRPr="00034A35">
              <w:rPr>
                <w:rFonts w:ascii="Helvetica Neue" w:hAnsi="Helvetica Neue"/>
                <w:color w:val="auto"/>
                <w:sz w:val="18"/>
                <w:szCs w:val="18"/>
              </w:rPr>
              <w:t>.</w:t>
            </w:r>
            <w:r w:rsidR="00C17D0A" w:rsidRPr="00034A35">
              <w:rPr>
                <w:rFonts w:ascii="Helvetica Neue" w:hAnsi="Helvetica Neue"/>
                <w:color w:val="auto"/>
                <w:sz w:val="18"/>
                <w:szCs w:val="18"/>
              </w:rPr>
              <w:t xml:space="preserve"> </w:t>
            </w:r>
            <w:r w:rsidR="00E030C5" w:rsidRPr="00034A35">
              <w:rPr>
                <w:rFonts w:ascii="Helvetica Neue" w:hAnsi="Helvetica Neue"/>
                <w:color w:val="auto"/>
                <w:sz w:val="18"/>
                <w:szCs w:val="18"/>
              </w:rPr>
              <w:t>Troubleshooted and repaired issues with analog and digital systems, using technical diagrams, blueprints, and schematics, and test equipment. Perform preventative maintenance and repairs on communication equipment</w:t>
            </w:r>
            <w:r w:rsidR="007F45A3">
              <w:rPr>
                <w:rFonts w:ascii="Helvetica Neue" w:hAnsi="Helvetica Neue"/>
                <w:color w:val="auto"/>
                <w:sz w:val="18"/>
                <w:szCs w:val="18"/>
              </w:rPr>
              <w:t>.</w:t>
            </w:r>
          </w:p>
          <w:p w14:paraId="7E8A9A53" w14:textId="77777777" w:rsidR="00E030C5" w:rsidRPr="00034A35" w:rsidRDefault="00E030C5" w:rsidP="00E030C5">
            <w:pPr>
              <w:rPr>
                <w:rFonts w:ascii="Helvetica Neue" w:hAnsi="Helvetica Neue"/>
                <w:color w:val="auto"/>
                <w:sz w:val="18"/>
                <w:szCs w:val="18"/>
              </w:rPr>
            </w:pPr>
          </w:p>
          <w:p w14:paraId="1B2D3AD0" w14:textId="27C54EE9" w:rsidR="008D1982" w:rsidRPr="007F45A3" w:rsidRDefault="008D1982" w:rsidP="00D341BC">
            <w:pPr>
              <w:pStyle w:val="Heading2"/>
              <w:contextualSpacing w:val="0"/>
              <w:rPr>
                <w:color w:val="auto"/>
                <w:sz w:val="20"/>
                <w:szCs w:val="20"/>
              </w:rPr>
            </w:pPr>
            <w:r w:rsidRPr="007F45A3">
              <w:rPr>
                <w:color w:val="auto"/>
                <w:sz w:val="20"/>
                <w:szCs w:val="20"/>
              </w:rPr>
              <w:t xml:space="preserve">Inventory Control </w:t>
            </w:r>
            <w:r w:rsidR="00136135" w:rsidRPr="007F45A3">
              <w:rPr>
                <w:color w:val="auto"/>
                <w:sz w:val="20"/>
                <w:szCs w:val="20"/>
              </w:rPr>
              <w:t>Lead</w:t>
            </w:r>
            <w:r w:rsidRPr="007F45A3">
              <w:rPr>
                <w:color w:val="auto"/>
                <w:sz w:val="20"/>
                <w:szCs w:val="20"/>
              </w:rPr>
              <w:t xml:space="preserve"> | OWEN’S and Minor</w:t>
            </w:r>
            <w:r w:rsidR="00724648" w:rsidRPr="007F45A3">
              <w:rPr>
                <w:color w:val="auto"/>
                <w:sz w:val="20"/>
                <w:szCs w:val="20"/>
              </w:rPr>
              <w:t xml:space="preserve"> nov 20</w:t>
            </w:r>
            <w:r w:rsidR="002C526C" w:rsidRPr="007F45A3">
              <w:rPr>
                <w:color w:val="auto"/>
                <w:sz w:val="20"/>
                <w:szCs w:val="20"/>
              </w:rPr>
              <w:t>21</w:t>
            </w:r>
            <w:r w:rsidR="007F45A3" w:rsidRPr="007F45A3">
              <w:rPr>
                <w:color w:val="auto"/>
                <w:sz w:val="20"/>
                <w:szCs w:val="20"/>
              </w:rPr>
              <w:t>--present – Working as inventory control lead.</w:t>
            </w:r>
            <w:r w:rsidR="007F45A3">
              <w:rPr>
                <w:color w:val="auto"/>
                <w:sz w:val="20"/>
                <w:szCs w:val="20"/>
              </w:rPr>
              <w:t xml:space="preserve"> </w:t>
            </w:r>
            <w:r w:rsidR="007F45A3" w:rsidRPr="007F45A3">
              <w:rPr>
                <w:color w:val="auto"/>
                <w:sz w:val="20"/>
                <w:szCs w:val="20"/>
              </w:rPr>
              <w:t>OBTAIN CALIFORNIA LICENSE FOR THE LOUISVILLE DC</w:t>
            </w:r>
            <w:r w:rsidR="003F406F">
              <w:rPr>
                <w:color w:val="auto"/>
                <w:sz w:val="20"/>
                <w:szCs w:val="20"/>
              </w:rPr>
              <w:t>.</w:t>
            </w:r>
          </w:p>
          <w:p w14:paraId="761B5FE5" w14:textId="77777777" w:rsidR="008D1982" w:rsidRPr="00034A35" w:rsidRDefault="008D1982" w:rsidP="008D1982">
            <w:pPr>
              <w:rPr>
                <w:color w:val="auto"/>
                <w:sz w:val="18"/>
                <w:szCs w:val="18"/>
              </w:rPr>
            </w:pPr>
            <w:r w:rsidRPr="00034A35">
              <w:rPr>
                <w:color w:val="auto"/>
                <w:sz w:val="18"/>
                <w:szCs w:val="18"/>
              </w:rPr>
              <w:t xml:space="preserve">Maintain accuracy of inventory locations and move locations as required. Research discrepancies and faults as needed.  Report any stock issues to management and contact with clients as necessary. Review and input inventory activities including adjustment and deletions of thousands of dollars every day. </w:t>
            </w:r>
          </w:p>
          <w:p w14:paraId="7D82CDEB" w14:textId="1EF176E3" w:rsidR="006120F6" w:rsidRPr="00034A35" w:rsidRDefault="00A56820" w:rsidP="008D1982">
            <w:pPr>
              <w:rPr>
                <w:color w:val="auto"/>
                <w:sz w:val="18"/>
                <w:szCs w:val="18"/>
              </w:rPr>
            </w:pPr>
            <w:r w:rsidRPr="00034A35">
              <w:rPr>
                <w:color w:val="auto"/>
                <w:sz w:val="18"/>
                <w:szCs w:val="18"/>
              </w:rPr>
              <w:t xml:space="preserve">Trained and supervised a team of </w:t>
            </w:r>
            <w:r w:rsidR="006120F6" w:rsidRPr="00034A35">
              <w:rPr>
                <w:color w:val="auto"/>
                <w:sz w:val="18"/>
                <w:szCs w:val="18"/>
              </w:rPr>
              <w:t>seven inventory</w:t>
            </w:r>
            <w:r w:rsidRPr="00034A35">
              <w:rPr>
                <w:color w:val="auto"/>
                <w:sz w:val="18"/>
                <w:szCs w:val="18"/>
              </w:rPr>
              <w:t xml:space="preserve"> control associates on inventory control procedures, safety, and forklift operation.</w:t>
            </w:r>
            <w:r w:rsidR="006120F6" w:rsidRPr="00034A35">
              <w:rPr>
                <w:color w:val="auto"/>
                <w:sz w:val="18"/>
                <w:szCs w:val="18"/>
              </w:rPr>
              <w:t xml:space="preserve"> Analyzed inventory data and developed action plans to optimize stock levels, reduce waste, and improve warehouse efficiency.</w:t>
            </w:r>
            <w:r w:rsidR="00476E30" w:rsidRPr="00034A35">
              <w:rPr>
                <w:color w:val="auto"/>
                <w:sz w:val="18"/>
                <w:szCs w:val="18"/>
              </w:rPr>
              <w:t xml:space="preserve"> Implemented and maintained inventory control procedures and ensured accuracy through regular physical inventory counts and reconciliation with system records.</w:t>
            </w:r>
          </w:p>
        </w:tc>
      </w:tr>
    </w:tbl>
    <w:sdt>
      <w:sdtPr>
        <w:rPr>
          <w:color w:val="auto"/>
          <w:sz w:val="24"/>
          <w:szCs w:val="24"/>
        </w:rPr>
        <w:alias w:val="Education:"/>
        <w:tag w:val="Education:"/>
        <w:id w:val="-1908763273"/>
        <w:placeholder>
          <w:docPart w:val="028E33492796C54F8A13761BABECC5AC"/>
        </w:placeholder>
        <w:temporary/>
        <w:showingPlcHdr/>
        <w15:appearance w15:val="hidden"/>
      </w:sdtPr>
      <w:sdtContent>
        <w:p w14:paraId="34B85E15" w14:textId="77777777" w:rsidR="00DA59AA" w:rsidRPr="00034A35" w:rsidRDefault="00DA59AA" w:rsidP="0097790C">
          <w:pPr>
            <w:pStyle w:val="Heading1"/>
            <w:rPr>
              <w:color w:val="auto"/>
              <w:sz w:val="24"/>
              <w:szCs w:val="24"/>
            </w:rPr>
          </w:pPr>
          <w:r w:rsidRPr="00034A35">
            <w:rPr>
              <w:color w:val="auto"/>
              <w:sz w:val="24"/>
              <w:szCs w:val="24"/>
            </w:rPr>
            <w:t>Education</w:t>
          </w:r>
        </w:p>
      </w:sdtContent>
    </w:sdt>
    <w:tbl>
      <w:tblPr>
        <w:tblStyle w:val="TableGrid"/>
        <w:tblW w:w="4582"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556"/>
      </w:tblGrid>
      <w:tr w:rsidR="003B7C2A" w:rsidRPr="00034A35" w14:paraId="79D55B39" w14:textId="77777777" w:rsidTr="002C526C">
        <w:trPr>
          <w:trHeight w:val="356"/>
        </w:trPr>
        <w:tc>
          <w:tcPr>
            <w:tcW w:w="8557" w:type="dxa"/>
          </w:tcPr>
          <w:p w14:paraId="1FFE15F6" w14:textId="44FE2F6C" w:rsidR="001D0BF1" w:rsidRPr="00034A35" w:rsidRDefault="00D2498E" w:rsidP="001D0BF1">
            <w:pPr>
              <w:pStyle w:val="Heading3"/>
              <w:contextualSpacing w:val="0"/>
              <w:rPr>
                <w:b w:val="0"/>
                <w:bCs/>
                <w:color w:val="auto"/>
                <w:sz w:val="17"/>
                <w:szCs w:val="17"/>
              </w:rPr>
            </w:pPr>
            <w:r w:rsidRPr="00034A35">
              <w:rPr>
                <w:b w:val="0"/>
                <w:bCs/>
                <w:color w:val="auto"/>
                <w:sz w:val="17"/>
                <w:szCs w:val="17"/>
              </w:rPr>
              <w:t>August 2011-june 2015</w:t>
            </w:r>
          </w:p>
          <w:p w14:paraId="395B2CE0" w14:textId="10BEB08D" w:rsidR="007538DC" w:rsidRPr="00034A35" w:rsidRDefault="00D2498E" w:rsidP="00D2498E">
            <w:pPr>
              <w:pStyle w:val="Heading2"/>
              <w:contextualSpacing w:val="0"/>
              <w:rPr>
                <w:b w:val="0"/>
                <w:bCs/>
                <w:color w:val="auto"/>
                <w:sz w:val="17"/>
                <w:szCs w:val="17"/>
              </w:rPr>
            </w:pPr>
            <w:r w:rsidRPr="00034A35">
              <w:rPr>
                <w:b w:val="0"/>
                <w:bCs/>
                <w:color w:val="auto"/>
                <w:sz w:val="17"/>
                <w:szCs w:val="17"/>
              </w:rPr>
              <w:t>High school diploma|</w:t>
            </w:r>
            <w:r w:rsidR="001D0BF1" w:rsidRPr="00034A35">
              <w:rPr>
                <w:b w:val="0"/>
                <w:bCs/>
                <w:color w:val="auto"/>
                <w:sz w:val="17"/>
                <w:szCs w:val="17"/>
              </w:rPr>
              <w:t xml:space="preserve"> </w:t>
            </w:r>
            <w:r w:rsidRPr="00034A35">
              <w:rPr>
                <w:b w:val="0"/>
                <w:bCs/>
                <w:color w:val="auto"/>
                <w:sz w:val="17"/>
                <w:szCs w:val="17"/>
              </w:rPr>
              <w:t xml:space="preserve">Fern Creek High School </w:t>
            </w:r>
          </w:p>
        </w:tc>
      </w:tr>
      <w:tr w:rsidR="003B7C2A" w:rsidRPr="00034A35" w14:paraId="567AEC57" w14:textId="77777777" w:rsidTr="002C526C">
        <w:trPr>
          <w:trHeight w:val="355"/>
        </w:trPr>
        <w:tc>
          <w:tcPr>
            <w:tcW w:w="8557" w:type="dxa"/>
            <w:tcMar>
              <w:top w:w="216" w:type="dxa"/>
            </w:tcMar>
          </w:tcPr>
          <w:p w14:paraId="06A3D6FA" w14:textId="739CBEDE" w:rsidR="00F61DF9" w:rsidRPr="00034A35" w:rsidRDefault="00273FBF" w:rsidP="00350E95">
            <w:pPr>
              <w:pStyle w:val="Heading2"/>
              <w:contextualSpacing w:val="0"/>
              <w:rPr>
                <w:bCs/>
                <w:color w:val="auto"/>
                <w:sz w:val="18"/>
                <w:szCs w:val="18"/>
              </w:rPr>
            </w:pPr>
            <w:r w:rsidRPr="00034A35">
              <w:rPr>
                <w:b w:val="0"/>
                <w:bCs/>
                <w:color w:val="auto"/>
                <w:sz w:val="18"/>
                <w:szCs w:val="18"/>
              </w:rPr>
              <w:t xml:space="preserve">Current- Attending sullivan university for </w:t>
            </w:r>
            <w:r w:rsidR="006D56A2" w:rsidRPr="00034A35">
              <w:rPr>
                <w:b w:val="0"/>
                <w:bCs/>
                <w:color w:val="auto"/>
                <w:sz w:val="18"/>
                <w:szCs w:val="18"/>
              </w:rPr>
              <w:t xml:space="preserve">ASSICOATE IN COMPUTER </w:t>
            </w:r>
            <w:r w:rsidRPr="00034A35">
              <w:rPr>
                <w:b w:val="0"/>
                <w:bCs/>
                <w:color w:val="auto"/>
                <w:sz w:val="18"/>
                <w:szCs w:val="18"/>
              </w:rPr>
              <w:t>InfoRMATION TECHNOLOGY</w:t>
            </w:r>
            <w:r w:rsidR="00350E95" w:rsidRPr="00034A35">
              <w:rPr>
                <w:b w:val="0"/>
                <w:bCs/>
                <w:color w:val="auto"/>
                <w:sz w:val="18"/>
                <w:szCs w:val="18"/>
              </w:rPr>
              <w:t xml:space="preserve"> (</w:t>
            </w:r>
            <w:r w:rsidR="006D56A2" w:rsidRPr="00034A35">
              <w:rPr>
                <w:b w:val="0"/>
                <w:bCs/>
                <w:color w:val="auto"/>
                <w:sz w:val="18"/>
                <w:szCs w:val="18"/>
              </w:rPr>
              <w:t>E</w:t>
            </w:r>
            <w:r w:rsidR="006D56A2" w:rsidRPr="00034A35">
              <w:rPr>
                <w:b w:val="0"/>
                <w:bCs/>
                <w:caps w:val="0"/>
                <w:color w:val="auto"/>
                <w:sz w:val="18"/>
                <w:szCs w:val="18"/>
              </w:rPr>
              <w:t>xpected graduate June 2023</w:t>
            </w:r>
            <w:r w:rsidR="006D56A2" w:rsidRPr="00034A35">
              <w:rPr>
                <w:b w:val="0"/>
                <w:bCs/>
                <w:color w:val="auto"/>
                <w:sz w:val="18"/>
                <w:szCs w:val="18"/>
              </w:rPr>
              <w:t>)</w:t>
            </w:r>
          </w:p>
        </w:tc>
      </w:tr>
    </w:tbl>
    <w:sdt>
      <w:sdtPr>
        <w:rPr>
          <w:color w:val="auto"/>
          <w:sz w:val="24"/>
          <w:szCs w:val="24"/>
        </w:rPr>
        <w:alias w:val="Skills:"/>
        <w:tag w:val="Skills:"/>
        <w:id w:val="-1392877668"/>
        <w:placeholder>
          <w:docPart w:val="C9ED154F9E879848A4AD82A4578CC0E9"/>
        </w:placeholder>
        <w:temporary/>
        <w:showingPlcHdr/>
        <w15:appearance w15:val="hidden"/>
      </w:sdtPr>
      <w:sdtContent>
        <w:p w14:paraId="44C9B64C" w14:textId="77777777" w:rsidR="00486277" w:rsidRPr="00034A35" w:rsidRDefault="00486277" w:rsidP="00486277">
          <w:pPr>
            <w:pStyle w:val="Heading1"/>
            <w:rPr>
              <w:color w:val="auto"/>
              <w:sz w:val="24"/>
              <w:szCs w:val="24"/>
            </w:rPr>
          </w:pPr>
          <w:r w:rsidRPr="00034A35">
            <w:rPr>
              <w:color w:val="auto"/>
              <w:sz w:val="24"/>
              <w:szCs w:val="24"/>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860"/>
        <w:gridCol w:w="4500"/>
      </w:tblGrid>
      <w:tr w:rsidR="003A0632" w:rsidRPr="00034A35" w14:paraId="0703297E" w14:textId="77777777" w:rsidTr="00B42D9E">
        <w:trPr>
          <w:trHeight w:val="80"/>
        </w:trPr>
        <w:tc>
          <w:tcPr>
            <w:tcW w:w="4860" w:type="dxa"/>
          </w:tcPr>
          <w:p w14:paraId="096362A5" w14:textId="3A7B4AC5" w:rsidR="001E3120" w:rsidRDefault="00D2498E" w:rsidP="006A7186">
            <w:pPr>
              <w:pStyle w:val="ListBullet"/>
              <w:rPr>
                <w:color w:val="auto"/>
                <w:sz w:val="17"/>
                <w:szCs w:val="17"/>
              </w:rPr>
            </w:pPr>
            <w:r w:rsidRPr="00034A35">
              <w:rPr>
                <w:color w:val="auto"/>
                <w:sz w:val="17"/>
                <w:szCs w:val="17"/>
              </w:rPr>
              <w:t>IC3 Certified</w:t>
            </w:r>
          </w:p>
          <w:p w14:paraId="34C52F05" w14:textId="183B1FDA" w:rsidR="004402A8" w:rsidRPr="00034A35" w:rsidRDefault="004402A8" w:rsidP="006A7186">
            <w:pPr>
              <w:pStyle w:val="ListBullet"/>
              <w:rPr>
                <w:color w:val="auto"/>
                <w:sz w:val="17"/>
                <w:szCs w:val="17"/>
              </w:rPr>
            </w:pPr>
            <w:r>
              <w:rPr>
                <w:color w:val="auto"/>
                <w:sz w:val="17"/>
                <w:szCs w:val="17"/>
              </w:rPr>
              <w:t xml:space="preserve">Trilingual </w:t>
            </w:r>
          </w:p>
          <w:p w14:paraId="4EEF833D" w14:textId="77777777" w:rsidR="001F4E6D" w:rsidRPr="00034A35" w:rsidRDefault="00D2498E" w:rsidP="006A7186">
            <w:pPr>
              <w:pStyle w:val="ListBullet"/>
              <w:rPr>
                <w:color w:val="auto"/>
                <w:sz w:val="17"/>
                <w:szCs w:val="17"/>
              </w:rPr>
            </w:pPr>
            <w:r w:rsidRPr="00034A35">
              <w:rPr>
                <w:color w:val="auto"/>
                <w:sz w:val="17"/>
                <w:szCs w:val="17"/>
              </w:rPr>
              <w:t>Microsoft Word, PowerPoint, and Excel</w:t>
            </w:r>
          </w:p>
          <w:p w14:paraId="3CCC86A4" w14:textId="5B3E6D9C" w:rsidR="009148B2" w:rsidRPr="00034A35" w:rsidRDefault="009148B2" w:rsidP="006A7186">
            <w:pPr>
              <w:pStyle w:val="ListBullet"/>
              <w:rPr>
                <w:color w:val="auto"/>
                <w:sz w:val="17"/>
                <w:szCs w:val="17"/>
              </w:rPr>
            </w:pPr>
            <w:r w:rsidRPr="00034A35">
              <w:rPr>
                <w:color w:val="auto"/>
                <w:sz w:val="17"/>
                <w:szCs w:val="17"/>
              </w:rPr>
              <w:t>Train and setup new teammate computer</w:t>
            </w:r>
          </w:p>
          <w:p w14:paraId="08348D5E" w14:textId="0A119B8D" w:rsidR="00D2498E" w:rsidRPr="00034A35" w:rsidRDefault="00D2498E" w:rsidP="006A7186">
            <w:pPr>
              <w:pStyle w:val="ListBullet"/>
              <w:rPr>
                <w:color w:val="auto"/>
                <w:sz w:val="17"/>
                <w:szCs w:val="17"/>
              </w:rPr>
            </w:pPr>
            <w:r w:rsidRPr="00034A35">
              <w:rPr>
                <w:color w:val="auto"/>
                <w:sz w:val="17"/>
                <w:szCs w:val="17"/>
              </w:rPr>
              <w:t>Teamwork and leadership</w:t>
            </w:r>
          </w:p>
          <w:p w14:paraId="04460E54" w14:textId="37A6BAEE" w:rsidR="00D2498E" w:rsidRPr="00034A35" w:rsidRDefault="006A7186" w:rsidP="006A7186">
            <w:pPr>
              <w:pStyle w:val="ListBullet"/>
              <w:rPr>
                <w:color w:val="auto"/>
                <w:sz w:val="17"/>
                <w:szCs w:val="17"/>
              </w:rPr>
            </w:pPr>
            <w:r w:rsidRPr="00034A35">
              <w:rPr>
                <w:color w:val="auto"/>
                <w:sz w:val="17"/>
                <w:szCs w:val="17"/>
              </w:rPr>
              <w:t>A</w:t>
            </w:r>
            <w:r w:rsidR="00D2498E" w:rsidRPr="00034A35">
              <w:rPr>
                <w:color w:val="auto"/>
                <w:sz w:val="17"/>
                <w:szCs w:val="17"/>
              </w:rPr>
              <w:t>daptability</w:t>
            </w:r>
          </w:p>
          <w:p w14:paraId="52DC2AF7" w14:textId="28429B60" w:rsidR="006A7186" w:rsidRPr="00034A35" w:rsidRDefault="006A7186" w:rsidP="006A7186">
            <w:pPr>
              <w:pStyle w:val="ListBullet"/>
              <w:rPr>
                <w:color w:val="auto"/>
                <w:sz w:val="17"/>
                <w:szCs w:val="17"/>
              </w:rPr>
            </w:pPr>
            <w:r w:rsidRPr="00034A35">
              <w:rPr>
                <w:color w:val="auto"/>
                <w:sz w:val="17"/>
                <w:szCs w:val="17"/>
              </w:rPr>
              <w:t xml:space="preserve">Ability to splice optic </w:t>
            </w:r>
            <w:r w:rsidR="003F17C7" w:rsidRPr="00034A35">
              <w:rPr>
                <w:color w:val="auto"/>
                <w:sz w:val="17"/>
                <w:szCs w:val="17"/>
              </w:rPr>
              <w:t>cables.</w:t>
            </w:r>
          </w:p>
          <w:p w14:paraId="0326B411" w14:textId="77777777" w:rsidR="0027087D" w:rsidRPr="00034A35" w:rsidRDefault="0027087D" w:rsidP="0027087D">
            <w:pPr>
              <w:pStyle w:val="ListBullet"/>
              <w:numPr>
                <w:ilvl w:val="0"/>
                <w:numId w:val="0"/>
              </w:numPr>
              <w:ind w:left="360"/>
              <w:rPr>
                <w:color w:val="auto"/>
                <w:sz w:val="17"/>
                <w:szCs w:val="17"/>
              </w:rPr>
            </w:pPr>
          </w:p>
          <w:p w14:paraId="44CC1009" w14:textId="0A0BDDBB" w:rsidR="006A7186" w:rsidRPr="00034A35" w:rsidRDefault="006A7186" w:rsidP="006A7186">
            <w:pPr>
              <w:pStyle w:val="ListBullet"/>
              <w:numPr>
                <w:ilvl w:val="0"/>
                <w:numId w:val="0"/>
              </w:numPr>
              <w:ind w:left="360"/>
              <w:rPr>
                <w:color w:val="auto"/>
                <w:sz w:val="17"/>
                <w:szCs w:val="17"/>
              </w:rPr>
            </w:pPr>
          </w:p>
        </w:tc>
        <w:tc>
          <w:tcPr>
            <w:tcW w:w="4500" w:type="dxa"/>
            <w:tcMar>
              <w:left w:w="360" w:type="dxa"/>
            </w:tcMar>
          </w:tcPr>
          <w:p w14:paraId="638FF6AB" w14:textId="4AEE8523" w:rsidR="003A0632" w:rsidRPr="00034A35" w:rsidRDefault="00D2498E" w:rsidP="006E1507">
            <w:pPr>
              <w:pStyle w:val="ListBullet"/>
              <w:contextualSpacing w:val="0"/>
              <w:rPr>
                <w:color w:val="auto"/>
                <w:sz w:val="17"/>
                <w:szCs w:val="17"/>
              </w:rPr>
            </w:pPr>
            <w:r w:rsidRPr="00034A35">
              <w:rPr>
                <w:color w:val="auto"/>
                <w:sz w:val="17"/>
                <w:szCs w:val="17"/>
              </w:rPr>
              <w:t>Problem solving</w:t>
            </w:r>
          </w:p>
          <w:p w14:paraId="24F6F050" w14:textId="0DB793CB" w:rsidR="001E3120" w:rsidRPr="00034A35" w:rsidRDefault="00843C29" w:rsidP="006E1507">
            <w:pPr>
              <w:pStyle w:val="ListBullet"/>
              <w:contextualSpacing w:val="0"/>
              <w:rPr>
                <w:color w:val="auto"/>
                <w:sz w:val="17"/>
                <w:szCs w:val="17"/>
              </w:rPr>
            </w:pPr>
            <w:r w:rsidRPr="00034A35">
              <w:rPr>
                <w:color w:val="auto"/>
                <w:sz w:val="17"/>
                <w:szCs w:val="17"/>
              </w:rPr>
              <w:t xml:space="preserve">Multitasking  </w:t>
            </w:r>
          </w:p>
          <w:p w14:paraId="2E1DA79A" w14:textId="77777777" w:rsidR="001E3120" w:rsidRPr="00034A35" w:rsidRDefault="00D2498E" w:rsidP="006E1507">
            <w:pPr>
              <w:pStyle w:val="ListBullet"/>
              <w:contextualSpacing w:val="0"/>
              <w:rPr>
                <w:color w:val="auto"/>
                <w:sz w:val="17"/>
                <w:szCs w:val="17"/>
              </w:rPr>
            </w:pPr>
            <w:r w:rsidRPr="00034A35">
              <w:rPr>
                <w:color w:val="auto"/>
                <w:sz w:val="17"/>
                <w:szCs w:val="17"/>
              </w:rPr>
              <w:t>time management</w:t>
            </w:r>
          </w:p>
          <w:p w14:paraId="0956BE66" w14:textId="77777777" w:rsidR="00D2498E" w:rsidRPr="00034A35" w:rsidRDefault="00D2498E" w:rsidP="006E1507">
            <w:pPr>
              <w:pStyle w:val="ListBullet"/>
              <w:contextualSpacing w:val="0"/>
              <w:rPr>
                <w:color w:val="auto"/>
                <w:sz w:val="18"/>
                <w:szCs w:val="18"/>
              </w:rPr>
            </w:pPr>
            <w:r w:rsidRPr="00034A35">
              <w:rPr>
                <w:color w:val="auto"/>
                <w:sz w:val="17"/>
                <w:szCs w:val="17"/>
              </w:rPr>
              <w:t>self-motivated</w:t>
            </w:r>
          </w:p>
          <w:p w14:paraId="5FD2FE68" w14:textId="77777777" w:rsidR="00C17D0A" w:rsidRPr="00034A35" w:rsidRDefault="00C17D0A" w:rsidP="00C17D0A">
            <w:pPr>
              <w:pStyle w:val="ListBullet"/>
              <w:rPr>
                <w:color w:val="auto"/>
                <w:sz w:val="17"/>
                <w:szCs w:val="17"/>
              </w:rPr>
            </w:pPr>
            <w:r w:rsidRPr="00034A35">
              <w:rPr>
                <w:color w:val="auto"/>
                <w:sz w:val="18"/>
                <w:szCs w:val="18"/>
              </w:rPr>
              <w:t>Operate cherry picker, reach-truck, dock stocker, and turret.</w:t>
            </w:r>
          </w:p>
          <w:p w14:paraId="306E0002" w14:textId="2CAD244F" w:rsidR="00C17D0A" w:rsidRPr="00034A35" w:rsidRDefault="00C17D0A" w:rsidP="00C17D0A">
            <w:pPr>
              <w:pStyle w:val="ListBullet"/>
              <w:numPr>
                <w:ilvl w:val="0"/>
                <w:numId w:val="0"/>
              </w:numPr>
              <w:ind w:left="360"/>
              <w:contextualSpacing w:val="0"/>
              <w:rPr>
                <w:color w:val="auto"/>
                <w:sz w:val="18"/>
                <w:szCs w:val="18"/>
              </w:rPr>
            </w:pPr>
          </w:p>
        </w:tc>
      </w:tr>
    </w:tbl>
    <w:p w14:paraId="623DDC22" w14:textId="77777777" w:rsidR="008E0B30" w:rsidRPr="00034A35" w:rsidRDefault="008E0B30" w:rsidP="006E1507">
      <w:pPr>
        <w:rPr>
          <w:color w:val="auto"/>
          <w:sz w:val="18"/>
          <w:szCs w:val="18"/>
        </w:rPr>
      </w:pPr>
    </w:p>
    <w:sectPr w:rsidR="008E0B30" w:rsidRPr="00034A35"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84A23" w14:textId="77777777" w:rsidR="00CE7FAD" w:rsidRPr="00034A35" w:rsidRDefault="00CE7FAD" w:rsidP="0068194B">
      <w:pPr>
        <w:rPr>
          <w:sz w:val="18"/>
          <w:szCs w:val="18"/>
        </w:rPr>
      </w:pPr>
      <w:r w:rsidRPr="00034A35">
        <w:rPr>
          <w:sz w:val="18"/>
          <w:szCs w:val="18"/>
        </w:rPr>
        <w:separator/>
      </w:r>
    </w:p>
    <w:p w14:paraId="4B80EF50" w14:textId="77777777" w:rsidR="00CE7FAD" w:rsidRPr="00034A35" w:rsidRDefault="00CE7FAD">
      <w:pPr>
        <w:rPr>
          <w:sz w:val="18"/>
          <w:szCs w:val="18"/>
        </w:rPr>
      </w:pPr>
    </w:p>
    <w:p w14:paraId="2C69BEA8" w14:textId="77777777" w:rsidR="00CE7FAD" w:rsidRPr="00034A35" w:rsidRDefault="00CE7FAD">
      <w:pPr>
        <w:rPr>
          <w:sz w:val="18"/>
          <w:szCs w:val="18"/>
        </w:rPr>
      </w:pPr>
    </w:p>
  </w:endnote>
  <w:endnote w:type="continuationSeparator" w:id="0">
    <w:p w14:paraId="4FC411F5" w14:textId="77777777" w:rsidR="00CE7FAD" w:rsidRPr="00034A35" w:rsidRDefault="00CE7FAD" w:rsidP="0068194B">
      <w:pPr>
        <w:rPr>
          <w:sz w:val="18"/>
          <w:szCs w:val="18"/>
        </w:rPr>
      </w:pPr>
      <w:r w:rsidRPr="00034A35">
        <w:rPr>
          <w:sz w:val="18"/>
          <w:szCs w:val="18"/>
        </w:rPr>
        <w:continuationSeparator/>
      </w:r>
    </w:p>
    <w:p w14:paraId="2FF1CD6E" w14:textId="77777777" w:rsidR="00CE7FAD" w:rsidRPr="00034A35" w:rsidRDefault="00CE7FAD">
      <w:pPr>
        <w:rPr>
          <w:sz w:val="18"/>
          <w:szCs w:val="18"/>
        </w:rPr>
      </w:pPr>
    </w:p>
    <w:p w14:paraId="6A62BE3D" w14:textId="77777777" w:rsidR="00CE7FAD" w:rsidRPr="00034A35" w:rsidRDefault="00CE7FAD">
      <w:pPr>
        <w:rPr>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813606279"/>
      <w:docPartObj>
        <w:docPartGallery w:val="Page Numbers (Bottom of Page)"/>
        <w:docPartUnique/>
      </w:docPartObj>
    </w:sdtPr>
    <w:sdtEndPr>
      <w:rPr>
        <w:noProof/>
      </w:rPr>
    </w:sdtEndPr>
    <w:sdtContent>
      <w:p w14:paraId="3DC1EA42" w14:textId="77777777" w:rsidR="002B2958" w:rsidRPr="00034A35" w:rsidRDefault="002B2958">
        <w:pPr>
          <w:pStyle w:val="Footer"/>
          <w:rPr>
            <w:sz w:val="18"/>
            <w:szCs w:val="18"/>
          </w:rPr>
        </w:pPr>
        <w:r w:rsidRPr="00034A35">
          <w:rPr>
            <w:sz w:val="18"/>
            <w:szCs w:val="18"/>
          </w:rPr>
          <w:fldChar w:fldCharType="begin"/>
        </w:r>
        <w:r w:rsidRPr="00034A35">
          <w:rPr>
            <w:sz w:val="18"/>
            <w:szCs w:val="18"/>
          </w:rPr>
          <w:instrText xml:space="preserve"> PAGE   \* MERGEFORMAT </w:instrText>
        </w:r>
        <w:r w:rsidRPr="00034A35">
          <w:rPr>
            <w:sz w:val="18"/>
            <w:szCs w:val="18"/>
          </w:rPr>
          <w:fldChar w:fldCharType="separate"/>
        </w:r>
        <w:r w:rsidR="002A1945" w:rsidRPr="00034A35">
          <w:rPr>
            <w:noProof/>
            <w:sz w:val="18"/>
            <w:szCs w:val="18"/>
          </w:rPr>
          <w:t>2</w:t>
        </w:r>
        <w:r w:rsidRPr="00034A35">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7F776" w14:textId="77777777" w:rsidR="00CE7FAD" w:rsidRPr="00034A35" w:rsidRDefault="00CE7FAD" w:rsidP="0068194B">
      <w:pPr>
        <w:rPr>
          <w:sz w:val="18"/>
          <w:szCs w:val="18"/>
        </w:rPr>
      </w:pPr>
      <w:r w:rsidRPr="00034A35">
        <w:rPr>
          <w:sz w:val="18"/>
          <w:szCs w:val="18"/>
        </w:rPr>
        <w:separator/>
      </w:r>
    </w:p>
    <w:p w14:paraId="03CD4B34" w14:textId="77777777" w:rsidR="00CE7FAD" w:rsidRPr="00034A35" w:rsidRDefault="00CE7FAD">
      <w:pPr>
        <w:rPr>
          <w:sz w:val="18"/>
          <w:szCs w:val="18"/>
        </w:rPr>
      </w:pPr>
    </w:p>
    <w:p w14:paraId="75CABB7D" w14:textId="77777777" w:rsidR="00CE7FAD" w:rsidRPr="00034A35" w:rsidRDefault="00CE7FAD">
      <w:pPr>
        <w:rPr>
          <w:sz w:val="18"/>
          <w:szCs w:val="18"/>
        </w:rPr>
      </w:pPr>
    </w:p>
  </w:footnote>
  <w:footnote w:type="continuationSeparator" w:id="0">
    <w:p w14:paraId="5A134A7C" w14:textId="77777777" w:rsidR="00CE7FAD" w:rsidRPr="00034A35" w:rsidRDefault="00CE7FAD" w:rsidP="0068194B">
      <w:pPr>
        <w:rPr>
          <w:sz w:val="18"/>
          <w:szCs w:val="18"/>
        </w:rPr>
      </w:pPr>
      <w:r w:rsidRPr="00034A35">
        <w:rPr>
          <w:sz w:val="18"/>
          <w:szCs w:val="18"/>
        </w:rPr>
        <w:continuationSeparator/>
      </w:r>
    </w:p>
    <w:p w14:paraId="311D6950" w14:textId="77777777" w:rsidR="00CE7FAD" w:rsidRPr="00034A35" w:rsidRDefault="00CE7FAD">
      <w:pPr>
        <w:rPr>
          <w:sz w:val="18"/>
          <w:szCs w:val="18"/>
        </w:rPr>
      </w:pPr>
    </w:p>
    <w:p w14:paraId="505DFBFA" w14:textId="77777777" w:rsidR="00CE7FAD" w:rsidRPr="00034A35" w:rsidRDefault="00CE7FAD">
      <w:pPr>
        <w:rPr>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D778" w14:textId="77777777" w:rsidR="00236D54" w:rsidRPr="00034A35" w:rsidRDefault="00F476C4" w:rsidP="005A1B10">
    <w:pPr>
      <w:pStyle w:val="Header"/>
      <w:rPr>
        <w:sz w:val="18"/>
        <w:szCs w:val="18"/>
      </w:rPr>
    </w:pPr>
    <w:r w:rsidRPr="00034A35">
      <w:rPr>
        <w:noProof/>
        <w:sz w:val="18"/>
        <w:szCs w:val="18"/>
      </w:rPr>
      <mc:AlternateContent>
        <mc:Choice Requires="wps">
          <w:drawing>
            <wp:anchor distT="0" distB="0" distL="114300" distR="114300" simplePos="0" relativeHeight="251659264" behindDoc="1" locked="0" layoutInCell="1" allowOverlap="1" wp14:anchorId="46C46D80" wp14:editId="78A9998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CB479A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AD35057"/>
    <w:multiLevelType w:val="multilevel"/>
    <w:tmpl w:val="9A20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09B61DE"/>
    <w:multiLevelType w:val="multilevel"/>
    <w:tmpl w:val="8FD6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D91BC6"/>
    <w:multiLevelType w:val="multilevel"/>
    <w:tmpl w:val="45D2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BBB612B"/>
    <w:multiLevelType w:val="multilevel"/>
    <w:tmpl w:val="F018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AA237C"/>
    <w:multiLevelType w:val="multilevel"/>
    <w:tmpl w:val="27DE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0618375">
    <w:abstractNumId w:val="9"/>
  </w:num>
  <w:num w:numId="2" w16cid:durableId="1001852775">
    <w:abstractNumId w:val="8"/>
  </w:num>
  <w:num w:numId="3" w16cid:durableId="1885603245">
    <w:abstractNumId w:val="7"/>
  </w:num>
  <w:num w:numId="4" w16cid:durableId="957418405">
    <w:abstractNumId w:val="6"/>
  </w:num>
  <w:num w:numId="5" w16cid:durableId="1872181561">
    <w:abstractNumId w:val="10"/>
  </w:num>
  <w:num w:numId="6" w16cid:durableId="184365043">
    <w:abstractNumId w:val="3"/>
  </w:num>
  <w:num w:numId="7" w16cid:durableId="1503813134">
    <w:abstractNumId w:val="12"/>
  </w:num>
  <w:num w:numId="8" w16cid:durableId="675230515">
    <w:abstractNumId w:val="2"/>
  </w:num>
  <w:num w:numId="9" w16cid:durableId="1046875574">
    <w:abstractNumId w:val="15"/>
  </w:num>
  <w:num w:numId="10" w16cid:durableId="468716073">
    <w:abstractNumId w:val="5"/>
  </w:num>
  <w:num w:numId="11" w16cid:durableId="1969624005">
    <w:abstractNumId w:val="4"/>
  </w:num>
  <w:num w:numId="12" w16cid:durableId="881556691">
    <w:abstractNumId w:val="1"/>
  </w:num>
  <w:num w:numId="13" w16cid:durableId="2089034974">
    <w:abstractNumId w:val="0"/>
  </w:num>
  <w:num w:numId="14" w16cid:durableId="1309557244">
    <w:abstractNumId w:val="11"/>
  </w:num>
  <w:num w:numId="15" w16cid:durableId="1454790025">
    <w:abstractNumId w:val="13"/>
  </w:num>
  <w:num w:numId="16" w16cid:durableId="485249802">
    <w:abstractNumId w:val="17"/>
  </w:num>
  <w:num w:numId="17" w16cid:durableId="1320961434">
    <w:abstractNumId w:val="16"/>
  </w:num>
  <w:num w:numId="18" w16cid:durableId="3030521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F4"/>
    <w:rsid w:val="000001EF"/>
    <w:rsid w:val="00007322"/>
    <w:rsid w:val="00007728"/>
    <w:rsid w:val="00024584"/>
    <w:rsid w:val="00024730"/>
    <w:rsid w:val="00034A35"/>
    <w:rsid w:val="0005034F"/>
    <w:rsid w:val="00055E95"/>
    <w:rsid w:val="0007021F"/>
    <w:rsid w:val="000B2BA5"/>
    <w:rsid w:val="000C125C"/>
    <w:rsid w:val="000F2F8C"/>
    <w:rsid w:val="0010006E"/>
    <w:rsid w:val="001045A8"/>
    <w:rsid w:val="00114A91"/>
    <w:rsid w:val="00136135"/>
    <w:rsid w:val="001427E1"/>
    <w:rsid w:val="00163668"/>
    <w:rsid w:val="00171566"/>
    <w:rsid w:val="00174676"/>
    <w:rsid w:val="001755A8"/>
    <w:rsid w:val="00184014"/>
    <w:rsid w:val="00192008"/>
    <w:rsid w:val="001C0E68"/>
    <w:rsid w:val="001C1FF0"/>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4774A"/>
    <w:rsid w:val="002617AE"/>
    <w:rsid w:val="002638D0"/>
    <w:rsid w:val="002647D3"/>
    <w:rsid w:val="0027087D"/>
    <w:rsid w:val="00273FBF"/>
    <w:rsid w:val="00275EAE"/>
    <w:rsid w:val="0028361A"/>
    <w:rsid w:val="00294998"/>
    <w:rsid w:val="00297F18"/>
    <w:rsid w:val="002A1945"/>
    <w:rsid w:val="002B2958"/>
    <w:rsid w:val="002B3FC8"/>
    <w:rsid w:val="002C526C"/>
    <w:rsid w:val="002D23C5"/>
    <w:rsid w:val="002D6137"/>
    <w:rsid w:val="002E7E61"/>
    <w:rsid w:val="002F05E5"/>
    <w:rsid w:val="002F254D"/>
    <w:rsid w:val="002F30E4"/>
    <w:rsid w:val="00307140"/>
    <w:rsid w:val="00316DFF"/>
    <w:rsid w:val="00325B57"/>
    <w:rsid w:val="00336056"/>
    <w:rsid w:val="00350E95"/>
    <w:rsid w:val="003544E1"/>
    <w:rsid w:val="00366398"/>
    <w:rsid w:val="003A0632"/>
    <w:rsid w:val="003A30E5"/>
    <w:rsid w:val="003A6ADF"/>
    <w:rsid w:val="003B5928"/>
    <w:rsid w:val="003B7C2A"/>
    <w:rsid w:val="003D380F"/>
    <w:rsid w:val="003E160D"/>
    <w:rsid w:val="003F1277"/>
    <w:rsid w:val="003F17C7"/>
    <w:rsid w:val="003F1D5F"/>
    <w:rsid w:val="003F406F"/>
    <w:rsid w:val="00405128"/>
    <w:rsid w:val="00406CFF"/>
    <w:rsid w:val="00416B25"/>
    <w:rsid w:val="00420592"/>
    <w:rsid w:val="00426527"/>
    <w:rsid w:val="004319E0"/>
    <w:rsid w:val="00432FBC"/>
    <w:rsid w:val="00437E8C"/>
    <w:rsid w:val="00440225"/>
    <w:rsid w:val="004402A8"/>
    <w:rsid w:val="004726BC"/>
    <w:rsid w:val="00474105"/>
    <w:rsid w:val="00476E30"/>
    <w:rsid w:val="00480E6E"/>
    <w:rsid w:val="00486277"/>
    <w:rsid w:val="00494CF6"/>
    <w:rsid w:val="00495F8D"/>
    <w:rsid w:val="004A1FAE"/>
    <w:rsid w:val="004A32FF"/>
    <w:rsid w:val="004A3852"/>
    <w:rsid w:val="004B06EB"/>
    <w:rsid w:val="004B6AD0"/>
    <w:rsid w:val="004C2D5D"/>
    <w:rsid w:val="004C33E1"/>
    <w:rsid w:val="004E01EB"/>
    <w:rsid w:val="004E2794"/>
    <w:rsid w:val="004F18FF"/>
    <w:rsid w:val="00510392"/>
    <w:rsid w:val="00513E2A"/>
    <w:rsid w:val="00535596"/>
    <w:rsid w:val="005416BD"/>
    <w:rsid w:val="00566A35"/>
    <w:rsid w:val="0056701E"/>
    <w:rsid w:val="005740D7"/>
    <w:rsid w:val="005A0F26"/>
    <w:rsid w:val="005A1B10"/>
    <w:rsid w:val="005A6850"/>
    <w:rsid w:val="005B1B1B"/>
    <w:rsid w:val="005C5932"/>
    <w:rsid w:val="005D3CA7"/>
    <w:rsid w:val="005D4CC1"/>
    <w:rsid w:val="005F4B91"/>
    <w:rsid w:val="005F55D2"/>
    <w:rsid w:val="006120F6"/>
    <w:rsid w:val="0062312F"/>
    <w:rsid w:val="00625F2C"/>
    <w:rsid w:val="006618E9"/>
    <w:rsid w:val="0068194B"/>
    <w:rsid w:val="00692703"/>
    <w:rsid w:val="006A1962"/>
    <w:rsid w:val="006A7186"/>
    <w:rsid w:val="006B5D48"/>
    <w:rsid w:val="006B7D7B"/>
    <w:rsid w:val="006C1A5E"/>
    <w:rsid w:val="006D56A2"/>
    <w:rsid w:val="006E1507"/>
    <w:rsid w:val="006F1608"/>
    <w:rsid w:val="00712D8B"/>
    <w:rsid w:val="00724648"/>
    <w:rsid w:val="007273B7"/>
    <w:rsid w:val="00733E0A"/>
    <w:rsid w:val="0074403D"/>
    <w:rsid w:val="00746D44"/>
    <w:rsid w:val="007538DC"/>
    <w:rsid w:val="00757803"/>
    <w:rsid w:val="0079206B"/>
    <w:rsid w:val="00796076"/>
    <w:rsid w:val="007C0566"/>
    <w:rsid w:val="007C606B"/>
    <w:rsid w:val="007E6A61"/>
    <w:rsid w:val="007F45A3"/>
    <w:rsid w:val="00801140"/>
    <w:rsid w:val="00803404"/>
    <w:rsid w:val="00834955"/>
    <w:rsid w:val="00843C29"/>
    <w:rsid w:val="00855B59"/>
    <w:rsid w:val="00860461"/>
    <w:rsid w:val="0086487C"/>
    <w:rsid w:val="00870B20"/>
    <w:rsid w:val="00880336"/>
    <w:rsid w:val="008829F8"/>
    <w:rsid w:val="00885897"/>
    <w:rsid w:val="008A6538"/>
    <w:rsid w:val="008A693F"/>
    <w:rsid w:val="008C58C9"/>
    <w:rsid w:val="008C7056"/>
    <w:rsid w:val="008D1982"/>
    <w:rsid w:val="008E0B30"/>
    <w:rsid w:val="008F3B14"/>
    <w:rsid w:val="00901899"/>
    <w:rsid w:val="0090344B"/>
    <w:rsid w:val="00905715"/>
    <w:rsid w:val="0091321E"/>
    <w:rsid w:val="00913946"/>
    <w:rsid w:val="009148B2"/>
    <w:rsid w:val="0092726B"/>
    <w:rsid w:val="009361BA"/>
    <w:rsid w:val="00944F78"/>
    <w:rsid w:val="009510E7"/>
    <w:rsid w:val="00952C89"/>
    <w:rsid w:val="009571D8"/>
    <w:rsid w:val="009650EA"/>
    <w:rsid w:val="0097790C"/>
    <w:rsid w:val="0098506E"/>
    <w:rsid w:val="009A42BF"/>
    <w:rsid w:val="009A44CE"/>
    <w:rsid w:val="009C4DFC"/>
    <w:rsid w:val="009D44F8"/>
    <w:rsid w:val="009E3160"/>
    <w:rsid w:val="009F220C"/>
    <w:rsid w:val="009F3B05"/>
    <w:rsid w:val="009F4931"/>
    <w:rsid w:val="00A14534"/>
    <w:rsid w:val="00A16DAA"/>
    <w:rsid w:val="00A24162"/>
    <w:rsid w:val="00A25023"/>
    <w:rsid w:val="00A270EA"/>
    <w:rsid w:val="00A34BA2"/>
    <w:rsid w:val="00A34E81"/>
    <w:rsid w:val="00A36F27"/>
    <w:rsid w:val="00A42E32"/>
    <w:rsid w:val="00A46E63"/>
    <w:rsid w:val="00A51DC5"/>
    <w:rsid w:val="00A53DE1"/>
    <w:rsid w:val="00A56820"/>
    <w:rsid w:val="00A615E1"/>
    <w:rsid w:val="00A755E8"/>
    <w:rsid w:val="00A757E9"/>
    <w:rsid w:val="00A93A5D"/>
    <w:rsid w:val="00AB32F8"/>
    <w:rsid w:val="00AB610B"/>
    <w:rsid w:val="00AD360E"/>
    <w:rsid w:val="00AD40FB"/>
    <w:rsid w:val="00AD782D"/>
    <w:rsid w:val="00AE7650"/>
    <w:rsid w:val="00B10EBE"/>
    <w:rsid w:val="00B236F1"/>
    <w:rsid w:val="00B32B7C"/>
    <w:rsid w:val="00B42D9E"/>
    <w:rsid w:val="00B50F99"/>
    <w:rsid w:val="00B51D1B"/>
    <w:rsid w:val="00B540F4"/>
    <w:rsid w:val="00B60FD0"/>
    <w:rsid w:val="00B622DF"/>
    <w:rsid w:val="00B6332A"/>
    <w:rsid w:val="00B81760"/>
    <w:rsid w:val="00B8494C"/>
    <w:rsid w:val="00BA1546"/>
    <w:rsid w:val="00BB4E51"/>
    <w:rsid w:val="00BD431F"/>
    <w:rsid w:val="00BE07D9"/>
    <w:rsid w:val="00BE423E"/>
    <w:rsid w:val="00BF61AC"/>
    <w:rsid w:val="00C17D0A"/>
    <w:rsid w:val="00C47FA6"/>
    <w:rsid w:val="00C57FC6"/>
    <w:rsid w:val="00C66A7D"/>
    <w:rsid w:val="00C779DA"/>
    <w:rsid w:val="00C814F7"/>
    <w:rsid w:val="00C928F4"/>
    <w:rsid w:val="00CA4B4D"/>
    <w:rsid w:val="00CB35C3"/>
    <w:rsid w:val="00CD323D"/>
    <w:rsid w:val="00CE4030"/>
    <w:rsid w:val="00CE64B3"/>
    <w:rsid w:val="00CE7FAD"/>
    <w:rsid w:val="00CF1A49"/>
    <w:rsid w:val="00CF6470"/>
    <w:rsid w:val="00D0630C"/>
    <w:rsid w:val="00D243A9"/>
    <w:rsid w:val="00D2498E"/>
    <w:rsid w:val="00D305E5"/>
    <w:rsid w:val="00D3181C"/>
    <w:rsid w:val="00D37CD3"/>
    <w:rsid w:val="00D40CA1"/>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030C5"/>
    <w:rsid w:val="00E10A2A"/>
    <w:rsid w:val="00E14498"/>
    <w:rsid w:val="00E20930"/>
    <w:rsid w:val="00E2397A"/>
    <w:rsid w:val="00E254DB"/>
    <w:rsid w:val="00E300FC"/>
    <w:rsid w:val="00E362DB"/>
    <w:rsid w:val="00E5632B"/>
    <w:rsid w:val="00E70240"/>
    <w:rsid w:val="00E71E6B"/>
    <w:rsid w:val="00E81CC5"/>
    <w:rsid w:val="00E85517"/>
    <w:rsid w:val="00E85A87"/>
    <w:rsid w:val="00E85B4A"/>
    <w:rsid w:val="00E9528E"/>
    <w:rsid w:val="00EA5099"/>
    <w:rsid w:val="00EC1351"/>
    <w:rsid w:val="00EC1AED"/>
    <w:rsid w:val="00EC4CBF"/>
    <w:rsid w:val="00EE2CA8"/>
    <w:rsid w:val="00EF17E8"/>
    <w:rsid w:val="00EF51D9"/>
    <w:rsid w:val="00F130DD"/>
    <w:rsid w:val="00F148A5"/>
    <w:rsid w:val="00F24884"/>
    <w:rsid w:val="00F476C4"/>
    <w:rsid w:val="00F5660F"/>
    <w:rsid w:val="00F61DF9"/>
    <w:rsid w:val="00F70159"/>
    <w:rsid w:val="00F81960"/>
    <w:rsid w:val="00F8769D"/>
    <w:rsid w:val="00F9350C"/>
    <w:rsid w:val="00F94EB5"/>
    <w:rsid w:val="00F9624D"/>
    <w:rsid w:val="00FB31C1"/>
    <w:rsid w:val="00FB58F2"/>
    <w:rsid w:val="00FC6AEA"/>
    <w:rsid w:val="00FD17F8"/>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F70B5"/>
  <w15:chartTrackingRefBased/>
  <w15:docId w15:val="{3607D211-A3DD-F643-AD78-6C2D444A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2"/>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0457">
      <w:bodyDiv w:val="1"/>
      <w:marLeft w:val="0"/>
      <w:marRight w:val="0"/>
      <w:marTop w:val="0"/>
      <w:marBottom w:val="0"/>
      <w:divBdr>
        <w:top w:val="none" w:sz="0" w:space="0" w:color="auto"/>
        <w:left w:val="none" w:sz="0" w:space="0" w:color="auto"/>
        <w:bottom w:val="none" w:sz="0" w:space="0" w:color="auto"/>
        <w:right w:val="none" w:sz="0" w:space="0" w:color="auto"/>
      </w:divBdr>
    </w:div>
    <w:div w:id="705177887">
      <w:bodyDiv w:val="1"/>
      <w:marLeft w:val="0"/>
      <w:marRight w:val="0"/>
      <w:marTop w:val="0"/>
      <w:marBottom w:val="0"/>
      <w:divBdr>
        <w:top w:val="none" w:sz="0" w:space="0" w:color="auto"/>
        <w:left w:val="none" w:sz="0" w:space="0" w:color="auto"/>
        <w:bottom w:val="none" w:sz="0" w:space="0" w:color="auto"/>
        <w:right w:val="none" w:sz="0" w:space="0" w:color="auto"/>
      </w:divBdr>
    </w:div>
    <w:div w:id="828129750">
      <w:bodyDiv w:val="1"/>
      <w:marLeft w:val="0"/>
      <w:marRight w:val="0"/>
      <w:marTop w:val="0"/>
      <w:marBottom w:val="0"/>
      <w:divBdr>
        <w:top w:val="none" w:sz="0" w:space="0" w:color="auto"/>
        <w:left w:val="none" w:sz="0" w:space="0" w:color="auto"/>
        <w:bottom w:val="none" w:sz="0" w:space="0" w:color="auto"/>
        <w:right w:val="none" w:sz="0" w:space="0" w:color="auto"/>
      </w:divBdr>
    </w:div>
    <w:div w:id="913200311">
      <w:bodyDiv w:val="1"/>
      <w:marLeft w:val="0"/>
      <w:marRight w:val="0"/>
      <w:marTop w:val="0"/>
      <w:marBottom w:val="0"/>
      <w:divBdr>
        <w:top w:val="none" w:sz="0" w:space="0" w:color="auto"/>
        <w:left w:val="none" w:sz="0" w:space="0" w:color="auto"/>
        <w:bottom w:val="none" w:sz="0" w:space="0" w:color="auto"/>
        <w:right w:val="none" w:sz="0" w:space="0" w:color="auto"/>
      </w:divBdr>
    </w:div>
    <w:div w:id="1714889515">
      <w:bodyDiv w:val="1"/>
      <w:marLeft w:val="0"/>
      <w:marRight w:val="0"/>
      <w:marTop w:val="0"/>
      <w:marBottom w:val="0"/>
      <w:divBdr>
        <w:top w:val="none" w:sz="0" w:space="0" w:color="auto"/>
        <w:left w:val="none" w:sz="0" w:space="0" w:color="auto"/>
        <w:bottom w:val="none" w:sz="0" w:space="0" w:color="auto"/>
        <w:right w:val="none" w:sz="0" w:space="0" w:color="auto"/>
      </w:divBdr>
    </w:div>
    <w:div w:id="1722554741">
      <w:bodyDiv w:val="1"/>
      <w:marLeft w:val="0"/>
      <w:marRight w:val="0"/>
      <w:marTop w:val="0"/>
      <w:marBottom w:val="0"/>
      <w:divBdr>
        <w:top w:val="none" w:sz="0" w:space="0" w:color="auto"/>
        <w:left w:val="none" w:sz="0" w:space="0" w:color="auto"/>
        <w:bottom w:val="none" w:sz="0" w:space="0" w:color="auto"/>
        <w:right w:val="none" w:sz="0" w:space="0" w:color="auto"/>
      </w:divBdr>
    </w:div>
    <w:div w:id="196766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F0CC6418A10C4D99FCFE13ABD96E68"/>
        <w:category>
          <w:name w:val="General"/>
          <w:gallery w:val="placeholder"/>
        </w:category>
        <w:types>
          <w:type w:val="bbPlcHdr"/>
        </w:types>
        <w:behaviors>
          <w:behavior w:val="content"/>
        </w:behaviors>
        <w:guid w:val="{6776AF95-96B7-884B-9F9E-0FD53615BCDF}"/>
      </w:docPartPr>
      <w:docPartBody>
        <w:p w:rsidR="00452EEB" w:rsidRDefault="00982B43">
          <w:pPr>
            <w:pStyle w:val="36F0CC6418A10C4D99FCFE13ABD96E68"/>
          </w:pPr>
          <w:r w:rsidRPr="00CF1A49">
            <w:t>Experience</w:t>
          </w:r>
        </w:p>
      </w:docPartBody>
    </w:docPart>
    <w:docPart>
      <w:docPartPr>
        <w:name w:val="028E33492796C54F8A13761BABECC5AC"/>
        <w:category>
          <w:name w:val="General"/>
          <w:gallery w:val="placeholder"/>
        </w:category>
        <w:types>
          <w:type w:val="bbPlcHdr"/>
        </w:types>
        <w:behaviors>
          <w:behavior w:val="content"/>
        </w:behaviors>
        <w:guid w:val="{82E4E2B6-0520-FE43-9DDC-99548ECD85D4}"/>
      </w:docPartPr>
      <w:docPartBody>
        <w:p w:rsidR="00452EEB" w:rsidRDefault="00982B43">
          <w:pPr>
            <w:pStyle w:val="028E33492796C54F8A13761BABECC5AC"/>
          </w:pPr>
          <w:r w:rsidRPr="00CF1A49">
            <w:t>Education</w:t>
          </w:r>
        </w:p>
      </w:docPartBody>
    </w:docPart>
    <w:docPart>
      <w:docPartPr>
        <w:name w:val="C9ED154F9E879848A4AD82A4578CC0E9"/>
        <w:category>
          <w:name w:val="General"/>
          <w:gallery w:val="placeholder"/>
        </w:category>
        <w:types>
          <w:type w:val="bbPlcHdr"/>
        </w:types>
        <w:behaviors>
          <w:behavior w:val="content"/>
        </w:behaviors>
        <w:guid w:val="{84FAD6A0-39BA-AE4A-BB87-C73ADA44537C}"/>
      </w:docPartPr>
      <w:docPartBody>
        <w:p w:rsidR="00452EEB" w:rsidRDefault="00982B43">
          <w:pPr>
            <w:pStyle w:val="C9ED154F9E879848A4AD82A4578CC0E9"/>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3E"/>
    <w:rsid w:val="0028693F"/>
    <w:rsid w:val="00452EEB"/>
    <w:rsid w:val="004B7F32"/>
    <w:rsid w:val="004C1610"/>
    <w:rsid w:val="004D79EF"/>
    <w:rsid w:val="005D1356"/>
    <w:rsid w:val="007568F3"/>
    <w:rsid w:val="00871459"/>
    <w:rsid w:val="008C58E6"/>
    <w:rsid w:val="00982B43"/>
    <w:rsid w:val="00B73273"/>
    <w:rsid w:val="00BF193E"/>
    <w:rsid w:val="00C22D0C"/>
    <w:rsid w:val="00E41FFC"/>
    <w:rsid w:val="00EE60D2"/>
    <w:rsid w:val="00F7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36F0CC6418A10C4D99FCFE13ABD96E68">
    <w:name w:val="36F0CC6418A10C4D99FCFE13ABD96E68"/>
  </w:style>
  <w:style w:type="character" w:styleId="SubtleReference">
    <w:name w:val="Subtle Reference"/>
    <w:basedOn w:val="DefaultParagraphFont"/>
    <w:uiPriority w:val="10"/>
    <w:qFormat/>
    <w:rsid w:val="00BF193E"/>
    <w:rPr>
      <w:b/>
      <w:caps w:val="0"/>
      <w:smallCaps/>
      <w:color w:val="595959" w:themeColor="text1" w:themeTint="A6"/>
    </w:rPr>
  </w:style>
  <w:style w:type="paragraph" w:customStyle="1" w:styleId="028E33492796C54F8A13761BABECC5AC">
    <w:name w:val="028E33492796C54F8A13761BABECC5AC"/>
  </w:style>
  <w:style w:type="paragraph" w:customStyle="1" w:styleId="C9ED154F9E879848A4AD82A4578CC0E9">
    <w:name w:val="C9ED154F9E879848A4AD82A4578CC0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kamal khanal</cp:lastModifiedBy>
  <cp:revision>37</cp:revision>
  <dcterms:created xsi:type="dcterms:W3CDTF">2021-10-13T04:46:00Z</dcterms:created>
  <dcterms:modified xsi:type="dcterms:W3CDTF">2023-03-01T04:44:00Z</dcterms:modified>
  <cp:category/>
</cp:coreProperties>
</file>