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643"/>
        <w:gridCol w:w="5643"/>
      </w:tblGrid>
      <w:tr w:rsidR="00E4518F" w:rsidRPr="002C4560" w14:paraId="2AB86466" w14:textId="77777777" w:rsidTr="00B503DB">
        <w:tc>
          <w:tcPr>
            <w:tcW w:w="5643" w:type="dxa"/>
            <w:shd w:val="clear" w:color="auto" w:fill="auto"/>
          </w:tcPr>
          <w:p w14:paraId="25FC4AF7" w14:textId="77777777" w:rsidR="00E4518F" w:rsidRPr="002C4560" w:rsidRDefault="00E4518F">
            <w:pPr>
              <w:rPr>
                <w:rFonts w:ascii="Verdana" w:hAnsi="Verdana"/>
                <w:b/>
                <w:bCs/>
                <w:color w:val="000000"/>
                <w:sz w:val="28"/>
                <w:u w:val="single"/>
              </w:rPr>
            </w:pPr>
            <w:r w:rsidRPr="002C4560">
              <w:rPr>
                <w:rFonts w:ascii="Verdana" w:hAnsi="Verdana"/>
                <w:b/>
                <w:bCs/>
                <w:color w:val="000000"/>
                <w:sz w:val="28"/>
                <w:u w:val="single"/>
              </w:rPr>
              <w:t>KAMAL KR. SINGH CHAUHAN</w:t>
            </w:r>
          </w:p>
        </w:tc>
        <w:tc>
          <w:tcPr>
            <w:tcW w:w="5643" w:type="dxa"/>
            <w:shd w:val="clear" w:color="auto" w:fill="auto"/>
          </w:tcPr>
          <w:p w14:paraId="5AD4A485" w14:textId="77777777" w:rsidR="00997CA9" w:rsidRPr="002C4560" w:rsidRDefault="00256598" w:rsidP="00256598">
            <w:pPr>
              <w:jc w:val="right"/>
              <w:rPr>
                <w:rFonts w:ascii="Verdana" w:hAnsi="Verdana"/>
                <w:b/>
                <w:bCs/>
                <w:color w:val="000000"/>
                <w:sz w:val="28"/>
                <w:u w:val="single"/>
              </w:rPr>
            </w:pPr>
            <w:r w:rsidRPr="002C4560">
              <w:rPr>
                <w:rFonts w:ascii="Verdana" w:hAnsi="Verdana"/>
                <w:bCs/>
                <w:noProof/>
                <w:color w:val="000000"/>
                <w:sz w:val="28"/>
              </w:rPr>
              <w:drawing>
                <wp:inline distT="0" distB="0" distL="0" distR="0" wp14:anchorId="76AB06B4" wp14:editId="1A2D28F2">
                  <wp:extent cx="828675" cy="891216"/>
                  <wp:effectExtent l="19050" t="19050" r="952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159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34881" cy="897890"/>
                          </a:xfrm>
                          <a:prstGeom prst="rect">
                            <a:avLst/>
                          </a:prstGeom>
                          <a:noFill/>
                          <a:ln>
                            <a:solidFill>
                              <a:schemeClr val="accent1"/>
                            </a:solidFill>
                          </a:ln>
                        </pic:spPr>
                      </pic:pic>
                    </a:graphicData>
                  </a:graphic>
                </wp:inline>
              </w:drawing>
            </w:r>
          </w:p>
        </w:tc>
      </w:tr>
    </w:tbl>
    <w:p w14:paraId="7EF06DF9" w14:textId="77777777" w:rsidR="00794C57" w:rsidRPr="002C4560" w:rsidRDefault="00794C57" w:rsidP="00794C57">
      <w:pPr>
        <w:rPr>
          <w:rFonts w:ascii="Verdana" w:hAnsi="Verdana"/>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2160"/>
        <w:gridCol w:w="4248"/>
      </w:tblGrid>
      <w:tr w:rsidR="00794C57" w:rsidRPr="002C4560" w14:paraId="231DCFC9" w14:textId="77777777" w:rsidTr="002E4B62">
        <w:tc>
          <w:tcPr>
            <w:tcW w:w="4878" w:type="dxa"/>
            <w:shd w:val="clear" w:color="auto" w:fill="auto"/>
          </w:tcPr>
          <w:p w14:paraId="68B7F040" w14:textId="77777777" w:rsidR="00794C57" w:rsidRPr="002C4560" w:rsidRDefault="00794C57" w:rsidP="002E4B62">
            <w:pPr>
              <w:rPr>
                <w:rFonts w:ascii="Verdana" w:hAnsi="Verdana"/>
                <w:color w:val="000000"/>
                <w:sz w:val="22"/>
                <w:szCs w:val="20"/>
              </w:rPr>
            </w:pPr>
            <w:proofErr w:type="gramStart"/>
            <w:r w:rsidRPr="002C4560">
              <w:rPr>
                <w:rFonts w:ascii="Verdana" w:hAnsi="Verdana"/>
                <w:color w:val="000000"/>
                <w:sz w:val="22"/>
                <w:szCs w:val="20"/>
              </w:rPr>
              <w:t xml:space="preserve">Address </w:t>
            </w:r>
            <w:r>
              <w:rPr>
                <w:rFonts w:ascii="Verdana" w:hAnsi="Verdana"/>
                <w:color w:val="000000"/>
                <w:sz w:val="22"/>
                <w:szCs w:val="20"/>
              </w:rPr>
              <w:t>:</w:t>
            </w:r>
            <w:proofErr w:type="gramEnd"/>
            <w:r w:rsidRPr="002C4560">
              <w:rPr>
                <w:rFonts w:ascii="Verdana" w:hAnsi="Verdana"/>
                <w:color w:val="000000"/>
                <w:sz w:val="22"/>
                <w:szCs w:val="20"/>
              </w:rPr>
              <w:t xml:space="preserve"> B1/36 SECTOR-16</w:t>
            </w:r>
          </w:p>
        </w:tc>
        <w:tc>
          <w:tcPr>
            <w:tcW w:w="2160" w:type="dxa"/>
            <w:shd w:val="clear" w:color="auto" w:fill="auto"/>
          </w:tcPr>
          <w:p w14:paraId="7388BEC2" w14:textId="77777777" w:rsidR="00794C57" w:rsidRPr="002C4560" w:rsidRDefault="00794C57" w:rsidP="002E4B62">
            <w:pPr>
              <w:rPr>
                <w:rFonts w:ascii="Verdana" w:hAnsi="Verdana"/>
                <w:color w:val="000000"/>
                <w:sz w:val="22"/>
                <w:szCs w:val="20"/>
              </w:rPr>
            </w:pPr>
            <w:r w:rsidRPr="002C4560">
              <w:rPr>
                <w:rFonts w:ascii="Verdana" w:hAnsi="Verdana"/>
                <w:color w:val="000000"/>
                <w:sz w:val="22"/>
                <w:szCs w:val="20"/>
              </w:rPr>
              <w:t>Date of Birth</w:t>
            </w:r>
          </w:p>
        </w:tc>
        <w:tc>
          <w:tcPr>
            <w:tcW w:w="4248" w:type="dxa"/>
            <w:shd w:val="clear" w:color="auto" w:fill="auto"/>
          </w:tcPr>
          <w:p w14:paraId="600B0DD0" w14:textId="77777777" w:rsidR="00794C57" w:rsidRPr="002C4560" w:rsidRDefault="00794C57" w:rsidP="002E4B62">
            <w:pPr>
              <w:ind w:left="-18"/>
              <w:rPr>
                <w:rFonts w:ascii="Verdana" w:hAnsi="Verdana"/>
                <w:sz w:val="20"/>
                <w:szCs w:val="18"/>
              </w:rPr>
            </w:pPr>
            <w:r w:rsidRPr="002C4560">
              <w:rPr>
                <w:rFonts w:ascii="Verdana" w:hAnsi="Verdana"/>
                <w:color w:val="000000"/>
                <w:sz w:val="22"/>
                <w:szCs w:val="20"/>
              </w:rPr>
              <w:t>27 Oct 1980</w:t>
            </w:r>
          </w:p>
        </w:tc>
      </w:tr>
      <w:tr w:rsidR="00794C57" w:rsidRPr="002C4560" w14:paraId="6D5B5F64" w14:textId="77777777" w:rsidTr="002E4B62">
        <w:tc>
          <w:tcPr>
            <w:tcW w:w="4878" w:type="dxa"/>
            <w:shd w:val="clear" w:color="auto" w:fill="auto"/>
          </w:tcPr>
          <w:p w14:paraId="49B92916" w14:textId="77777777" w:rsidR="00794C57" w:rsidRPr="002C4560" w:rsidRDefault="00794C57" w:rsidP="002E4B62">
            <w:pPr>
              <w:rPr>
                <w:rFonts w:ascii="Verdana" w:hAnsi="Verdana"/>
                <w:color w:val="000000"/>
                <w:sz w:val="22"/>
                <w:szCs w:val="20"/>
              </w:rPr>
            </w:pPr>
            <w:r w:rsidRPr="002C4560">
              <w:rPr>
                <w:rFonts w:ascii="Verdana" w:hAnsi="Verdana"/>
                <w:color w:val="000000"/>
                <w:sz w:val="22"/>
                <w:szCs w:val="20"/>
              </w:rPr>
              <w:t>ROHINI DELHI</w:t>
            </w:r>
            <w:r>
              <w:rPr>
                <w:rFonts w:ascii="Verdana" w:hAnsi="Verdana"/>
                <w:color w:val="000000"/>
                <w:sz w:val="22"/>
                <w:szCs w:val="20"/>
              </w:rPr>
              <w:t xml:space="preserve"> </w:t>
            </w:r>
            <w:r w:rsidRPr="002C4560">
              <w:rPr>
                <w:rFonts w:ascii="Verdana" w:hAnsi="Verdana"/>
                <w:color w:val="000000"/>
                <w:sz w:val="22"/>
                <w:szCs w:val="20"/>
              </w:rPr>
              <w:t>-</w:t>
            </w:r>
            <w:r>
              <w:rPr>
                <w:rFonts w:ascii="Verdana" w:hAnsi="Verdana"/>
                <w:color w:val="000000"/>
                <w:sz w:val="22"/>
                <w:szCs w:val="20"/>
              </w:rPr>
              <w:t xml:space="preserve"> </w:t>
            </w:r>
            <w:r w:rsidRPr="002C4560">
              <w:rPr>
                <w:rFonts w:ascii="Verdana" w:hAnsi="Verdana"/>
                <w:color w:val="000000"/>
                <w:sz w:val="22"/>
                <w:szCs w:val="20"/>
              </w:rPr>
              <w:t>110089</w:t>
            </w:r>
          </w:p>
        </w:tc>
        <w:tc>
          <w:tcPr>
            <w:tcW w:w="2160" w:type="dxa"/>
            <w:shd w:val="clear" w:color="auto" w:fill="auto"/>
          </w:tcPr>
          <w:p w14:paraId="5F6A0D61" w14:textId="77777777" w:rsidR="00794C57" w:rsidRPr="002C4560" w:rsidRDefault="00794C57" w:rsidP="002E4B62">
            <w:pPr>
              <w:rPr>
                <w:rFonts w:ascii="Verdana" w:hAnsi="Verdana"/>
                <w:color w:val="000000"/>
                <w:sz w:val="22"/>
                <w:szCs w:val="20"/>
              </w:rPr>
            </w:pPr>
            <w:r w:rsidRPr="002C4560">
              <w:rPr>
                <w:rFonts w:ascii="Verdana" w:hAnsi="Verdana"/>
                <w:color w:val="000000"/>
                <w:sz w:val="22"/>
                <w:szCs w:val="20"/>
              </w:rPr>
              <w:t>Passport No</w:t>
            </w:r>
          </w:p>
        </w:tc>
        <w:tc>
          <w:tcPr>
            <w:tcW w:w="4248" w:type="dxa"/>
            <w:shd w:val="clear" w:color="auto" w:fill="auto"/>
          </w:tcPr>
          <w:p w14:paraId="02901AA8" w14:textId="77777777" w:rsidR="00794C57" w:rsidRPr="002C4560" w:rsidRDefault="00794C57" w:rsidP="002E4B62">
            <w:pPr>
              <w:ind w:left="-18"/>
              <w:rPr>
                <w:rFonts w:ascii="Verdana" w:hAnsi="Verdana"/>
                <w:sz w:val="20"/>
                <w:szCs w:val="18"/>
              </w:rPr>
            </w:pPr>
            <w:r w:rsidRPr="002C4560">
              <w:rPr>
                <w:rFonts w:ascii="Verdana" w:hAnsi="Verdana"/>
                <w:color w:val="000000"/>
                <w:sz w:val="22"/>
                <w:szCs w:val="20"/>
              </w:rPr>
              <w:t>K7017673</w:t>
            </w:r>
          </w:p>
        </w:tc>
      </w:tr>
      <w:tr w:rsidR="00794C57" w:rsidRPr="002C4560" w14:paraId="081D12A0" w14:textId="77777777" w:rsidTr="002E4B62">
        <w:tc>
          <w:tcPr>
            <w:tcW w:w="4878" w:type="dxa"/>
            <w:shd w:val="clear" w:color="auto" w:fill="auto"/>
          </w:tcPr>
          <w:p w14:paraId="656780A8" w14:textId="77777777" w:rsidR="00794C57" w:rsidRPr="002C4560" w:rsidRDefault="00794C57" w:rsidP="002E4B62">
            <w:pPr>
              <w:rPr>
                <w:rFonts w:ascii="Verdana" w:hAnsi="Verdana"/>
                <w:sz w:val="20"/>
                <w:szCs w:val="18"/>
              </w:rPr>
            </w:pPr>
            <w:r w:rsidRPr="002C4560">
              <w:rPr>
                <w:rFonts w:ascii="Verdana" w:hAnsi="Verdana"/>
                <w:color w:val="000000"/>
                <w:sz w:val="22"/>
                <w:szCs w:val="20"/>
              </w:rPr>
              <w:t xml:space="preserve">Phone </w:t>
            </w:r>
            <w:proofErr w:type="gramStart"/>
            <w:r w:rsidRPr="002C4560">
              <w:rPr>
                <w:rFonts w:ascii="Verdana" w:hAnsi="Verdana"/>
                <w:color w:val="000000"/>
                <w:sz w:val="22"/>
                <w:szCs w:val="20"/>
              </w:rPr>
              <w:t xml:space="preserve">No </w:t>
            </w:r>
            <w:r>
              <w:rPr>
                <w:rFonts w:ascii="Verdana" w:hAnsi="Verdana"/>
                <w:color w:val="000000"/>
                <w:sz w:val="22"/>
                <w:szCs w:val="20"/>
              </w:rPr>
              <w:t>:</w:t>
            </w:r>
            <w:proofErr w:type="gramEnd"/>
            <w:r>
              <w:rPr>
                <w:rFonts w:ascii="Verdana" w:hAnsi="Verdana"/>
                <w:color w:val="000000"/>
                <w:sz w:val="22"/>
                <w:szCs w:val="20"/>
              </w:rPr>
              <w:t xml:space="preserve"> +91 </w:t>
            </w:r>
            <w:r w:rsidRPr="002C4560">
              <w:rPr>
                <w:rFonts w:ascii="Verdana" w:hAnsi="Verdana"/>
                <w:color w:val="000000"/>
                <w:sz w:val="22"/>
                <w:szCs w:val="20"/>
              </w:rPr>
              <w:t>981</w:t>
            </w:r>
            <w:r>
              <w:rPr>
                <w:rFonts w:ascii="Verdana" w:hAnsi="Verdana"/>
                <w:color w:val="000000"/>
                <w:sz w:val="22"/>
                <w:szCs w:val="20"/>
              </w:rPr>
              <w:t>-</w:t>
            </w:r>
            <w:r w:rsidRPr="002C4560">
              <w:rPr>
                <w:rFonts w:ascii="Verdana" w:hAnsi="Verdana"/>
                <w:color w:val="000000"/>
                <w:sz w:val="22"/>
                <w:szCs w:val="20"/>
              </w:rPr>
              <w:t>811</w:t>
            </w:r>
            <w:r>
              <w:rPr>
                <w:rFonts w:ascii="Verdana" w:hAnsi="Verdana"/>
                <w:color w:val="000000"/>
                <w:sz w:val="22"/>
                <w:szCs w:val="20"/>
              </w:rPr>
              <w:t>-</w:t>
            </w:r>
            <w:r w:rsidRPr="002C4560">
              <w:rPr>
                <w:rFonts w:ascii="Verdana" w:hAnsi="Verdana"/>
                <w:color w:val="000000"/>
                <w:sz w:val="22"/>
                <w:szCs w:val="20"/>
              </w:rPr>
              <w:t>7396</w:t>
            </w:r>
          </w:p>
        </w:tc>
        <w:tc>
          <w:tcPr>
            <w:tcW w:w="2160" w:type="dxa"/>
            <w:shd w:val="clear" w:color="auto" w:fill="auto"/>
          </w:tcPr>
          <w:p w14:paraId="4EBF8B37" w14:textId="77777777" w:rsidR="00794C57" w:rsidRPr="002C4560" w:rsidRDefault="00794C57" w:rsidP="002E4B62">
            <w:pPr>
              <w:rPr>
                <w:rFonts w:ascii="Verdana" w:hAnsi="Verdana"/>
                <w:color w:val="000000"/>
                <w:sz w:val="22"/>
                <w:szCs w:val="20"/>
              </w:rPr>
            </w:pPr>
            <w:r w:rsidRPr="002C4560">
              <w:rPr>
                <w:rFonts w:ascii="Verdana" w:hAnsi="Verdana"/>
                <w:color w:val="000000"/>
                <w:sz w:val="22"/>
                <w:szCs w:val="20"/>
              </w:rPr>
              <w:t>Marital Status</w:t>
            </w:r>
          </w:p>
        </w:tc>
        <w:tc>
          <w:tcPr>
            <w:tcW w:w="4248" w:type="dxa"/>
            <w:shd w:val="clear" w:color="auto" w:fill="auto"/>
          </w:tcPr>
          <w:p w14:paraId="254CA32F" w14:textId="77777777" w:rsidR="00794C57" w:rsidRPr="002C4560" w:rsidRDefault="00794C57" w:rsidP="002E4B62">
            <w:pPr>
              <w:ind w:left="-18"/>
              <w:rPr>
                <w:rFonts w:ascii="Verdana" w:hAnsi="Verdana"/>
                <w:sz w:val="20"/>
                <w:szCs w:val="18"/>
              </w:rPr>
            </w:pPr>
            <w:r w:rsidRPr="002C4560">
              <w:rPr>
                <w:rFonts w:ascii="Verdana" w:hAnsi="Verdana"/>
                <w:color w:val="000000"/>
                <w:sz w:val="22"/>
                <w:szCs w:val="20"/>
              </w:rPr>
              <w:t>Married</w:t>
            </w:r>
          </w:p>
        </w:tc>
      </w:tr>
      <w:tr w:rsidR="00794C57" w:rsidRPr="002C4560" w14:paraId="22AAECFC" w14:textId="77777777" w:rsidTr="002E4B62">
        <w:tc>
          <w:tcPr>
            <w:tcW w:w="4878" w:type="dxa"/>
            <w:shd w:val="clear" w:color="auto" w:fill="auto"/>
          </w:tcPr>
          <w:p w14:paraId="5E6041B7" w14:textId="77777777" w:rsidR="00794C57" w:rsidRPr="002C4560" w:rsidRDefault="00794C57" w:rsidP="002E4B62">
            <w:pPr>
              <w:rPr>
                <w:rFonts w:ascii="Verdana" w:hAnsi="Verdana"/>
                <w:sz w:val="20"/>
                <w:szCs w:val="18"/>
              </w:rPr>
            </w:pPr>
            <w:proofErr w:type="gramStart"/>
            <w:r w:rsidRPr="002C4560">
              <w:rPr>
                <w:rFonts w:ascii="Verdana" w:hAnsi="Verdana"/>
                <w:color w:val="000000"/>
                <w:sz w:val="22"/>
                <w:szCs w:val="20"/>
              </w:rPr>
              <w:t xml:space="preserve">E-mail </w:t>
            </w:r>
            <w:r>
              <w:rPr>
                <w:rFonts w:ascii="Verdana" w:hAnsi="Verdana"/>
                <w:color w:val="000000"/>
                <w:sz w:val="22"/>
                <w:szCs w:val="20"/>
              </w:rPr>
              <w:t>:</w:t>
            </w:r>
            <w:proofErr w:type="gramEnd"/>
            <w:r w:rsidRPr="002C4560">
              <w:rPr>
                <w:rFonts w:ascii="Verdana" w:hAnsi="Verdana"/>
                <w:color w:val="000000"/>
                <w:sz w:val="22"/>
                <w:szCs w:val="20"/>
              </w:rPr>
              <w:t xml:space="preserve"> kamalkschauhan@gmail.com</w:t>
            </w:r>
          </w:p>
        </w:tc>
        <w:tc>
          <w:tcPr>
            <w:tcW w:w="2160" w:type="dxa"/>
            <w:shd w:val="clear" w:color="auto" w:fill="auto"/>
          </w:tcPr>
          <w:p w14:paraId="2DC5EF29" w14:textId="77777777" w:rsidR="00794C57" w:rsidRPr="002C4560" w:rsidRDefault="00794C57" w:rsidP="002E4B62">
            <w:pPr>
              <w:rPr>
                <w:rFonts w:ascii="Verdana" w:hAnsi="Verdana"/>
                <w:sz w:val="20"/>
                <w:szCs w:val="18"/>
              </w:rPr>
            </w:pPr>
            <w:r w:rsidRPr="002C4560">
              <w:rPr>
                <w:rFonts w:ascii="Verdana" w:hAnsi="Verdana"/>
                <w:b/>
                <w:sz w:val="22"/>
                <w:szCs w:val="20"/>
              </w:rPr>
              <w:t>US Visa</w:t>
            </w:r>
          </w:p>
        </w:tc>
        <w:tc>
          <w:tcPr>
            <w:tcW w:w="4248" w:type="dxa"/>
            <w:shd w:val="clear" w:color="auto" w:fill="auto"/>
          </w:tcPr>
          <w:p w14:paraId="1D74BE08" w14:textId="77777777" w:rsidR="00794C57" w:rsidRPr="002C4560" w:rsidRDefault="00794C57" w:rsidP="002E4B62">
            <w:pPr>
              <w:ind w:left="-18"/>
              <w:rPr>
                <w:rFonts w:ascii="Verdana" w:hAnsi="Verdana"/>
                <w:sz w:val="20"/>
                <w:szCs w:val="18"/>
              </w:rPr>
            </w:pPr>
            <w:r w:rsidRPr="002C4560">
              <w:rPr>
                <w:rFonts w:ascii="Verdana" w:hAnsi="Verdana"/>
                <w:b/>
                <w:sz w:val="22"/>
                <w:szCs w:val="20"/>
              </w:rPr>
              <w:t>B1/B2</w:t>
            </w:r>
            <w:r>
              <w:rPr>
                <w:rFonts w:ascii="Verdana" w:hAnsi="Verdana"/>
                <w:b/>
                <w:sz w:val="22"/>
                <w:szCs w:val="20"/>
              </w:rPr>
              <w:t xml:space="preserve"> </w:t>
            </w:r>
            <w:r w:rsidRPr="002C4560">
              <w:rPr>
                <w:rFonts w:ascii="Verdana" w:hAnsi="Verdana"/>
                <w:sz w:val="22"/>
                <w:szCs w:val="20"/>
              </w:rPr>
              <w:t xml:space="preserve">(Valid till 06 June </w:t>
            </w:r>
            <w:r>
              <w:rPr>
                <w:rFonts w:ascii="Verdana" w:hAnsi="Verdana"/>
                <w:sz w:val="22"/>
                <w:szCs w:val="20"/>
              </w:rPr>
              <w:t>20</w:t>
            </w:r>
            <w:r w:rsidRPr="002C4560">
              <w:rPr>
                <w:rFonts w:ascii="Verdana" w:hAnsi="Verdana"/>
                <w:sz w:val="22"/>
                <w:szCs w:val="20"/>
              </w:rPr>
              <w:t>23)</w:t>
            </w:r>
          </w:p>
        </w:tc>
      </w:tr>
      <w:tr w:rsidR="00794C57" w:rsidRPr="002C4560" w14:paraId="554173A8" w14:textId="77777777" w:rsidTr="002E4B62">
        <w:tc>
          <w:tcPr>
            <w:tcW w:w="4878" w:type="dxa"/>
            <w:shd w:val="clear" w:color="auto" w:fill="auto"/>
          </w:tcPr>
          <w:p w14:paraId="12523C3E" w14:textId="77777777" w:rsidR="00794C57" w:rsidRPr="002C4560" w:rsidRDefault="00884937" w:rsidP="002E4B62">
            <w:pPr>
              <w:rPr>
                <w:rFonts w:ascii="Verdana" w:hAnsi="Verdana"/>
                <w:sz w:val="20"/>
                <w:szCs w:val="18"/>
              </w:rPr>
            </w:pPr>
            <w:r w:rsidRPr="00A22F11">
              <w:rPr>
                <w:rFonts w:ascii="Verdana" w:hAnsi="Verdana"/>
                <w:sz w:val="20"/>
                <w:szCs w:val="18"/>
              </w:rPr>
              <w:t>https://www.linkedin.com/in/kamal-chauhan-34954934/</w:t>
            </w:r>
          </w:p>
        </w:tc>
        <w:tc>
          <w:tcPr>
            <w:tcW w:w="2160" w:type="dxa"/>
            <w:shd w:val="clear" w:color="auto" w:fill="auto"/>
          </w:tcPr>
          <w:p w14:paraId="77DDCEF1" w14:textId="77777777" w:rsidR="00794C57" w:rsidRPr="002C4560" w:rsidRDefault="00794C57" w:rsidP="002E4B62">
            <w:pPr>
              <w:rPr>
                <w:rFonts w:ascii="Verdana" w:hAnsi="Verdana"/>
                <w:sz w:val="20"/>
                <w:szCs w:val="18"/>
              </w:rPr>
            </w:pPr>
            <w:r>
              <w:rPr>
                <w:rFonts w:ascii="Verdana" w:hAnsi="Verdana"/>
                <w:b/>
                <w:sz w:val="22"/>
                <w:szCs w:val="20"/>
              </w:rPr>
              <w:t>Australian Work Permit</w:t>
            </w:r>
          </w:p>
        </w:tc>
        <w:tc>
          <w:tcPr>
            <w:tcW w:w="4248" w:type="dxa"/>
            <w:shd w:val="clear" w:color="auto" w:fill="auto"/>
          </w:tcPr>
          <w:p w14:paraId="1358EB24" w14:textId="77777777" w:rsidR="00794C57" w:rsidRPr="002C4560" w:rsidRDefault="00794C57" w:rsidP="002E4B62">
            <w:pPr>
              <w:ind w:left="-18"/>
              <w:rPr>
                <w:rFonts w:ascii="Verdana" w:hAnsi="Verdana"/>
                <w:sz w:val="20"/>
                <w:szCs w:val="18"/>
              </w:rPr>
            </w:pPr>
            <w:r>
              <w:rPr>
                <w:rFonts w:ascii="Verdana" w:hAnsi="Verdana"/>
                <w:b/>
                <w:sz w:val="22"/>
                <w:szCs w:val="20"/>
              </w:rPr>
              <w:t>SC 457</w:t>
            </w:r>
            <w:r w:rsidRPr="0027118D">
              <w:rPr>
                <w:rFonts w:ascii="Verdana" w:hAnsi="Verdana"/>
                <w:sz w:val="22"/>
                <w:szCs w:val="20"/>
              </w:rPr>
              <w:t xml:space="preserve"> </w:t>
            </w:r>
            <w:r w:rsidRPr="002C4560">
              <w:rPr>
                <w:rFonts w:ascii="Verdana" w:hAnsi="Verdana"/>
                <w:sz w:val="22"/>
                <w:szCs w:val="20"/>
              </w:rPr>
              <w:t xml:space="preserve">(Valid till </w:t>
            </w:r>
            <w:r w:rsidRPr="0027118D">
              <w:rPr>
                <w:rFonts w:ascii="Verdana" w:hAnsi="Verdana"/>
                <w:sz w:val="22"/>
                <w:szCs w:val="20"/>
              </w:rPr>
              <w:t>02 May 2021</w:t>
            </w:r>
            <w:r w:rsidRPr="002C4560">
              <w:rPr>
                <w:rFonts w:ascii="Verdana" w:hAnsi="Verdana"/>
                <w:sz w:val="22"/>
                <w:szCs w:val="20"/>
              </w:rPr>
              <w:t>)</w:t>
            </w:r>
          </w:p>
        </w:tc>
      </w:tr>
    </w:tbl>
    <w:p w14:paraId="4AFEDAFB" w14:textId="77777777" w:rsidR="00794C57" w:rsidRPr="002C4560" w:rsidRDefault="00794C57" w:rsidP="00794C57">
      <w:pPr>
        <w:rPr>
          <w:rFonts w:ascii="Verdana" w:hAnsi="Verdana"/>
          <w:bCs/>
          <w:color w:val="000000"/>
          <w:sz w:val="20"/>
          <w:szCs w:val="18"/>
        </w:rPr>
      </w:pPr>
    </w:p>
    <w:p w14:paraId="2E23BF0E" w14:textId="77777777" w:rsidR="00794C57" w:rsidRPr="002C4560" w:rsidRDefault="00794C57" w:rsidP="00794C57">
      <w:pPr>
        <w:jc w:val="center"/>
        <w:rPr>
          <w:rFonts w:ascii="Verdana" w:hAnsi="Verdana"/>
          <w:b/>
          <w:bCs/>
          <w:color w:val="000000"/>
          <w:sz w:val="22"/>
          <w:szCs w:val="20"/>
          <w:u w:val="single"/>
        </w:rPr>
      </w:pPr>
    </w:p>
    <w:p w14:paraId="2C6536D5" w14:textId="77777777" w:rsidR="00794C57" w:rsidRPr="002C4560" w:rsidRDefault="00794C57" w:rsidP="00794C57">
      <w:pPr>
        <w:rPr>
          <w:rFonts w:ascii="Verdana" w:hAnsi="Verdana"/>
          <w:bCs/>
          <w:color w:val="000000"/>
          <w:sz w:val="20"/>
          <w:szCs w:val="18"/>
        </w:rPr>
      </w:pPr>
    </w:p>
    <w:p w14:paraId="41F54C71" w14:textId="77777777" w:rsidR="00794C57" w:rsidRPr="002C4560" w:rsidRDefault="00794C57" w:rsidP="00794C57">
      <w:pPr>
        <w:pBdr>
          <w:top w:val="single" w:sz="4" w:space="1" w:color="auto"/>
          <w:left w:val="single" w:sz="4" w:space="4" w:color="auto"/>
          <w:bottom w:val="single" w:sz="4" w:space="1" w:color="auto"/>
          <w:right w:val="single" w:sz="4" w:space="4" w:color="auto"/>
          <w:between w:val="single" w:sz="4" w:space="1" w:color="auto"/>
        </w:pBdr>
        <w:shd w:val="clear" w:color="auto" w:fill="A6A6A6"/>
        <w:jc w:val="center"/>
        <w:rPr>
          <w:rFonts w:ascii="Verdana" w:hAnsi="Verdana"/>
          <w:b/>
          <w:bCs/>
          <w:i/>
          <w:iCs/>
          <w:sz w:val="22"/>
          <w:szCs w:val="20"/>
        </w:rPr>
      </w:pPr>
      <w:r w:rsidRPr="002C4560">
        <w:rPr>
          <w:rFonts w:ascii="Verdana" w:hAnsi="Verdana"/>
          <w:b/>
          <w:bCs/>
          <w:i/>
          <w:iCs/>
          <w:sz w:val="22"/>
          <w:szCs w:val="20"/>
        </w:rPr>
        <w:t>SYNOPSIS</w:t>
      </w:r>
    </w:p>
    <w:p w14:paraId="7A825454" w14:textId="77777777" w:rsidR="00794C57" w:rsidRPr="002C4560" w:rsidRDefault="00794C57" w:rsidP="00794C57">
      <w:pPr>
        <w:rPr>
          <w:rFonts w:ascii="Verdana" w:hAnsi="Verdana"/>
          <w:bCs/>
          <w:color w:val="000000"/>
          <w:sz w:val="20"/>
          <w:szCs w:val="18"/>
        </w:rPr>
      </w:pPr>
    </w:p>
    <w:p w14:paraId="74EA0D14" w14:textId="2F485623" w:rsidR="0067749F" w:rsidRDefault="0067749F" w:rsidP="0067749F">
      <w:pPr>
        <w:widowControl/>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djustRightInd/>
        <w:jc w:val="both"/>
        <w:rPr>
          <w:rFonts w:ascii="Verdana" w:hAnsi="Verdana"/>
          <w:sz w:val="22"/>
          <w:szCs w:val="20"/>
        </w:rPr>
      </w:pPr>
      <w:r>
        <w:rPr>
          <w:rFonts w:ascii="Verdana" w:hAnsi="Verdana"/>
          <w:sz w:val="22"/>
          <w:szCs w:val="20"/>
        </w:rPr>
        <w:t>Working with</w:t>
      </w:r>
      <w:r w:rsidRPr="003B2DC5">
        <w:rPr>
          <w:rFonts w:ascii="Verdana" w:hAnsi="Verdana"/>
          <w:sz w:val="22"/>
          <w:szCs w:val="20"/>
        </w:rPr>
        <w:t xml:space="preserve"> </w:t>
      </w:r>
      <w:r w:rsidR="003B2DC5" w:rsidRPr="003B2DC5">
        <w:rPr>
          <w:rFonts w:ascii="Verdana" w:hAnsi="Verdana"/>
          <w:b/>
          <w:bCs/>
          <w:sz w:val="22"/>
          <w:szCs w:val="20"/>
        </w:rPr>
        <w:t>Ernst &amp; Young LLP</w:t>
      </w:r>
      <w:r w:rsidRPr="003B2DC5">
        <w:rPr>
          <w:rFonts w:ascii="Verdana" w:hAnsi="Verdana"/>
          <w:sz w:val="22"/>
          <w:szCs w:val="20"/>
        </w:rPr>
        <w:t xml:space="preserve"> </w:t>
      </w:r>
      <w:r>
        <w:rPr>
          <w:rFonts w:ascii="Verdana" w:hAnsi="Verdana"/>
          <w:sz w:val="22"/>
          <w:szCs w:val="20"/>
        </w:rPr>
        <w:t xml:space="preserve">as a </w:t>
      </w:r>
      <w:r w:rsidR="003B2DC5" w:rsidRPr="003B2DC5">
        <w:rPr>
          <w:rFonts w:ascii="Verdana" w:hAnsi="Verdana"/>
          <w:b/>
          <w:bCs/>
          <w:sz w:val="22"/>
          <w:szCs w:val="20"/>
        </w:rPr>
        <w:t>Senior Consultant, IT Advisory</w:t>
      </w:r>
      <w:r w:rsidRPr="003B2DC5">
        <w:rPr>
          <w:rFonts w:ascii="Verdana" w:hAnsi="Verdana"/>
          <w:sz w:val="22"/>
          <w:szCs w:val="20"/>
        </w:rPr>
        <w:t xml:space="preserve"> </w:t>
      </w:r>
      <w:r>
        <w:rPr>
          <w:rFonts w:ascii="Verdana" w:hAnsi="Verdana"/>
          <w:sz w:val="22"/>
          <w:szCs w:val="20"/>
        </w:rPr>
        <w:t xml:space="preserve">in </w:t>
      </w:r>
      <w:r w:rsidR="0024561A">
        <w:rPr>
          <w:rFonts w:ascii="Verdana" w:hAnsi="Verdana"/>
          <w:b/>
          <w:bCs/>
          <w:sz w:val="22"/>
          <w:szCs w:val="20"/>
        </w:rPr>
        <w:t>.NET</w:t>
      </w:r>
      <w:r>
        <w:rPr>
          <w:rFonts w:ascii="Verdana" w:hAnsi="Verdana"/>
          <w:b/>
          <w:bCs/>
          <w:sz w:val="22"/>
          <w:szCs w:val="20"/>
        </w:rPr>
        <w:t xml:space="preserve"> Technology &amp; SQL Server</w:t>
      </w:r>
      <w:r>
        <w:rPr>
          <w:rFonts w:ascii="Verdana" w:hAnsi="Verdana"/>
          <w:sz w:val="22"/>
          <w:szCs w:val="20"/>
        </w:rPr>
        <w:t>.</w:t>
      </w:r>
    </w:p>
    <w:p w14:paraId="5204AE21" w14:textId="77777777" w:rsidR="0067749F" w:rsidRDefault="0067749F" w:rsidP="0067749F">
      <w:pPr>
        <w:widowControl/>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djustRightInd/>
        <w:jc w:val="both"/>
        <w:rPr>
          <w:rFonts w:ascii="Verdana" w:hAnsi="Verdana"/>
          <w:sz w:val="22"/>
          <w:szCs w:val="20"/>
        </w:rPr>
      </w:pPr>
      <w:r>
        <w:rPr>
          <w:rFonts w:ascii="Verdana" w:hAnsi="Verdana"/>
          <w:b/>
          <w:bCs/>
          <w:sz w:val="22"/>
          <w:szCs w:val="20"/>
        </w:rPr>
        <w:t xml:space="preserve">MCA </w:t>
      </w:r>
      <w:r>
        <w:rPr>
          <w:rFonts w:ascii="Verdana" w:hAnsi="Verdana"/>
          <w:sz w:val="22"/>
          <w:szCs w:val="20"/>
        </w:rPr>
        <w:t xml:space="preserve">from </w:t>
      </w:r>
      <w:r>
        <w:rPr>
          <w:rFonts w:ascii="Verdana" w:hAnsi="Verdana"/>
          <w:color w:val="000000"/>
          <w:sz w:val="22"/>
          <w:szCs w:val="20"/>
        </w:rPr>
        <w:t>Maharshi Dayanand University</w:t>
      </w:r>
      <w:r>
        <w:rPr>
          <w:rFonts w:ascii="Verdana" w:hAnsi="Verdana"/>
          <w:sz w:val="22"/>
          <w:szCs w:val="20"/>
        </w:rPr>
        <w:t>, Rohtak.</w:t>
      </w:r>
    </w:p>
    <w:p w14:paraId="56915F5B" w14:textId="023C24F4" w:rsidR="00DA64E1" w:rsidRDefault="005A5C54" w:rsidP="00FC108C">
      <w:pPr>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jc w:val="both"/>
        <w:rPr>
          <w:rFonts w:ascii="Verdana" w:hAnsi="Verdana"/>
          <w:b/>
          <w:bCs/>
          <w:color w:val="000000"/>
          <w:sz w:val="22"/>
          <w:szCs w:val="20"/>
        </w:rPr>
      </w:pPr>
      <w:r>
        <w:rPr>
          <w:rFonts w:ascii="Verdana" w:hAnsi="Verdana"/>
          <w:b/>
          <w:color w:val="000000"/>
          <w:sz w:val="22"/>
          <w:szCs w:val="20"/>
        </w:rPr>
        <w:t>10+</w:t>
      </w:r>
      <w:r w:rsidR="0067749F">
        <w:rPr>
          <w:rFonts w:ascii="Verdana" w:hAnsi="Verdana"/>
          <w:b/>
          <w:bCs/>
          <w:color w:val="000000"/>
          <w:sz w:val="22"/>
          <w:szCs w:val="20"/>
        </w:rPr>
        <w:t xml:space="preserve"> years’ experience in </w:t>
      </w:r>
      <w:r w:rsidR="0024561A">
        <w:rPr>
          <w:rFonts w:ascii="Verdana" w:hAnsi="Verdana"/>
          <w:b/>
          <w:bCs/>
          <w:color w:val="000000"/>
          <w:sz w:val="22"/>
          <w:szCs w:val="20"/>
        </w:rPr>
        <w:t>.NET</w:t>
      </w:r>
      <w:r w:rsidR="0067749F">
        <w:rPr>
          <w:rFonts w:ascii="Verdana" w:hAnsi="Verdana"/>
          <w:b/>
          <w:bCs/>
          <w:color w:val="000000"/>
          <w:sz w:val="22"/>
          <w:szCs w:val="20"/>
        </w:rPr>
        <w:t xml:space="preserve"> Technologies viz. ASP</w:t>
      </w:r>
      <w:r w:rsidR="0024561A">
        <w:rPr>
          <w:rFonts w:ascii="Verdana" w:hAnsi="Verdana"/>
          <w:b/>
          <w:bCs/>
          <w:color w:val="000000"/>
          <w:sz w:val="22"/>
          <w:szCs w:val="20"/>
        </w:rPr>
        <w:t>.NET</w:t>
      </w:r>
      <w:r w:rsidR="0067749F">
        <w:rPr>
          <w:rFonts w:ascii="Verdana" w:hAnsi="Verdana"/>
          <w:b/>
          <w:bCs/>
          <w:color w:val="000000"/>
          <w:sz w:val="22"/>
          <w:szCs w:val="20"/>
        </w:rPr>
        <w:t xml:space="preserve"> MVC, </w:t>
      </w:r>
      <w:r w:rsidR="005745BC">
        <w:rPr>
          <w:rFonts w:ascii="Verdana" w:hAnsi="Verdana"/>
          <w:b/>
          <w:bCs/>
          <w:color w:val="000000"/>
          <w:sz w:val="22"/>
          <w:szCs w:val="20"/>
        </w:rPr>
        <w:t>jQuery</w:t>
      </w:r>
      <w:r w:rsidR="0067749F">
        <w:rPr>
          <w:rFonts w:ascii="Verdana" w:hAnsi="Verdana"/>
          <w:b/>
          <w:bCs/>
          <w:color w:val="000000"/>
          <w:sz w:val="22"/>
          <w:szCs w:val="20"/>
        </w:rPr>
        <w:t xml:space="preserve">, </w:t>
      </w:r>
      <w:proofErr w:type="gramStart"/>
      <w:r w:rsidR="00711CD4">
        <w:rPr>
          <w:rFonts w:ascii="Verdana" w:hAnsi="Verdana"/>
          <w:b/>
          <w:bCs/>
          <w:color w:val="000000"/>
          <w:sz w:val="22"/>
          <w:szCs w:val="20"/>
        </w:rPr>
        <w:t>SourceTree</w:t>
      </w:r>
      <w:r w:rsidR="004A6490">
        <w:rPr>
          <w:rFonts w:ascii="Verdana" w:hAnsi="Verdana"/>
          <w:b/>
          <w:bCs/>
          <w:color w:val="000000"/>
          <w:sz w:val="22"/>
          <w:szCs w:val="20"/>
        </w:rPr>
        <w:t>(</w:t>
      </w:r>
      <w:proofErr w:type="spellStart"/>
      <w:proofErr w:type="gramEnd"/>
      <w:r w:rsidR="004A6490">
        <w:rPr>
          <w:rFonts w:ascii="Verdana" w:hAnsi="Verdana"/>
          <w:b/>
          <w:bCs/>
          <w:color w:val="000000"/>
          <w:sz w:val="22"/>
          <w:szCs w:val="20"/>
        </w:rPr>
        <w:t>BitBucket</w:t>
      </w:r>
      <w:proofErr w:type="spellEnd"/>
      <w:r w:rsidR="004A6490">
        <w:rPr>
          <w:rFonts w:ascii="Verdana" w:hAnsi="Verdana"/>
          <w:b/>
          <w:bCs/>
          <w:color w:val="000000"/>
          <w:sz w:val="22"/>
          <w:szCs w:val="20"/>
        </w:rPr>
        <w:t xml:space="preserve">), </w:t>
      </w:r>
      <w:r w:rsidR="00FC108C">
        <w:rPr>
          <w:rFonts w:ascii="Verdana" w:hAnsi="Verdana"/>
          <w:b/>
          <w:bCs/>
          <w:color w:val="000000"/>
          <w:sz w:val="22"/>
          <w:szCs w:val="20"/>
        </w:rPr>
        <w:t xml:space="preserve">Team Foundation Server (with Git), </w:t>
      </w:r>
      <w:r w:rsidR="00FC108C" w:rsidRPr="002C4560">
        <w:rPr>
          <w:rFonts w:ascii="Verdana" w:hAnsi="Verdana"/>
          <w:b/>
          <w:bCs/>
          <w:color w:val="000000"/>
          <w:sz w:val="22"/>
          <w:szCs w:val="20"/>
        </w:rPr>
        <w:t xml:space="preserve">WinForms, </w:t>
      </w:r>
      <w:r w:rsidR="00AD4C28">
        <w:rPr>
          <w:rFonts w:ascii="Verdana" w:hAnsi="Verdana" w:cs="Verdana"/>
          <w:b/>
          <w:bCs/>
          <w:sz w:val="22"/>
          <w:szCs w:val="22"/>
        </w:rPr>
        <w:t xml:space="preserve">AngularJS, </w:t>
      </w:r>
      <w:r w:rsidR="00E218D5">
        <w:rPr>
          <w:rFonts w:ascii="Verdana" w:hAnsi="Verdana" w:cs="Verdana"/>
          <w:b/>
          <w:bCs/>
          <w:sz w:val="22"/>
          <w:szCs w:val="22"/>
        </w:rPr>
        <w:t xml:space="preserve">Handlebars, </w:t>
      </w:r>
      <w:r w:rsidR="00FC108C" w:rsidRPr="002C4560">
        <w:rPr>
          <w:rFonts w:ascii="Verdana" w:hAnsi="Verdana"/>
          <w:b/>
          <w:bCs/>
          <w:color w:val="000000"/>
          <w:sz w:val="22"/>
          <w:szCs w:val="20"/>
        </w:rPr>
        <w:t>Telerik controls</w:t>
      </w:r>
      <w:r w:rsidR="006B1829">
        <w:rPr>
          <w:rFonts w:ascii="Verdana" w:hAnsi="Verdana"/>
          <w:b/>
          <w:bCs/>
          <w:color w:val="000000"/>
          <w:sz w:val="22"/>
          <w:szCs w:val="20"/>
        </w:rPr>
        <w:t xml:space="preserve">, </w:t>
      </w:r>
      <w:r w:rsidR="000455CD" w:rsidRPr="000455CD">
        <w:rPr>
          <w:rFonts w:ascii="Verdana" w:hAnsi="Verdana"/>
          <w:b/>
          <w:bCs/>
          <w:color w:val="000000"/>
          <w:sz w:val="22"/>
          <w:szCs w:val="20"/>
        </w:rPr>
        <w:t>VBScript, VBA</w:t>
      </w:r>
      <w:r w:rsidR="00D2752C">
        <w:rPr>
          <w:rFonts w:ascii="Verdana" w:hAnsi="Verdana"/>
          <w:b/>
          <w:bCs/>
          <w:color w:val="000000"/>
          <w:sz w:val="22"/>
          <w:szCs w:val="20"/>
        </w:rPr>
        <w:t xml:space="preserve"> (</w:t>
      </w:r>
      <w:r w:rsidR="00A34752">
        <w:rPr>
          <w:rFonts w:ascii="Verdana" w:hAnsi="Verdana"/>
          <w:b/>
          <w:bCs/>
          <w:color w:val="000000"/>
          <w:sz w:val="22"/>
          <w:szCs w:val="20"/>
        </w:rPr>
        <w:t>MS E</w:t>
      </w:r>
      <w:r w:rsidR="00D2752C">
        <w:rPr>
          <w:rFonts w:ascii="Verdana" w:hAnsi="Verdana"/>
          <w:b/>
          <w:bCs/>
          <w:color w:val="000000"/>
          <w:sz w:val="22"/>
          <w:szCs w:val="20"/>
        </w:rPr>
        <w:t>xcel)</w:t>
      </w:r>
      <w:r w:rsidR="005A43E7" w:rsidRPr="002C4560">
        <w:rPr>
          <w:rFonts w:ascii="Verdana" w:hAnsi="Verdana"/>
          <w:b/>
          <w:bCs/>
          <w:color w:val="000000"/>
          <w:sz w:val="22"/>
          <w:szCs w:val="20"/>
        </w:rPr>
        <w:t>, Web API</w:t>
      </w:r>
      <w:r w:rsidR="005A43E7">
        <w:rPr>
          <w:rFonts w:ascii="Verdana" w:hAnsi="Verdana"/>
          <w:b/>
          <w:bCs/>
          <w:color w:val="000000"/>
          <w:sz w:val="22"/>
          <w:szCs w:val="20"/>
        </w:rPr>
        <w:t>/</w:t>
      </w:r>
      <w:r w:rsidR="00FC108C" w:rsidRPr="002C4560">
        <w:rPr>
          <w:rFonts w:ascii="Verdana" w:hAnsi="Verdana"/>
          <w:b/>
          <w:bCs/>
          <w:color w:val="000000"/>
          <w:sz w:val="22"/>
          <w:szCs w:val="20"/>
        </w:rPr>
        <w:t>Services</w:t>
      </w:r>
      <w:r w:rsidR="00B3695A">
        <w:rPr>
          <w:rFonts w:ascii="Verdana" w:hAnsi="Verdana"/>
          <w:b/>
          <w:bCs/>
          <w:color w:val="000000"/>
          <w:sz w:val="22"/>
          <w:szCs w:val="20"/>
        </w:rPr>
        <w:t xml:space="preserve">, </w:t>
      </w:r>
      <w:r w:rsidR="00B3695A" w:rsidRPr="00844487">
        <w:rPr>
          <w:rFonts w:ascii="Verdana" w:hAnsi="Verdana"/>
          <w:b/>
          <w:sz w:val="22"/>
          <w:szCs w:val="20"/>
        </w:rPr>
        <w:t xml:space="preserve">SQL </w:t>
      </w:r>
      <w:r w:rsidR="00B3695A" w:rsidRPr="002C4560">
        <w:rPr>
          <w:rFonts w:ascii="Verdana" w:hAnsi="Verdana"/>
          <w:b/>
          <w:bCs/>
          <w:color w:val="000000"/>
          <w:sz w:val="22"/>
          <w:szCs w:val="20"/>
        </w:rPr>
        <w:t xml:space="preserve">Server </w:t>
      </w:r>
      <w:r w:rsidR="00FC108C" w:rsidRPr="002C4560">
        <w:rPr>
          <w:rFonts w:ascii="Verdana" w:hAnsi="Verdana"/>
          <w:b/>
          <w:bCs/>
          <w:color w:val="000000"/>
          <w:sz w:val="22"/>
          <w:szCs w:val="20"/>
        </w:rPr>
        <w:t xml:space="preserve">&amp; SQL </w:t>
      </w:r>
      <w:r w:rsidR="00B3695A" w:rsidRPr="00844487">
        <w:rPr>
          <w:rFonts w:ascii="Verdana" w:hAnsi="Verdana"/>
          <w:b/>
          <w:sz w:val="22"/>
          <w:szCs w:val="20"/>
        </w:rPr>
        <w:t>Reporting</w:t>
      </w:r>
      <w:r w:rsidR="00FC108C" w:rsidRPr="002C4560">
        <w:rPr>
          <w:rFonts w:ascii="Verdana" w:hAnsi="Verdana"/>
          <w:b/>
          <w:bCs/>
          <w:color w:val="000000"/>
          <w:sz w:val="22"/>
          <w:szCs w:val="20"/>
        </w:rPr>
        <w:t>.</w:t>
      </w:r>
      <w:r w:rsidR="00FC108C" w:rsidRPr="00F81618">
        <w:rPr>
          <w:rFonts w:ascii="Verdana" w:hAnsi="Verdana"/>
          <w:b/>
          <w:bCs/>
          <w:color w:val="000000"/>
          <w:sz w:val="22"/>
          <w:szCs w:val="20"/>
        </w:rPr>
        <w:t xml:space="preserve"> </w:t>
      </w:r>
    </w:p>
    <w:p w14:paraId="1898F731" w14:textId="601D13E7" w:rsidR="00FC108C" w:rsidRPr="00AF6328" w:rsidRDefault="00FC108C" w:rsidP="00FC108C">
      <w:pPr>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jc w:val="both"/>
        <w:rPr>
          <w:rFonts w:ascii="Verdana" w:hAnsi="Verdana"/>
          <w:b/>
          <w:bCs/>
          <w:color w:val="000000"/>
          <w:sz w:val="22"/>
          <w:szCs w:val="20"/>
        </w:rPr>
      </w:pPr>
      <w:r w:rsidRPr="007F491E">
        <w:rPr>
          <w:rFonts w:ascii="Verdana" w:hAnsi="Verdana"/>
          <w:b/>
          <w:bCs/>
          <w:color w:val="000000"/>
          <w:sz w:val="22"/>
          <w:szCs w:val="20"/>
        </w:rPr>
        <w:t xml:space="preserve">Proficiency in </w:t>
      </w:r>
      <w:r w:rsidR="00CE7899">
        <w:rPr>
          <w:rFonts w:ascii="Verdana" w:hAnsi="Verdana"/>
          <w:b/>
          <w:bCs/>
          <w:color w:val="000000"/>
          <w:sz w:val="22"/>
          <w:szCs w:val="20"/>
        </w:rPr>
        <w:t xml:space="preserve">Python and </w:t>
      </w:r>
      <w:r w:rsidRPr="007F491E">
        <w:rPr>
          <w:rFonts w:ascii="Verdana" w:hAnsi="Verdana"/>
          <w:b/>
          <w:bCs/>
          <w:color w:val="000000"/>
          <w:sz w:val="22"/>
          <w:szCs w:val="20"/>
        </w:rPr>
        <w:t>R</w:t>
      </w:r>
      <w:r w:rsidR="00511057">
        <w:rPr>
          <w:rFonts w:ascii="Verdana" w:hAnsi="Verdana"/>
          <w:b/>
          <w:bCs/>
          <w:color w:val="000000"/>
          <w:sz w:val="22"/>
          <w:szCs w:val="20"/>
        </w:rPr>
        <w:t xml:space="preserve">obotic </w:t>
      </w:r>
      <w:r w:rsidRPr="007F491E">
        <w:rPr>
          <w:rFonts w:ascii="Verdana" w:hAnsi="Verdana"/>
          <w:b/>
          <w:bCs/>
          <w:color w:val="000000"/>
          <w:sz w:val="22"/>
          <w:szCs w:val="20"/>
        </w:rPr>
        <w:t>P</w:t>
      </w:r>
      <w:r w:rsidR="00511057">
        <w:rPr>
          <w:rFonts w:ascii="Verdana" w:hAnsi="Verdana"/>
          <w:b/>
          <w:bCs/>
          <w:color w:val="000000"/>
          <w:sz w:val="22"/>
          <w:szCs w:val="20"/>
        </w:rPr>
        <w:t xml:space="preserve">rocess </w:t>
      </w:r>
      <w:r w:rsidRPr="007F491E">
        <w:rPr>
          <w:rFonts w:ascii="Verdana" w:hAnsi="Verdana"/>
          <w:b/>
          <w:bCs/>
          <w:color w:val="000000"/>
          <w:sz w:val="22"/>
          <w:szCs w:val="20"/>
        </w:rPr>
        <w:t>A</w:t>
      </w:r>
      <w:r w:rsidR="00511057">
        <w:rPr>
          <w:rFonts w:ascii="Verdana" w:hAnsi="Verdana"/>
          <w:b/>
          <w:bCs/>
          <w:color w:val="000000"/>
          <w:sz w:val="22"/>
          <w:szCs w:val="20"/>
        </w:rPr>
        <w:t>utomation</w:t>
      </w:r>
      <w:r w:rsidRPr="007F491E">
        <w:rPr>
          <w:rFonts w:ascii="Verdana" w:hAnsi="Verdana"/>
          <w:b/>
          <w:bCs/>
          <w:color w:val="000000"/>
          <w:sz w:val="22"/>
          <w:szCs w:val="20"/>
        </w:rPr>
        <w:t xml:space="preserve"> </w:t>
      </w:r>
      <w:r w:rsidR="00F72130">
        <w:rPr>
          <w:rFonts w:ascii="Verdana" w:hAnsi="Verdana"/>
          <w:b/>
          <w:bCs/>
          <w:color w:val="000000"/>
          <w:sz w:val="22"/>
          <w:szCs w:val="20"/>
        </w:rPr>
        <w:t>(</w:t>
      </w:r>
      <w:r w:rsidRPr="007F491E">
        <w:rPr>
          <w:rFonts w:ascii="Verdana" w:hAnsi="Verdana"/>
          <w:b/>
          <w:bCs/>
          <w:color w:val="000000"/>
          <w:sz w:val="22"/>
          <w:szCs w:val="20"/>
        </w:rPr>
        <w:t xml:space="preserve">using </w:t>
      </w:r>
      <w:proofErr w:type="spellStart"/>
      <w:r w:rsidRPr="007F491E">
        <w:rPr>
          <w:rFonts w:ascii="Verdana" w:hAnsi="Verdana"/>
          <w:b/>
          <w:bCs/>
          <w:color w:val="000000"/>
          <w:sz w:val="22"/>
          <w:szCs w:val="20"/>
        </w:rPr>
        <w:t>UIPath</w:t>
      </w:r>
      <w:proofErr w:type="spellEnd"/>
      <w:r w:rsidR="00BB6BD8">
        <w:rPr>
          <w:rFonts w:ascii="Verdana" w:hAnsi="Verdana"/>
          <w:b/>
          <w:bCs/>
          <w:color w:val="000000"/>
          <w:sz w:val="22"/>
          <w:szCs w:val="20"/>
        </w:rPr>
        <w:t xml:space="preserve"> and Kofax</w:t>
      </w:r>
      <w:r w:rsidR="00F72130">
        <w:rPr>
          <w:rFonts w:ascii="Verdana" w:hAnsi="Verdana"/>
          <w:b/>
          <w:bCs/>
          <w:color w:val="000000"/>
          <w:sz w:val="22"/>
          <w:szCs w:val="20"/>
        </w:rPr>
        <w:t>) implementations</w:t>
      </w:r>
      <w:r w:rsidRPr="00844487">
        <w:rPr>
          <w:rFonts w:ascii="Verdana" w:hAnsi="Verdana"/>
          <w:sz w:val="22"/>
          <w:szCs w:val="20"/>
        </w:rPr>
        <w:t>.</w:t>
      </w:r>
    </w:p>
    <w:p w14:paraId="627BFA33" w14:textId="7C462C5F" w:rsidR="00AF6328" w:rsidRPr="00844487" w:rsidRDefault="00F074E1" w:rsidP="00FC108C">
      <w:pPr>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jc w:val="both"/>
        <w:rPr>
          <w:rFonts w:ascii="Verdana" w:hAnsi="Verdana"/>
          <w:b/>
          <w:bCs/>
          <w:color w:val="000000"/>
          <w:sz w:val="22"/>
          <w:szCs w:val="20"/>
        </w:rPr>
      </w:pPr>
      <w:r>
        <w:rPr>
          <w:rFonts w:ascii="Verdana" w:hAnsi="Verdana"/>
          <w:b/>
          <w:color w:val="000000"/>
          <w:sz w:val="22"/>
          <w:szCs w:val="20"/>
        </w:rPr>
        <w:t>T</w:t>
      </w:r>
      <w:r w:rsidR="00AF6328">
        <w:rPr>
          <w:rFonts w:ascii="Verdana" w:hAnsi="Verdana"/>
          <w:b/>
          <w:color w:val="000000"/>
          <w:sz w:val="22"/>
          <w:szCs w:val="20"/>
        </w:rPr>
        <w:t>icket/incident management</w:t>
      </w:r>
      <w:r w:rsidRPr="00F074E1">
        <w:rPr>
          <w:rFonts w:ascii="Verdana" w:hAnsi="Verdana"/>
          <w:b/>
          <w:color w:val="000000"/>
          <w:sz w:val="22"/>
          <w:szCs w:val="20"/>
        </w:rPr>
        <w:t xml:space="preserve"> </w:t>
      </w:r>
      <w:r>
        <w:rPr>
          <w:rFonts w:ascii="Verdana" w:hAnsi="Verdana"/>
          <w:b/>
          <w:color w:val="000000"/>
          <w:sz w:val="22"/>
          <w:szCs w:val="20"/>
        </w:rPr>
        <w:t>tools used</w:t>
      </w:r>
      <w:r w:rsidR="00AF6328">
        <w:rPr>
          <w:rFonts w:ascii="Verdana" w:hAnsi="Verdana"/>
          <w:b/>
          <w:color w:val="000000"/>
          <w:sz w:val="22"/>
          <w:szCs w:val="20"/>
        </w:rPr>
        <w:t>: JIRA and Service Now</w:t>
      </w:r>
      <w:r w:rsidR="00907CD5">
        <w:rPr>
          <w:rFonts w:ascii="Verdana" w:hAnsi="Verdana"/>
          <w:b/>
          <w:color w:val="000000"/>
          <w:sz w:val="22"/>
          <w:szCs w:val="20"/>
        </w:rPr>
        <w:t>.</w:t>
      </w:r>
    </w:p>
    <w:p w14:paraId="3F4FC60D" w14:textId="77777777" w:rsidR="00FC108C" w:rsidRPr="002C4560" w:rsidRDefault="00FC108C" w:rsidP="00FC108C">
      <w:pPr>
        <w:numPr>
          <w:ilvl w:val="0"/>
          <w:numId w:val="8"/>
        </w:numPr>
        <w:rPr>
          <w:rFonts w:ascii="Verdana" w:hAnsi="Verdana"/>
          <w:color w:val="000000"/>
          <w:sz w:val="22"/>
          <w:szCs w:val="20"/>
        </w:rPr>
      </w:pPr>
      <w:r w:rsidRPr="002C4560">
        <w:rPr>
          <w:rFonts w:ascii="Verdana" w:hAnsi="Verdana"/>
          <w:sz w:val="22"/>
          <w:szCs w:val="20"/>
        </w:rPr>
        <w:t xml:space="preserve">Worked on successful implementation of </w:t>
      </w:r>
      <w:r w:rsidRPr="002C4560">
        <w:rPr>
          <w:rFonts w:ascii="Verdana" w:hAnsi="Verdana"/>
          <w:b/>
          <w:sz w:val="22"/>
          <w:szCs w:val="20"/>
        </w:rPr>
        <w:t>Multithreading</w:t>
      </w:r>
      <w:r w:rsidRPr="002C4560">
        <w:rPr>
          <w:rFonts w:ascii="Verdana" w:hAnsi="Verdana"/>
          <w:sz w:val="22"/>
          <w:szCs w:val="20"/>
        </w:rPr>
        <w:t xml:space="preserve"> in 3 of the windows applications.</w:t>
      </w:r>
    </w:p>
    <w:p w14:paraId="726DC3DA" w14:textId="77777777" w:rsidR="00FC108C" w:rsidRPr="002C4560" w:rsidRDefault="00FC108C" w:rsidP="00FC108C">
      <w:pPr>
        <w:numPr>
          <w:ilvl w:val="0"/>
          <w:numId w:val="8"/>
        </w:numPr>
        <w:rPr>
          <w:rFonts w:ascii="Verdana" w:hAnsi="Verdana"/>
          <w:color w:val="000000"/>
          <w:sz w:val="22"/>
          <w:szCs w:val="20"/>
        </w:rPr>
      </w:pPr>
      <w:r w:rsidRPr="002C4560">
        <w:rPr>
          <w:rFonts w:ascii="Verdana" w:hAnsi="Verdana"/>
          <w:sz w:val="22"/>
          <w:szCs w:val="20"/>
        </w:rPr>
        <w:t xml:space="preserve">Worked on </w:t>
      </w:r>
      <w:r w:rsidRPr="002C4560">
        <w:rPr>
          <w:rFonts w:ascii="Verdana" w:hAnsi="Verdana"/>
          <w:b/>
          <w:sz w:val="22"/>
          <w:szCs w:val="20"/>
        </w:rPr>
        <w:t>BizTalk application</w:t>
      </w:r>
      <w:r w:rsidRPr="002C4560">
        <w:rPr>
          <w:rFonts w:ascii="Verdana" w:hAnsi="Verdana"/>
          <w:sz w:val="22"/>
          <w:szCs w:val="20"/>
        </w:rPr>
        <w:t xml:space="preserve"> for 6 months.</w:t>
      </w:r>
    </w:p>
    <w:p w14:paraId="77FF67F2" w14:textId="77777777" w:rsidR="0067749F" w:rsidRDefault="0067749F" w:rsidP="00FC108C">
      <w:pPr>
        <w:widowControl/>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djustRightInd/>
        <w:jc w:val="both"/>
        <w:rPr>
          <w:rFonts w:ascii="Verdana" w:hAnsi="Verdana"/>
          <w:b/>
          <w:bCs/>
          <w:sz w:val="22"/>
          <w:szCs w:val="20"/>
        </w:rPr>
      </w:pPr>
      <w:r>
        <w:rPr>
          <w:rFonts w:ascii="Verdana" w:hAnsi="Verdana"/>
          <w:sz w:val="22"/>
          <w:szCs w:val="20"/>
        </w:rPr>
        <w:t xml:space="preserve">Successfully </w:t>
      </w:r>
      <w:r>
        <w:rPr>
          <w:rFonts w:ascii="Verdana" w:hAnsi="Verdana"/>
          <w:b/>
          <w:bCs/>
          <w:sz w:val="22"/>
          <w:szCs w:val="20"/>
        </w:rPr>
        <w:t>completed 10s of projects</w:t>
      </w:r>
      <w:r>
        <w:rPr>
          <w:rFonts w:ascii="Verdana" w:hAnsi="Verdana"/>
          <w:sz w:val="22"/>
          <w:szCs w:val="20"/>
        </w:rPr>
        <w:t xml:space="preserve"> &amp; several in-house projects. </w:t>
      </w:r>
    </w:p>
    <w:p w14:paraId="1C43A288" w14:textId="1B89C722" w:rsidR="0067749F" w:rsidRDefault="0067749F" w:rsidP="0067749F">
      <w:pPr>
        <w:numPr>
          <w:ilvl w:val="0"/>
          <w:numId w:val="16"/>
        </w:numPr>
        <w:rPr>
          <w:rFonts w:ascii="Verdana" w:hAnsi="Verdana"/>
          <w:color w:val="000000"/>
          <w:sz w:val="22"/>
          <w:szCs w:val="20"/>
        </w:rPr>
      </w:pPr>
      <w:r>
        <w:rPr>
          <w:rFonts w:ascii="Verdana" w:hAnsi="Verdana"/>
          <w:color w:val="000000"/>
          <w:sz w:val="22"/>
          <w:szCs w:val="20"/>
        </w:rPr>
        <w:t>Client communication</w:t>
      </w:r>
      <w:r w:rsidR="002D710C">
        <w:rPr>
          <w:rFonts w:ascii="Verdana" w:hAnsi="Verdana"/>
          <w:color w:val="000000"/>
          <w:sz w:val="22"/>
          <w:szCs w:val="20"/>
        </w:rPr>
        <w:t>,</w:t>
      </w:r>
      <w:r w:rsidR="009C5183">
        <w:rPr>
          <w:rFonts w:ascii="Verdana" w:hAnsi="Verdana"/>
          <w:color w:val="000000"/>
          <w:sz w:val="22"/>
          <w:szCs w:val="20"/>
        </w:rPr>
        <w:t xml:space="preserve"> Stakeholder management</w:t>
      </w:r>
      <w:r>
        <w:rPr>
          <w:rFonts w:ascii="Verdana" w:hAnsi="Verdana"/>
          <w:color w:val="000000"/>
          <w:sz w:val="22"/>
          <w:szCs w:val="20"/>
        </w:rPr>
        <w:t>, handling US, UK, Australian clients.</w:t>
      </w:r>
    </w:p>
    <w:p w14:paraId="69BEF95F" w14:textId="77777777" w:rsidR="0067749F" w:rsidRDefault="0067749F" w:rsidP="0067749F">
      <w:pPr>
        <w:ind w:left="360"/>
        <w:rPr>
          <w:rFonts w:ascii="Verdana" w:hAnsi="Verdana"/>
          <w:color w:val="000000"/>
          <w:sz w:val="22"/>
          <w:szCs w:val="20"/>
        </w:rPr>
      </w:pPr>
    </w:p>
    <w:p w14:paraId="5E7193AB" w14:textId="77777777" w:rsidR="0067749F" w:rsidRDefault="0067749F" w:rsidP="0067749F">
      <w:pPr>
        <w:rPr>
          <w:rFonts w:ascii="Verdana" w:hAnsi="Verdana"/>
          <w:bCs/>
          <w:color w:val="000000"/>
          <w:sz w:val="20"/>
          <w:szCs w:val="18"/>
        </w:rPr>
      </w:pPr>
      <w:r>
        <w:rPr>
          <w:rFonts w:ascii="Verdana" w:hAnsi="Verdana"/>
          <w:bCs/>
          <w:color w:val="000000"/>
          <w:sz w:val="20"/>
          <w:szCs w:val="18"/>
        </w:rPr>
        <w:t>Experience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2"/>
        <w:gridCol w:w="3762"/>
        <w:gridCol w:w="3762"/>
      </w:tblGrid>
      <w:tr w:rsidR="0067749F" w14:paraId="5215AB22" w14:textId="77777777" w:rsidTr="0067749F">
        <w:tc>
          <w:tcPr>
            <w:tcW w:w="3762" w:type="dxa"/>
            <w:tcBorders>
              <w:top w:val="single" w:sz="4" w:space="0" w:color="auto"/>
              <w:left w:val="single" w:sz="4" w:space="0" w:color="auto"/>
              <w:bottom w:val="single" w:sz="4" w:space="0" w:color="auto"/>
              <w:right w:val="single" w:sz="4" w:space="0" w:color="auto"/>
            </w:tcBorders>
            <w:hideMark/>
          </w:tcPr>
          <w:p w14:paraId="463ADF03" w14:textId="77777777" w:rsidR="0067749F" w:rsidRDefault="0067749F">
            <w:pPr>
              <w:rPr>
                <w:rFonts w:ascii="Verdana" w:hAnsi="Verdana"/>
                <w:bCs/>
                <w:color w:val="000000"/>
                <w:sz w:val="20"/>
                <w:szCs w:val="18"/>
              </w:rPr>
            </w:pPr>
            <w:r>
              <w:rPr>
                <w:rFonts w:ascii="Verdana" w:hAnsi="Verdana"/>
                <w:b/>
                <w:bCs/>
                <w:color w:val="000000"/>
                <w:sz w:val="20"/>
                <w:szCs w:val="18"/>
              </w:rPr>
              <w:t>Company</w:t>
            </w:r>
          </w:p>
        </w:tc>
        <w:tc>
          <w:tcPr>
            <w:tcW w:w="3762" w:type="dxa"/>
            <w:tcBorders>
              <w:top w:val="single" w:sz="4" w:space="0" w:color="auto"/>
              <w:left w:val="single" w:sz="4" w:space="0" w:color="auto"/>
              <w:bottom w:val="single" w:sz="4" w:space="0" w:color="auto"/>
              <w:right w:val="single" w:sz="4" w:space="0" w:color="auto"/>
            </w:tcBorders>
            <w:hideMark/>
          </w:tcPr>
          <w:p w14:paraId="5B8A5266" w14:textId="77777777" w:rsidR="0067749F" w:rsidRDefault="0067749F">
            <w:pPr>
              <w:rPr>
                <w:rFonts w:ascii="Verdana" w:hAnsi="Verdana"/>
                <w:bCs/>
                <w:color w:val="000000"/>
                <w:sz w:val="20"/>
                <w:szCs w:val="18"/>
              </w:rPr>
            </w:pPr>
            <w:r>
              <w:rPr>
                <w:rFonts w:ascii="Verdana" w:hAnsi="Verdana"/>
                <w:b/>
                <w:bCs/>
                <w:color w:val="000000"/>
                <w:sz w:val="20"/>
                <w:szCs w:val="18"/>
              </w:rPr>
              <w:t>Designation</w:t>
            </w:r>
          </w:p>
        </w:tc>
        <w:tc>
          <w:tcPr>
            <w:tcW w:w="3762" w:type="dxa"/>
            <w:tcBorders>
              <w:top w:val="single" w:sz="4" w:space="0" w:color="auto"/>
              <w:left w:val="single" w:sz="4" w:space="0" w:color="auto"/>
              <w:bottom w:val="single" w:sz="4" w:space="0" w:color="auto"/>
              <w:right w:val="single" w:sz="4" w:space="0" w:color="auto"/>
            </w:tcBorders>
            <w:hideMark/>
          </w:tcPr>
          <w:p w14:paraId="64880ADD" w14:textId="77777777" w:rsidR="0067749F" w:rsidRDefault="0067749F">
            <w:pPr>
              <w:rPr>
                <w:rFonts w:ascii="Verdana" w:hAnsi="Verdana"/>
                <w:bCs/>
                <w:color w:val="000000"/>
                <w:sz w:val="20"/>
                <w:szCs w:val="18"/>
              </w:rPr>
            </w:pPr>
            <w:r>
              <w:rPr>
                <w:rFonts w:ascii="Verdana" w:hAnsi="Verdana"/>
                <w:b/>
                <w:bCs/>
                <w:color w:val="000000"/>
                <w:sz w:val="20"/>
                <w:szCs w:val="18"/>
              </w:rPr>
              <w:t>Tenure</w:t>
            </w:r>
          </w:p>
        </w:tc>
      </w:tr>
      <w:tr w:rsidR="00662A8A" w14:paraId="26BC861A" w14:textId="77777777" w:rsidTr="0067749F">
        <w:tc>
          <w:tcPr>
            <w:tcW w:w="3762" w:type="dxa"/>
            <w:tcBorders>
              <w:top w:val="single" w:sz="4" w:space="0" w:color="auto"/>
              <w:left w:val="single" w:sz="4" w:space="0" w:color="auto"/>
              <w:bottom w:val="single" w:sz="4" w:space="0" w:color="auto"/>
              <w:right w:val="single" w:sz="4" w:space="0" w:color="auto"/>
            </w:tcBorders>
          </w:tcPr>
          <w:p w14:paraId="090481D8" w14:textId="297148F2" w:rsidR="00662A8A" w:rsidRDefault="00662A8A">
            <w:pPr>
              <w:rPr>
                <w:rFonts w:ascii="Verdana" w:eastAsia="Verdana" w:hAnsi="Verdana" w:cs="Verdana"/>
                <w:sz w:val="20"/>
                <w:szCs w:val="20"/>
              </w:rPr>
            </w:pPr>
            <w:r>
              <w:rPr>
                <w:rFonts w:ascii="Verdana" w:eastAsia="Verdana" w:hAnsi="Verdana" w:cs="Verdana"/>
                <w:sz w:val="20"/>
                <w:szCs w:val="20"/>
              </w:rPr>
              <w:t>Ernst &amp; Young LLP</w:t>
            </w:r>
          </w:p>
        </w:tc>
        <w:tc>
          <w:tcPr>
            <w:tcW w:w="3762" w:type="dxa"/>
            <w:tcBorders>
              <w:top w:val="single" w:sz="4" w:space="0" w:color="auto"/>
              <w:left w:val="single" w:sz="4" w:space="0" w:color="auto"/>
              <w:bottom w:val="single" w:sz="4" w:space="0" w:color="auto"/>
              <w:right w:val="single" w:sz="4" w:space="0" w:color="auto"/>
            </w:tcBorders>
          </w:tcPr>
          <w:p w14:paraId="0CF5EA01" w14:textId="392B38BE" w:rsidR="00662A8A" w:rsidRDefault="00662A8A">
            <w:pPr>
              <w:rPr>
                <w:rFonts w:ascii="Verdana" w:eastAsia="Verdana" w:hAnsi="Verdana" w:cs="Verdana"/>
                <w:sz w:val="20"/>
                <w:szCs w:val="20"/>
              </w:rPr>
            </w:pPr>
            <w:r>
              <w:rPr>
                <w:rFonts w:ascii="Verdana" w:eastAsia="Verdana" w:hAnsi="Verdana" w:cs="Verdana"/>
                <w:sz w:val="20"/>
                <w:szCs w:val="20"/>
              </w:rPr>
              <w:t>Senior Consultant</w:t>
            </w:r>
            <w:r w:rsidR="00F43028">
              <w:rPr>
                <w:rFonts w:ascii="Verdana" w:eastAsia="Verdana" w:hAnsi="Verdana" w:cs="Verdana"/>
                <w:sz w:val="20"/>
                <w:szCs w:val="20"/>
              </w:rPr>
              <w:t>, IT Advisory</w:t>
            </w:r>
          </w:p>
        </w:tc>
        <w:tc>
          <w:tcPr>
            <w:tcW w:w="3762" w:type="dxa"/>
            <w:tcBorders>
              <w:top w:val="single" w:sz="4" w:space="0" w:color="auto"/>
              <w:left w:val="single" w:sz="4" w:space="0" w:color="auto"/>
              <w:bottom w:val="single" w:sz="4" w:space="0" w:color="auto"/>
              <w:right w:val="single" w:sz="4" w:space="0" w:color="auto"/>
            </w:tcBorders>
          </w:tcPr>
          <w:p w14:paraId="511ED41F" w14:textId="5AF3F046" w:rsidR="00662A8A" w:rsidRPr="00662A8A" w:rsidRDefault="00662A8A" w:rsidP="00662A8A">
            <w:pPr>
              <w:rPr>
                <w:rFonts w:ascii="Verdana" w:hAnsi="Verdana"/>
                <w:bCs/>
                <w:color w:val="000000"/>
                <w:sz w:val="20"/>
                <w:szCs w:val="18"/>
              </w:rPr>
            </w:pPr>
            <w:r>
              <w:rPr>
                <w:rFonts w:ascii="Verdana" w:eastAsia="Verdana" w:hAnsi="Verdana" w:cs="Verdana"/>
                <w:sz w:val="20"/>
                <w:szCs w:val="20"/>
              </w:rPr>
              <w:t xml:space="preserve">8 Jul’19 </w:t>
            </w:r>
            <w:r>
              <w:rPr>
                <w:rFonts w:ascii="Verdana" w:hAnsi="Verdana"/>
                <w:bCs/>
                <w:color w:val="000000"/>
                <w:sz w:val="20"/>
                <w:szCs w:val="18"/>
              </w:rPr>
              <w:t>– till date</w:t>
            </w:r>
          </w:p>
        </w:tc>
      </w:tr>
      <w:tr w:rsidR="0067749F" w14:paraId="0998FB97" w14:textId="77777777" w:rsidTr="0067749F">
        <w:tc>
          <w:tcPr>
            <w:tcW w:w="3762" w:type="dxa"/>
            <w:tcBorders>
              <w:top w:val="single" w:sz="4" w:space="0" w:color="auto"/>
              <w:left w:val="single" w:sz="4" w:space="0" w:color="auto"/>
              <w:bottom w:val="single" w:sz="4" w:space="0" w:color="auto"/>
              <w:right w:val="single" w:sz="4" w:space="0" w:color="auto"/>
            </w:tcBorders>
            <w:hideMark/>
          </w:tcPr>
          <w:p w14:paraId="245311F1" w14:textId="77777777" w:rsidR="0067749F" w:rsidRDefault="0067749F">
            <w:pPr>
              <w:rPr>
                <w:rFonts w:ascii="Verdana" w:hAnsi="Verdana"/>
                <w:b/>
                <w:bCs/>
                <w:color w:val="000000"/>
                <w:sz w:val="20"/>
                <w:szCs w:val="18"/>
              </w:rPr>
            </w:pPr>
            <w:proofErr w:type="spellStart"/>
            <w:r>
              <w:rPr>
                <w:rFonts w:ascii="Verdana" w:eastAsia="Verdana" w:hAnsi="Verdana" w:cs="Verdana"/>
                <w:sz w:val="20"/>
                <w:szCs w:val="20"/>
              </w:rPr>
              <w:t>Espire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Infolab</w:t>
            </w:r>
            <w:proofErr w:type="spellEnd"/>
            <w:r>
              <w:rPr>
                <w:rFonts w:ascii="Verdana" w:eastAsia="Verdana" w:hAnsi="Verdana" w:cs="Verdana"/>
                <w:sz w:val="20"/>
                <w:szCs w:val="20"/>
              </w:rPr>
              <w:t xml:space="preserve"> Pvt Ltd</w:t>
            </w:r>
          </w:p>
        </w:tc>
        <w:tc>
          <w:tcPr>
            <w:tcW w:w="3762" w:type="dxa"/>
            <w:tcBorders>
              <w:top w:val="single" w:sz="4" w:space="0" w:color="auto"/>
              <w:left w:val="single" w:sz="4" w:space="0" w:color="auto"/>
              <w:bottom w:val="single" w:sz="4" w:space="0" w:color="auto"/>
              <w:right w:val="single" w:sz="4" w:space="0" w:color="auto"/>
            </w:tcBorders>
            <w:hideMark/>
          </w:tcPr>
          <w:p w14:paraId="21E4152E" w14:textId="025C73B0" w:rsidR="0067749F" w:rsidRDefault="00662A8A">
            <w:pPr>
              <w:rPr>
                <w:rFonts w:ascii="Verdana" w:hAnsi="Verdana"/>
                <w:b/>
                <w:bCs/>
                <w:color w:val="000000"/>
                <w:sz w:val="20"/>
                <w:szCs w:val="18"/>
              </w:rPr>
            </w:pPr>
            <w:r>
              <w:rPr>
                <w:rFonts w:ascii="Verdana" w:eastAsia="Verdana" w:hAnsi="Verdana" w:cs="Verdana"/>
                <w:sz w:val="20"/>
                <w:szCs w:val="20"/>
              </w:rPr>
              <w:t xml:space="preserve">Senior Tech </w:t>
            </w:r>
            <w:r w:rsidR="0067749F">
              <w:rPr>
                <w:rFonts w:ascii="Verdana" w:eastAsia="Verdana" w:hAnsi="Verdana" w:cs="Verdana"/>
                <w:sz w:val="20"/>
                <w:szCs w:val="20"/>
              </w:rPr>
              <w:t>Lead</w:t>
            </w:r>
          </w:p>
        </w:tc>
        <w:tc>
          <w:tcPr>
            <w:tcW w:w="3762" w:type="dxa"/>
            <w:tcBorders>
              <w:top w:val="single" w:sz="4" w:space="0" w:color="auto"/>
              <w:left w:val="single" w:sz="4" w:space="0" w:color="auto"/>
              <w:bottom w:val="single" w:sz="4" w:space="0" w:color="auto"/>
              <w:right w:val="single" w:sz="4" w:space="0" w:color="auto"/>
            </w:tcBorders>
            <w:hideMark/>
          </w:tcPr>
          <w:p w14:paraId="460D5C41" w14:textId="387C6362" w:rsidR="0067749F" w:rsidRDefault="0067749F" w:rsidP="00662A8A">
            <w:pPr>
              <w:rPr>
                <w:rFonts w:ascii="Verdana" w:hAnsi="Verdana"/>
                <w:b/>
                <w:bCs/>
                <w:color w:val="000000"/>
                <w:sz w:val="20"/>
                <w:szCs w:val="18"/>
              </w:rPr>
            </w:pPr>
            <w:r>
              <w:rPr>
                <w:rFonts w:ascii="Verdana" w:eastAsia="Verdana" w:hAnsi="Verdana" w:cs="Verdana"/>
                <w:sz w:val="20"/>
                <w:szCs w:val="20"/>
              </w:rPr>
              <w:t xml:space="preserve">11 Jul’16 </w:t>
            </w:r>
            <w:r>
              <w:rPr>
                <w:rFonts w:ascii="Verdana" w:hAnsi="Verdana"/>
                <w:bCs/>
                <w:color w:val="000000"/>
                <w:sz w:val="20"/>
                <w:szCs w:val="18"/>
              </w:rPr>
              <w:t xml:space="preserve">– </w:t>
            </w:r>
            <w:r w:rsidR="00662A8A">
              <w:rPr>
                <w:rFonts w:ascii="Verdana" w:eastAsia="Verdana" w:hAnsi="Verdana" w:cs="Verdana"/>
                <w:sz w:val="20"/>
                <w:szCs w:val="20"/>
              </w:rPr>
              <w:t>5 Jul’19</w:t>
            </w:r>
          </w:p>
        </w:tc>
      </w:tr>
      <w:tr w:rsidR="0067749F" w14:paraId="572B76BB" w14:textId="77777777" w:rsidTr="0067749F">
        <w:tc>
          <w:tcPr>
            <w:tcW w:w="3762" w:type="dxa"/>
            <w:tcBorders>
              <w:top w:val="single" w:sz="4" w:space="0" w:color="auto"/>
              <w:left w:val="single" w:sz="4" w:space="0" w:color="auto"/>
              <w:bottom w:val="single" w:sz="4" w:space="0" w:color="auto"/>
              <w:right w:val="single" w:sz="4" w:space="0" w:color="auto"/>
            </w:tcBorders>
            <w:hideMark/>
          </w:tcPr>
          <w:p w14:paraId="4CF87864" w14:textId="77777777" w:rsidR="0067749F" w:rsidRDefault="0067749F">
            <w:pPr>
              <w:rPr>
                <w:rFonts w:ascii="Verdana" w:hAnsi="Verdana"/>
                <w:b/>
                <w:bCs/>
                <w:color w:val="000000"/>
                <w:sz w:val="20"/>
                <w:szCs w:val="18"/>
              </w:rPr>
            </w:pPr>
            <w:r>
              <w:rPr>
                <w:rFonts w:ascii="Verdana" w:hAnsi="Verdana"/>
                <w:bCs/>
                <w:color w:val="000000"/>
                <w:sz w:val="20"/>
                <w:szCs w:val="18"/>
              </w:rPr>
              <w:t>Accenture</w:t>
            </w:r>
          </w:p>
        </w:tc>
        <w:tc>
          <w:tcPr>
            <w:tcW w:w="3762" w:type="dxa"/>
            <w:tcBorders>
              <w:top w:val="single" w:sz="4" w:space="0" w:color="auto"/>
              <w:left w:val="single" w:sz="4" w:space="0" w:color="auto"/>
              <w:bottom w:val="single" w:sz="4" w:space="0" w:color="auto"/>
              <w:right w:val="single" w:sz="4" w:space="0" w:color="auto"/>
            </w:tcBorders>
            <w:hideMark/>
          </w:tcPr>
          <w:p w14:paraId="732F786E" w14:textId="77777777" w:rsidR="0067749F" w:rsidRDefault="0067749F">
            <w:pPr>
              <w:rPr>
                <w:rFonts w:ascii="Verdana" w:hAnsi="Verdana"/>
                <w:b/>
                <w:bCs/>
                <w:color w:val="000000"/>
                <w:sz w:val="20"/>
                <w:szCs w:val="18"/>
              </w:rPr>
            </w:pPr>
            <w:r>
              <w:rPr>
                <w:rFonts w:ascii="Verdana" w:hAnsi="Verdana"/>
                <w:bCs/>
                <w:color w:val="000000"/>
                <w:sz w:val="20"/>
                <w:szCs w:val="18"/>
              </w:rPr>
              <w:t>Tech Arch, Career Level - 9</w:t>
            </w:r>
          </w:p>
        </w:tc>
        <w:tc>
          <w:tcPr>
            <w:tcW w:w="3762" w:type="dxa"/>
            <w:tcBorders>
              <w:top w:val="single" w:sz="4" w:space="0" w:color="auto"/>
              <w:left w:val="single" w:sz="4" w:space="0" w:color="auto"/>
              <w:bottom w:val="single" w:sz="4" w:space="0" w:color="auto"/>
              <w:right w:val="single" w:sz="4" w:space="0" w:color="auto"/>
            </w:tcBorders>
            <w:hideMark/>
          </w:tcPr>
          <w:p w14:paraId="7F2C0792" w14:textId="77777777" w:rsidR="0067749F" w:rsidRDefault="0067749F">
            <w:pPr>
              <w:rPr>
                <w:rFonts w:ascii="Verdana" w:hAnsi="Verdana"/>
                <w:b/>
                <w:bCs/>
                <w:color w:val="000000"/>
                <w:sz w:val="20"/>
                <w:szCs w:val="18"/>
              </w:rPr>
            </w:pPr>
            <w:r>
              <w:rPr>
                <w:rFonts w:ascii="Verdana" w:hAnsi="Verdana"/>
                <w:bCs/>
                <w:color w:val="000000"/>
                <w:sz w:val="20"/>
                <w:szCs w:val="18"/>
              </w:rPr>
              <w:t xml:space="preserve">17 Dec’15 – </w:t>
            </w:r>
            <w:r>
              <w:rPr>
                <w:rFonts w:ascii="Verdana" w:eastAsia="Verdana" w:hAnsi="Verdana" w:cs="Verdana"/>
                <w:sz w:val="20"/>
                <w:szCs w:val="20"/>
              </w:rPr>
              <w:t>9 Jul’16</w:t>
            </w:r>
          </w:p>
        </w:tc>
      </w:tr>
      <w:tr w:rsidR="0067749F" w14:paraId="5D56B72D" w14:textId="77777777" w:rsidTr="0067749F">
        <w:tc>
          <w:tcPr>
            <w:tcW w:w="3762" w:type="dxa"/>
            <w:tcBorders>
              <w:top w:val="single" w:sz="4" w:space="0" w:color="auto"/>
              <w:left w:val="single" w:sz="4" w:space="0" w:color="auto"/>
              <w:bottom w:val="single" w:sz="4" w:space="0" w:color="auto"/>
              <w:right w:val="single" w:sz="4" w:space="0" w:color="auto"/>
            </w:tcBorders>
            <w:hideMark/>
          </w:tcPr>
          <w:p w14:paraId="3976C62A" w14:textId="77777777" w:rsidR="0067749F" w:rsidRDefault="0067749F">
            <w:pPr>
              <w:rPr>
                <w:rFonts w:ascii="Verdana" w:hAnsi="Verdana"/>
                <w:bCs/>
                <w:color w:val="000000"/>
                <w:sz w:val="20"/>
                <w:szCs w:val="18"/>
              </w:rPr>
            </w:pPr>
            <w:proofErr w:type="spellStart"/>
            <w:r>
              <w:rPr>
                <w:rFonts w:ascii="Verdana" w:hAnsi="Verdana"/>
                <w:bCs/>
                <w:color w:val="000000"/>
                <w:sz w:val="20"/>
                <w:szCs w:val="18"/>
              </w:rPr>
              <w:t>Ciena</w:t>
            </w:r>
            <w:proofErr w:type="spellEnd"/>
            <w:r>
              <w:rPr>
                <w:rFonts w:ascii="Verdana" w:hAnsi="Verdana"/>
                <w:bCs/>
                <w:color w:val="000000"/>
                <w:sz w:val="20"/>
                <w:szCs w:val="18"/>
              </w:rPr>
              <w:t xml:space="preserve"> India Pvt </w:t>
            </w:r>
            <w:proofErr w:type="spellStart"/>
            <w:r>
              <w:rPr>
                <w:rFonts w:ascii="Verdana" w:hAnsi="Verdana"/>
                <w:bCs/>
                <w:color w:val="000000"/>
                <w:sz w:val="20"/>
                <w:szCs w:val="18"/>
              </w:rPr>
              <w:t>Lld</w:t>
            </w:r>
            <w:proofErr w:type="spellEnd"/>
          </w:p>
        </w:tc>
        <w:tc>
          <w:tcPr>
            <w:tcW w:w="3762" w:type="dxa"/>
            <w:tcBorders>
              <w:top w:val="single" w:sz="4" w:space="0" w:color="auto"/>
              <w:left w:val="single" w:sz="4" w:space="0" w:color="auto"/>
              <w:bottom w:val="single" w:sz="4" w:space="0" w:color="auto"/>
              <w:right w:val="single" w:sz="4" w:space="0" w:color="auto"/>
            </w:tcBorders>
            <w:hideMark/>
          </w:tcPr>
          <w:p w14:paraId="1C9D181F" w14:textId="77777777" w:rsidR="0067749F" w:rsidRDefault="0067749F">
            <w:pPr>
              <w:rPr>
                <w:rFonts w:ascii="Verdana" w:hAnsi="Verdana"/>
                <w:bCs/>
                <w:color w:val="000000"/>
                <w:sz w:val="20"/>
                <w:szCs w:val="18"/>
              </w:rPr>
            </w:pPr>
            <w:r>
              <w:rPr>
                <w:rFonts w:ascii="Verdana" w:hAnsi="Verdana"/>
                <w:bCs/>
                <w:color w:val="000000"/>
                <w:sz w:val="20"/>
                <w:szCs w:val="18"/>
              </w:rPr>
              <w:t>Analyst, IT Apps</w:t>
            </w:r>
          </w:p>
        </w:tc>
        <w:tc>
          <w:tcPr>
            <w:tcW w:w="3762" w:type="dxa"/>
            <w:tcBorders>
              <w:top w:val="single" w:sz="4" w:space="0" w:color="auto"/>
              <w:left w:val="single" w:sz="4" w:space="0" w:color="auto"/>
              <w:bottom w:val="single" w:sz="4" w:space="0" w:color="auto"/>
              <w:right w:val="single" w:sz="4" w:space="0" w:color="auto"/>
            </w:tcBorders>
            <w:hideMark/>
          </w:tcPr>
          <w:p w14:paraId="51B30F17" w14:textId="77777777" w:rsidR="0067749F" w:rsidRDefault="0067749F">
            <w:pPr>
              <w:rPr>
                <w:rFonts w:ascii="Verdana" w:hAnsi="Verdana"/>
                <w:bCs/>
                <w:color w:val="000000"/>
                <w:sz w:val="20"/>
                <w:szCs w:val="18"/>
              </w:rPr>
            </w:pPr>
            <w:r>
              <w:rPr>
                <w:rFonts w:ascii="Verdana" w:hAnsi="Verdana"/>
                <w:bCs/>
                <w:color w:val="000000"/>
                <w:sz w:val="20"/>
                <w:szCs w:val="18"/>
              </w:rPr>
              <w:t>27 Jun’11 – 15 Dec’15</w:t>
            </w:r>
          </w:p>
        </w:tc>
      </w:tr>
      <w:tr w:rsidR="0067749F" w14:paraId="2519800A" w14:textId="77777777" w:rsidTr="0067749F">
        <w:tc>
          <w:tcPr>
            <w:tcW w:w="3762" w:type="dxa"/>
            <w:tcBorders>
              <w:top w:val="single" w:sz="4" w:space="0" w:color="auto"/>
              <w:left w:val="single" w:sz="4" w:space="0" w:color="auto"/>
              <w:bottom w:val="single" w:sz="4" w:space="0" w:color="auto"/>
              <w:right w:val="single" w:sz="4" w:space="0" w:color="auto"/>
            </w:tcBorders>
            <w:hideMark/>
          </w:tcPr>
          <w:p w14:paraId="62BE20AC" w14:textId="77777777" w:rsidR="0067749F" w:rsidRDefault="0067749F">
            <w:pPr>
              <w:rPr>
                <w:rFonts w:ascii="Verdana" w:hAnsi="Verdana"/>
                <w:bCs/>
                <w:color w:val="000000"/>
                <w:sz w:val="20"/>
                <w:szCs w:val="18"/>
              </w:rPr>
            </w:pPr>
            <w:r>
              <w:rPr>
                <w:rFonts w:ascii="Verdana" w:hAnsi="Verdana"/>
                <w:bCs/>
                <w:color w:val="000000"/>
                <w:sz w:val="20"/>
                <w:szCs w:val="18"/>
              </w:rPr>
              <w:t>NIIT Technologies</w:t>
            </w:r>
          </w:p>
        </w:tc>
        <w:tc>
          <w:tcPr>
            <w:tcW w:w="3762" w:type="dxa"/>
            <w:tcBorders>
              <w:top w:val="single" w:sz="4" w:space="0" w:color="auto"/>
              <w:left w:val="single" w:sz="4" w:space="0" w:color="auto"/>
              <w:bottom w:val="single" w:sz="4" w:space="0" w:color="auto"/>
              <w:right w:val="single" w:sz="4" w:space="0" w:color="auto"/>
            </w:tcBorders>
            <w:hideMark/>
          </w:tcPr>
          <w:p w14:paraId="32F852D5" w14:textId="77777777" w:rsidR="0067749F" w:rsidRDefault="0067749F">
            <w:pPr>
              <w:rPr>
                <w:rFonts w:ascii="Verdana" w:hAnsi="Verdana"/>
                <w:bCs/>
                <w:color w:val="000000"/>
                <w:sz w:val="20"/>
                <w:szCs w:val="18"/>
              </w:rPr>
            </w:pPr>
            <w:r>
              <w:rPr>
                <w:rFonts w:ascii="Verdana" w:hAnsi="Verdana"/>
                <w:bCs/>
                <w:color w:val="000000"/>
                <w:sz w:val="20"/>
                <w:szCs w:val="18"/>
              </w:rPr>
              <w:t>Senior Software Engineer</w:t>
            </w:r>
          </w:p>
        </w:tc>
        <w:tc>
          <w:tcPr>
            <w:tcW w:w="3762" w:type="dxa"/>
            <w:tcBorders>
              <w:top w:val="single" w:sz="4" w:space="0" w:color="auto"/>
              <w:left w:val="single" w:sz="4" w:space="0" w:color="auto"/>
              <w:bottom w:val="single" w:sz="4" w:space="0" w:color="auto"/>
              <w:right w:val="single" w:sz="4" w:space="0" w:color="auto"/>
            </w:tcBorders>
            <w:hideMark/>
          </w:tcPr>
          <w:p w14:paraId="7B8E81E1" w14:textId="77777777" w:rsidR="0067749F" w:rsidRDefault="0067749F">
            <w:pPr>
              <w:rPr>
                <w:rFonts w:ascii="Verdana" w:hAnsi="Verdana"/>
                <w:bCs/>
                <w:color w:val="000000"/>
                <w:sz w:val="20"/>
                <w:szCs w:val="18"/>
              </w:rPr>
            </w:pPr>
            <w:r>
              <w:rPr>
                <w:rFonts w:ascii="Verdana" w:hAnsi="Verdana"/>
                <w:bCs/>
                <w:color w:val="000000"/>
                <w:sz w:val="20"/>
                <w:szCs w:val="18"/>
              </w:rPr>
              <w:t>03 Jun’10 – 24 Jun’11</w:t>
            </w:r>
          </w:p>
        </w:tc>
      </w:tr>
      <w:tr w:rsidR="0067749F" w14:paraId="2A792694" w14:textId="77777777" w:rsidTr="0067749F">
        <w:tc>
          <w:tcPr>
            <w:tcW w:w="3762" w:type="dxa"/>
            <w:tcBorders>
              <w:top w:val="single" w:sz="4" w:space="0" w:color="auto"/>
              <w:left w:val="single" w:sz="4" w:space="0" w:color="auto"/>
              <w:bottom w:val="single" w:sz="4" w:space="0" w:color="auto"/>
              <w:right w:val="single" w:sz="4" w:space="0" w:color="auto"/>
            </w:tcBorders>
            <w:hideMark/>
          </w:tcPr>
          <w:p w14:paraId="5E51B74E" w14:textId="77777777" w:rsidR="0067749F" w:rsidRDefault="0067749F">
            <w:pPr>
              <w:rPr>
                <w:rFonts w:ascii="Verdana" w:hAnsi="Verdana"/>
                <w:bCs/>
                <w:color w:val="000000"/>
                <w:sz w:val="20"/>
                <w:szCs w:val="18"/>
              </w:rPr>
            </w:pPr>
            <w:proofErr w:type="spellStart"/>
            <w:r>
              <w:rPr>
                <w:rFonts w:ascii="Verdana" w:hAnsi="Verdana"/>
                <w:bCs/>
                <w:color w:val="000000"/>
                <w:sz w:val="20"/>
                <w:szCs w:val="18"/>
              </w:rPr>
              <w:t>InterGlobe</w:t>
            </w:r>
            <w:proofErr w:type="spellEnd"/>
            <w:r>
              <w:rPr>
                <w:rFonts w:ascii="Verdana" w:hAnsi="Verdana"/>
                <w:bCs/>
                <w:color w:val="000000"/>
                <w:sz w:val="20"/>
                <w:szCs w:val="18"/>
              </w:rPr>
              <w:t xml:space="preserve"> Technologies Pvt Ltd</w:t>
            </w:r>
          </w:p>
        </w:tc>
        <w:tc>
          <w:tcPr>
            <w:tcW w:w="3762" w:type="dxa"/>
            <w:tcBorders>
              <w:top w:val="single" w:sz="4" w:space="0" w:color="auto"/>
              <w:left w:val="single" w:sz="4" w:space="0" w:color="auto"/>
              <w:bottom w:val="single" w:sz="4" w:space="0" w:color="auto"/>
              <w:right w:val="single" w:sz="4" w:space="0" w:color="auto"/>
            </w:tcBorders>
            <w:hideMark/>
          </w:tcPr>
          <w:p w14:paraId="7FF20399" w14:textId="77777777" w:rsidR="0067749F" w:rsidRDefault="0067749F">
            <w:pPr>
              <w:rPr>
                <w:rFonts w:ascii="Verdana" w:hAnsi="Verdana"/>
                <w:bCs/>
                <w:color w:val="000000"/>
                <w:sz w:val="20"/>
                <w:szCs w:val="18"/>
              </w:rPr>
            </w:pPr>
            <w:r>
              <w:rPr>
                <w:rFonts w:ascii="Verdana" w:hAnsi="Verdana"/>
                <w:bCs/>
                <w:color w:val="000000"/>
                <w:sz w:val="20"/>
                <w:szCs w:val="18"/>
              </w:rPr>
              <w:t>Software Engineer</w:t>
            </w:r>
          </w:p>
        </w:tc>
        <w:tc>
          <w:tcPr>
            <w:tcW w:w="3762" w:type="dxa"/>
            <w:tcBorders>
              <w:top w:val="single" w:sz="4" w:space="0" w:color="auto"/>
              <w:left w:val="single" w:sz="4" w:space="0" w:color="auto"/>
              <w:bottom w:val="single" w:sz="4" w:space="0" w:color="auto"/>
              <w:right w:val="single" w:sz="4" w:space="0" w:color="auto"/>
            </w:tcBorders>
            <w:hideMark/>
          </w:tcPr>
          <w:p w14:paraId="028103BD" w14:textId="77777777" w:rsidR="0067749F" w:rsidRDefault="0067749F">
            <w:pPr>
              <w:rPr>
                <w:rFonts w:ascii="Verdana" w:hAnsi="Verdana"/>
                <w:bCs/>
                <w:color w:val="000000"/>
                <w:sz w:val="20"/>
                <w:szCs w:val="18"/>
              </w:rPr>
            </w:pPr>
            <w:r>
              <w:rPr>
                <w:rFonts w:ascii="Verdana" w:hAnsi="Verdana"/>
                <w:bCs/>
                <w:color w:val="000000"/>
                <w:sz w:val="20"/>
                <w:szCs w:val="18"/>
              </w:rPr>
              <w:t>12 Mar’07 – 05 Mar’10</w:t>
            </w:r>
          </w:p>
        </w:tc>
      </w:tr>
      <w:tr w:rsidR="0067749F" w14:paraId="07692A34" w14:textId="77777777" w:rsidTr="0067749F">
        <w:tc>
          <w:tcPr>
            <w:tcW w:w="3762" w:type="dxa"/>
            <w:tcBorders>
              <w:top w:val="single" w:sz="4" w:space="0" w:color="auto"/>
              <w:left w:val="single" w:sz="4" w:space="0" w:color="auto"/>
              <w:bottom w:val="single" w:sz="4" w:space="0" w:color="auto"/>
              <w:right w:val="single" w:sz="4" w:space="0" w:color="auto"/>
            </w:tcBorders>
            <w:hideMark/>
          </w:tcPr>
          <w:p w14:paraId="04C9C919" w14:textId="77777777" w:rsidR="0067749F" w:rsidRDefault="0067749F">
            <w:pPr>
              <w:rPr>
                <w:rFonts w:ascii="Verdana" w:hAnsi="Verdana"/>
                <w:bCs/>
                <w:color w:val="000000"/>
                <w:sz w:val="20"/>
                <w:szCs w:val="18"/>
              </w:rPr>
            </w:pPr>
            <w:r>
              <w:rPr>
                <w:rFonts w:ascii="Verdana" w:hAnsi="Verdana"/>
                <w:bCs/>
                <w:color w:val="000000"/>
                <w:sz w:val="20"/>
                <w:szCs w:val="18"/>
              </w:rPr>
              <w:t xml:space="preserve">Nagarro </w:t>
            </w:r>
            <w:proofErr w:type="spellStart"/>
            <w:r>
              <w:rPr>
                <w:rFonts w:ascii="Verdana" w:hAnsi="Verdana"/>
                <w:bCs/>
                <w:color w:val="000000"/>
                <w:sz w:val="20"/>
                <w:szCs w:val="18"/>
              </w:rPr>
              <w:t>Softwares</w:t>
            </w:r>
            <w:proofErr w:type="spellEnd"/>
            <w:r>
              <w:rPr>
                <w:rFonts w:ascii="Verdana" w:hAnsi="Verdana"/>
                <w:bCs/>
                <w:color w:val="000000"/>
                <w:sz w:val="20"/>
                <w:szCs w:val="18"/>
              </w:rPr>
              <w:t xml:space="preserve"> Pvt Ltd</w:t>
            </w:r>
          </w:p>
        </w:tc>
        <w:tc>
          <w:tcPr>
            <w:tcW w:w="3762" w:type="dxa"/>
            <w:tcBorders>
              <w:top w:val="single" w:sz="4" w:space="0" w:color="auto"/>
              <w:left w:val="single" w:sz="4" w:space="0" w:color="auto"/>
              <w:bottom w:val="single" w:sz="4" w:space="0" w:color="auto"/>
              <w:right w:val="single" w:sz="4" w:space="0" w:color="auto"/>
            </w:tcBorders>
            <w:hideMark/>
          </w:tcPr>
          <w:p w14:paraId="4C347995" w14:textId="77777777" w:rsidR="0067749F" w:rsidRDefault="0067749F">
            <w:pPr>
              <w:rPr>
                <w:rFonts w:ascii="Verdana" w:hAnsi="Verdana"/>
                <w:bCs/>
                <w:color w:val="000000"/>
                <w:sz w:val="20"/>
                <w:szCs w:val="18"/>
              </w:rPr>
            </w:pPr>
            <w:r>
              <w:rPr>
                <w:rFonts w:ascii="Verdana" w:hAnsi="Verdana"/>
                <w:bCs/>
                <w:color w:val="000000"/>
                <w:sz w:val="20"/>
                <w:szCs w:val="18"/>
              </w:rPr>
              <w:t>Software Engineer</w:t>
            </w:r>
          </w:p>
        </w:tc>
        <w:tc>
          <w:tcPr>
            <w:tcW w:w="3762" w:type="dxa"/>
            <w:tcBorders>
              <w:top w:val="single" w:sz="4" w:space="0" w:color="auto"/>
              <w:left w:val="single" w:sz="4" w:space="0" w:color="auto"/>
              <w:bottom w:val="single" w:sz="4" w:space="0" w:color="auto"/>
              <w:right w:val="single" w:sz="4" w:space="0" w:color="auto"/>
            </w:tcBorders>
            <w:hideMark/>
          </w:tcPr>
          <w:p w14:paraId="14291722" w14:textId="77777777" w:rsidR="0067749F" w:rsidRDefault="0067749F">
            <w:pPr>
              <w:rPr>
                <w:rFonts w:ascii="Verdana" w:hAnsi="Verdana"/>
                <w:bCs/>
                <w:color w:val="000000"/>
                <w:sz w:val="20"/>
                <w:szCs w:val="18"/>
              </w:rPr>
            </w:pPr>
            <w:r>
              <w:rPr>
                <w:rFonts w:ascii="Verdana" w:hAnsi="Verdana"/>
                <w:bCs/>
                <w:color w:val="000000"/>
                <w:sz w:val="20"/>
                <w:szCs w:val="18"/>
              </w:rPr>
              <w:t>12 Sep’05 – 9 Mar’07</w:t>
            </w:r>
          </w:p>
        </w:tc>
      </w:tr>
    </w:tbl>
    <w:p w14:paraId="6884BEDE" w14:textId="77777777" w:rsidR="0067749F" w:rsidRDefault="0067749F" w:rsidP="0067749F">
      <w:pPr>
        <w:rPr>
          <w:rFonts w:ascii="Verdana" w:hAnsi="Verdana"/>
          <w:bCs/>
          <w:color w:val="000000"/>
          <w:sz w:val="20"/>
          <w:szCs w:val="18"/>
        </w:rPr>
      </w:pPr>
    </w:p>
    <w:p w14:paraId="479B2A68" w14:textId="77777777" w:rsidR="0067749F" w:rsidRDefault="0067749F" w:rsidP="0067749F">
      <w:pPr>
        <w:pBdr>
          <w:top w:val="single" w:sz="4" w:space="1" w:color="auto"/>
          <w:left w:val="single" w:sz="4" w:space="4" w:color="auto"/>
          <w:bottom w:val="single" w:sz="4" w:space="1" w:color="auto"/>
          <w:right w:val="single" w:sz="4" w:space="4" w:color="auto"/>
          <w:between w:val="single" w:sz="4" w:space="1" w:color="auto"/>
        </w:pBdr>
        <w:shd w:val="clear" w:color="auto" w:fill="A6A6A6"/>
        <w:jc w:val="center"/>
        <w:rPr>
          <w:rFonts w:ascii="Verdana" w:hAnsi="Verdana"/>
          <w:b/>
          <w:bCs/>
          <w:i/>
          <w:iCs/>
          <w:sz w:val="22"/>
          <w:szCs w:val="20"/>
        </w:rPr>
      </w:pPr>
      <w:r>
        <w:rPr>
          <w:rFonts w:ascii="Verdana" w:hAnsi="Verdana"/>
          <w:b/>
          <w:i/>
          <w:sz w:val="22"/>
          <w:szCs w:val="20"/>
        </w:rPr>
        <w:t>ORGANIZATIONAL EXPERIENCE</w:t>
      </w:r>
    </w:p>
    <w:p w14:paraId="26B6B6DE" w14:textId="77777777" w:rsidR="0067749F" w:rsidRDefault="0067749F" w:rsidP="0067749F">
      <w:pPr>
        <w:pStyle w:val="Heading1"/>
        <w:spacing w:before="0" w:after="0"/>
        <w:rPr>
          <w:rFonts w:ascii="Verdana" w:hAnsi="Verdana"/>
          <w:sz w:val="22"/>
          <w:szCs w:val="22"/>
        </w:rPr>
      </w:pPr>
    </w:p>
    <w:p w14:paraId="4E2E91D6" w14:textId="38565C6E" w:rsidR="004C4CD3" w:rsidRDefault="00064354" w:rsidP="004C4CD3">
      <w:pPr>
        <w:pStyle w:val="Heading1"/>
        <w:spacing w:before="0" w:after="0"/>
        <w:rPr>
          <w:rFonts w:ascii="Verdana" w:hAnsi="Verdana"/>
          <w:bCs w:val="0"/>
          <w:color w:val="000000"/>
          <w:sz w:val="20"/>
          <w:szCs w:val="18"/>
        </w:rPr>
      </w:pPr>
      <w:r>
        <w:rPr>
          <w:rFonts w:ascii="Verdana" w:hAnsi="Verdana"/>
          <w:noProof/>
          <w:sz w:val="22"/>
          <w:szCs w:val="22"/>
        </w:rPr>
        <w:drawing>
          <wp:inline distT="0" distB="0" distL="0" distR="0" wp14:anchorId="22CDBA27" wp14:editId="1DE26BE1">
            <wp:extent cx="572910" cy="629393"/>
            <wp:effectExtent l="0" t="0" r="0" b="0"/>
            <wp:docPr id="2" name="Picture 2" descr="C:\Users\Pooja\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Desktop\download.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229" t="6024" r="7229"/>
                    <a:stretch/>
                  </pic:blipFill>
                  <pic:spPr bwMode="auto">
                    <a:xfrm>
                      <a:off x="0" y="0"/>
                      <a:ext cx="578424" cy="635450"/>
                    </a:xfrm>
                    <a:prstGeom prst="rect">
                      <a:avLst/>
                    </a:prstGeom>
                    <a:noFill/>
                    <a:ln>
                      <a:noFill/>
                    </a:ln>
                    <a:extLst>
                      <a:ext uri="{53640926-AAD7-44D8-BBD7-CCE9431645EC}">
                        <a14:shadowObscured xmlns:a14="http://schemas.microsoft.com/office/drawing/2010/main"/>
                      </a:ext>
                    </a:extLst>
                  </pic:spPr>
                </pic:pic>
              </a:graphicData>
            </a:graphic>
          </wp:inline>
        </w:drawing>
      </w:r>
      <w:r w:rsidR="008916DF">
        <w:rPr>
          <w:rFonts w:ascii="Verdana" w:hAnsi="Verdana"/>
          <w:sz w:val="22"/>
          <w:szCs w:val="22"/>
        </w:rPr>
        <w:t xml:space="preserve">                    </w:t>
      </w:r>
      <w:r>
        <w:rPr>
          <w:rFonts w:ascii="Verdana" w:hAnsi="Verdana"/>
          <w:sz w:val="22"/>
          <w:szCs w:val="22"/>
        </w:rPr>
        <w:t xml:space="preserve"> </w:t>
      </w:r>
      <w:r w:rsidR="008916DF">
        <w:rPr>
          <w:rFonts w:ascii="Verdana" w:hAnsi="Verdana"/>
          <w:sz w:val="22"/>
          <w:szCs w:val="22"/>
        </w:rPr>
        <w:t xml:space="preserve">   </w:t>
      </w:r>
      <w:r>
        <w:rPr>
          <w:rFonts w:ascii="Verdana" w:hAnsi="Verdana"/>
          <w:sz w:val="22"/>
          <w:szCs w:val="22"/>
        </w:rPr>
        <w:t xml:space="preserve"> </w:t>
      </w:r>
      <w:r w:rsidR="008916DF">
        <w:rPr>
          <w:rFonts w:ascii="Verdana" w:hAnsi="Verdana"/>
          <w:sz w:val="22"/>
          <w:szCs w:val="22"/>
        </w:rPr>
        <w:t xml:space="preserve">  </w:t>
      </w:r>
      <w:r w:rsidR="00805C3D">
        <w:rPr>
          <w:rFonts w:ascii="Verdana" w:hAnsi="Verdana"/>
          <w:sz w:val="22"/>
          <w:szCs w:val="22"/>
        </w:rPr>
        <w:t xml:space="preserve">    </w:t>
      </w:r>
      <w:r w:rsidR="0043193A">
        <w:rPr>
          <w:rFonts w:ascii="Verdana" w:hAnsi="Verdana"/>
          <w:sz w:val="22"/>
          <w:szCs w:val="22"/>
        </w:rPr>
        <w:t xml:space="preserve"> </w:t>
      </w:r>
      <w:r w:rsidR="005B7D2C">
        <w:rPr>
          <w:rFonts w:ascii="Verdana" w:hAnsi="Verdana"/>
          <w:sz w:val="22"/>
          <w:szCs w:val="22"/>
        </w:rPr>
        <w:t xml:space="preserve"> </w:t>
      </w:r>
      <w:r w:rsidR="00575746">
        <w:rPr>
          <w:rFonts w:ascii="Verdana" w:hAnsi="Verdana"/>
          <w:sz w:val="22"/>
          <w:szCs w:val="22"/>
        </w:rPr>
        <w:t>Senior Consultant</w:t>
      </w:r>
      <w:r w:rsidR="00C305CE">
        <w:rPr>
          <w:rFonts w:ascii="Verdana" w:hAnsi="Verdana"/>
          <w:sz w:val="22"/>
          <w:szCs w:val="22"/>
        </w:rPr>
        <w:t>, IT Advisory</w:t>
      </w:r>
      <w:r>
        <w:rPr>
          <w:rFonts w:ascii="Verdana" w:hAnsi="Verdana"/>
          <w:sz w:val="22"/>
          <w:szCs w:val="22"/>
        </w:rPr>
        <w:t xml:space="preserve">                  </w:t>
      </w:r>
      <w:r w:rsidR="00805C3D">
        <w:rPr>
          <w:rFonts w:ascii="Verdana" w:hAnsi="Verdana"/>
          <w:sz w:val="22"/>
          <w:szCs w:val="22"/>
        </w:rPr>
        <w:t xml:space="preserve"> </w:t>
      </w:r>
      <w:r w:rsidR="004C4CD3">
        <w:rPr>
          <w:rFonts w:ascii="Verdana" w:hAnsi="Verdana"/>
          <w:sz w:val="22"/>
          <w:szCs w:val="22"/>
        </w:rPr>
        <w:t xml:space="preserve">11 Jul’16 – </w:t>
      </w:r>
      <w:r w:rsidR="004C4CD3" w:rsidRPr="00F6690F">
        <w:rPr>
          <w:rFonts w:ascii="Verdana" w:hAnsi="Verdana"/>
          <w:sz w:val="22"/>
          <w:szCs w:val="22"/>
        </w:rPr>
        <w:t>5 Jul’19</w:t>
      </w:r>
    </w:p>
    <w:p w14:paraId="6B9D8DF0" w14:textId="77777777" w:rsidR="004C4CD3" w:rsidRDefault="004C4CD3" w:rsidP="004C4CD3">
      <w:pPr>
        <w:rPr>
          <w:rFonts w:ascii="Verdana" w:hAnsi="Verdana"/>
        </w:rPr>
      </w:pPr>
    </w:p>
    <w:p w14:paraId="165B302B" w14:textId="43F78887" w:rsidR="004C4CD3" w:rsidRDefault="004C4CD3" w:rsidP="004C4CD3">
      <w:pPr>
        <w:spacing w:line="237" w:lineRule="auto"/>
        <w:rPr>
          <w:rFonts w:ascii="Verdana" w:hAnsi="Verdana"/>
          <w:sz w:val="20"/>
          <w:szCs w:val="20"/>
        </w:rPr>
      </w:pPr>
      <w:r>
        <w:rPr>
          <w:rFonts w:ascii="Verdana" w:eastAsia="Verdana" w:hAnsi="Verdana" w:cs="Verdana"/>
          <w:sz w:val="20"/>
          <w:szCs w:val="20"/>
        </w:rPr>
        <w:t xml:space="preserve">In </w:t>
      </w:r>
      <w:r w:rsidR="00064354" w:rsidRPr="00064354">
        <w:rPr>
          <w:rFonts w:ascii="Verdana" w:eastAsia="Verdana" w:hAnsi="Verdana" w:cs="Verdana"/>
          <w:sz w:val="20"/>
          <w:szCs w:val="20"/>
        </w:rPr>
        <w:t>Ernst &amp; Young</w:t>
      </w:r>
      <w:r>
        <w:rPr>
          <w:rFonts w:ascii="Verdana" w:eastAsia="Verdana" w:hAnsi="Verdana" w:cs="Verdana"/>
          <w:sz w:val="20"/>
          <w:szCs w:val="20"/>
        </w:rPr>
        <w:t xml:space="preserve">, I’m working towards development, enhancements, migration and support of .NET applications. </w:t>
      </w:r>
    </w:p>
    <w:p w14:paraId="43539E63" w14:textId="77777777" w:rsidR="004C4CD3" w:rsidRDefault="004C4CD3" w:rsidP="004C4CD3">
      <w:pPr>
        <w:spacing w:line="245" w:lineRule="exact"/>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60"/>
        <w:gridCol w:w="8600"/>
      </w:tblGrid>
      <w:tr w:rsidR="004C4CD3" w14:paraId="1BDC864F" w14:textId="77777777" w:rsidTr="0080254E">
        <w:trPr>
          <w:trHeight w:val="253"/>
        </w:trPr>
        <w:tc>
          <w:tcPr>
            <w:tcW w:w="2460" w:type="dxa"/>
            <w:tcBorders>
              <w:top w:val="single" w:sz="4" w:space="0" w:color="auto"/>
              <w:left w:val="single" w:sz="4" w:space="0" w:color="auto"/>
              <w:bottom w:val="single" w:sz="4" w:space="0" w:color="auto"/>
              <w:right w:val="single" w:sz="4" w:space="0" w:color="auto"/>
            </w:tcBorders>
            <w:vAlign w:val="bottom"/>
            <w:hideMark/>
          </w:tcPr>
          <w:p w14:paraId="79F021B7" w14:textId="77777777" w:rsidR="004C4CD3" w:rsidRDefault="004C4CD3" w:rsidP="0080254E">
            <w:pPr>
              <w:rPr>
                <w:rFonts w:ascii="Verdana" w:hAnsi="Verdana"/>
                <w:sz w:val="20"/>
                <w:szCs w:val="20"/>
              </w:rPr>
            </w:pPr>
            <w:r>
              <w:rPr>
                <w:rFonts w:ascii="Verdana" w:eastAsia="Verdana" w:hAnsi="Verdana" w:cs="Verdana"/>
                <w:b/>
                <w:bCs/>
                <w:sz w:val="20"/>
                <w:szCs w:val="20"/>
              </w:rPr>
              <w:t>Project title</w:t>
            </w:r>
          </w:p>
        </w:tc>
        <w:tc>
          <w:tcPr>
            <w:tcW w:w="8600" w:type="dxa"/>
            <w:tcBorders>
              <w:top w:val="single" w:sz="4" w:space="0" w:color="auto"/>
              <w:left w:val="single" w:sz="4" w:space="0" w:color="auto"/>
              <w:bottom w:val="single" w:sz="4" w:space="0" w:color="auto"/>
              <w:right w:val="single" w:sz="4" w:space="0" w:color="auto"/>
            </w:tcBorders>
            <w:vAlign w:val="bottom"/>
            <w:hideMark/>
          </w:tcPr>
          <w:p w14:paraId="0C4A5CF3" w14:textId="2E992F8A" w:rsidR="004C4CD3" w:rsidRDefault="001307EE" w:rsidP="0080254E">
            <w:pPr>
              <w:spacing w:line="266" w:lineRule="exact"/>
              <w:rPr>
                <w:rFonts w:ascii="Verdana" w:hAnsi="Verdana"/>
                <w:b/>
                <w:bCs/>
                <w:i/>
                <w:sz w:val="20"/>
                <w:szCs w:val="20"/>
              </w:rPr>
            </w:pPr>
            <w:r>
              <w:rPr>
                <w:rFonts w:ascii="Verdana" w:hAnsi="Verdana"/>
                <w:b/>
                <w:bCs/>
                <w:i/>
                <w:sz w:val="22"/>
                <w:szCs w:val="20"/>
              </w:rPr>
              <w:t>ICS (</w:t>
            </w:r>
            <w:r w:rsidRPr="00553C6D">
              <w:rPr>
                <w:rFonts w:ascii="Verdana" w:hAnsi="Verdana"/>
                <w:b/>
                <w:bCs/>
                <w:i/>
                <w:sz w:val="22"/>
                <w:szCs w:val="20"/>
              </w:rPr>
              <w:t xml:space="preserve">Integrated </w:t>
            </w:r>
            <w:proofErr w:type="spellStart"/>
            <w:r w:rsidRPr="00553C6D">
              <w:rPr>
                <w:rFonts w:ascii="Verdana" w:hAnsi="Verdana"/>
                <w:b/>
                <w:bCs/>
                <w:i/>
                <w:sz w:val="22"/>
                <w:szCs w:val="20"/>
              </w:rPr>
              <w:t>Computerised</w:t>
            </w:r>
            <w:proofErr w:type="spellEnd"/>
            <w:r w:rsidRPr="00553C6D">
              <w:rPr>
                <w:rFonts w:ascii="Verdana" w:hAnsi="Verdana"/>
                <w:b/>
                <w:bCs/>
                <w:i/>
                <w:sz w:val="22"/>
                <w:szCs w:val="20"/>
              </w:rPr>
              <w:t xml:space="preserve"> System</w:t>
            </w:r>
            <w:r>
              <w:rPr>
                <w:rFonts w:ascii="Verdana" w:hAnsi="Verdana"/>
                <w:b/>
                <w:bCs/>
                <w:i/>
                <w:sz w:val="22"/>
                <w:szCs w:val="20"/>
              </w:rPr>
              <w:t>)</w:t>
            </w:r>
          </w:p>
        </w:tc>
      </w:tr>
      <w:tr w:rsidR="004C4CD3" w14:paraId="2B774B1E" w14:textId="77777777" w:rsidTr="0080254E">
        <w:trPr>
          <w:trHeight w:val="266"/>
        </w:trPr>
        <w:tc>
          <w:tcPr>
            <w:tcW w:w="2460" w:type="dxa"/>
            <w:tcBorders>
              <w:top w:val="single" w:sz="4" w:space="0" w:color="auto"/>
              <w:left w:val="single" w:sz="4" w:space="0" w:color="auto"/>
              <w:bottom w:val="single" w:sz="4" w:space="0" w:color="auto"/>
              <w:right w:val="single" w:sz="4" w:space="0" w:color="auto"/>
            </w:tcBorders>
            <w:vAlign w:val="bottom"/>
            <w:hideMark/>
          </w:tcPr>
          <w:p w14:paraId="761948BB" w14:textId="77777777" w:rsidR="004C4CD3" w:rsidRDefault="004C4CD3" w:rsidP="0080254E">
            <w:pPr>
              <w:spacing w:line="242" w:lineRule="exact"/>
              <w:rPr>
                <w:rFonts w:ascii="Verdana" w:hAnsi="Verdana"/>
                <w:sz w:val="20"/>
                <w:szCs w:val="20"/>
              </w:rPr>
            </w:pPr>
            <w:r>
              <w:rPr>
                <w:rFonts w:ascii="Verdana" w:eastAsia="Verdana" w:hAnsi="Verdana" w:cs="Verdana"/>
                <w:b/>
                <w:bCs/>
                <w:sz w:val="20"/>
                <w:szCs w:val="20"/>
              </w:rPr>
              <w:lastRenderedPageBreak/>
              <w:t>Client</w:t>
            </w:r>
          </w:p>
        </w:tc>
        <w:tc>
          <w:tcPr>
            <w:tcW w:w="8600" w:type="dxa"/>
            <w:tcBorders>
              <w:top w:val="single" w:sz="4" w:space="0" w:color="auto"/>
              <w:left w:val="single" w:sz="4" w:space="0" w:color="auto"/>
              <w:bottom w:val="single" w:sz="4" w:space="0" w:color="auto"/>
              <w:right w:val="single" w:sz="4" w:space="0" w:color="auto"/>
            </w:tcBorders>
            <w:vAlign w:val="bottom"/>
            <w:hideMark/>
          </w:tcPr>
          <w:p w14:paraId="43082B70" w14:textId="30BB50E8" w:rsidR="004C4CD3" w:rsidRDefault="00322197" w:rsidP="0080254E">
            <w:pPr>
              <w:spacing w:line="266" w:lineRule="exact"/>
              <w:rPr>
                <w:rFonts w:ascii="Verdana" w:hAnsi="Verdana"/>
                <w:sz w:val="20"/>
                <w:szCs w:val="20"/>
              </w:rPr>
            </w:pPr>
            <w:r w:rsidRPr="00322197">
              <w:rPr>
                <w:rFonts w:ascii="Verdana" w:hAnsi="Verdana"/>
                <w:b/>
                <w:bCs/>
                <w:sz w:val="20"/>
                <w:szCs w:val="20"/>
              </w:rPr>
              <w:t>Aid Accounts &amp; Audit Division</w:t>
            </w:r>
            <w:r w:rsidR="004C4CD3">
              <w:rPr>
                <w:rFonts w:ascii="Verdana" w:hAnsi="Verdana"/>
                <w:b/>
                <w:bCs/>
                <w:sz w:val="20"/>
                <w:szCs w:val="20"/>
              </w:rPr>
              <w:t xml:space="preserve">, </w:t>
            </w:r>
            <w:r w:rsidRPr="00322197">
              <w:rPr>
                <w:rFonts w:ascii="Verdana" w:hAnsi="Verdana"/>
                <w:b/>
                <w:bCs/>
                <w:sz w:val="20"/>
                <w:szCs w:val="20"/>
              </w:rPr>
              <w:t>Ministry of Finance</w:t>
            </w:r>
            <w:r>
              <w:rPr>
                <w:rFonts w:ascii="Verdana" w:hAnsi="Verdana"/>
                <w:b/>
                <w:bCs/>
                <w:sz w:val="20"/>
                <w:szCs w:val="20"/>
              </w:rPr>
              <w:t xml:space="preserve">, </w:t>
            </w:r>
            <w:r w:rsidRPr="00322197">
              <w:rPr>
                <w:rFonts w:ascii="Verdana" w:hAnsi="Verdana"/>
                <w:b/>
                <w:bCs/>
                <w:sz w:val="20"/>
                <w:szCs w:val="20"/>
              </w:rPr>
              <w:t>Government of India, Delhi</w:t>
            </w:r>
          </w:p>
        </w:tc>
      </w:tr>
      <w:tr w:rsidR="004C4CD3" w14:paraId="57201531" w14:textId="77777777" w:rsidTr="0080254E">
        <w:trPr>
          <w:trHeight w:val="266"/>
        </w:trPr>
        <w:tc>
          <w:tcPr>
            <w:tcW w:w="2460" w:type="dxa"/>
            <w:tcBorders>
              <w:top w:val="single" w:sz="4" w:space="0" w:color="auto"/>
              <w:left w:val="single" w:sz="4" w:space="0" w:color="auto"/>
              <w:bottom w:val="single" w:sz="4" w:space="0" w:color="auto"/>
              <w:right w:val="single" w:sz="4" w:space="0" w:color="auto"/>
            </w:tcBorders>
            <w:vAlign w:val="bottom"/>
            <w:hideMark/>
          </w:tcPr>
          <w:p w14:paraId="1A89992A" w14:textId="77777777" w:rsidR="004C4CD3" w:rsidRDefault="004C4CD3" w:rsidP="0080254E">
            <w:pPr>
              <w:spacing w:line="242" w:lineRule="exact"/>
              <w:rPr>
                <w:rFonts w:ascii="Verdana" w:hAnsi="Verdana"/>
                <w:sz w:val="20"/>
                <w:szCs w:val="20"/>
              </w:rPr>
            </w:pPr>
            <w:r>
              <w:rPr>
                <w:rFonts w:ascii="Verdana" w:eastAsia="Verdana" w:hAnsi="Verdana" w:cs="Verdana"/>
                <w:b/>
                <w:bCs/>
                <w:sz w:val="20"/>
                <w:szCs w:val="20"/>
              </w:rPr>
              <w:t>Technology</w:t>
            </w:r>
          </w:p>
        </w:tc>
        <w:tc>
          <w:tcPr>
            <w:tcW w:w="8600" w:type="dxa"/>
            <w:tcBorders>
              <w:top w:val="single" w:sz="4" w:space="0" w:color="auto"/>
              <w:left w:val="single" w:sz="4" w:space="0" w:color="auto"/>
              <w:bottom w:val="single" w:sz="4" w:space="0" w:color="auto"/>
              <w:right w:val="single" w:sz="4" w:space="0" w:color="auto"/>
            </w:tcBorders>
            <w:vAlign w:val="bottom"/>
            <w:hideMark/>
          </w:tcPr>
          <w:p w14:paraId="2BC59CE0" w14:textId="36193CE7" w:rsidR="004C4CD3" w:rsidRDefault="004C4CD3" w:rsidP="001307EE">
            <w:pPr>
              <w:spacing w:line="266" w:lineRule="exact"/>
              <w:rPr>
                <w:rFonts w:ascii="Verdana" w:hAnsi="Verdana"/>
                <w:sz w:val="20"/>
                <w:szCs w:val="20"/>
              </w:rPr>
            </w:pPr>
            <w:r>
              <w:rPr>
                <w:rFonts w:ascii="Verdana" w:hAnsi="Verdana"/>
                <w:b/>
                <w:bCs/>
                <w:sz w:val="20"/>
                <w:szCs w:val="20"/>
              </w:rPr>
              <w:t>ASP.NET,</w:t>
            </w:r>
            <w:r>
              <w:rPr>
                <w:rFonts w:ascii="Verdana" w:hAnsi="Verdana"/>
                <w:b/>
                <w:bCs/>
                <w:color w:val="000000"/>
                <w:sz w:val="20"/>
                <w:szCs w:val="20"/>
              </w:rPr>
              <w:t xml:space="preserve"> jQuery, </w:t>
            </w:r>
            <w:r w:rsidR="001307EE">
              <w:rPr>
                <w:rFonts w:ascii="Verdana" w:hAnsi="Verdana"/>
                <w:b/>
                <w:bCs/>
                <w:color w:val="000000"/>
                <w:sz w:val="20"/>
                <w:szCs w:val="20"/>
              </w:rPr>
              <w:t>SVN</w:t>
            </w:r>
            <w:r>
              <w:rPr>
                <w:rFonts w:ascii="Verdana" w:hAnsi="Verdana"/>
                <w:b/>
                <w:bCs/>
                <w:sz w:val="20"/>
                <w:szCs w:val="20"/>
              </w:rPr>
              <w:t xml:space="preserve">, </w:t>
            </w:r>
            <w:r w:rsidR="001307EE">
              <w:rPr>
                <w:rFonts w:ascii="Verdana" w:hAnsi="Verdana"/>
                <w:b/>
                <w:bCs/>
                <w:sz w:val="20"/>
                <w:szCs w:val="20"/>
              </w:rPr>
              <w:t>SQL Server</w:t>
            </w:r>
          </w:p>
        </w:tc>
      </w:tr>
      <w:tr w:rsidR="004C4CD3" w14:paraId="79393232" w14:textId="77777777" w:rsidTr="0080254E">
        <w:trPr>
          <w:trHeight w:val="246"/>
        </w:trPr>
        <w:tc>
          <w:tcPr>
            <w:tcW w:w="2460" w:type="dxa"/>
            <w:tcBorders>
              <w:top w:val="single" w:sz="4" w:space="0" w:color="auto"/>
              <w:left w:val="single" w:sz="4" w:space="0" w:color="auto"/>
              <w:bottom w:val="single" w:sz="4" w:space="0" w:color="auto"/>
              <w:right w:val="single" w:sz="4" w:space="0" w:color="auto"/>
            </w:tcBorders>
            <w:vAlign w:val="bottom"/>
            <w:hideMark/>
          </w:tcPr>
          <w:p w14:paraId="04D9CE26" w14:textId="77777777" w:rsidR="004C4CD3" w:rsidRDefault="004C4CD3" w:rsidP="0080254E">
            <w:pPr>
              <w:spacing w:line="242" w:lineRule="exact"/>
              <w:rPr>
                <w:rFonts w:ascii="Verdana" w:hAnsi="Verdana"/>
                <w:sz w:val="20"/>
                <w:szCs w:val="20"/>
              </w:rPr>
            </w:pPr>
            <w:r>
              <w:rPr>
                <w:rFonts w:ascii="Verdana" w:eastAsia="Verdana" w:hAnsi="Verdana" w:cs="Verdana"/>
                <w:b/>
                <w:bCs/>
                <w:sz w:val="20"/>
                <w:szCs w:val="20"/>
              </w:rPr>
              <w:t>Team Size</w:t>
            </w:r>
          </w:p>
        </w:tc>
        <w:tc>
          <w:tcPr>
            <w:tcW w:w="8600" w:type="dxa"/>
            <w:tcBorders>
              <w:top w:val="single" w:sz="4" w:space="0" w:color="auto"/>
              <w:left w:val="single" w:sz="4" w:space="0" w:color="auto"/>
              <w:bottom w:val="single" w:sz="4" w:space="0" w:color="auto"/>
              <w:right w:val="single" w:sz="4" w:space="0" w:color="auto"/>
            </w:tcBorders>
            <w:vAlign w:val="bottom"/>
            <w:hideMark/>
          </w:tcPr>
          <w:p w14:paraId="32C63703" w14:textId="3C3771E5" w:rsidR="004C4CD3" w:rsidRDefault="001307EE" w:rsidP="001307EE">
            <w:pPr>
              <w:spacing w:line="242" w:lineRule="exact"/>
              <w:rPr>
                <w:rFonts w:ascii="Verdana" w:hAnsi="Verdana"/>
                <w:sz w:val="20"/>
                <w:szCs w:val="20"/>
              </w:rPr>
            </w:pPr>
            <w:r>
              <w:rPr>
                <w:rFonts w:ascii="Verdana" w:eastAsia="Verdana" w:hAnsi="Verdana" w:cs="Verdana"/>
                <w:sz w:val="20"/>
                <w:szCs w:val="20"/>
              </w:rPr>
              <w:t>6</w:t>
            </w:r>
            <w:r w:rsidR="004C4CD3">
              <w:rPr>
                <w:rFonts w:ascii="Verdana" w:eastAsia="Verdana" w:hAnsi="Verdana" w:cs="Verdana"/>
                <w:sz w:val="20"/>
                <w:szCs w:val="20"/>
              </w:rPr>
              <w:t xml:space="preserve"> (</w:t>
            </w:r>
            <w:r>
              <w:rPr>
                <w:rFonts w:ascii="Verdana" w:eastAsia="Verdana" w:hAnsi="Verdana" w:cs="Verdana"/>
                <w:sz w:val="20"/>
                <w:szCs w:val="20"/>
              </w:rPr>
              <w:t>4</w:t>
            </w:r>
            <w:r w:rsidR="004C4CD3">
              <w:rPr>
                <w:rFonts w:ascii="Verdana" w:eastAsia="Verdana" w:hAnsi="Verdana" w:cs="Verdana"/>
                <w:sz w:val="20"/>
                <w:szCs w:val="20"/>
              </w:rPr>
              <w:t xml:space="preserve"> Developers, 1 Tech Lead, 1 Manager)</w:t>
            </w:r>
          </w:p>
        </w:tc>
      </w:tr>
      <w:tr w:rsidR="004C4CD3" w14:paraId="76228978" w14:textId="77777777" w:rsidTr="0080254E">
        <w:trPr>
          <w:trHeight w:val="242"/>
        </w:trPr>
        <w:tc>
          <w:tcPr>
            <w:tcW w:w="2460" w:type="dxa"/>
            <w:tcBorders>
              <w:top w:val="single" w:sz="4" w:space="0" w:color="auto"/>
              <w:left w:val="single" w:sz="4" w:space="0" w:color="auto"/>
              <w:bottom w:val="single" w:sz="4" w:space="0" w:color="auto"/>
              <w:right w:val="single" w:sz="4" w:space="0" w:color="auto"/>
            </w:tcBorders>
            <w:hideMark/>
          </w:tcPr>
          <w:p w14:paraId="2247ACA4" w14:textId="77777777" w:rsidR="004C4CD3" w:rsidRDefault="004C4CD3" w:rsidP="0080254E">
            <w:pPr>
              <w:spacing w:line="242" w:lineRule="exact"/>
              <w:rPr>
                <w:rFonts w:ascii="Verdana" w:hAnsi="Verdana"/>
                <w:sz w:val="20"/>
                <w:szCs w:val="20"/>
              </w:rPr>
            </w:pPr>
            <w:r>
              <w:rPr>
                <w:rFonts w:ascii="Verdana" w:eastAsia="Verdana" w:hAnsi="Verdana" w:cs="Verdana"/>
                <w:b/>
                <w:bCs/>
                <w:sz w:val="20"/>
                <w:szCs w:val="20"/>
              </w:rPr>
              <w:t>Role/Responsibility</w:t>
            </w:r>
          </w:p>
        </w:tc>
        <w:tc>
          <w:tcPr>
            <w:tcW w:w="8600" w:type="dxa"/>
            <w:tcBorders>
              <w:top w:val="single" w:sz="4" w:space="0" w:color="auto"/>
              <w:left w:val="single" w:sz="4" w:space="0" w:color="auto"/>
              <w:bottom w:val="single" w:sz="4" w:space="0" w:color="auto"/>
              <w:right w:val="single" w:sz="4" w:space="0" w:color="auto"/>
            </w:tcBorders>
            <w:vAlign w:val="bottom"/>
            <w:hideMark/>
          </w:tcPr>
          <w:p w14:paraId="32B6C873" w14:textId="77777777" w:rsidR="004C4CD3" w:rsidRDefault="004C4CD3" w:rsidP="0080254E">
            <w:pPr>
              <w:rPr>
                <w:rFonts w:ascii="Verdana" w:eastAsia="Verdana" w:hAnsi="Verdana" w:cs="Verdana"/>
                <w:sz w:val="20"/>
                <w:szCs w:val="20"/>
              </w:rPr>
            </w:pPr>
            <w:r>
              <w:rPr>
                <w:rFonts w:ascii="Verdana" w:eastAsia="Verdana" w:hAnsi="Verdana" w:cs="Verdana"/>
                <w:sz w:val="20"/>
                <w:szCs w:val="20"/>
              </w:rPr>
              <w:t>Requirement Analysis</w:t>
            </w:r>
          </w:p>
          <w:p w14:paraId="2934B873" w14:textId="77777777" w:rsidR="004C4CD3" w:rsidRDefault="004C4CD3" w:rsidP="0080254E">
            <w:pPr>
              <w:rPr>
                <w:rFonts w:ascii="Verdana" w:eastAsia="Verdana" w:hAnsi="Verdana" w:cs="Verdana"/>
                <w:sz w:val="20"/>
                <w:szCs w:val="20"/>
              </w:rPr>
            </w:pPr>
            <w:r>
              <w:rPr>
                <w:rFonts w:ascii="Verdana" w:eastAsia="Verdana" w:hAnsi="Verdana" w:cs="Verdana"/>
                <w:sz w:val="20"/>
                <w:szCs w:val="20"/>
              </w:rPr>
              <w:t>Programming/Coding (ASP.NET, jQuery)</w:t>
            </w:r>
          </w:p>
          <w:p w14:paraId="6694D0FE" w14:textId="77777777" w:rsidR="004C4CD3" w:rsidRDefault="004C4CD3" w:rsidP="0080254E">
            <w:pPr>
              <w:rPr>
                <w:rFonts w:ascii="Verdana" w:hAnsi="Verdana"/>
                <w:sz w:val="21"/>
                <w:szCs w:val="21"/>
              </w:rPr>
            </w:pPr>
            <w:r>
              <w:rPr>
                <w:rFonts w:ascii="Verdana" w:eastAsia="Verdana" w:hAnsi="Verdana" w:cs="Verdana"/>
                <w:sz w:val="20"/>
                <w:szCs w:val="20"/>
              </w:rPr>
              <w:t>Unit/Functional Testing</w:t>
            </w:r>
          </w:p>
        </w:tc>
      </w:tr>
      <w:tr w:rsidR="004C4CD3" w14:paraId="3A465F9B" w14:textId="77777777" w:rsidTr="0080254E">
        <w:trPr>
          <w:trHeight w:val="242"/>
        </w:trPr>
        <w:tc>
          <w:tcPr>
            <w:tcW w:w="2460" w:type="dxa"/>
            <w:tcBorders>
              <w:top w:val="single" w:sz="4" w:space="0" w:color="auto"/>
              <w:left w:val="single" w:sz="4" w:space="0" w:color="auto"/>
              <w:bottom w:val="single" w:sz="4" w:space="0" w:color="auto"/>
              <w:right w:val="single" w:sz="4" w:space="0" w:color="auto"/>
            </w:tcBorders>
            <w:hideMark/>
          </w:tcPr>
          <w:p w14:paraId="2600C1B2" w14:textId="77777777" w:rsidR="004C4CD3" w:rsidRDefault="004C4CD3" w:rsidP="0080254E">
            <w:pPr>
              <w:spacing w:line="242" w:lineRule="exact"/>
              <w:rPr>
                <w:rFonts w:ascii="Verdana" w:hAnsi="Verdana"/>
                <w:sz w:val="20"/>
                <w:szCs w:val="20"/>
              </w:rPr>
            </w:pPr>
            <w:r>
              <w:rPr>
                <w:rFonts w:ascii="Verdana" w:eastAsia="Verdana" w:hAnsi="Verdana" w:cs="Verdana"/>
                <w:b/>
                <w:bCs/>
                <w:sz w:val="20"/>
                <w:szCs w:val="20"/>
              </w:rPr>
              <w:t>Description</w:t>
            </w:r>
          </w:p>
        </w:tc>
        <w:tc>
          <w:tcPr>
            <w:tcW w:w="8600" w:type="dxa"/>
            <w:tcBorders>
              <w:top w:val="single" w:sz="4" w:space="0" w:color="auto"/>
              <w:left w:val="single" w:sz="4" w:space="0" w:color="auto"/>
              <w:bottom w:val="single" w:sz="4" w:space="0" w:color="auto"/>
              <w:right w:val="single" w:sz="4" w:space="0" w:color="auto"/>
            </w:tcBorders>
            <w:vAlign w:val="bottom"/>
            <w:hideMark/>
          </w:tcPr>
          <w:p w14:paraId="5BF18115" w14:textId="4CA08D42" w:rsidR="001307EE" w:rsidRPr="001307EE" w:rsidRDefault="001307EE" w:rsidP="001307EE">
            <w:pPr>
              <w:pStyle w:val="NormalWeb"/>
              <w:shd w:val="clear" w:color="auto" w:fill="FFFFFF"/>
              <w:rPr>
                <w:rFonts w:ascii="Calibri" w:hAnsi="Calibri"/>
                <w:color w:val="000000"/>
              </w:rPr>
            </w:pPr>
            <w:r w:rsidRPr="001307EE">
              <w:rPr>
                <w:rFonts w:ascii="Calibri" w:hAnsi="Calibri"/>
                <w:color w:val="000000"/>
              </w:rPr>
              <w:t xml:space="preserve">To facilitate monitoring and provide data access to </w:t>
            </w:r>
            <w:r>
              <w:rPr>
                <w:rFonts w:ascii="Calibri" w:hAnsi="Calibri"/>
                <w:color w:val="000000"/>
              </w:rPr>
              <w:t>PIA (</w:t>
            </w:r>
            <w:r w:rsidRPr="001307EE">
              <w:rPr>
                <w:rFonts w:ascii="Calibri" w:hAnsi="Calibri"/>
                <w:color w:val="000000"/>
              </w:rPr>
              <w:t>Project Implementing Agencies</w:t>
            </w:r>
            <w:r>
              <w:rPr>
                <w:rFonts w:ascii="Calibri" w:hAnsi="Calibri"/>
                <w:color w:val="000000"/>
              </w:rPr>
              <w:t>)</w:t>
            </w:r>
            <w:r w:rsidRPr="001307EE">
              <w:rPr>
                <w:rFonts w:ascii="Calibri" w:hAnsi="Calibri"/>
                <w:color w:val="000000"/>
              </w:rPr>
              <w:t xml:space="preserve">, State Governments, Line Ministries and others, Aid Accounts &amp; Audit Division maintains a </w:t>
            </w:r>
            <w:r>
              <w:rPr>
                <w:rFonts w:ascii="Calibri" w:hAnsi="Calibri"/>
                <w:color w:val="000000"/>
              </w:rPr>
              <w:t>web-site which is hosted by NIC</w:t>
            </w:r>
            <w:r w:rsidRPr="001307EE">
              <w:rPr>
                <w:rFonts w:ascii="Calibri" w:hAnsi="Calibri"/>
                <w:color w:val="000000"/>
              </w:rPr>
              <w:t xml:space="preserve"> and AAAD.</w:t>
            </w:r>
          </w:p>
          <w:p w14:paraId="0613A24F" w14:textId="46E216B5" w:rsidR="004C4CD3" w:rsidRPr="001307EE" w:rsidRDefault="001307EE" w:rsidP="001307EE">
            <w:pPr>
              <w:pStyle w:val="NormalWeb"/>
              <w:shd w:val="clear" w:color="auto" w:fill="FFFFFF"/>
              <w:rPr>
                <w:color w:val="000000"/>
                <w:sz w:val="27"/>
                <w:szCs w:val="27"/>
              </w:rPr>
            </w:pPr>
            <w:r w:rsidRPr="001307EE">
              <w:rPr>
                <w:rFonts w:ascii="Calibri" w:hAnsi="Calibri"/>
                <w:color w:val="000000"/>
              </w:rPr>
              <w:t xml:space="preserve">The Website has information relating </w:t>
            </w:r>
            <w:r>
              <w:rPr>
                <w:rFonts w:ascii="Calibri" w:hAnsi="Calibri"/>
                <w:color w:val="000000"/>
              </w:rPr>
              <w:t>to financial aspects of the Aid</w:t>
            </w:r>
            <w:r w:rsidRPr="001307EE">
              <w:rPr>
                <w:rFonts w:ascii="Calibri" w:hAnsi="Calibri"/>
                <w:color w:val="000000"/>
              </w:rPr>
              <w:t> Agreements signed by the multilateral/bilateral donors. However, it does not have information relating to physical progress of the projects and monitoring of the projects carried out with the external assistance.</w:t>
            </w:r>
          </w:p>
        </w:tc>
      </w:tr>
    </w:tbl>
    <w:p w14:paraId="7327DB97" w14:textId="77777777" w:rsidR="004C4CD3" w:rsidRDefault="004C4CD3" w:rsidP="0067749F">
      <w:pPr>
        <w:pStyle w:val="Heading1"/>
        <w:spacing w:before="0" w:after="0"/>
        <w:rPr>
          <w:rFonts w:ascii="Verdana" w:hAnsi="Verdana"/>
          <w:sz w:val="22"/>
          <w:szCs w:val="22"/>
        </w:rPr>
      </w:pPr>
    </w:p>
    <w:p w14:paraId="4A922961" w14:textId="02A40BD2" w:rsidR="0067749F" w:rsidRDefault="0067749F" w:rsidP="0067749F">
      <w:pPr>
        <w:pStyle w:val="Heading1"/>
        <w:spacing w:before="0" w:after="0"/>
        <w:rPr>
          <w:rFonts w:ascii="Verdana" w:hAnsi="Verdana"/>
          <w:bCs w:val="0"/>
          <w:color w:val="000000"/>
          <w:sz w:val="20"/>
          <w:szCs w:val="18"/>
        </w:rPr>
      </w:pPr>
      <w:r>
        <w:rPr>
          <w:rFonts w:ascii="Verdana" w:hAnsi="Verdana"/>
          <w:noProof/>
          <w:sz w:val="22"/>
          <w:szCs w:val="22"/>
        </w:rPr>
        <w:drawing>
          <wp:inline distT="0" distB="0" distL="0" distR="0" wp14:anchorId="330A9CB5" wp14:editId="392AAB5D">
            <wp:extent cx="1038225" cy="571500"/>
            <wp:effectExtent l="0" t="0" r="9525" b="0"/>
            <wp:docPr id="15" name="Picture 15" descr="Espir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pir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r>
        <w:rPr>
          <w:rFonts w:ascii="Verdana" w:hAnsi="Verdana"/>
          <w:sz w:val="22"/>
          <w:szCs w:val="22"/>
        </w:rPr>
        <w:t xml:space="preserve">                       </w:t>
      </w:r>
      <w:r>
        <w:rPr>
          <w:rFonts w:ascii="Verdana" w:hAnsi="Verdana"/>
          <w:sz w:val="22"/>
          <w:szCs w:val="22"/>
        </w:rPr>
        <w:tab/>
      </w:r>
      <w:r>
        <w:rPr>
          <w:rFonts w:ascii="Verdana" w:hAnsi="Verdana"/>
          <w:sz w:val="22"/>
          <w:szCs w:val="22"/>
        </w:rPr>
        <w:tab/>
        <w:t xml:space="preserve"> </w:t>
      </w:r>
      <w:r w:rsidR="00AD3088">
        <w:rPr>
          <w:rFonts w:ascii="Verdana" w:hAnsi="Verdana"/>
          <w:sz w:val="22"/>
          <w:szCs w:val="22"/>
        </w:rPr>
        <w:t xml:space="preserve">    </w:t>
      </w:r>
      <w:r w:rsidR="00D3595B">
        <w:rPr>
          <w:rFonts w:ascii="Verdana" w:hAnsi="Verdana"/>
          <w:sz w:val="22"/>
          <w:szCs w:val="22"/>
        </w:rPr>
        <w:t xml:space="preserve">Senior </w:t>
      </w:r>
      <w:r w:rsidR="00E54EE7">
        <w:rPr>
          <w:rFonts w:ascii="Verdana" w:hAnsi="Verdana"/>
          <w:sz w:val="22"/>
          <w:szCs w:val="22"/>
        </w:rPr>
        <w:t xml:space="preserve">Tech </w:t>
      </w:r>
      <w:r w:rsidR="00D3595B">
        <w:rPr>
          <w:rFonts w:ascii="Verdana" w:hAnsi="Verdana"/>
          <w:sz w:val="22"/>
          <w:szCs w:val="22"/>
        </w:rPr>
        <w:t xml:space="preserve">Lead                       </w:t>
      </w:r>
      <w:r w:rsidR="00186A3C">
        <w:rPr>
          <w:rFonts w:ascii="Verdana" w:hAnsi="Verdana"/>
          <w:sz w:val="22"/>
          <w:szCs w:val="22"/>
        </w:rPr>
        <w:t xml:space="preserve"> </w:t>
      </w:r>
      <w:r>
        <w:rPr>
          <w:rFonts w:ascii="Verdana" w:hAnsi="Verdana"/>
          <w:sz w:val="22"/>
          <w:szCs w:val="22"/>
        </w:rPr>
        <w:t xml:space="preserve">11 Jul’16 – </w:t>
      </w:r>
      <w:r w:rsidR="00F6690F" w:rsidRPr="00F6690F">
        <w:rPr>
          <w:rFonts w:ascii="Verdana" w:hAnsi="Verdana"/>
          <w:sz w:val="22"/>
          <w:szCs w:val="22"/>
        </w:rPr>
        <w:t>5 Jul’19</w:t>
      </w:r>
    </w:p>
    <w:p w14:paraId="644A5A0F" w14:textId="77777777" w:rsidR="0067749F" w:rsidRDefault="0067749F" w:rsidP="0067749F">
      <w:pPr>
        <w:rPr>
          <w:rFonts w:ascii="Verdana" w:hAnsi="Verdana"/>
        </w:rPr>
      </w:pPr>
    </w:p>
    <w:p w14:paraId="136DD9E7" w14:textId="5E354CCF" w:rsidR="0067749F" w:rsidRDefault="0067749F" w:rsidP="0067749F">
      <w:pPr>
        <w:spacing w:line="237" w:lineRule="auto"/>
        <w:rPr>
          <w:rFonts w:ascii="Verdana" w:hAnsi="Verdana"/>
          <w:sz w:val="20"/>
          <w:szCs w:val="20"/>
        </w:rPr>
      </w:pPr>
      <w:r>
        <w:rPr>
          <w:rFonts w:ascii="Verdana" w:eastAsia="Verdana" w:hAnsi="Verdana" w:cs="Verdana"/>
          <w:sz w:val="20"/>
          <w:szCs w:val="20"/>
        </w:rPr>
        <w:t xml:space="preserve">In </w:t>
      </w:r>
      <w:proofErr w:type="spellStart"/>
      <w:r>
        <w:rPr>
          <w:rFonts w:ascii="Verdana" w:eastAsia="Verdana" w:hAnsi="Verdana" w:cs="Verdana"/>
          <w:sz w:val="20"/>
          <w:szCs w:val="20"/>
        </w:rPr>
        <w:t>Espire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Infolabs</w:t>
      </w:r>
      <w:proofErr w:type="spellEnd"/>
      <w:r>
        <w:rPr>
          <w:rFonts w:ascii="Verdana" w:eastAsia="Verdana" w:hAnsi="Verdana" w:cs="Verdana"/>
          <w:sz w:val="20"/>
          <w:szCs w:val="20"/>
        </w:rPr>
        <w:t xml:space="preserve">, I’m working continuously towards development, enhancements, migration and support of </w:t>
      </w:r>
      <w:r w:rsidR="0024561A">
        <w:rPr>
          <w:rFonts w:ascii="Verdana" w:eastAsia="Verdana" w:hAnsi="Verdana" w:cs="Verdana"/>
          <w:sz w:val="20"/>
          <w:szCs w:val="20"/>
        </w:rPr>
        <w:t>.NET</w:t>
      </w:r>
      <w:r>
        <w:rPr>
          <w:rFonts w:ascii="Verdana" w:eastAsia="Verdana" w:hAnsi="Verdana" w:cs="Verdana"/>
          <w:sz w:val="20"/>
          <w:szCs w:val="20"/>
        </w:rPr>
        <w:t xml:space="preserve"> applications. These all applications are </w:t>
      </w:r>
      <w:r w:rsidR="0024561A">
        <w:rPr>
          <w:rFonts w:ascii="Verdana" w:eastAsia="Verdana" w:hAnsi="Verdana" w:cs="Verdana"/>
          <w:sz w:val="20"/>
          <w:szCs w:val="20"/>
        </w:rPr>
        <w:t>.NET</w:t>
      </w:r>
      <w:r>
        <w:rPr>
          <w:rFonts w:ascii="Verdana" w:eastAsia="Verdana" w:hAnsi="Verdana" w:cs="Verdana"/>
          <w:sz w:val="20"/>
          <w:szCs w:val="20"/>
        </w:rPr>
        <w:t xml:space="preserve"> based, using TIBCO services to communicate with backend. </w:t>
      </w:r>
    </w:p>
    <w:p w14:paraId="1C6CB186" w14:textId="77777777" w:rsidR="00E87D04" w:rsidRDefault="00E87D04" w:rsidP="0067749F">
      <w:pPr>
        <w:spacing w:line="245" w:lineRule="exact"/>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60"/>
        <w:gridCol w:w="8600"/>
      </w:tblGrid>
      <w:tr w:rsidR="0067749F" w14:paraId="34861911" w14:textId="77777777" w:rsidTr="0067749F">
        <w:trPr>
          <w:trHeight w:val="253"/>
        </w:trPr>
        <w:tc>
          <w:tcPr>
            <w:tcW w:w="2460" w:type="dxa"/>
            <w:tcBorders>
              <w:top w:val="single" w:sz="4" w:space="0" w:color="auto"/>
              <w:left w:val="single" w:sz="4" w:space="0" w:color="auto"/>
              <w:bottom w:val="single" w:sz="4" w:space="0" w:color="auto"/>
              <w:right w:val="single" w:sz="4" w:space="0" w:color="auto"/>
            </w:tcBorders>
            <w:vAlign w:val="bottom"/>
            <w:hideMark/>
          </w:tcPr>
          <w:p w14:paraId="43F774A8" w14:textId="77777777" w:rsidR="0067749F" w:rsidRDefault="0067749F">
            <w:pPr>
              <w:rPr>
                <w:rFonts w:ascii="Verdana" w:hAnsi="Verdana"/>
                <w:sz w:val="20"/>
                <w:szCs w:val="20"/>
              </w:rPr>
            </w:pPr>
            <w:r>
              <w:rPr>
                <w:rFonts w:ascii="Verdana" w:eastAsia="Verdana" w:hAnsi="Verdana" w:cs="Verdana"/>
                <w:b/>
                <w:bCs/>
                <w:sz w:val="20"/>
                <w:szCs w:val="20"/>
              </w:rPr>
              <w:t>Project title</w:t>
            </w:r>
          </w:p>
        </w:tc>
        <w:tc>
          <w:tcPr>
            <w:tcW w:w="8600" w:type="dxa"/>
            <w:tcBorders>
              <w:top w:val="single" w:sz="4" w:space="0" w:color="auto"/>
              <w:left w:val="single" w:sz="4" w:space="0" w:color="auto"/>
              <w:bottom w:val="single" w:sz="4" w:space="0" w:color="auto"/>
              <w:right w:val="single" w:sz="4" w:space="0" w:color="auto"/>
            </w:tcBorders>
            <w:vAlign w:val="bottom"/>
            <w:hideMark/>
          </w:tcPr>
          <w:p w14:paraId="07431B97" w14:textId="6930A810" w:rsidR="0067749F" w:rsidRDefault="0041313C">
            <w:pPr>
              <w:spacing w:line="266" w:lineRule="exact"/>
              <w:rPr>
                <w:rFonts w:ascii="Verdana" w:hAnsi="Verdana"/>
                <w:b/>
                <w:bCs/>
                <w:i/>
                <w:sz w:val="20"/>
                <w:szCs w:val="20"/>
              </w:rPr>
            </w:pPr>
            <w:hyperlink r:id="rId9" w:history="1">
              <w:r w:rsidR="0067749F" w:rsidRPr="0041313C">
                <w:rPr>
                  <w:rStyle w:val="Hyperlink"/>
                  <w:rFonts w:ascii="Verdana" w:hAnsi="Verdana"/>
                  <w:b/>
                  <w:bCs/>
                  <w:i/>
                  <w:sz w:val="22"/>
                  <w:szCs w:val="20"/>
                </w:rPr>
                <w:t>Fleets Portals</w:t>
              </w:r>
            </w:hyperlink>
          </w:p>
        </w:tc>
      </w:tr>
      <w:tr w:rsidR="0067749F" w14:paraId="7F9E687A" w14:textId="77777777" w:rsidTr="0067749F">
        <w:trPr>
          <w:trHeight w:val="266"/>
        </w:trPr>
        <w:tc>
          <w:tcPr>
            <w:tcW w:w="2460" w:type="dxa"/>
            <w:tcBorders>
              <w:top w:val="single" w:sz="4" w:space="0" w:color="auto"/>
              <w:left w:val="single" w:sz="4" w:space="0" w:color="auto"/>
              <w:bottom w:val="single" w:sz="4" w:space="0" w:color="auto"/>
              <w:right w:val="single" w:sz="4" w:space="0" w:color="auto"/>
            </w:tcBorders>
            <w:vAlign w:val="bottom"/>
            <w:hideMark/>
          </w:tcPr>
          <w:p w14:paraId="177C7745" w14:textId="77777777" w:rsidR="0067749F" w:rsidRDefault="0067749F">
            <w:pPr>
              <w:spacing w:line="242" w:lineRule="exact"/>
              <w:rPr>
                <w:rFonts w:ascii="Verdana" w:hAnsi="Verdana"/>
                <w:sz w:val="20"/>
                <w:szCs w:val="20"/>
              </w:rPr>
            </w:pPr>
            <w:r>
              <w:rPr>
                <w:rFonts w:ascii="Verdana" w:eastAsia="Verdana" w:hAnsi="Verdana" w:cs="Verdana"/>
                <w:b/>
                <w:bCs/>
                <w:sz w:val="20"/>
                <w:szCs w:val="20"/>
              </w:rPr>
              <w:t>Client</w:t>
            </w:r>
          </w:p>
        </w:tc>
        <w:tc>
          <w:tcPr>
            <w:tcW w:w="8600" w:type="dxa"/>
            <w:tcBorders>
              <w:top w:val="single" w:sz="4" w:space="0" w:color="auto"/>
              <w:left w:val="single" w:sz="4" w:space="0" w:color="auto"/>
              <w:bottom w:val="single" w:sz="4" w:space="0" w:color="auto"/>
              <w:right w:val="single" w:sz="4" w:space="0" w:color="auto"/>
            </w:tcBorders>
            <w:vAlign w:val="bottom"/>
            <w:hideMark/>
          </w:tcPr>
          <w:p w14:paraId="1CF86098" w14:textId="77777777" w:rsidR="0067749F" w:rsidRDefault="0067749F">
            <w:pPr>
              <w:spacing w:line="266" w:lineRule="exact"/>
              <w:rPr>
                <w:rFonts w:ascii="Verdana" w:hAnsi="Verdana"/>
                <w:sz w:val="20"/>
                <w:szCs w:val="20"/>
              </w:rPr>
            </w:pPr>
            <w:r>
              <w:rPr>
                <w:rFonts w:ascii="Verdana" w:hAnsi="Verdana"/>
                <w:b/>
                <w:bCs/>
                <w:sz w:val="20"/>
                <w:szCs w:val="20"/>
              </w:rPr>
              <w:t>Toyota Financial Services, Sydney, Australia</w:t>
            </w:r>
          </w:p>
        </w:tc>
      </w:tr>
      <w:tr w:rsidR="0067749F" w14:paraId="02B57635" w14:textId="77777777" w:rsidTr="0067749F">
        <w:trPr>
          <w:trHeight w:val="266"/>
        </w:trPr>
        <w:tc>
          <w:tcPr>
            <w:tcW w:w="2460" w:type="dxa"/>
            <w:tcBorders>
              <w:top w:val="single" w:sz="4" w:space="0" w:color="auto"/>
              <w:left w:val="single" w:sz="4" w:space="0" w:color="auto"/>
              <w:bottom w:val="single" w:sz="4" w:space="0" w:color="auto"/>
              <w:right w:val="single" w:sz="4" w:space="0" w:color="auto"/>
            </w:tcBorders>
            <w:vAlign w:val="bottom"/>
            <w:hideMark/>
          </w:tcPr>
          <w:p w14:paraId="7B1B1889" w14:textId="77777777" w:rsidR="0067749F" w:rsidRDefault="0067749F">
            <w:pPr>
              <w:spacing w:line="242" w:lineRule="exact"/>
              <w:rPr>
                <w:rFonts w:ascii="Verdana" w:hAnsi="Verdana"/>
                <w:sz w:val="20"/>
                <w:szCs w:val="20"/>
              </w:rPr>
            </w:pPr>
            <w:r>
              <w:rPr>
                <w:rFonts w:ascii="Verdana" w:eastAsia="Verdana" w:hAnsi="Verdana" w:cs="Verdana"/>
                <w:b/>
                <w:bCs/>
                <w:sz w:val="20"/>
                <w:szCs w:val="20"/>
              </w:rPr>
              <w:t>Technology</w:t>
            </w:r>
          </w:p>
        </w:tc>
        <w:tc>
          <w:tcPr>
            <w:tcW w:w="8600" w:type="dxa"/>
            <w:tcBorders>
              <w:top w:val="single" w:sz="4" w:space="0" w:color="auto"/>
              <w:left w:val="single" w:sz="4" w:space="0" w:color="auto"/>
              <w:bottom w:val="single" w:sz="4" w:space="0" w:color="auto"/>
              <w:right w:val="single" w:sz="4" w:space="0" w:color="auto"/>
            </w:tcBorders>
            <w:vAlign w:val="bottom"/>
            <w:hideMark/>
          </w:tcPr>
          <w:p w14:paraId="598948AA" w14:textId="034C11F4" w:rsidR="0067749F" w:rsidRDefault="0067749F">
            <w:pPr>
              <w:spacing w:line="266" w:lineRule="exact"/>
              <w:rPr>
                <w:rFonts w:ascii="Verdana" w:hAnsi="Verdana"/>
                <w:sz w:val="20"/>
                <w:szCs w:val="20"/>
              </w:rPr>
            </w:pPr>
            <w:r>
              <w:rPr>
                <w:rFonts w:ascii="Verdana" w:hAnsi="Verdana"/>
                <w:b/>
                <w:bCs/>
                <w:sz w:val="20"/>
                <w:szCs w:val="20"/>
              </w:rPr>
              <w:t>ASP</w:t>
            </w:r>
            <w:r w:rsidR="0024561A">
              <w:rPr>
                <w:rFonts w:ascii="Verdana" w:hAnsi="Verdana"/>
                <w:b/>
                <w:bCs/>
                <w:sz w:val="20"/>
                <w:szCs w:val="20"/>
              </w:rPr>
              <w:t>.NET</w:t>
            </w:r>
            <w:r>
              <w:rPr>
                <w:rFonts w:ascii="Verdana" w:hAnsi="Verdana"/>
                <w:b/>
                <w:bCs/>
                <w:sz w:val="20"/>
                <w:szCs w:val="20"/>
              </w:rPr>
              <w:t xml:space="preserve"> (C#),</w:t>
            </w:r>
            <w:r>
              <w:rPr>
                <w:rFonts w:ascii="Verdana" w:hAnsi="Verdana"/>
                <w:b/>
                <w:bCs/>
                <w:color w:val="000000"/>
                <w:sz w:val="20"/>
                <w:szCs w:val="20"/>
              </w:rPr>
              <w:t xml:space="preserve"> MVC, </w:t>
            </w:r>
            <w:r w:rsidR="005745BC">
              <w:rPr>
                <w:rFonts w:ascii="Verdana" w:hAnsi="Verdana"/>
                <w:b/>
                <w:bCs/>
                <w:color w:val="000000"/>
                <w:sz w:val="20"/>
                <w:szCs w:val="20"/>
              </w:rPr>
              <w:t>jQuery</w:t>
            </w:r>
            <w:r>
              <w:rPr>
                <w:rFonts w:ascii="Verdana" w:hAnsi="Verdana"/>
                <w:b/>
                <w:bCs/>
                <w:color w:val="000000"/>
                <w:sz w:val="20"/>
                <w:szCs w:val="20"/>
              </w:rPr>
              <w:t>, TFS</w:t>
            </w:r>
            <w:r>
              <w:rPr>
                <w:rFonts w:ascii="Verdana" w:hAnsi="Verdana"/>
                <w:b/>
                <w:bCs/>
                <w:sz w:val="20"/>
                <w:szCs w:val="20"/>
              </w:rPr>
              <w:t>, with TIBCO services</w:t>
            </w:r>
          </w:p>
        </w:tc>
      </w:tr>
      <w:tr w:rsidR="0067749F" w14:paraId="49ECB5FC" w14:textId="77777777" w:rsidTr="0067749F">
        <w:trPr>
          <w:trHeight w:val="246"/>
        </w:trPr>
        <w:tc>
          <w:tcPr>
            <w:tcW w:w="2460" w:type="dxa"/>
            <w:tcBorders>
              <w:top w:val="single" w:sz="4" w:space="0" w:color="auto"/>
              <w:left w:val="single" w:sz="4" w:space="0" w:color="auto"/>
              <w:bottom w:val="single" w:sz="4" w:space="0" w:color="auto"/>
              <w:right w:val="single" w:sz="4" w:space="0" w:color="auto"/>
            </w:tcBorders>
            <w:vAlign w:val="bottom"/>
            <w:hideMark/>
          </w:tcPr>
          <w:p w14:paraId="06847792" w14:textId="77777777" w:rsidR="0067749F" w:rsidRDefault="0067749F">
            <w:pPr>
              <w:spacing w:line="242" w:lineRule="exact"/>
              <w:rPr>
                <w:rFonts w:ascii="Verdana" w:hAnsi="Verdana"/>
                <w:sz w:val="20"/>
                <w:szCs w:val="20"/>
              </w:rPr>
            </w:pPr>
            <w:r>
              <w:rPr>
                <w:rFonts w:ascii="Verdana" w:eastAsia="Verdana" w:hAnsi="Verdana" w:cs="Verdana"/>
                <w:b/>
                <w:bCs/>
                <w:sz w:val="20"/>
                <w:szCs w:val="20"/>
              </w:rPr>
              <w:t>Team Size</w:t>
            </w:r>
          </w:p>
        </w:tc>
        <w:tc>
          <w:tcPr>
            <w:tcW w:w="8600" w:type="dxa"/>
            <w:tcBorders>
              <w:top w:val="single" w:sz="4" w:space="0" w:color="auto"/>
              <w:left w:val="single" w:sz="4" w:space="0" w:color="auto"/>
              <w:bottom w:val="single" w:sz="4" w:space="0" w:color="auto"/>
              <w:right w:val="single" w:sz="4" w:space="0" w:color="auto"/>
            </w:tcBorders>
            <w:vAlign w:val="bottom"/>
            <w:hideMark/>
          </w:tcPr>
          <w:p w14:paraId="22EBC4E1" w14:textId="77777777" w:rsidR="0067749F" w:rsidRDefault="0067749F">
            <w:pPr>
              <w:spacing w:line="242" w:lineRule="exact"/>
              <w:rPr>
                <w:rFonts w:ascii="Verdana" w:hAnsi="Verdana"/>
                <w:sz w:val="20"/>
                <w:szCs w:val="20"/>
              </w:rPr>
            </w:pPr>
            <w:r>
              <w:rPr>
                <w:rFonts w:ascii="Verdana" w:eastAsia="Verdana" w:hAnsi="Verdana" w:cs="Verdana"/>
                <w:sz w:val="20"/>
                <w:szCs w:val="20"/>
              </w:rPr>
              <w:t>4 (2 Developers, 1 Tech Lead, 1 Manager)</w:t>
            </w:r>
          </w:p>
        </w:tc>
      </w:tr>
      <w:tr w:rsidR="0067749F" w14:paraId="3396AD24" w14:textId="77777777" w:rsidTr="0067749F">
        <w:trPr>
          <w:trHeight w:val="242"/>
        </w:trPr>
        <w:tc>
          <w:tcPr>
            <w:tcW w:w="2460" w:type="dxa"/>
            <w:tcBorders>
              <w:top w:val="single" w:sz="4" w:space="0" w:color="auto"/>
              <w:left w:val="single" w:sz="4" w:space="0" w:color="auto"/>
              <w:bottom w:val="single" w:sz="4" w:space="0" w:color="auto"/>
              <w:right w:val="single" w:sz="4" w:space="0" w:color="auto"/>
            </w:tcBorders>
            <w:hideMark/>
          </w:tcPr>
          <w:p w14:paraId="190E4F5E" w14:textId="77777777" w:rsidR="0067749F" w:rsidRDefault="0067749F">
            <w:pPr>
              <w:spacing w:line="242" w:lineRule="exact"/>
              <w:rPr>
                <w:rFonts w:ascii="Verdana" w:hAnsi="Verdana"/>
                <w:sz w:val="20"/>
                <w:szCs w:val="20"/>
              </w:rPr>
            </w:pPr>
            <w:r>
              <w:rPr>
                <w:rFonts w:ascii="Verdana" w:eastAsia="Verdana" w:hAnsi="Verdana" w:cs="Verdana"/>
                <w:b/>
                <w:bCs/>
                <w:sz w:val="20"/>
                <w:szCs w:val="20"/>
              </w:rPr>
              <w:t>Role/Responsibility</w:t>
            </w:r>
          </w:p>
        </w:tc>
        <w:tc>
          <w:tcPr>
            <w:tcW w:w="8600" w:type="dxa"/>
            <w:tcBorders>
              <w:top w:val="single" w:sz="4" w:space="0" w:color="auto"/>
              <w:left w:val="single" w:sz="4" w:space="0" w:color="auto"/>
              <w:bottom w:val="single" w:sz="4" w:space="0" w:color="auto"/>
              <w:right w:val="single" w:sz="4" w:space="0" w:color="auto"/>
            </w:tcBorders>
            <w:vAlign w:val="bottom"/>
            <w:hideMark/>
          </w:tcPr>
          <w:p w14:paraId="5507779A" w14:textId="77777777" w:rsidR="0067749F" w:rsidRDefault="0067749F">
            <w:pPr>
              <w:rPr>
                <w:rFonts w:ascii="Verdana" w:eastAsia="Verdana" w:hAnsi="Verdana" w:cs="Verdana"/>
                <w:sz w:val="20"/>
                <w:szCs w:val="20"/>
              </w:rPr>
            </w:pPr>
            <w:r>
              <w:rPr>
                <w:rFonts w:ascii="Verdana" w:eastAsia="Verdana" w:hAnsi="Verdana" w:cs="Verdana"/>
                <w:sz w:val="20"/>
                <w:szCs w:val="20"/>
              </w:rPr>
              <w:t>Requirement Analysis</w:t>
            </w:r>
          </w:p>
          <w:p w14:paraId="1A844077" w14:textId="71FFB5AA" w:rsidR="0067749F" w:rsidRDefault="0067749F">
            <w:pPr>
              <w:rPr>
                <w:rFonts w:ascii="Verdana" w:eastAsia="Verdana" w:hAnsi="Verdana" w:cs="Verdana"/>
                <w:sz w:val="20"/>
                <w:szCs w:val="20"/>
              </w:rPr>
            </w:pPr>
            <w:r>
              <w:rPr>
                <w:rFonts w:ascii="Verdana" w:eastAsia="Verdana" w:hAnsi="Verdana" w:cs="Verdana"/>
                <w:sz w:val="20"/>
                <w:szCs w:val="20"/>
              </w:rPr>
              <w:t>Programming/Coding (</w:t>
            </w:r>
            <w:r w:rsidR="00644455">
              <w:rPr>
                <w:rFonts w:ascii="Verdana" w:eastAsia="Verdana" w:hAnsi="Verdana" w:cs="Verdana"/>
                <w:sz w:val="20"/>
                <w:szCs w:val="20"/>
              </w:rPr>
              <w:t>ASP.NET</w:t>
            </w:r>
            <w:r>
              <w:rPr>
                <w:rFonts w:ascii="Verdana" w:eastAsia="Verdana" w:hAnsi="Verdana" w:cs="Verdana"/>
                <w:sz w:val="20"/>
                <w:szCs w:val="20"/>
              </w:rPr>
              <w:t xml:space="preserve">, </w:t>
            </w:r>
            <w:r w:rsidR="005745BC">
              <w:rPr>
                <w:rFonts w:ascii="Verdana" w:eastAsia="Verdana" w:hAnsi="Verdana" w:cs="Verdana"/>
                <w:sz w:val="20"/>
                <w:szCs w:val="20"/>
              </w:rPr>
              <w:t>jQuery</w:t>
            </w:r>
            <w:r>
              <w:rPr>
                <w:rFonts w:ascii="Verdana" w:eastAsia="Verdana" w:hAnsi="Verdana" w:cs="Verdana"/>
                <w:sz w:val="20"/>
                <w:szCs w:val="20"/>
              </w:rPr>
              <w:t>)</w:t>
            </w:r>
          </w:p>
          <w:p w14:paraId="5EA9CFD3" w14:textId="77777777" w:rsidR="0067749F" w:rsidRDefault="0067749F">
            <w:pPr>
              <w:rPr>
                <w:rFonts w:ascii="Verdana" w:hAnsi="Verdana"/>
                <w:sz w:val="21"/>
                <w:szCs w:val="21"/>
              </w:rPr>
            </w:pPr>
            <w:r>
              <w:rPr>
                <w:rFonts w:ascii="Verdana" w:eastAsia="Verdana" w:hAnsi="Verdana" w:cs="Verdana"/>
                <w:sz w:val="20"/>
                <w:szCs w:val="20"/>
              </w:rPr>
              <w:t>Unit/Functional Testing</w:t>
            </w:r>
          </w:p>
        </w:tc>
      </w:tr>
      <w:tr w:rsidR="0067749F" w14:paraId="1781E986" w14:textId="77777777" w:rsidTr="0067749F">
        <w:trPr>
          <w:trHeight w:val="242"/>
        </w:trPr>
        <w:tc>
          <w:tcPr>
            <w:tcW w:w="2460" w:type="dxa"/>
            <w:tcBorders>
              <w:top w:val="single" w:sz="4" w:space="0" w:color="auto"/>
              <w:left w:val="single" w:sz="4" w:space="0" w:color="auto"/>
              <w:bottom w:val="single" w:sz="4" w:space="0" w:color="auto"/>
              <w:right w:val="single" w:sz="4" w:space="0" w:color="auto"/>
            </w:tcBorders>
            <w:hideMark/>
          </w:tcPr>
          <w:p w14:paraId="367D0F9A" w14:textId="77777777" w:rsidR="0067749F" w:rsidRDefault="0067749F">
            <w:pPr>
              <w:spacing w:line="242" w:lineRule="exact"/>
              <w:rPr>
                <w:rFonts w:ascii="Verdana" w:hAnsi="Verdana"/>
                <w:sz w:val="20"/>
                <w:szCs w:val="20"/>
              </w:rPr>
            </w:pPr>
            <w:r>
              <w:rPr>
                <w:rFonts w:ascii="Verdana" w:eastAsia="Verdana" w:hAnsi="Verdana" w:cs="Verdana"/>
                <w:b/>
                <w:bCs/>
                <w:sz w:val="20"/>
                <w:szCs w:val="20"/>
              </w:rPr>
              <w:t>Description</w:t>
            </w:r>
          </w:p>
        </w:tc>
        <w:tc>
          <w:tcPr>
            <w:tcW w:w="8600" w:type="dxa"/>
            <w:tcBorders>
              <w:top w:val="single" w:sz="4" w:space="0" w:color="auto"/>
              <w:left w:val="single" w:sz="4" w:space="0" w:color="auto"/>
              <w:bottom w:val="single" w:sz="4" w:space="0" w:color="auto"/>
              <w:right w:val="single" w:sz="4" w:space="0" w:color="auto"/>
            </w:tcBorders>
            <w:vAlign w:val="bottom"/>
            <w:hideMark/>
          </w:tcPr>
          <w:p w14:paraId="76CC5265" w14:textId="77777777" w:rsidR="0067749F" w:rsidRDefault="0067749F">
            <w:pPr>
              <w:pStyle w:val="NormalWeb"/>
              <w:shd w:val="clear" w:color="auto" w:fill="FFFFFF"/>
              <w:rPr>
                <w:rFonts w:ascii="Verdana" w:hAnsi="Verdana"/>
                <w:sz w:val="20"/>
                <w:szCs w:val="20"/>
              </w:rPr>
            </w:pPr>
            <w:r>
              <w:rPr>
                <w:rFonts w:ascii="Calibri" w:hAnsi="Calibri"/>
                <w:color w:val="000000"/>
              </w:rPr>
              <w:t>There are three portals one for each of the three types (companies, dealers or individuals) of users. These users create quotes on portals as per their requirement, analyze and take decision on the cost displayed after complex calculations done by back-end systems called Tibco and Miles. They download/print the generated Quote letter; send to TFS with their signature on it. Afterwards, the quote is converted to contract by the support team in TFS using Miles and that may be converted to final order again from Miles. Users can view the final contract and order in the portals.</w:t>
            </w:r>
          </w:p>
        </w:tc>
      </w:tr>
    </w:tbl>
    <w:p w14:paraId="6DE884D5" w14:textId="77777777" w:rsidR="0067749F" w:rsidRDefault="0067749F" w:rsidP="0067749F">
      <w:pPr>
        <w:pStyle w:val="Heading1"/>
        <w:spacing w:before="0" w:after="0"/>
        <w:rPr>
          <w:rFonts w:ascii="Verdana" w:hAnsi="Verdana"/>
          <w:sz w:val="22"/>
          <w:szCs w:val="22"/>
        </w:rPr>
      </w:pPr>
    </w:p>
    <w:p w14:paraId="31521D9D" w14:textId="713E79C8" w:rsidR="00205488" w:rsidRPr="00205488" w:rsidRDefault="00205488" w:rsidP="00205488">
      <w:pPr>
        <w:spacing w:line="245" w:lineRule="exact"/>
        <w:rPr>
          <w:rFonts w:ascii="Verdana" w:hAnsi="Verdana"/>
          <w:b/>
          <w:sz w:val="20"/>
          <w:szCs w:val="20"/>
        </w:rPr>
      </w:pPr>
      <w:r w:rsidRPr="00205488">
        <w:rPr>
          <w:rFonts w:ascii="Verdana" w:hAnsi="Verdana"/>
          <w:b/>
          <w:sz w:val="20"/>
          <w:szCs w:val="20"/>
        </w:rPr>
        <w:t>Other Projects: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60"/>
        <w:gridCol w:w="8600"/>
      </w:tblGrid>
      <w:tr w:rsidR="00205488" w14:paraId="1E9EF9FC" w14:textId="77777777" w:rsidTr="0080254E">
        <w:trPr>
          <w:trHeight w:val="253"/>
        </w:trPr>
        <w:tc>
          <w:tcPr>
            <w:tcW w:w="2460" w:type="dxa"/>
            <w:tcBorders>
              <w:top w:val="single" w:sz="4" w:space="0" w:color="auto"/>
              <w:left w:val="single" w:sz="4" w:space="0" w:color="auto"/>
              <w:bottom w:val="single" w:sz="4" w:space="0" w:color="auto"/>
              <w:right w:val="single" w:sz="4" w:space="0" w:color="auto"/>
            </w:tcBorders>
            <w:vAlign w:val="bottom"/>
            <w:hideMark/>
          </w:tcPr>
          <w:p w14:paraId="3646E59B" w14:textId="77777777" w:rsidR="00205488" w:rsidRDefault="00205488" w:rsidP="0080254E">
            <w:pPr>
              <w:rPr>
                <w:rFonts w:ascii="Verdana" w:hAnsi="Verdana"/>
                <w:sz w:val="20"/>
                <w:szCs w:val="20"/>
              </w:rPr>
            </w:pPr>
            <w:r>
              <w:rPr>
                <w:rFonts w:ascii="Verdana" w:eastAsia="Verdana" w:hAnsi="Verdana" w:cs="Verdana"/>
                <w:b/>
                <w:bCs/>
                <w:sz w:val="20"/>
                <w:szCs w:val="20"/>
              </w:rPr>
              <w:t>Project title</w:t>
            </w:r>
          </w:p>
        </w:tc>
        <w:tc>
          <w:tcPr>
            <w:tcW w:w="8600" w:type="dxa"/>
            <w:tcBorders>
              <w:top w:val="single" w:sz="4" w:space="0" w:color="auto"/>
              <w:left w:val="single" w:sz="4" w:space="0" w:color="auto"/>
              <w:bottom w:val="single" w:sz="4" w:space="0" w:color="auto"/>
              <w:right w:val="single" w:sz="4" w:space="0" w:color="auto"/>
            </w:tcBorders>
            <w:vAlign w:val="bottom"/>
            <w:hideMark/>
          </w:tcPr>
          <w:p w14:paraId="58E32F6B" w14:textId="77777777" w:rsidR="00205488" w:rsidRDefault="00205488" w:rsidP="0080254E">
            <w:pPr>
              <w:spacing w:line="266" w:lineRule="exact"/>
              <w:rPr>
                <w:rFonts w:ascii="Verdana" w:hAnsi="Verdana"/>
                <w:b/>
                <w:bCs/>
                <w:i/>
                <w:sz w:val="20"/>
                <w:szCs w:val="20"/>
              </w:rPr>
            </w:pPr>
            <w:proofErr w:type="gramStart"/>
            <w:r>
              <w:rPr>
                <w:rFonts w:ascii="Verdana" w:hAnsi="Verdana"/>
                <w:b/>
                <w:bCs/>
                <w:i/>
                <w:sz w:val="22"/>
                <w:szCs w:val="20"/>
              </w:rPr>
              <w:t>WMS</w:t>
            </w:r>
            <w:r w:rsidRPr="00205488">
              <w:rPr>
                <w:rFonts w:ascii="Verdana" w:hAnsi="Verdana"/>
                <w:b/>
                <w:bCs/>
                <w:i/>
                <w:sz w:val="22"/>
                <w:szCs w:val="20"/>
              </w:rPr>
              <w:t>(</w:t>
            </w:r>
            <w:proofErr w:type="gramEnd"/>
            <w:r w:rsidRPr="00205488">
              <w:rPr>
                <w:rFonts w:ascii="Verdana" w:hAnsi="Verdana"/>
                <w:b/>
                <w:bCs/>
                <w:i/>
                <w:sz w:val="22"/>
                <w:szCs w:val="20"/>
              </w:rPr>
              <w:t>Warehouse Management System)</w:t>
            </w:r>
          </w:p>
        </w:tc>
      </w:tr>
      <w:tr w:rsidR="00205488" w14:paraId="683E13B6" w14:textId="77777777" w:rsidTr="0080254E">
        <w:trPr>
          <w:trHeight w:val="266"/>
        </w:trPr>
        <w:tc>
          <w:tcPr>
            <w:tcW w:w="2460" w:type="dxa"/>
            <w:tcBorders>
              <w:top w:val="single" w:sz="4" w:space="0" w:color="auto"/>
              <w:left w:val="single" w:sz="4" w:space="0" w:color="auto"/>
              <w:bottom w:val="single" w:sz="4" w:space="0" w:color="auto"/>
              <w:right w:val="single" w:sz="4" w:space="0" w:color="auto"/>
            </w:tcBorders>
            <w:vAlign w:val="bottom"/>
            <w:hideMark/>
          </w:tcPr>
          <w:p w14:paraId="53E8F16B" w14:textId="77777777" w:rsidR="00205488" w:rsidRDefault="00205488" w:rsidP="0080254E">
            <w:pPr>
              <w:spacing w:line="242" w:lineRule="exact"/>
              <w:rPr>
                <w:rFonts w:ascii="Verdana" w:hAnsi="Verdana"/>
                <w:sz w:val="20"/>
                <w:szCs w:val="20"/>
              </w:rPr>
            </w:pPr>
            <w:r>
              <w:rPr>
                <w:rFonts w:ascii="Verdana" w:eastAsia="Verdana" w:hAnsi="Verdana" w:cs="Verdana"/>
                <w:b/>
                <w:bCs/>
                <w:sz w:val="20"/>
                <w:szCs w:val="20"/>
              </w:rPr>
              <w:t>Client</w:t>
            </w:r>
          </w:p>
        </w:tc>
        <w:tc>
          <w:tcPr>
            <w:tcW w:w="8600" w:type="dxa"/>
            <w:tcBorders>
              <w:top w:val="single" w:sz="4" w:space="0" w:color="auto"/>
              <w:left w:val="single" w:sz="4" w:space="0" w:color="auto"/>
              <w:bottom w:val="single" w:sz="4" w:space="0" w:color="auto"/>
              <w:right w:val="single" w:sz="4" w:space="0" w:color="auto"/>
            </w:tcBorders>
            <w:vAlign w:val="bottom"/>
            <w:hideMark/>
          </w:tcPr>
          <w:p w14:paraId="2A826A8B" w14:textId="3A5CD249" w:rsidR="00205488" w:rsidRDefault="00205488" w:rsidP="00205488">
            <w:pPr>
              <w:spacing w:line="266" w:lineRule="exact"/>
              <w:rPr>
                <w:rFonts w:ascii="Verdana" w:hAnsi="Verdana"/>
                <w:sz w:val="20"/>
                <w:szCs w:val="20"/>
              </w:rPr>
            </w:pPr>
            <w:r w:rsidRPr="00973F0D">
              <w:rPr>
                <w:rFonts w:ascii="Verdana" w:hAnsi="Verdana"/>
                <w:b/>
                <w:bCs/>
                <w:sz w:val="20"/>
                <w:szCs w:val="20"/>
              </w:rPr>
              <w:t>Amcor</w:t>
            </w:r>
            <w:r>
              <w:rPr>
                <w:rFonts w:ascii="Verdana" w:hAnsi="Verdana"/>
                <w:b/>
                <w:bCs/>
                <w:sz w:val="20"/>
                <w:szCs w:val="20"/>
              </w:rPr>
              <w:t>, Melbourne, Australia</w:t>
            </w:r>
          </w:p>
        </w:tc>
      </w:tr>
      <w:tr w:rsidR="00205488" w14:paraId="6829AFD2" w14:textId="77777777" w:rsidTr="0080254E">
        <w:trPr>
          <w:trHeight w:val="266"/>
        </w:trPr>
        <w:tc>
          <w:tcPr>
            <w:tcW w:w="2460" w:type="dxa"/>
            <w:tcBorders>
              <w:top w:val="single" w:sz="4" w:space="0" w:color="auto"/>
              <w:left w:val="single" w:sz="4" w:space="0" w:color="auto"/>
              <w:bottom w:val="single" w:sz="4" w:space="0" w:color="auto"/>
              <w:right w:val="single" w:sz="4" w:space="0" w:color="auto"/>
            </w:tcBorders>
            <w:vAlign w:val="bottom"/>
            <w:hideMark/>
          </w:tcPr>
          <w:p w14:paraId="30871651" w14:textId="77777777" w:rsidR="00205488" w:rsidRDefault="00205488" w:rsidP="0080254E">
            <w:pPr>
              <w:spacing w:line="242" w:lineRule="exact"/>
              <w:rPr>
                <w:rFonts w:ascii="Verdana" w:hAnsi="Verdana"/>
                <w:sz w:val="20"/>
                <w:szCs w:val="20"/>
              </w:rPr>
            </w:pPr>
            <w:r>
              <w:rPr>
                <w:rFonts w:ascii="Verdana" w:eastAsia="Verdana" w:hAnsi="Verdana" w:cs="Verdana"/>
                <w:b/>
                <w:bCs/>
                <w:sz w:val="20"/>
                <w:szCs w:val="20"/>
              </w:rPr>
              <w:t>Technology</w:t>
            </w:r>
          </w:p>
        </w:tc>
        <w:tc>
          <w:tcPr>
            <w:tcW w:w="8600" w:type="dxa"/>
            <w:tcBorders>
              <w:top w:val="single" w:sz="4" w:space="0" w:color="auto"/>
              <w:left w:val="single" w:sz="4" w:space="0" w:color="auto"/>
              <w:bottom w:val="single" w:sz="4" w:space="0" w:color="auto"/>
              <w:right w:val="single" w:sz="4" w:space="0" w:color="auto"/>
            </w:tcBorders>
            <w:vAlign w:val="bottom"/>
            <w:hideMark/>
          </w:tcPr>
          <w:p w14:paraId="496FFC2A" w14:textId="3184A791" w:rsidR="00205488" w:rsidRDefault="00205488" w:rsidP="00973F0D">
            <w:pPr>
              <w:spacing w:line="266" w:lineRule="exact"/>
              <w:rPr>
                <w:rFonts w:ascii="Verdana" w:hAnsi="Verdana"/>
                <w:sz w:val="20"/>
                <w:szCs w:val="20"/>
              </w:rPr>
            </w:pPr>
            <w:r>
              <w:rPr>
                <w:rFonts w:ascii="Verdana" w:hAnsi="Verdana"/>
                <w:b/>
                <w:bCs/>
                <w:sz w:val="20"/>
                <w:szCs w:val="20"/>
              </w:rPr>
              <w:t xml:space="preserve">ASP.NET </w:t>
            </w:r>
            <w:r>
              <w:rPr>
                <w:rFonts w:ascii="Verdana" w:hAnsi="Verdana"/>
                <w:b/>
                <w:bCs/>
                <w:color w:val="000000"/>
                <w:sz w:val="20"/>
                <w:szCs w:val="20"/>
              </w:rPr>
              <w:t>MVC, jQuery, TFS</w:t>
            </w:r>
          </w:p>
        </w:tc>
      </w:tr>
      <w:tr w:rsidR="00205488" w14:paraId="5CE2E5A4" w14:textId="77777777" w:rsidTr="0080254E">
        <w:trPr>
          <w:trHeight w:val="246"/>
        </w:trPr>
        <w:tc>
          <w:tcPr>
            <w:tcW w:w="2460" w:type="dxa"/>
            <w:tcBorders>
              <w:top w:val="single" w:sz="4" w:space="0" w:color="auto"/>
              <w:left w:val="single" w:sz="4" w:space="0" w:color="auto"/>
              <w:bottom w:val="single" w:sz="4" w:space="0" w:color="auto"/>
              <w:right w:val="single" w:sz="4" w:space="0" w:color="auto"/>
            </w:tcBorders>
            <w:vAlign w:val="bottom"/>
            <w:hideMark/>
          </w:tcPr>
          <w:p w14:paraId="224AFFF4" w14:textId="77777777" w:rsidR="00205488" w:rsidRDefault="00205488" w:rsidP="0080254E">
            <w:pPr>
              <w:spacing w:line="242" w:lineRule="exact"/>
              <w:rPr>
                <w:rFonts w:ascii="Verdana" w:hAnsi="Verdana"/>
                <w:sz w:val="20"/>
                <w:szCs w:val="20"/>
              </w:rPr>
            </w:pPr>
            <w:r>
              <w:rPr>
                <w:rFonts w:ascii="Verdana" w:eastAsia="Verdana" w:hAnsi="Verdana" w:cs="Verdana"/>
                <w:b/>
                <w:bCs/>
                <w:sz w:val="20"/>
                <w:szCs w:val="20"/>
              </w:rPr>
              <w:t>Team Size</w:t>
            </w:r>
          </w:p>
        </w:tc>
        <w:tc>
          <w:tcPr>
            <w:tcW w:w="8600" w:type="dxa"/>
            <w:tcBorders>
              <w:top w:val="single" w:sz="4" w:space="0" w:color="auto"/>
              <w:left w:val="single" w:sz="4" w:space="0" w:color="auto"/>
              <w:bottom w:val="single" w:sz="4" w:space="0" w:color="auto"/>
              <w:right w:val="single" w:sz="4" w:space="0" w:color="auto"/>
            </w:tcBorders>
            <w:vAlign w:val="bottom"/>
            <w:hideMark/>
          </w:tcPr>
          <w:p w14:paraId="324A065D" w14:textId="0D151F98" w:rsidR="00205488" w:rsidRDefault="00205488" w:rsidP="00774ECA">
            <w:pPr>
              <w:spacing w:line="242" w:lineRule="exact"/>
              <w:rPr>
                <w:rFonts w:ascii="Verdana" w:hAnsi="Verdana"/>
                <w:sz w:val="20"/>
                <w:szCs w:val="20"/>
              </w:rPr>
            </w:pPr>
            <w:r>
              <w:rPr>
                <w:rFonts w:ascii="Verdana" w:eastAsia="Verdana" w:hAnsi="Verdana" w:cs="Verdana"/>
                <w:sz w:val="20"/>
                <w:szCs w:val="20"/>
              </w:rPr>
              <w:t>2 Developers</w:t>
            </w:r>
          </w:p>
        </w:tc>
      </w:tr>
      <w:tr w:rsidR="00205488" w14:paraId="1835FAA9" w14:textId="77777777" w:rsidTr="0080254E">
        <w:trPr>
          <w:trHeight w:val="242"/>
        </w:trPr>
        <w:tc>
          <w:tcPr>
            <w:tcW w:w="2460" w:type="dxa"/>
            <w:tcBorders>
              <w:top w:val="single" w:sz="4" w:space="0" w:color="auto"/>
              <w:left w:val="single" w:sz="4" w:space="0" w:color="auto"/>
              <w:bottom w:val="single" w:sz="4" w:space="0" w:color="auto"/>
              <w:right w:val="single" w:sz="4" w:space="0" w:color="auto"/>
            </w:tcBorders>
            <w:hideMark/>
          </w:tcPr>
          <w:p w14:paraId="0790A5D7" w14:textId="77777777" w:rsidR="00205488" w:rsidRDefault="00205488" w:rsidP="0080254E">
            <w:pPr>
              <w:spacing w:line="242" w:lineRule="exact"/>
              <w:rPr>
                <w:rFonts w:ascii="Verdana" w:hAnsi="Verdana"/>
                <w:sz w:val="20"/>
                <w:szCs w:val="20"/>
              </w:rPr>
            </w:pPr>
            <w:r>
              <w:rPr>
                <w:rFonts w:ascii="Verdana" w:eastAsia="Verdana" w:hAnsi="Verdana" w:cs="Verdana"/>
                <w:b/>
                <w:bCs/>
                <w:sz w:val="20"/>
                <w:szCs w:val="20"/>
              </w:rPr>
              <w:t>Role/Responsibility</w:t>
            </w:r>
          </w:p>
        </w:tc>
        <w:tc>
          <w:tcPr>
            <w:tcW w:w="8600" w:type="dxa"/>
            <w:tcBorders>
              <w:top w:val="single" w:sz="4" w:space="0" w:color="auto"/>
              <w:left w:val="single" w:sz="4" w:space="0" w:color="auto"/>
              <w:bottom w:val="single" w:sz="4" w:space="0" w:color="auto"/>
              <w:right w:val="single" w:sz="4" w:space="0" w:color="auto"/>
            </w:tcBorders>
            <w:vAlign w:val="bottom"/>
            <w:hideMark/>
          </w:tcPr>
          <w:p w14:paraId="5336D3BD" w14:textId="77777777" w:rsidR="00205488" w:rsidRDefault="00205488" w:rsidP="0080254E">
            <w:pPr>
              <w:rPr>
                <w:rFonts w:ascii="Verdana" w:eastAsia="Verdana" w:hAnsi="Verdana" w:cs="Verdana"/>
                <w:sz w:val="20"/>
                <w:szCs w:val="20"/>
              </w:rPr>
            </w:pPr>
            <w:r>
              <w:rPr>
                <w:rFonts w:ascii="Verdana" w:eastAsia="Verdana" w:hAnsi="Verdana" w:cs="Verdana"/>
                <w:sz w:val="20"/>
                <w:szCs w:val="20"/>
              </w:rPr>
              <w:t>Requirement Analysis</w:t>
            </w:r>
          </w:p>
          <w:p w14:paraId="7965E10F" w14:textId="3BB307BC" w:rsidR="00205488" w:rsidRDefault="00205488" w:rsidP="0080254E">
            <w:pPr>
              <w:rPr>
                <w:rFonts w:ascii="Verdana" w:eastAsia="Verdana" w:hAnsi="Verdana" w:cs="Verdana"/>
                <w:sz w:val="20"/>
                <w:szCs w:val="20"/>
              </w:rPr>
            </w:pPr>
            <w:r>
              <w:rPr>
                <w:rFonts w:ascii="Verdana" w:eastAsia="Verdana" w:hAnsi="Verdana" w:cs="Verdana"/>
                <w:sz w:val="20"/>
                <w:szCs w:val="20"/>
              </w:rPr>
              <w:t>Programming/Coding (</w:t>
            </w:r>
            <w:r w:rsidR="001A4D9E">
              <w:rPr>
                <w:rFonts w:ascii="Verdana" w:eastAsia="Verdana" w:hAnsi="Verdana" w:cs="Verdana"/>
                <w:sz w:val="20"/>
                <w:szCs w:val="20"/>
              </w:rPr>
              <w:t>ASP.NET MV</w:t>
            </w:r>
            <w:r>
              <w:rPr>
                <w:rFonts w:ascii="Verdana" w:eastAsia="Verdana" w:hAnsi="Verdana" w:cs="Verdana"/>
                <w:sz w:val="20"/>
                <w:szCs w:val="20"/>
              </w:rPr>
              <w:t>C, jQuery</w:t>
            </w:r>
            <w:r w:rsidR="00F624F8">
              <w:rPr>
                <w:rFonts w:ascii="Verdana" w:eastAsia="Verdana" w:hAnsi="Verdana" w:cs="Verdana"/>
                <w:sz w:val="20"/>
                <w:szCs w:val="20"/>
              </w:rPr>
              <w:t>, Web API</w:t>
            </w:r>
            <w:r>
              <w:rPr>
                <w:rFonts w:ascii="Verdana" w:eastAsia="Verdana" w:hAnsi="Verdana" w:cs="Verdana"/>
                <w:sz w:val="20"/>
                <w:szCs w:val="20"/>
              </w:rPr>
              <w:t>)</w:t>
            </w:r>
          </w:p>
          <w:p w14:paraId="5477EFC3" w14:textId="77777777" w:rsidR="00205488" w:rsidRDefault="00205488" w:rsidP="0080254E">
            <w:pPr>
              <w:rPr>
                <w:rFonts w:ascii="Verdana" w:hAnsi="Verdana"/>
                <w:sz w:val="21"/>
                <w:szCs w:val="21"/>
              </w:rPr>
            </w:pPr>
            <w:r>
              <w:rPr>
                <w:rFonts w:ascii="Verdana" w:eastAsia="Verdana" w:hAnsi="Verdana" w:cs="Verdana"/>
                <w:sz w:val="20"/>
                <w:szCs w:val="20"/>
              </w:rPr>
              <w:t>Unit/Functional Testing</w:t>
            </w:r>
          </w:p>
        </w:tc>
      </w:tr>
    </w:tbl>
    <w:p w14:paraId="3E73875F" w14:textId="36F53525" w:rsidR="00774ECA" w:rsidRPr="00205488" w:rsidRDefault="00774ECA" w:rsidP="00774ECA">
      <w:pPr>
        <w:spacing w:line="245" w:lineRule="exact"/>
        <w:rPr>
          <w:rFonts w:ascii="Verdana" w:hAnsi="Verdan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60"/>
        <w:gridCol w:w="8600"/>
      </w:tblGrid>
      <w:tr w:rsidR="00774ECA" w14:paraId="615DE43E" w14:textId="77777777" w:rsidTr="0080254E">
        <w:trPr>
          <w:trHeight w:val="253"/>
        </w:trPr>
        <w:tc>
          <w:tcPr>
            <w:tcW w:w="2460" w:type="dxa"/>
            <w:tcBorders>
              <w:top w:val="single" w:sz="4" w:space="0" w:color="auto"/>
              <w:left w:val="single" w:sz="4" w:space="0" w:color="auto"/>
              <w:bottom w:val="single" w:sz="4" w:space="0" w:color="auto"/>
              <w:right w:val="single" w:sz="4" w:space="0" w:color="auto"/>
            </w:tcBorders>
            <w:vAlign w:val="bottom"/>
            <w:hideMark/>
          </w:tcPr>
          <w:p w14:paraId="711D180F" w14:textId="77777777" w:rsidR="00774ECA" w:rsidRDefault="00774ECA" w:rsidP="0080254E">
            <w:pPr>
              <w:rPr>
                <w:rFonts w:ascii="Verdana" w:hAnsi="Verdana"/>
                <w:sz w:val="20"/>
                <w:szCs w:val="20"/>
              </w:rPr>
            </w:pPr>
            <w:r>
              <w:rPr>
                <w:rFonts w:ascii="Verdana" w:eastAsia="Verdana" w:hAnsi="Verdana" w:cs="Verdana"/>
                <w:b/>
                <w:bCs/>
                <w:sz w:val="20"/>
                <w:szCs w:val="20"/>
              </w:rPr>
              <w:t>Project title</w:t>
            </w:r>
          </w:p>
        </w:tc>
        <w:tc>
          <w:tcPr>
            <w:tcW w:w="8600" w:type="dxa"/>
            <w:tcBorders>
              <w:top w:val="single" w:sz="4" w:space="0" w:color="auto"/>
              <w:left w:val="single" w:sz="4" w:space="0" w:color="auto"/>
              <w:bottom w:val="single" w:sz="4" w:space="0" w:color="auto"/>
              <w:right w:val="single" w:sz="4" w:space="0" w:color="auto"/>
            </w:tcBorders>
            <w:vAlign w:val="bottom"/>
            <w:hideMark/>
          </w:tcPr>
          <w:p w14:paraId="0430DB68" w14:textId="3C9BE104" w:rsidR="00774ECA" w:rsidRDefault="0049618B" w:rsidP="0080254E">
            <w:pPr>
              <w:spacing w:line="266" w:lineRule="exact"/>
              <w:rPr>
                <w:rFonts w:ascii="Verdana" w:hAnsi="Verdana"/>
                <w:b/>
                <w:bCs/>
                <w:i/>
                <w:sz w:val="20"/>
                <w:szCs w:val="20"/>
              </w:rPr>
            </w:pPr>
            <w:hyperlink r:id="rId10" w:history="1">
              <w:proofErr w:type="spellStart"/>
              <w:r w:rsidR="00774ECA" w:rsidRPr="0049618B">
                <w:rPr>
                  <w:rStyle w:val="Hyperlink"/>
                  <w:rFonts w:ascii="Verdana" w:hAnsi="Verdana"/>
                  <w:b/>
                  <w:bCs/>
                  <w:i/>
                  <w:sz w:val="22"/>
                  <w:szCs w:val="20"/>
                </w:rPr>
                <w:t>MrM</w:t>
              </w:r>
              <w:proofErr w:type="spellEnd"/>
              <w:r w:rsidR="00774ECA" w:rsidRPr="0049618B">
                <w:rPr>
                  <w:rStyle w:val="Hyperlink"/>
                  <w:rFonts w:ascii="Verdana" w:hAnsi="Verdana"/>
                  <w:b/>
                  <w:bCs/>
                  <w:i/>
                  <w:sz w:val="22"/>
                  <w:szCs w:val="20"/>
                </w:rPr>
                <w:t xml:space="preserve"> Cloud Society</w:t>
              </w:r>
            </w:hyperlink>
          </w:p>
        </w:tc>
      </w:tr>
      <w:tr w:rsidR="00774ECA" w14:paraId="740E2554" w14:textId="77777777" w:rsidTr="0080254E">
        <w:trPr>
          <w:trHeight w:val="266"/>
        </w:trPr>
        <w:tc>
          <w:tcPr>
            <w:tcW w:w="2460" w:type="dxa"/>
            <w:tcBorders>
              <w:top w:val="single" w:sz="4" w:space="0" w:color="auto"/>
              <w:left w:val="single" w:sz="4" w:space="0" w:color="auto"/>
              <w:bottom w:val="single" w:sz="4" w:space="0" w:color="auto"/>
              <w:right w:val="single" w:sz="4" w:space="0" w:color="auto"/>
            </w:tcBorders>
            <w:vAlign w:val="bottom"/>
            <w:hideMark/>
          </w:tcPr>
          <w:p w14:paraId="6A0A18F4" w14:textId="77777777" w:rsidR="00774ECA" w:rsidRDefault="00774ECA" w:rsidP="0080254E">
            <w:pPr>
              <w:spacing w:line="242" w:lineRule="exact"/>
              <w:rPr>
                <w:rFonts w:ascii="Verdana" w:hAnsi="Verdana"/>
                <w:sz w:val="20"/>
                <w:szCs w:val="20"/>
              </w:rPr>
            </w:pPr>
            <w:r>
              <w:rPr>
                <w:rFonts w:ascii="Verdana" w:eastAsia="Verdana" w:hAnsi="Verdana" w:cs="Verdana"/>
                <w:b/>
                <w:bCs/>
                <w:sz w:val="20"/>
                <w:szCs w:val="20"/>
              </w:rPr>
              <w:t>Client</w:t>
            </w:r>
          </w:p>
        </w:tc>
        <w:tc>
          <w:tcPr>
            <w:tcW w:w="8600" w:type="dxa"/>
            <w:tcBorders>
              <w:top w:val="single" w:sz="4" w:space="0" w:color="auto"/>
              <w:left w:val="single" w:sz="4" w:space="0" w:color="auto"/>
              <w:bottom w:val="single" w:sz="4" w:space="0" w:color="auto"/>
              <w:right w:val="single" w:sz="4" w:space="0" w:color="auto"/>
            </w:tcBorders>
            <w:vAlign w:val="bottom"/>
            <w:hideMark/>
          </w:tcPr>
          <w:p w14:paraId="206C4134" w14:textId="7F019C68" w:rsidR="00774ECA" w:rsidRPr="00C34ABC" w:rsidRDefault="00774ECA" w:rsidP="00774ECA">
            <w:pPr>
              <w:spacing w:line="266" w:lineRule="exact"/>
              <w:rPr>
                <w:rFonts w:ascii="Verdana" w:hAnsi="Verdana"/>
                <w:b/>
                <w:bCs/>
                <w:sz w:val="20"/>
                <w:szCs w:val="20"/>
              </w:rPr>
            </w:pPr>
            <w:r>
              <w:rPr>
                <w:rFonts w:ascii="Verdana" w:hAnsi="Verdana"/>
                <w:b/>
                <w:bCs/>
                <w:sz w:val="20"/>
                <w:szCs w:val="20"/>
              </w:rPr>
              <w:t>Microsoft, London, UK</w:t>
            </w:r>
          </w:p>
        </w:tc>
      </w:tr>
      <w:tr w:rsidR="00774ECA" w14:paraId="4CF7BF46" w14:textId="77777777" w:rsidTr="0080254E">
        <w:trPr>
          <w:trHeight w:val="266"/>
        </w:trPr>
        <w:tc>
          <w:tcPr>
            <w:tcW w:w="2460" w:type="dxa"/>
            <w:tcBorders>
              <w:top w:val="single" w:sz="4" w:space="0" w:color="auto"/>
              <w:left w:val="single" w:sz="4" w:space="0" w:color="auto"/>
              <w:bottom w:val="single" w:sz="4" w:space="0" w:color="auto"/>
              <w:right w:val="single" w:sz="4" w:space="0" w:color="auto"/>
            </w:tcBorders>
            <w:vAlign w:val="bottom"/>
            <w:hideMark/>
          </w:tcPr>
          <w:p w14:paraId="5DBB059E" w14:textId="77777777" w:rsidR="00774ECA" w:rsidRDefault="00774ECA" w:rsidP="0080254E">
            <w:pPr>
              <w:spacing w:line="242" w:lineRule="exact"/>
              <w:rPr>
                <w:rFonts w:ascii="Verdana" w:hAnsi="Verdana"/>
                <w:sz w:val="20"/>
                <w:szCs w:val="20"/>
              </w:rPr>
            </w:pPr>
            <w:r>
              <w:rPr>
                <w:rFonts w:ascii="Verdana" w:eastAsia="Verdana" w:hAnsi="Verdana" w:cs="Verdana"/>
                <w:b/>
                <w:bCs/>
                <w:sz w:val="20"/>
                <w:szCs w:val="20"/>
              </w:rPr>
              <w:t>Technology</w:t>
            </w:r>
          </w:p>
        </w:tc>
        <w:tc>
          <w:tcPr>
            <w:tcW w:w="8600" w:type="dxa"/>
            <w:tcBorders>
              <w:top w:val="single" w:sz="4" w:space="0" w:color="auto"/>
              <w:left w:val="single" w:sz="4" w:space="0" w:color="auto"/>
              <w:bottom w:val="single" w:sz="4" w:space="0" w:color="auto"/>
              <w:right w:val="single" w:sz="4" w:space="0" w:color="auto"/>
            </w:tcBorders>
            <w:vAlign w:val="bottom"/>
            <w:hideMark/>
          </w:tcPr>
          <w:p w14:paraId="6AD37336" w14:textId="5FABE646" w:rsidR="00774ECA" w:rsidRPr="00C34ABC" w:rsidRDefault="00F13029" w:rsidP="0080254E">
            <w:pPr>
              <w:spacing w:line="266" w:lineRule="exact"/>
              <w:rPr>
                <w:rFonts w:ascii="Verdana" w:hAnsi="Verdana"/>
                <w:b/>
                <w:bCs/>
                <w:sz w:val="20"/>
                <w:szCs w:val="20"/>
              </w:rPr>
            </w:pPr>
            <w:r>
              <w:rPr>
                <w:rFonts w:ascii="Verdana" w:hAnsi="Verdana"/>
                <w:b/>
                <w:bCs/>
                <w:sz w:val="20"/>
                <w:szCs w:val="20"/>
              </w:rPr>
              <w:t xml:space="preserve">Umbraco CMS, </w:t>
            </w:r>
            <w:r w:rsidR="00C34ABC" w:rsidRPr="00C34ABC">
              <w:rPr>
                <w:rFonts w:ascii="Verdana" w:hAnsi="Verdana"/>
                <w:b/>
                <w:bCs/>
                <w:sz w:val="20"/>
                <w:szCs w:val="20"/>
              </w:rPr>
              <w:t xml:space="preserve">ASP.NET MVC, jQuery, Handlebars, JIRA, SourceTree, </w:t>
            </w:r>
            <w:proofErr w:type="spellStart"/>
            <w:r w:rsidR="00C34ABC" w:rsidRPr="00C34ABC">
              <w:rPr>
                <w:rFonts w:ascii="Verdana" w:hAnsi="Verdana"/>
                <w:b/>
                <w:bCs/>
                <w:sz w:val="20"/>
                <w:szCs w:val="20"/>
              </w:rPr>
              <w:t>BitBucket</w:t>
            </w:r>
            <w:proofErr w:type="spellEnd"/>
          </w:p>
        </w:tc>
      </w:tr>
      <w:tr w:rsidR="00774ECA" w14:paraId="6C3B941E" w14:textId="77777777" w:rsidTr="0080254E">
        <w:trPr>
          <w:trHeight w:val="246"/>
        </w:trPr>
        <w:tc>
          <w:tcPr>
            <w:tcW w:w="2460" w:type="dxa"/>
            <w:tcBorders>
              <w:top w:val="single" w:sz="4" w:space="0" w:color="auto"/>
              <w:left w:val="single" w:sz="4" w:space="0" w:color="auto"/>
              <w:bottom w:val="single" w:sz="4" w:space="0" w:color="auto"/>
              <w:right w:val="single" w:sz="4" w:space="0" w:color="auto"/>
            </w:tcBorders>
            <w:vAlign w:val="bottom"/>
            <w:hideMark/>
          </w:tcPr>
          <w:p w14:paraId="5771C68E" w14:textId="77777777" w:rsidR="00774ECA" w:rsidRDefault="00774ECA" w:rsidP="0080254E">
            <w:pPr>
              <w:spacing w:line="242" w:lineRule="exact"/>
              <w:rPr>
                <w:rFonts w:ascii="Verdana" w:hAnsi="Verdana"/>
                <w:sz w:val="20"/>
                <w:szCs w:val="20"/>
              </w:rPr>
            </w:pPr>
            <w:r>
              <w:rPr>
                <w:rFonts w:ascii="Verdana" w:eastAsia="Verdana" w:hAnsi="Verdana" w:cs="Verdana"/>
                <w:b/>
                <w:bCs/>
                <w:sz w:val="20"/>
                <w:szCs w:val="20"/>
              </w:rPr>
              <w:t>Team Size</w:t>
            </w:r>
          </w:p>
        </w:tc>
        <w:tc>
          <w:tcPr>
            <w:tcW w:w="8600" w:type="dxa"/>
            <w:tcBorders>
              <w:top w:val="single" w:sz="4" w:space="0" w:color="auto"/>
              <w:left w:val="single" w:sz="4" w:space="0" w:color="auto"/>
              <w:bottom w:val="single" w:sz="4" w:space="0" w:color="auto"/>
              <w:right w:val="single" w:sz="4" w:space="0" w:color="auto"/>
            </w:tcBorders>
            <w:vAlign w:val="bottom"/>
            <w:hideMark/>
          </w:tcPr>
          <w:p w14:paraId="42DB2587" w14:textId="1C9B6717" w:rsidR="00774ECA" w:rsidRDefault="00644455" w:rsidP="0080254E">
            <w:pPr>
              <w:spacing w:line="242" w:lineRule="exact"/>
              <w:rPr>
                <w:rFonts w:ascii="Verdana" w:hAnsi="Verdana"/>
                <w:sz w:val="20"/>
                <w:szCs w:val="20"/>
              </w:rPr>
            </w:pPr>
            <w:r>
              <w:rPr>
                <w:rFonts w:ascii="Verdana" w:eastAsia="Verdana" w:hAnsi="Verdana" w:cs="Verdana"/>
                <w:sz w:val="20"/>
                <w:szCs w:val="20"/>
              </w:rPr>
              <w:t>3 (2 Developers, 1 Tech Lead)</w:t>
            </w:r>
          </w:p>
        </w:tc>
      </w:tr>
      <w:tr w:rsidR="00774ECA" w14:paraId="644A8774" w14:textId="77777777" w:rsidTr="0080254E">
        <w:trPr>
          <w:trHeight w:val="242"/>
        </w:trPr>
        <w:tc>
          <w:tcPr>
            <w:tcW w:w="2460" w:type="dxa"/>
            <w:tcBorders>
              <w:top w:val="single" w:sz="4" w:space="0" w:color="auto"/>
              <w:left w:val="single" w:sz="4" w:space="0" w:color="auto"/>
              <w:bottom w:val="single" w:sz="4" w:space="0" w:color="auto"/>
              <w:right w:val="single" w:sz="4" w:space="0" w:color="auto"/>
            </w:tcBorders>
            <w:hideMark/>
          </w:tcPr>
          <w:p w14:paraId="44AE2834" w14:textId="77777777" w:rsidR="00774ECA" w:rsidRDefault="00774ECA" w:rsidP="0080254E">
            <w:pPr>
              <w:spacing w:line="242" w:lineRule="exact"/>
              <w:rPr>
                <w:rFonts w:ascii="Verdana" w:hAnsi="Verdana"/>
                <w:sz w:val="20"/>
                <w:szCs w:val="20"/>
              </w:rPr>
            </w:pPr>
            <w:r>
              <w:rPr>
                <w:rFonts w:ascii="Verdana" w:eastAsia="Verdana" w:hAnsi="Verdana" w:cs="Verdana"/>
                <w:b/>
                <w:bCs/>
                <w:sz w:val="20"/>
                <w:szCs w:val="20"/>
              </w:rPr>
              <w:t>Role/Responsibility</w:t>
            </w:r>
          </w:p>
        </w:tc>
        <w:tc>
          <w:tcPr>
            <w:tcW w:w="8600" w:type="dxa"/>
            <w:tcBorders>
              <w:top w:val="single" w:sz="4" w:space="0" w:color="auto"/>
              <w:left w:val="single" w:sz="4" w:space="0" w:color="auto"/>
              <w:bottom w:val="single" w:sz="4" w:space="0" w:color="auto"/>
              <w:right w:val="single" w:sz="4" w:space="0" w:color="auto"/>
            </w:tcBorders>
            <w:vAlign w:val="bottom"/>
            <w:hideMark/>
          </w:tcPr>
          <w:p w14:paraId="68491C8B" w14:textId="77777777" w:rsidR="00774ECA" w:rsidRDefault="00774ECA" w:rsidP="0080254E">
            <w:pPr>
              <w:rPr>
                <w:rFonts w:ascii="Verdana" w:eastAsia="Verdana" w:hAnsi="Verdana" w:cs="Verdana"/>
                <w:sz w:val="20"/>
                <w:szCs w:val="20"/>
              </w:rPr>
            </w:pPr>
            <w:r>
              <w:rPr>
                <w:rFonts w:ascii="Verdana" w:eastAsia="Verdana" w:hAnsi="Verdana" w:cs="Verdana"/>
                <w:sz w:val="20"/>
                <w:szCs w:val="20"/>
              </w:rPr>
              <w:t>Requirement Analysis</w:t>
            </w:r>
          </w:p>
          <w:p w14:paraId="57D8EF8A" w14:textId="61D6D22C" w:rsidR="00774ECA" w:rsidRDefault="00774ECA" w:rsidP="0080254E">
            <w:pPr>
              <w:rPr>
                <w:rFonts w:ascii="Verdana" w:eastAsia="Verdana" w:hAnsi="Verdana" w:cs="Verdana"/>
                <w:sz w:val="20"/>
                <w:szCs w:val="20"/>
              </w:rPr>
            </w:pPr>
            <w:r>
              <w:rPr>
                <w:rFonts w:ascii="Verdana" w:eastAsia="Verdana" w:hAnsi="Verdana" w:cs="Verdana"/>
                <w:sz w:val="20"/>
                <w:szCs w:val="20"/>
              </w:rPr>
              <w:lastRenderedPageBreak/>
              <w:t>Programming/Coding (</w:t>
            </w:r>
            <w:r w:rsidR="008F7CE4">
              <w:rPr>
                <w:rFonts w:ascii="Verdana" w:eastAsia="Verdana" w:hAnsi="Verdana" w:cs="Verdana"/>
                <w:sz w:val="20"/>
                <w:szCs w:val="20"/>
              </w:rPr>
              <w:t xml:space="preserve">ASP.NET </w:t>
            </w:r>
            <w:r>
              <w:rPr>
                <w:rFonts w:ascii="Verdana" w:eastAsia="Verdana" w:hAnsi="Verdana" w:cs="Verdana"/>
                <w:sz w:val="20"/>
                <w:szCs w:val="20"/>
              </w:rPr>
              <w:t>MVC, jQuery)</w:t>
            </w:r>
          </w:p>
          <w:p w14:paraId="386A6251" w14:textId="77777777" w:rsidR="00774ECA" w:rsidRDefault="00774ECA" w:rsidP="0080254E">
            <w:pPr>
              <w:rPr>
                <w:rFonts w:ascii="Verdana" w:hAnsi="Verdana"/>
                <w:sz w:val="21"/>
                <w:szCs w:val="21"/>
              </w:rPr>
            </w:pPr>
            <w:r>
              <w:rPr>
                <w:rFonts w:ascii="Verdana" w:eastAsia="Verdana" w:hAnsi="Verdana" w:cs="Verdana"/>
                <w:sz w:val="20"/>
                <w:szCs w:val="20"/>
              </w:rPr>
              <w:t>Unit/Functional Testing</w:t>
            </w:r>
          </w:p>
        </w:tc>
      </w:tr>
    </w:tbl>
    <w:p w14:paraId="03D24480" w14:textId="77777777" w:rsidR="00F13029" w:rsidRDefault="00F13029" w:rsidP="00F13029">
      <w:pPr>
        <w:rPr>
          <w:rFonts w:ascii="Verdana" w:hAnsi="Verdana"/>
          <w:bCs/>
          <w:color w:val="000000"/>
          <w:sz w:val="20"/>
          <w:szCs w:val="18"/>
        </w:rPr>
      </w:pPr>
    </w:p>
    <w:p w14:paraId="0C3CC057" w14:textId="77777777" w:rsidR="0067749F" w:rsidRDefault="0067749F" w:rsidP="0067749F">
      <w:pPr>
        <w:pStyle w:val="Heading1"/>
        <w:spacing w:before="0" w:after="0"/>
        <w:rPr>
          <w:rFonts w:ascii="Verdana" w:hAnsi="Verdana"/>
          <w:bCs w:val="0"/>
          <w:color w:val="000000"/>
          <w:sz w:val="20"/>
          <w:szCs w:val="18"/>
        </w:rPr>
      </w:pPr>
      <w:r>
        <w:rPr>
          <w:rFonts w:ascii="Verdana" w:hAnsi="Verdana"/>
          <w:noProof/>
          <w:color w:val="000000"/>
          <w:sz w:val="20"/>
          <w:szCs w:val="18"/>
        </w:rPr>
        <w:drawing>
          <wp:inline distT="0" distB="0" distL="0" distR="0" wp14:anchorId="34FCDFEF" wp14:editId="6427A2CC">
            <wp:extent cx="1000125" cy="295275"/>
            <wp:effectExtent l="0" t="0" r="9525" b="9525"/>
            <wp:docPr id="14" name="Picture 14" descr="accentur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enture-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125" cy="295275"/>
                    </a:xfrm>
                    <a:prstGeom prst="rect">
                      <a:avLst/>
                    </a:prstGeom>
                    <a:noFill/>
                    <a:ln>
                      <a:noFill/>
                    </a:ln>
                  </pic:spPr>
                </pic:pic>
              </a:graphicData>
            </a:graphic>
          </wp:inline>
        </w:drawing>
      </w:r>
      <w:r>
        <w:rPr>
          <w:rFonts w:ascii="Verdana" w:hAnsi="Verdana"/>
          <w:sz w:val="22"/>
          <w:szCs w:val="22"/>
        </w:rPr>
        <w:t xml:space="preserve">                            Tech Arch, Career Level - 9                    17 Dec’15 – 9 Jul’16</w:t>
      </w:r>
    </w:p>
    <w:p w14:paraId="11AB7EE2" w14:textId="77777777" w:rsidR="0067749F" w:rsidRDefault="0067749F" w:rsidP="0067749F">
      <w:pPr>
        <w:rPr>
          <w:rFonts w:ascii="Verdana" w:hAnsi="Verdana" w:cs="Times New Roman"/>
          <w:sz w:val="20"/>
          <w:szCs w:val="18"/>
        </w:rPr>
      </w:pPr>
    </w:p>
    <w:p w14:paraId="7B2F5D32" w14:textId="77777777" w:rsidR="0067749F" w:rsidRDefault="0067749F" w:rsidP="0067749F">
      <w:pPr>
        <w:rPr>
          <w:rFonts w:ascii="Verdana" w:hAnsi="Verdana" w:cs="Times New Roman"/>
          <w:sz w:val="20"/>
          <w:szCs w:val="18"/>
        </w:rPr>
      </w:pPr>
      <w:r>
        <w:rPr>
          <w:rFonts w:ascii="Verdana" w:hAnsi="Verdana" w:cs="Times New Roman"/>
          <w:sz w:val="20"/>
          <w:szCs w:val="18"/>
        </w:rPr>
        <w:t xml:space="preserve">In Accenture I’m working as a Technical Architect towards coding/programming and supporting a team in their development, enhancements and support effort of the application. </w:t>
      </w:r>
    </w:p>
    <w:p w14:paraId="631730BC" w14:textId="77777777" w:rsidR="0067749F" w:rsidRDefault="0067749F" w:rsidP="0067749F">
      <w:pPr>
        <w:rPr>
          <w:rFonts w:ascii="Verdana" w:hAnsi="Verdana" w:cs="Times New Roman"/>
          <w:sz w:val="20"/>
          <w:szCs w:val="18"/>
        </w:rPr>
      </w:pPr>
    </w:p>
    <w:tbl>
      <w:tblPr>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838"/>
      </w:tblGrid>
      <w:tr w:rsidR="0067749F" w14:paraId="3A1CDD18"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BB599F5" w14:textId="77777777" w:rsidR="0067749F" w:rsidRDefault="0067749F">
            <w:pPr>
              <w:rPr>
                <w:rFonts w:ascii="Verdana" w:hAnsi="Verdana"/>
                <w:sz w:val="20"/>
                <w:szCs w:val="18"/>
              </w:rPr>
            </w:pPr>
            <w:r>
              <w:rPr>
                <w:rFonts w:ascii="Verdana" w:hAnsi="Verdana"/>
                <w:b/>
                <w:bCs/>
                <w:sz w:val="20"/>
                <w:szCs w:val="18"/>
              </w:rPr>
              <w:t>Project title</w:t>
            </w:r>
          </w:p>
        </w:tc>
        <w:tc>
          <w:tcPr>
            <w:tcW w:w="8838" w:type="dxa"/>
            <w:tcBorders>
              <w:top w:val="single" w:sz="4" w:space="0" w:color="auto"/>
              <w:left w:val="single" w:sz="4" w:space="0" w:color="auto"/>
              <w:bottom w:val="single" w:sz="4" w:space="0" w:color="auto"/>
              <w:right w:val="single" w:sz="4" w:space="0" w:color="auto"/>
            </w:tcBorders>
            <w:hideMark/>
          </w:tcPr>
          <w:p w14:paraId="50DFF091" w14:textId="77777777" w:rsidR="0067749F" w:rsidRDefault="0067749F">
            <w:pPr>
              <w:rPr>
                <w:rFonts w:ascii="Verdana" w:hAnsi="Verdana"/>
                <w:b/>
                <w:i/>
                <w:sz w:val="20"/>
                <w:szCs w:val="18"/>
              </w:rPr>
            </w:pPr>
            <w:r>
              <w:rPr>
                <w:rFonts w:ascii="Verdana" w:hAnsi="Verdana"/>
                <w:b/>
                <w:i/>
                <w:sz w:val="22"/>
              </w:rPr>
              <w:t>IMT</w:t>
            </w:r>
            <w:r>
              <w:rPr>
                <w:rFonts w:ascii="Verdana" w:hAnsi="Verdana"/>
                <w:sz w:val="28"/>
              </w:rPr>
              <w:t xml:space="preserve"> </w:t>
            </w:r>
          </w:p>
        </w:tc>
      </w:tr>
      <w:tr w:rsidR="0067749F" w14:paraId="54D6F4B0"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05AA336" w14:textId="77777777" w:rsidR="0067749F" w:rsidRDefault="0067749F">
            <w:pPr>
              <w:rPr>
                <w:rFonts w:ascii="Verdana" w:hAnsi="Verdana"/>
                <w:sz w:val="20"/>
                <w:szCs w:val="18"/>
              </w:rPr>
            </w:pPr>
            <w:r>
              <w:rPr>
                <w:rFonts w:ascii="Verdana" w:hAnsi="Verdana"/>
                <w:b/>
                <w:bCs/>
                <w:sz w:val="20"/>
                <w:szCs w:val="18"/>
              </w:rPr>
              <w:t>Client</w:t>
            </w:r>
          </w:p>
        </w:tc>
        <w:tc>
          <w:tcPr>
            <w:tcW w:w="8838" w:type="dxa"/>
            <w:tcBorders>
              <w:top w:val="single" w:sz="4" w:space="0" w:color="auto"/>
              <w:left w:val="single" w:sz="4" w:space="0" w:color="auto"/>
              <w:bottom w:val="single" w:sz="4" w:space="0" w:color="auto"/>
              <w:right w:val="single" w:sz="4" w:space="0" w:color="auto"/>
            </w:tcBorders>
            <w:hideMark/>
          </w:tcPr>
          <w:p w14:paraId="3033F8A7" w14:textId="77777777" w:rsidR="0067749F" w:rsidRDefault="0067749F">
            <w:pPr>
              <w:pStyle w:val="Heading2"/>
              <w:rPr>
                <w:sz w:val="20"/>
              </w:rPr>
            </w:pPr>
            <w:r>
              <w:rPr>
                <w:sz w:val="20"/>
              </w:rPr>
              <w:t>CIO</w:t>
            </w:r>
          </w:p>
        </w:tc>
      </w:tr>
      <w:tr w:rsidR="0067749F" w14:paraId="684716CE"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5575D9E1" w14:textId="77777777" w:rsidR="0067749F" w:rsidRDefault="0067749F">
            <w:pPr>
              <w:rPr>
                <w:rFonts w:ascii="Verdana" w:hAnsi="Verdana"/>
                <w:sz w:val="20"/>
                <w:szCs w:val="18"/>
              </w:rPr>
            </w:pPr>
            <w:r>
              <w:rPr>
                <w:rFonts w:ascii="Verdana" w:hAnsi="Verdana"/>
                <w:b/>
                <w:bCs/>
                <w:sz w:val="20"/>
                <w:szCs w:val="18"/>
              </w:rPr>
              <w:t>Technology</w:t>
            </w:r>
          </w:p>
        </w:tc>
        <w:tc>
          <w:tcPr>
            <w:tcW w:w="8838" w:type="dxa"/>
            <w:tcBorders>
              <w:top w:val="single" w:sz="4" w:space="0" w:color="auto"/>
              <w:left w:val="single" w:sz="4" w:space="0" w:color="auto"/>
              <w:bottom w:val="single" w:sz="4" w:space="0" w:color="auto"/>
              <w:right w:val="single" w:sz="4" w:space="0" w:color="auto"/>
            </w:tcBorders>
            <w:hideMark/>
          </w:tcPr>
          <w:p w14:paraId="253473B1" w14:textId="77777777" w:rsidR="0067749F" w:rsidRDefault="0067749F">
            <w:pPr>
              <w:rPr>
                <w:rFonts w:ascii="Verdana" w:hAnsi="Verdana"/>
                <w:b/>
                <w:bCs/>
                <w:sz w:val="20"/>
                <w:szCs w:val="18"/>
              </w:rPr>
            </w:pPr>
            <w:r>
              <w:rPr>
                <w:rFonts w:ascii="Verdana" w:hAnsi="Verdana" w:cs="Times New Roman"/>
                <w:b/>
                <w:sz w:val="20"/>
                <w:szCs w:val="18"/>
              </w:rPr>
              <w:t>AngularJS, ODATA Services, Rebar Messaging, TFS (with Git) and</w:t>
            </w:r>
            <w:r>
              <w:rPr>
                <w:rFonts w:ascii="Verdana" w:hAnsi="Verdana"/>
                <w:b/>
                <w:bCs/>
                <w:sz w:val="20"/>
                <w:szCs w:val="18"/>
              </w:rPr>
              <w:t xml:space="preserve"> SQL Server</w:t>
            </w:r>
          </w:p>
        </w:tc>
      </w:tr>
      <w:tr w:rsidR="0067749F" w14:paraId="19D4D31A"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A42BDF2" w14:textId="77777777" w:rsidR="0067749F" w:rsidRDefault="0067749F">
            <w:pPr>
              <w:rPr>
                <w:rFonts w:ascii="Verdana" w:hAnsi="Verdana"/>
                <w:sz w:val="20"/>
                <w:szCs w:val="18"/>
              </w:rPr>
            </w:pPr>
            <w:r>
              <w:rPr>
                <w:rFonts w:ascii="Verdana" w:hAnsi="Verdana"/>
                <w:b/>
                <w:bCs/>
                <w:sz w:val="20"/>
                <w:szCs w:val="18"/>
              </w:rPr>
              <w:t>Team Size</w:t>
            </w:r>
          </w:p>
        </w:tc>
        <w:tc>
          <w:tcPr>
            <w:tcW w:w="8838" w:type="dxa"/>
            <w:tcBorders>
              <w:top w:val="single" w:sz="4" w:space="0" w:color="auto"/>
              <w:left w:val="single" w:sz="4" w:space="0" w:color="auto"/>
              <w:bottom w:val="single" w:sz="4" w:space="0" w:color="auto"/>
              <w:right w:val="single" w:sz="4" w:space="0" w:color="auto"/>
            </w:tcBorders>
            <w:hideMark/>
          </w:tcPr>
          <w:p w14:paraId="3D7DAFFA" w14:textId="77777777" w:rsidR="0067749F" w:rsidRDefault="0067749F">
            <w:pPr>
              <w:rPr>
                <w:rFonts w:ascii="Verdana" w:hAnsi="Verdana"/>
                <w:sz w:val="20"/>
                <w:szCs w:val="18"/>
                <w:lang w:val="pt-BR"/>
              </w:rPr>
            </w:pPr>
            <w:r>
              <w:rPr>
                <w:rFonts w:ascii="Verdana" w:hAnsi="Verdana"/>
                <w:sz w:val="20"/>
                <w:szCs w:val="18"/>
                <w:lang w:val="pt-BR"/>
              </w:rPr>
              <w:t>11 (1 SPM, 1 APM, 2 TL, 6 SA, 2A)</w:t>
            </w:r>
          </w:p>
        </w:tc>
      </w:tr>
      <w:tr w:rsidR="0067749F" w14:paraId="439FB943"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14B358A6" w14:textId="77777777" w:rsidR="0067749F" w:rsidRDefault="0067749F">
            <w:pPr>
              <w:rPr>
                <w:rFonts w:ascii="Verdana" w:hAnsi="Verdana"/>
                <w:sz w:val="20"/>
                <w:szCs w:val="18"/>
              </w:rPr>
            </w:pPr>
            <w:r>
              <w:rPr>
                <w:rFonts w:ascii="Verdana" w:hAnsi="Verdana"/>
                <w:b/>
                <w:bCs/>
                <w:sz w:val="20"/>
                <w:szCs w:val="18"/>
              </w:rPr>
              <w:t>Role/Responsibility</w:t>
            </w:r>
          </w:p>
        </w:tc>
        <w:tc>
          <w:tcPr>
            <w:tcW w:w="8838" w:type="dxa"/>
            <w:tcBorders>
              <w:top w:val="single" w:sz="4" w:space="0" w:color="auto"/>
              <w:left w:val="single" w:sz="4" w:space="0" w:color="auto"/>
              <w:bottom w:val="single" w:sz="4" w:space="0" w:color="auto"/>
              <w:right w:val="single" w:sz="4" w:space="0" w:color="auto"/>
            </w:tcBorders>
            <w:hideMark/>
          </w:tcPr>
          <w:p w14:paraId="3F5CA7BB" w14:textId="77777777" w:rsidR="0067749F" w:rsidRDefault="0067749F">
            <w:pPr>
              <w:rPr>
                <w:rFonts w:ascii="Verdana" w:hAnsi="Verdana"/>
                <w:sz w:val="20"/>
                <w:szCs w:val="18"/>
              </w:rPr>
            </w:pPr>
            <w:r>
              <w:rPr>
                <w:rFonts w:ascii="Verdana" w:hAnsi="Verdana"/>
                <w:sz w:val="20"/>
                <w:szCs w:val="18"/>
              </w:rPr>
              <w:t>Getting requirements directly from business and Analysis of the same</w:t>
            </w:r>
          </w:p>
          <w:p w14:paraId="609B7916" w14:textId="1FC7326C" w:rsidR="0067749F" w:rsidRDefault="0067749F">
            <w:pPr>
              <w:rPr>
                <w:rFonts w:ascii="Verdana" w:hAnsi="Verdana"/>
                <w:sz w:val="20"/>
                <w:szCs w:val="18"/>
              </w:rPr>
            </w:pPr>
            <w:r>
              <w:rPr>
                <w:rFonts w:ascii="Verdana" w:hAnsi="Verdana"/>
                <w:sz w:val="20"/>
                <w:szCs w:val="18"/>
              </w:rPr>
              <w:t>Programming/Coding (</w:t>
            </w:r>
            <w:r w:rsidR="005745BC">
              <w:rPr>
                <w:rFonts w:ascii="Verdana" w:hAnsi="Verdana"/>
                <w:sz w:val="20"/>
                <w:szCs w:val="18"/>
              </w:rPr>
              <w:t>jQuery</w:t>
            </w:r>
            <w:r>
              <w:rPr>
                <w:rFonts w:ascii="Verdana" w:hAnsi="Verdana"/>
                <w:sz w:val="20"/>
                <w:szCs w:val="18"/>
              </w:rPr>
              <w:t>, Web API, C#)</w:t>
            </w:r>
          </w:p>
          <w:p w14:paraId="47813E1F" w14:textId="77777777" w:rsidR="0067749F" w:rsidRDefault="0067749F">
            <w:pPr>
              <w:rPr>
                <w:rFonts w:ascii="Verdana" w:hAnsi="Verdana"/>
                <w:sz w:val="20"/>
                <w:szCs w:val="18"/>
              </w:rPr>
            </w:pPr>
            <w:r>
              <w:rPr>
                <w:rFonts w:ascii="Verdana" w:hAnsi="Verdana"/>
                <w:sz w:val="20"/>
                <w:szCs w:val="18"/>
              </w:rPr>
              <w:t>Creation of User Stories and decisions on Approach/Architecture to accomplish the same</w:t>
            </w:r>
          </w:p>
          <w:p w14:paraId="44391223" w14:textId="77777777" w:rsidR="0067749F" w:rsidRDefault="0067749F">
            <w:pPr>
              <w:rPr>
                <w:rFonts w:ascii="Verdana" w:hAnsi="Verdana"/>
                <w:sz w:val="20"/>
                <w:szCs w:val="18"/>
              </w:rPr>
            </w:pPr>
            <w:r>
              <w:rPr>
                <w:rFonts w:ascii="Verdana" w:hAnsi="Verdana"/>
                <w:sz w:val="20"/>
                <w:szCs w:val="18"/>
              </w:rPr>
              <w:t>Team handling for tasks assignment</w:t>
            </w:r>
          </w:p>
          <w:p w14:paraId="5C79B19D" w14:textId="77777777" w:rsidR="0067749F" w:rsidRDefault="0067749F">
            <w:pPr>
              <w:rPr>
                <w:rFonts w:ascii="Verdana" w:hAnsi="Verdana"/>
                <w:sz w:val="20"/>
                <w:szCs w:val="18"/>
              </w:rPr>
            </w:pPr>
            <w:r>
              <w:rPr>
                <w:rFonts w:ascii="Verdana" w:hAnsi="Verdana"/>
                <w:sz w:val="20"/>
                <w:szCs w:val="18"/>
              </w:rPr>
              <w:t>Code reviews</w:t>
            </w:r>
          </w:p>
        </w:tc>
      </w:tr>
      <w:tr w:rsidR="0067749F" w14:paraId="302642A9"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61932863" w14:textId="77777777" w:rsidR="0067749F" w:rsidRDefault="0067749F">
            <w:pPr>
              <w:rPr>
                <w:rFonts w:ascii="Verdana" w:hAnsi="Verdana"/>
                <w:b/>
                <w:bCs/>
                <w:sz w:val="20"/>
                <w:szCs w:val="18"/>
              </w:rPr>
            </w:pPr>
            <w:r>
              <w:rPr>
                <w:rFonts w:ascii="Verdana" w:hAnsi="Verdana"/>
                <w:b/>
                <w:bCs/>
                <w:sz w:val="20"/>
                <w:szCs w:val="18"/>
              </w:rPr>
              <w:t>Description</w:t>
            </w:r>
          </w:p>
        </w:tc>
        <w:tc>
          <w:tcPr>
            <w:tcW w:w="8838" w:type="dxa"/>
            <w:tcBorders>
              <w:top w:val="single" w:sz="4" w:space="0" w:color="auto"/>
              <w:left w:val="single" w:sz="4" w:space="0" w:color="auto"/>
              <w:bottom w:val="single" w:sz="4" w:space="0" w:color="auto"/>
              <w:right w:val="single" w:sz="4" w:space="0" w:color="auto"/>
            </w:tcBorders>
            <w:hideMark/>
          </w:tcPr>
          <w:p w14:paraId="65815121" w14:textId="2E040EBB" w:rsidR="0067749F" w:rsidRDefault="0067749F">
            <w:pPr>
              <w:rPr>
                <w:rFonts w:ascii="Verdana" w:hAnsi="Verdana"/>
                <w:sz w:val="20"/>
                <w:szCs w:val="18"/>
              </w:rPr>
            </w:pPr>
            <w:r>
              <w:rPr>
                <w:rFonts w:ascii="Verdana" w:hAnsi="Verdana"/>
                <w:sz w:val="20"/>
                <w:szCs w:val="18"/>
              </w:rPr>
              <w:t xml:space="preserve">IMT is </w:t>
            </w:r>
            <w:r w:rsidR="00B84BF9">
              <w:rPr>
                <w:rFonts w:ascii="Verdana" w:hAnsi="Verdana"/>
                <w:sz w:val="20"/>
                <w:szCs w:val="18"/>
              </w:rPr>
              <w:t>web-based</w:t>
            </w:r>
            <w:r>
              <w:rPr>
                <w:rFonts w:ascii="Verdana" w:hAnsi="Verdana"/>
                <w:sz w:val="20"/>
                <w:szCs w:val="18"/>
              </w:rPr>
              <w:t xml:space="preserve"> Integration Management Tool used by non-technical staff of the client to create interfaces between old/new applications as entit</w:t>
            </w:r>
            <w:r w:rsidR="00B84BF9">
              <w:rPr>
                <w:rFonts w:ascii="Verdana" w:hAnsi="Verdana"/>
                <w:sz w:val="20"/>
                <w:szCs w:val="18"/>
              </w:rPr>
              <w:t>ies</w:t>
            </w:r>
            <w:r>
              <w:rPr>
                <w:rFonts w:ascii="Verdana" w:hAnsi="Verdana"/>
                <w:sz w:val="20"/>
                <w:szCs w:val="18"/>
              </w:rPr>
              <w:t xml:space="preserve"> </w:t>
            </w:r>
            <w:r w:rsidR="00B84BF9">
              <w:rPr>
                <w:rFonts w:ascii="Verdana" w:hAnsi="Verdana"/>
                <w:sz w:val="20"/>
                <w:szCs w:val="18"/>
              </w:rPr>
              <w:t xml:space="preserve">in </w:t>
            </w:r>
            <w:r>
              <w:rPr>
                <w:rFonts w:ascii="Verdana" w:hAnsi="Verdana"/>
                <w:sz w:val="20"/>
                <w:szCs w:val="18"/>
              </w:rPr>
              <w:t>IMT.</w:t>
            </w:r>
            <w:r w:rsidR="00B84BF9">
              <w:rPr>
                <w:rFonts w:ascii="Verdana" w:hAnsi="Verdana"/>
                <w:sz w:val="20"/>
                <w:szCs w:val="18"/>
              </w:rPr>
              <w:t xml:space="preserve"> It </w:t>
            </w:r>
            <w:r>
              <w:rPr>
                <w:rFonts w:ascii="Verdana" w:hAnsi="Verdana"/>
                <w:sz w:val="20"/>
                <w:szCs w:val="18"/>
              </w:rPr>
              <w:t xml:space="preserve">provides a wizard, wherein </w:t>
            </w:r>
            <w:r w:rsidR="00B84BF9">
              <w:rPr>
                <w:rFonts w:ascii="Verdana" w:hAnsi="Verdana"/>
                <w:sz w:val="20"/>
                <w:szCs w:val="18"/>
              </w:rPr>
              <w:t xml:space="preserve">the </w:t>
            </w:r>
            <w:r>
              <w:rPr>
                <w:rFonts w:ascii="Verdana" w:hAnsi="Verdana"/>
                <w:sz w:val="20"/>
                <w:szCs w:val="18"/>
              </w:rPr>
              <w:t>user sets the field mapping</w:t>
            </w:r>
            <w:r w:rsidR="00B84BF9">
              <w:rPr>
                <w:rFonts w:ascii="Verdana" w:hAnsi="Verdana"/>
                <w:sz w:val="20"/>
                <w:szCs w:val="18"/>
              </w:rPr>
              <w:t>s</w:t>
            </w:r>
            <w:r>
              <w:rPr>
                <w:rFonts w:ascii="Verdana" w:hAnsi="Verdana"/>
                <w:sz w:val="20"/>
                <w:szCs w:val="18"/>
              </w:rPr>
              <w:t xml:space="preserve"> between the source </w:t>
            </w:r>
            <w:r w:rsidR="00B84BF9">
              <w:rPr>
                <w:rFonts w:ascii="Verdana" w:hAnsi="Verdana"/>
                <w:sz w:val="20"/>
                <w:szCs w:val="18"/>
              </w:rPr>
              <w:t>(</w:t>
            </w:r>
            <w:r w:rsidR="00B84BF9">
              <w:rPr>
                <w:rFonts w:ascii="Verdana" w:hAnsi="Verdana"/>
                <w:sz w:val="20"/>
                <w:szCs w:val="18"/>
              </w:rPr>
              <w:t>using MRDR as the centralized DB</w:t>
            </w:r>
            <w:r w:rsidR="00B84BF9">
              <w:rPr>
                <w:rFonts w:ascii="Verdana" w:hAnsi="Verdana"/>
                <w:sz w:val="20"/>
                <w:szCs w:val="18"/>
              </w:rPr>
              <w:t xml:space="preserve">) </w:t>
            </w:r>
            <w:r>
              <w:rPr>
                <w:rFonts w:ascii="Verdana" w:hAnsi="Verdana"/>
                <w:sz w:val="20"/>
                <w:szCs w:val="18"/>
              </w:rPr>
              <w:t>and target applications, checklists in one or more steps for automatic validation during deployment</w:t>
            </w:r>
            <w:r w:rsidR="00B84BF9">
              <w:rPr>
                <w:rFonts w:ascii="Verdana" w:hAnsi="Verdana"/>
                <w:sz w:val="20"/>
                <w:szCs w:val="18"/>
              </w:rPr>
              <w:t>,</w:t>
            </w:r>
            <w:r>
              <w:rPr>
                <w:rFonts w:ascii="Verdana" w:hAnsi="Verdana"/>
                <w:sz w:val="20"/>
                <w:szCs w:val="18"/>
              </w:rPr>
              <w:t xml:space="preserve"> </w:t>
            </w:r>
            <w:r w:rsidR="00B84BF9">
              <w:rPr>
                <w:rFonts w:ascii="Verdana" w:hAnsi="Verdana"/>
                <w:sz w:val="20"/>
                <w:szCs w:val="18"/>
              </w:rPr>
              <w:t>and t</w:t>
            </w:r>
            <w:r>
              <w:rPr>
                <w:rFonts w:ascii="Verdana" w:hAnsi="Verdana"/>
                <w:sz w:val="20"/>
                <w:szCs w:val="18"/>
              </w:rPr>
              <w:t xml:space="preserve">hen chooses the </w:t>
            </w:r>
            <w:r w:rsidR="00B84BF9">
              <w:rPr>
                <w:rFonts w:ascii="Verdana" w:hAnsi="Verdana"/>
                <w:sz w:val="20"/>
                <w:szCs w:val="18"/>
              </w:rPr>
              <w:t xml:space="preserve">relevant </w:t>
            </w:r>
            <w:r>
              <w:rPr>
                <w:rFonts w:ascii="Verdana" w:hAnsi="Verdana"/>
                <w:sz w:val="20"/>
                <w:szCs w:val="18"/>
              </w:rPr>
              <w:t>DTSX package from the shell, provided by EBI team. After interface is set up and deployed as several records in specific DB tables</w:t>
            </w:r>
            <w:r w:rsidR="00B84BF9">
              <w:rPr>
                <w:rFonts w:ascii="Verdana" w:hAnsi="Verdana"/>
                <w:sz w:val="20"/>
                <w:szCs w:val="18"/>
              </w:rPr>
              <w:t xml:space="preserve"> in SQL Server;</w:t>
            </w:r>
            <w:r>
              <w:rPr>
                <w:rFonts w:ascii="Verdana" w:hAnsi="Verdana"/>
                <w:sz w:val="20"/>
                <w:szCs w:val="18"/>
              </w:rPr>
              <w:t xml:space="preserve"> the EBI server picks up those records and deploys the interface in sequence</w:t>
            </w:r>
            <w:r w:rsidR="00B84BF9">
              <w:rPr>
                <w:rFonts w:ascii="Verdana" w:hAnsi="Verdana"/>
                <w:sz w:val="20"/>
                <w:szCs w:val="18"/>
              </w:rPr>
              <w:t xml:space="preserve"> </w:t>
            </w:r>
            <w:r>
              <w:rPr>
                <w:rFonts w:ascii="Verdana" w:hAnsi="Verdana"/>
                <w:sz w:val="20"/>
                <w:szCs w:val="18"/>
              </w:rPr>
              <w:t xml:space="preserve">(as </w:t>
            </w:r>
            <w:r>
              <w:rPr>
                <w:rFonts w:ascii="Verdana" w:hAnsi="Verdana"/>
                <w:b/>
                <w:sz w:val="20"/>
                <w:szCs w:val="18"/>
              </w:rPr>
              <w:t>Control-M</w:t>
            </w:r>
            <w:r>
              <w:rPr>
                <w:rFonts w:ascii="Verdana" w:hAnsi="Verdana"/>
                <w:sz w:val="20"/>
                <w:szCs w:val="18"/>
              </w:rPr>
              <w:t xml:space="preserve"> jobs) on Test, Staging, UAT and PROD after validation on each server.</w:t>
            </w:r>
          </w:p>
          <w:p w14:paraId="2D123FCC" w14:textId="377A1B61" w:rsidR="0067749F" w:rsidRDefault="0067749F">
            <w:pPr>
              <w:rPr>
                <w:rFonts w:ascii="Verdana" w:hAnsi="Verdana" w:cs="Times New Roman"/>
                <w:sz w:val="20"/>
                <w:szCs w:val="18"/>
              </w:rPr>
            </w:pPr>
            <w:r>
              <w:rPr>
                <w:rFonts w:ascii="Verdana" w:hAnsi="Verdana" w:cs="Times New Roman"/>
                <w:sz w:val="20"/>
                <w:szCs w:val="18"/>
              </w:rPr>
              <w:t xml:space="preserve">The application is based on pure </w:t>
            </w:r>
            <w:r>
              <w:rPr>
                <w:rFonts w:ascii="Verdana" w:hAnsi="Verdana" w:cs="Times New Roman"/>
                <w:b/>
                <w:sz w:val="20"/>
                <w:szCs w:val="18"/>
              </w:rPr>
              <w:t>AngularJS</w:t>
            </w:r>
            <w:r>
              <w:rPr>
                <w:rFonts w:ascii="Verdana" w:hAnsi="Verdana" w:cs="Times New Roman"/>
                <w:sz w:val="20"/>
                <w:szCs w:val="18"/>
              </w:rPr>
              <w:t xml:space="preserve"> using VS as an IDE, using </w:t>
            </w:r>
            <w:r>
              <w:rPr>
                <w:rFonts w:ascii="Verdana" w:hAnsi="Verdana" w:cs="Times New Roman"/>
                <w:b/>
                <w:sz w:val="20"/>
                <w:szCs w:val="18"/>
              </w:rPr>
              <w:t>ODATA services</w:t>
            </w:r>
            <w:r>
              <w:rPr>
                <w:rFonts w:ascii="Verdana" w:hAnsi="Verdana" w:cs="Times New Roman"/>
                <w:sz w:val="20"/>
                <w:szCs w:val="18"/>
              </w:rPr>
              <w:t xml:space="preserve"> for getting/sending data in </w:t>
            </w:r>
            <w:r>
              <w:rPr>
                <w:rFonts w:ascii="Verdana" w:hAnsi="Verdana" w:cs="Times New Roman"/>
                <w:b/>
                <w:sz w:val="20"/>
                <w:szCs w:val="18"/>
              </w:rPr>
              <w:t>Angular Modules</w:t>
            </w:r>
            <w:r>
              <w:rPr>
                <w:rFonts w:ascii="Verdana" w:hAnsi="Verdana" w:cs="Times New Roman"/>
                <w:sz w:val="20"/>
                <w:szCs w:val="18"/>
              </w:rPr>
              <w:t xml:space="preserve"> and binding that with the Views in pure HTML templates</w:t>
            </w:r>
            <w:r w:rsidR="005A0061">
              <w:rPr>
                <w:rFonts w:ascii="Verdana" w:hAnsi="Verdana" w:cs="Times New Roman"/>
                <w:sz w:val="20"/>
                <w:szCs w:val="18"/>
              </w:rPr>
              <w:t xml:space="preserve">, </w:t>
            </w:r>
            <w:r>
              <w:rPr>
                <w:rFonts w:ascii="Verdana" w:hAnsi="Verdana" w:cs="Times New Roman"/>
                <w:sz w:val="20"/>
                <w:szCs w:val="18"/>
              </w:rPr>
              <w:t xml:space="preserve">connected with rich </w:t>
            </w:r>
            <w:r>
              <w:rPr>
                <w:rFonts w:ascii="Verdana" w:hAnsi="Verdana" w:cs="Times New Roman"/>
                <w:b/>
                <w:sz w:val="20"/>
                <w:szCs w:val="18"/>
              </w:rPr>
              <w:t>Angular routing</w:t>
            </w:r>
            <w:r>
              <w:rPr>
                <w:rFonts w:ascii="Verdana" w:hAnsi="Verdana" w:cs="Times New Roman"/>
                <w:sz w:val="20"/>
                <w:szCs w:val="18"/>
              </w:rPr>
              <w:t xml:space="preserve"> infrastructure. </w:t>
            </w:r>
            <w:r w:rsidR="00B84BF9">
              <w:rPr>
                <w:rFonts w:ascii="Verdana" w:hAnsi="Verdana" w:cs="Times New Roman"/>
                <w:sz w:val="20"/>
                <w:szCs w:val="18"/>
              </w:rPr>
              <w:t xml:space="preserve">The </w:t>
            </w:r>
            <w:r w:rsidR="00864FDC">
              <w:rPr>
                <w:rFonts w:ascii="Verdana" w:hAnsi="Verdana" w:cs="Times New Roman"/>
                <w:sz w:val="20"/>
                <w:szCs w:val="18"/>
              </w:rPr>
              <w:t xml:space="preserve">application uses </w:t>
            </w:r>
            <w:r>
              <w:rPr>
                <w:rFonts w:ascii="Verdana" w:hAnsi="Verdana" w:cs="Times New Roman"/>
                <w:sz w:val="20"/>
                <w:szCs w:val="18"/>
              </w:rPr>
              <w:t xml:space="preserve">custom </w:t>
            </w:r>
            <w:r>
              <w:rPr>
                <w:rFonts w:ascii="Verdana" w:hAnsi="Verdana" w:cs="Times New Roman"/>
                <w:b/>
                <w:sz w:val="20"/>
                <w:szCs w:val="18"/>
              </w:rPr>
              <w:t>Angular Directives</w:t>
            </w:r>
            <w:r w:rsidR="00864FDC">
              <w:rPr>
                <w:rFonts w:ascii="Verdana" w:hAnsi="Verdana" w:cs="Times New Roman"/>
                <w:sz w:val="20"/>
                <w:szCs w:val="18"/>
              </w:rPr>
              <w:t xml:space="preserve">, </w:t>
            </w:r>
            <w:r>
              <w:rPr>
                <w:rFonts w:ascii="Verdana" w:hAnsi="Verdana" w:cs="Times New Roman"/>
                <w:b/>
                <w:sz w:val="20"/>
                <w:szCs w:val="18"/>
              </w:rPr>
              <w:t xml:space="preserve">Entity Framework </w:t>
            </w:r>
            <w:r>
              <w:rPr>
                <w:rFonts w:ascii="Verdana" w:hAnsi="Verdana" w:cs="Times New Roman"/>
                <w:sz w:val="20"/>
                <w:szCs w:val="18"/>
              </w:rPr>
              <w:t>with</w:t>
            </w:r>
            <w:r>
              <w:rPr>
                <w:rFonts w:ascii="Verdana" w:hAnsi="Verdana" w:cs="Times New Roman"/>
                <w:b/>
                <w:sz w:val="20"/>
                <w:szCs w:val="18"/>
              </w:rPr>
              <w:t xml:space="preserve"> code first approach</w:t>
            </w:r>
            <w:r w:rsidR="005A0061">
              <w:rPr>
                <w:rFonts w:ascii="Verdana" w:hAnsi="Verdana" w:cs="Times New Roman"/>
                <w:b/>
                <w:sz w:val="20"/>
                <w:szCs w:val="18"/>
              </w:rPr>
              <w:t xml:space="preserve">, </w:t>
            </w:r>
            <w:r>
              <w:rPr>
                <w:rFonts w:ascii="Verdana" w:hAnsi="Verdana" w:cs="Times New Roman"/>
                <w:sz w:val="20"/>
                <w:szCs w:val="18"/>
              </w:rPr>
              <w:t>SQL Server as backend</w:t>
            </w:r>
            <w:r w:rsidR="005A0061">
              <w:rPr>
                <w:rFonts w:ascii="Verdana" w:hAnsi="Verdana" w:cs="Times New Roman"/>
                <w:sz w:val="20"/>
                <w:szCs w:val="18"/>
              </w:rPr>
              <w:t xml:space="preserve"> and </w:t>
            </w:r>
            <w:r w:rsidR="005A0061" w:rsidRPr="005A0061">
              <w:rPr>
                <w:rFonts w:ascii="Verdana" w:hAnsi="Verdana" w:cs="Times New Roman"/>
                <w:b/>
                <w:sz w:val="20"/>
                <w:szCs w:val="18"/>
              </w:rPr>
              <w:t>Octopus Deploy</w:t>
            </w:r>
            <w:r w:rsidR="005A0061">
              <w:rPr>
                <w:rFonts w:ascii="Verdana" w:hAnsi="Verdana" w:cs="Times New Roman"/>
                <w:sz w:val="20"/>
                <w:szCs w:val="18"/>
              </w:rPr>
              <w:t xml:space="preserve"> for deployment of releases (created via Team Foundation Server) in </w:t>
            </w:r>
            <w:r w:rsidR="002146BB">
              <w:rPr>
                <w:rFonts w:ascii="Verdana" w:hAnsi="Verdana"/>
                <w:sz w:val="20"/>
                <w:szCs w:val="18"/>
              </w:rPr>
              <w:t>Test, Staging, UAT and PROD</w:t>
            </w:r>
            <w:r w:rsidR="002146BB">
              <w:rPr>
                <w:rFonts w:ascii="Verdana" w:hAnsi="Verdana"/>
                <w:sz w:val="20"/>
                <w:szCs w:val="18"/>
              </w:rPr>
              <w:t>.</w:t>
            </w:r>
          </w:p>
        </w:tc>
      </w:tr>
    </w:tbl>
    <w:p w14:paraId="46D82729" w14:textId="77777777" w:rsidR="0067749F" w:rsidRDefault="0067749F" w:rsidP="0067749F">
      <w:pPr>
        <w:rPr>
          <w:rFonts w:ascii="Verdana" w:hAnsi="Verdana"/>
          <w:bCs/>
          <w:color w:val="000000"/>
          <w:sz w:val="20"/>
          <w:szCs w:val="18"/>
        </w:rPr>
      </w:pPr>
    </w:p>
    <w:p w14:paraId="6D631A98" w14:textId="77777777" w:rsidR="0067749F" w:rsidRDefault="0067749F" w:rsidP="0067749F">
      <w:pPr>
        <w:pStyle w:val="Heading1"/>
        <w:spacing w:before="0" w:after="0"/>
        <w:rPr>
          <w:rFonts w:ascii="Verdana" w:hAnsi="Verdana"/>
          <w:sz w:val="22"/>
          <w:szCs w:val="22"/>
        </w:rPr>
      </w:pPr>
      <w:r>
        <w:rPr>
          <w:rFonts w:ascii="Verdana" w:hAnsi="Verdana"/>
          <w:noProof/>
          <w:sz w:val="22"/>
          <w:szCs w:val="22"/>
        </w:rPr>
        <w:drawing>
          <wp:inline distT="0" distB="0" distL="0" distR="0" wp14:anchorId="5F9D572E" wp14:editId="32266F35">
            <wp:extent cx="1809750" cy="247650"/>
            <wp:effectExtent l="0" t="0" r="0" b="0"/>
            <wp:docPr id="13" name="Picture 13" descr="Ciena-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ena-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247650"/>
                    </a:xfrm>
                    <a:prstGeom prst="rect">
                      <a:avLst/>
                    </a:prstGeom>
                    <a:noFill/>
                    <a:ln>
                      <a:noFill/>
                    </a:ln>
                  </pic:spPr>
                </pic:pic>
              </a:graphicData>
            </a:graphic>
          </wp:inline>
        </w:drawing>
      </w:r>
      <w:r>
        <w:rPr>
          <w:rFonts w:ascii="Verdana" w:hAnsi="Verdana"/>
          <w:sz w:val="22"/>
          <w:szCs w:val="22"/>
        </w:rPr>
        <w:tab/>
        <w:t xml:space="preserve">                      Analyst, IT Apps                       27 Jun’11 – 15 Dec’15</w:t>
      </w:r>
    </w:p>
    <w:p w14:paraId="0E003D19" w14:textId="77777777" w:rsidR="0067749F" w:rsidRDefault="0067749F" w:rsidP="0067749F">
      <w:pPr>
        <w:pStyle w:val="Heading1"/>
        <w:spacing w:before="0" w:after="0"/>
        <w:rPr>
          <w:rFonts w:ascii="Verdana" w:hAnsi="Verdana"/>
          <w:b w:val="0"/>
          <w:color w:val="000000"/>
          <w:kern w:val="0"/>
          <w:sz w:val="20"/>
          <w:szCs w:val="18"/>
        </w:rPr>
      </w:pPr>
    </w:p>
    <w:p w14:paraId="3A348F92" w14:textId="444EB02D" w:rsidR="0067749F" w:rsidRDefault="0067749F" w:rsidP="0067749F">
      <w:pPr>
        <w:rPr>
          <w:rFonts w:ascii="Verdana" w:hAnsi="Verdana" w:cs="Times New Roman"/>
          <w:sz w:val="20"/>
          <w:szCs w:val="18"/>
        </w:rPr>
      </w:pPr>
      <w:r>
        <w:rPr>
          <w:rFonts w:ascii="Verdana" w:hAnsi="Verdana" w:cs="Times New Roman"/>
          <w:sz w:val="20"/>
          <w:szCs w:val="18"/>
        </w:rPr>
        <w:t xml:space="preserve">In </w:t>
      </w:r>
      <w:proofErr w:type="spellStart"/>
      <w:r>
        <w:rPr>
          <w:rFonts w:ascii="Verdana" w:hAnsi="Verdana" w:cs="Times New Roman"/>
          <w:sz w:val="20"/>
          <w:szCs w:val="18"/>
        </w:rPr>
        <w:t>Ciena</w:t>
      </w:r>
      <w:proofErr w:type="spellEnd"/>
      <w:r>
        <w:rPr>
          <w:rFonts w:ascii="Verdana" w:hAnsi="Verdana" w:cs="Times New Roman"/>
          <w:sz w:val="20"/>
          <w:szCs w:val="18"/>
        </w:rPr>
        <w:t xml:space="preserve"> I’m working continuously towards development, enhancements, migration and support of old and new applications. These all applications are </w:t>
      </w:r>
      <w:r w:rsidR="0024561A">
        <w:rPr>
          <w:rFonts w:ascii="Verdana" w:hAnsi="Verdana" w:cs="Times New Roman"/>
          <w:sz w:val="20"/>
          <w:szCs w:val="18"/>
        </w:rPr>
        <w:t>.NET</w:t>
      </w:r>
      <w:r>
        <w:rPr>
          <w:rFonts w:ascii="Verdana" w:hAnsi="Verdana" w:cs="Times New Roman"/>
          <w:sz w:val="20"/>
          <w:szCs w:val="18"/>
        </w:rPr>
        <w:t xml:space="preserve"> based, using SQL Server as backend. Many of these projects use latest rich UI technologies using </w:t>
      </w:r>
      <w:r w:rsidR="0024561A">
        <w:rPr>
          <w:rFonts w:ascii="Verdana" w:hAnsi="Verdana" w:cs="Times New Roman"/>
          <w:sz w:val="20"/>
          <w:szCs w:val="18"/>
        </w:rPr>
        <w:t>.NET</w:t>
      </w:r>
      <w:r>
        <w:rPr>
          <w:rFonts w:ascii="Verdana" w:hAnsi="Verdana" w:cs="Times New Roman"/>
          <w:sz w:val="20"/>
          <w:szCs w:val="18"/>
        </w:rPr>
        <w:t xml:space="preserve"> AJAX and Telerik controls. </w:t>
      </w:r>
    </w:p>
    <w:p w14:paraId="0D74A351" w14:textId="77777777" w:rsidR="0067749F" w:rsidRDefault="0067749F" w:rsidP="0067749F">
      <w:pPr>
        <w:rPr>
          <w:rFonts w:ascii="Verdana" w:hAnsi="Verdana" w:cs="Times New Roman"/>
          <w:sz w:val="20"/>
          <w:szCs w:val="18"/>
        </w:rPr>
      </w:pPr>
    </w:p>
    <w:tbl>
      <w:tblPr>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838"/>
      </w:tblGrid>
      <w:tr w:rsidR="0067749F" w14:paraId="4CB73C67"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4EAA14A5" w14:textId="77777777" w:rsidR="0067749F" w:rsidRDefault="0067749F">
            <w:pPr>
              <w:rPr>
                <w:rFonts w:ascii="Verdana" w:hAnsi="Verdana"/>
                <w:sz w:val="20"/>
                <w:szCs w:val="18"/>
              </w:rPr>
            </w:pPr>
            <w:r>
              <w:rPr>
                <w:rFonts w:ascii="Verdana" w:hAnsi="Verdana"/>
                <w:b/>
                <w:bCs/>
                <w:sz w:val="20"/>
                <w:szCs w:val="18"/>
              </w:rPr>
              <w:t>Project title</w:t>
            </w:r>
          </w:p>
        </w:tc>
        <w:tc>
          <w:tcPr>
            <w:tcW w:w="8838" w:type="dxa"/>
            <w:tcBorders>
              <w:top w:val="single" w:sz="4" w:space="0" w:color="auto"/>
              <w:left w:val="single" w:sz="4" w:space="0" w:color="auto"/>
              <w:bottom w:val="single" w:sz="4" w:space="0" w:color="auto"/>
              <w:right w:val="single" w:sz="4" w:space="0" w:color="auto"/>
            </w:tcBorders>
            <w:hideMark/>
          </w:tcPr>
          <w:p w14:paraId="6DE6DCF3" w14:textId="77777777" w:rsidR="0067749F" w:rsidRDefault="0067749F">
            <w:pPr>
              <w:rPr>
                <w:rFonts w:ascii="Verdana" w:hAnsi="Verdana"/>
                <w:b/>
                <w:i/>
                <w:sz w:val="20"/>
                <w:szCs w:val="20"/>
              </w:rPr>
            </w:pPr>
            <w:r>
              <w:rPr>
                <w:rFonts w:ascii="Verdana" w:hAnsi="Verdana"/>
                <w:b/>
                <w:i/>
                <w:sz w:val="20"/>
                <w:szCs w:val="20"/>
              </w:rPr>
              <w:t>MCS – Manufacturing Control System (group of several projects)</w:t>
            </w:r>
          </w:p>
        </w:tc>
      </w:tr>
      <w:tr w:rsidR="0067749F" w14:paraId="0F3C6755"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2C952B70" w14:textId="77777777" w:rsidR="0067749F" w:rsidRDefault="0067749F">
            <w:pPr>
              <w:rPr>
                <w:rFonts w:ascii="Verdana" w:hAnsi="Verdana"/>
                <w:sz w:val="20"/>
                <w:szCs w:val="18"/>
              </w:rPr>
            </w:pPr>
            <w:r>
              <w:rPr>
                <w:rFonts w:ascii="Verdana" w:hAnsi="Verdana"/>
                <w:b/>
                <w:bCs/>
                <w:sz w:val="20"/>
                <w:szCs w:val="18"/>
              </w:rPr>
              <w:t>Technology</w:t>
            </w:r>
          </w:p>
        </w:tc>
        <w:tc>
          <w:tcPr>
            <w:tcW w:w="8838" w:type="dxa"/>
            <w:tcBorders>
              <w:top w:val="single" w:sz="4" w:space="0" w:color="auto"/>
              <w:left w:val="single" w:sz="4" w:space="0" w:color="auto"/>
              <w:bottom w:val="single" w:sz="4" w:space="0" w:color="auto"/>
              <w:right w:val="single" w:sz="4" w:space="0" w:color="auto"/>
            </w:tcBorders>
            <w:hideMark/>
          </w:tcPr>
          <w:p w14:paraId="71B0305E" w14:textId="615283F0" w:rsidR="0067749F" w:rsidRDefault="0067749F">
            <w:pPr>
              <w:rPr>
                <w:rFonts w:ascii="Verdana" w:hAnsi="Verdana"/>
                <w:b/>
                <w:bCs/>
                <w:sz w:val="20"/>
                <w:szCs w:val="20"/>
              </w:rPr>
            </w:pPr>
            <w:r>
              <w:rPr>
                <w:rFonts w:ascii="Verdana" w:hAnsi="Verdana"/>
                <w:b/>
                <w:bCs/>
                <w:sz w:val="20"/>
                <w:szCs w:val="20"/>
              </w:rPr>
              <w:t>ASP</w:t>
            </w:r>
            <w:r w:rsidR="0024561A">
              <w:rPr>
                <w:rFonts w:ascii="Verdana" w:hAnsi="Verdana"/>
                <w:b/>
                <w:bCs/>
                <w:sz w:val="20"/>
                <w:szCs w:val="20"/>
              </w:rPr>
              <w:t>.NET</w:t>
            </w:r>
            <w:r>
              <w:rPr>
                <w:rFonts w:ascii="Verdana" w:hAnsi="Verdana"/>
                <w:b/>
                <w:bCs/>
                <w:sz w:val="20"/>
                <w:szCs w:val="20"/>
              </w:rPr>
              <w:t xml:space="preserve"> (C#),</w:t>
            </w:r>
            <w:r>
              <w:rPr>
                <w:rFonts w:ascii="Verdana" w:hAnsi="Verdana"/>
                <w:b/>
                <w:bCs/>
                <w:color w:val="000000"/>
                <w:sz w:val="20"/>
                <w:szCs w:val="20"/>
              </w:rPr>
              <w:t xml:space="preserve"> MVC, </w:t>
            </w:r>
            <w:r w:rsidR="005745BC">
              <w:rPr>
                <w:rFonts w:ascii="Verdana" w:hAnsi="Verdana"/>
                <w:b/>
                <w:bCs/>
                <w:color w:val="000000"/>
                <w:sz w:val="20"/>
                <w:szCs w:val="20"/>
              </w:rPr>
              <w:t>jQuery</w:t>
            </w:r>
            <w:r>
              <w:rPr>
                <w:rFonts w:ascii="Verdana" w:hAnsi="Verdana"/>
                <w:b/>
                <w:bCs/>
                <w:sz w:val="20"/>
                <w:szCs w:val="20"/>
              </w:rPr>
              <w:t xml:space="preserve"> with SQL Server</w:t>
            </w:r>
          </w:p>
        </w:tc>
      </w:tr>
      <w:tr w:rsidR="0067749F" w14:paraId="785CE14D"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1B54F1FC" w14:textId="77777777" w:rsidR="0067749F" w:rsidRDefault="0067749F">
            <w:pPr>
              <w:rPr>
                <w:rFonts w:ascii="Verdana" w:hAnsi="Verdana"/>
                <w:sz w:val="20"/>
                <w:szCs w:val="18"/>
              </w:rPr>
            </w:pPr>
            <w:r>
              <w:rPr>
                <w:rFonts w:ascii="Verdana" w:hAnsi="Verdana"/>
                <w:b/>
                <w:bCs/>
                <w:sz w:val="20"/>
                <w:szCs w:val="18"/>
              </w:rPr>
              <w:t>Team Size</w:t>
            </w:r>
          </w:p>
        </w:tc>
        <w:tc>
          <w:tcPr>
            <w:tcW w:w="8838" w:type="dxa"/>
            <w:tcBorders>
              <w:top w:val="single" w:sz="4" w:space="0" w:color="auto"/>
              <w:left w:val="single" w:sz="4" w:space="0" w:color="auto"/>
              <w:bottom w:val="single" w:sz="4" w:space="0" w:color="auto"/>
              <w:right w:val="single" w:sz="4" w:space="0" w:color="auto"/>
            </w:tcBorders>
            <w:hideMark/>
          </w:tcPr>
          <w:p w14:paraId="24D41CAD" w14:textId="77777777" w:rsidR="0067749F" w:rsidRDefault="0067749F">
            <w:pPr>
              <w:rPr>
                <w:rFonts w:ascii="Verdana" w:hAnsi="Verdana"/>
                <w:sz w:val="20"/>
                <w:szCs w:val="18"/>
                <w:lang w:val="pt-BR"/>
              </w:rPr>
            </w:pPr>
            <w:r>
              <w:rPr>
                <w:rFonts w:ascii="Verdana" w:hAnsi="Verdana"/>
                <w:sz w:val="20"/>
                <w:szCs w:val="18"/>
                <w:lang w:val="pt-BR"/>
              </w:rPr>
              <w:t>6 (1 Analyst, 2 SA, 1 Lead DBA, 1 Manager, 1 IT Director)</w:t>
            </w:r>
          </w:p>
        </w:tc>
      </w:tr>
      <w:tr w:rsidR="0067749F" w14:paraId="49F94656"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1E3C399E" w14:textId="77777777" w:rsidR="0067749F" w:rsidRDefault="0067749F">
            <w:pPr>
              <w:rPr>
                <w:rFonts w:ascii="Verdana" w:hAnsi="Verdana"/>
                <w:sz w:val="20"/>
                <w:szCs w:val="18"/>
              </w:rPr>
            </w:pPr>
            <w:r>
              <w:rPr>
                <w:rFonts w:ascii="Verdana" w:hAnsi="Verdana"/>
                <w:b/>
                <w:bCs/>
                <w:sz w:val="20"/>
                <w:szCs w:val="18"/>
              </w:rPr>
              <w:t>Role/Responsibility</w:t>
            </w:r>
          </w:p>
        </w:tc>
        <w:tc>
          <w:tcPr>
            <w:tcW w:w="8838" w:type="dxa"/>
            <w:tcBorders>
              <w:top w:val="single" w:sz="4" w:space="0" w:color="auto"/>
              <w:left w:val="single" w:sz="4" w:space="0" w:color="auto"/>
              <w:bottom w:val="single" w:sz="4" w:space="0" w:color="auto"/>
              <w:right w:val="single" w:sz="4" w:space="0" w:color="auto"/>
            </w:tcBorders>
            <w:hideMark/>
          </w:tcPr>
          <w:p w14:paraId="077B1295" w14:textId="77777777" w:rsidR="0067749F" w:rsidRDefault="0067749F">
            <w:pPr>
              <w:rPr>
                <w:rFonts w:ascii="Verdana" w:hAnsi="Verdana"/>
                <w:sz w:val="20"/>
                <w:szCs w:val="18"/>
              </w:rPr>
            </w:pPr>
            <w:r>
              <w:rPr>
                <w:rFonts w:ascii="Verdana" w:hAnsi="Verdana"/>
                <w:sz w:val="20"/>
                <w:szCs w:val="18"/>
              </w:rPr>
              <w:t>Requirement Analysis</w:t>
            </w:r>
          </w:p>
          <w:p w14:paraId="178489BD" w14:textId="77777777" w:rsidR="0067749F" w:rsidRDefault="0067749F">
            <w:pPr>
              <w:rPr>
                <w:rFonts w:ascii="Verdana" w:hAnsi="Verdana"/>
                <w:sz w:val="20"/>
                <w:szCs w:val="18"/>
              </w:rPr>
            </w:pPr>
            <w:r>
              <w:rPr>
                <w:rFonts w:ascii="Verdana" w:hAnsi="Verdana"/>
                <w:sz w:val="20"/>
                <w:szCs w:val="18"/>
              </w:rPr>
              <w:t>Creating DB schema/structure and complex SQL Procedures</w:t>
            </w:r>
          </w:p>
          <w:p w14:paraId="52A4E68F" w14:textId="12FA78FC" w:rsidR="0067749F" w:rsidRDefault="0067749F">
            <w:pPr>
              <w:rPr>
                <w:rFonts w:ascii="Verdana" w:hAnsi="Verdana"/>
                <w:sz w:val="20"/>
                <w:szCs w:val="18"/>
              </w:rPr>
            </w:pPr>
            <w:r>
              <w:rPr>
                <w:rFonts w:ascii="Verdana" w:hAnsi="Verdana"/>
                <w:sz w:val="20"/>
                <w:szCs w:val="18"/>
              </w:rPr>
              <w:t xml:space="preserve">Programming/Coding (MVC, </w:t>
            </w:r>
            <w:r w:rsidR="005745BC">
              <w:rPr>
                <w:rFonts w:ascii="Verdana" w:hAnsi="Verdana"/>
                <w:sz w:val="20"/>
                <w:szCs w:val="18"/>
              </w:rPr>
              <w:t>jQuery</w:t>
            </w:r>
            <w:r>
              <w:rPr>
                <w:rFonts w:ascii="Verdana" w:hAnsi="Verdana"/>
                <w:sz w:val="20"/>
                <w:szCs w:val="18"/>
              </w:rPr>
              <w:t>, Web API, C#)</w:t>
            </w:r>
          </w:p>
          <w:p w14:paraId="1B2DE00E" w14:textId="77777777" w:rsidR="0067749F" w:rsidRDefault="0067749F">
            <w:pPr>
              <w:rPr>
                <w:rFonts w:ascii="Verdana" w:hAnsi="Verdana"/>
                <w:sz w:val="20"/>
                <w:szCs w:val="18"/>
              </w:rPr>
            </w:pPr>
            <w:r>
              <w:rPr>
                <w:rFonts w:ascii="Verdana" w:hAnsi="Verdana"/>
                <w:sz w:val="20"/>
                <w:szCs w:val="18"/>
              </w:rPr>
              <w:t>Unit/Functional Testing</w:t>
            </w:r>
          </w:p>
        </w:tc>
      </w:tr>
      <w:tr w:rsidR="0067749F" w14:paraId="2C41BE97"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7B0C357E" w14:textId="77777777" w:rsidR="0067749F" w:rsidRDefault="0067749F">
            <w:pPr>
              <w:rPr>
                <w:rFonts w:ascii="Verdana" w:hAnsi="Verdana"/>
                <w:b/>
                <w:bCs/>
                <w:sz w:val="20"/>
                <w:szCs w:val="18"/>
              </w:rPr>
            </w:pPr>
            <w:r>
              <w:rPr>
                <w:rFonts w:ascii="Verdana" w:hAnsi="Verdana"/>
                <w:b/>
                <w:bCs/>
                <w:sz w:val="20"/>
                <w:szCs w:val="18"/>
              </w:rPr>
              <w:t>Description</w:t>
            </w:r>
          </w:p>
        </w:tc>
        <w:tc>
          <w:tcPr>
            <w:tcW w:w="8838" w:type="dxa"/>
            <w:tcBorders>
              <w:top w:val="single" w:sz="4" w:space="0" w:color="auto"/>
              <w:left w:val="single" w:sz="4" w:space="0" w:color="auto"/>
              <w:bottom w:val="single" w:sz="4" w:space="0" w:color="auto"/>
              <w:right w:val="single" w:sz="4" w:space="0" w:color="auto"/>
            </w:tcBorders>
            <w:hideMark/>
          </w:tcPr>
          <w:p w14:paraId="1E6D2454" w14:textId="77777777" w:rsidR="0067749F" w:rsidRDefault="0067749F">
            <w:pPr>
              <w:rPr>
                <w:rFonts w:ascii="Verdana" w:hAnsi="Verdana" w:cs="Times New Roman"/>
                <w:sz w:val="20"/>
                <w:szCs w:val="18"/>
              </w:rPr>
            </w:pPr>
            <w:r>
              <w:rPr>
                <w:rFonts w:ascii="Verdana" w:hAnsi="Verdana" w:cs="Times New Roman"/>
                <w:sz w:val="20"/>
                <w:szCs w:val="18"/>
              </w:rPr>
              <w:t>MCS has several projects which govern the life cycle of Telecom products starting from manufacturing, passing several testing procedures, uploading test results, passing through gateway checks before final shipment. Some Projects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304"/>
            </w:tblGrid>
            <w:tr w:rsidR="0067749F" w14:paraId="67544805" w14:textId="77777777">
              <w:tc>
                <w:tcPr>
                  <w:tcW w:w="4303" w:type="dxa"/>
                  <w:tcBorders>
                    <w:top w:val="single" w:sz="4" w:space="0" w:color="auto"/>
                    <w:left w:val="single" w:sz="4" w:space="0" w:color="auto"/>
                    <w:bottom w:val="single" w:sz="4" w:space="0" w:color="auto"/>
                    <w:right w:val="single" w:sz="4" w:space="0" w:color="auto"/>
                  </w:tcBorders>
                  <w:hideMark/>
                </w:tcPr>
                <w:p w14:paraId="5C17603D" w14:textId="77777777" w:rsidR="0067749F" w:rsidRDefault="0067749F">
                  <w:pPr>
                    <w:rPr>
                      <w:rFonts w:ascii="Verdana" w:hAnsi="Verdana" w:cs="Times New Roman"/>
                      <w:sz w:val="20"/>
                      <w:szCs w:val="18"/>
                    </w:rPr>
                  </w:pPr>
                  <w:r>
                    <w:rPr>
                      <w:rFonts w:ascii="Verdana" w:hAnsi="Verdana" w:cs="Times New Roman"/>
                      <w:sz w:val="20"/>
                      <w:szCs w:val="18"/>
                    </w:rPr>
                    <w:t>Process Editor</w:t>
                  </w:r>
                </w:p>
              </w:tc>
              <w:tc>
                <w:tcPr>
                  <w:tcW w:w="4304" w:type="dxa"/>
                  <w:tcBorders>
                    <w:top w:val="single" w:sz="4" w:space="0" w:color="auto"/>
                    <w:left w:val="single" w:sz="4" w:space="0" w:color="auto"/>
                    <w:bottom w:val="single" w:sz="4" w:space="0" w:color="auto"/>
                    <w:right w:val="single" w:sz="4" w:space="0" w:color="auto"/>
                  </w:tcBorders>
                  <w:hideMark/>
                </w:tcPr>
                <w:p w14:paraId="07D3E712" w14:textId="77777777" w:rsidR="0067749F" w:rsidRDefault="0067749F">
                  <w:pPr>
                    <w:rPr>
                      <w:rFonts w:ascii="Verdana" w:hAnsi="Verdana" w:cs="Times New Roman"/>
                      <w:sz w:val="20"/>
                      <w:szCs w:val="18"/>
                    </w:rPr>
                  </w:pPr>
                  <w:r>
                    <w:rPr>
                      <w:rFonts w:ascii="Verdana" w:hAnsi="Verdana" w:cs="Times New Roman"/>
                      <w:sz w:val="20"/>
                      <w:szCs w:val="18"/>
                    </w:rPr>
                    <w:t>Gateway Admin</w:t>
                  </w:r>
                </w:p>
              </w:tc>
            </w:tr>
            <w:tr w:rsidR="0067749F" w14:paraId="24A45859" w14:textId="77777777">
              <w:tc>
                <w:tcPr>
                  <w:tcW w:w="4303" w:type="dxa"/>
                  <w:tcBorders>
                    <w:top w:val="single" w:sz="4" w:space="0" w:color="auto"/>
                    <w:left w:val="single" w:sz="4" w:space="0" w:color="auto"/>
                    <w:bottom w:val="single" w:sz="4" w:space="0" w:color="auto"/>
                    <w:right w:val="single" w:sz="4" w:space="0" w:color="auto"/>
                  </w:tcBorders>
                  <w:hideMark/>
                </w:tcPr>
                <w:p w14:paraId="275BE7A5" w14:textId="77777777" w:rsidR="0067749F" w:rsidRDefault="0067749F">
                  <w:pPr>
                    <w:rPr>
                      <w:rFonts w:ascii="Verdana" w:hAnsi="Verdana" w:cs="Times New Roman"/>
                      <w:sz w:val="20"/>
                      <w:szCs w:val="18"/>
                    </w:rPr>
                  </w:pPr>
                  <w:r>
                    <w:rPr>
                      <w:rFonts w:ascii="Verdana" w:hAnsi="Verdana" w:cs="Times New Roman"/>
                      <w:sz w:val="20"/>
                      <w:szCs w:val="18"/>
                    </w:rPr>
                    <w:t>MCS Configuration Editor</w:t>
                  </w:r>
                </w:p>
              </w:tc>
              <w:tc>
                <w:tcPr>
                  <w:tcW w:w="4304" w:type="dxa"/>
                  <w:tcBorders>
                    <w:top w:val="single" w:sz="4" w:space="0" w:color="auto"/>
                    <w:left w:val="single" w:sz="4" w:space="0" w:color="auto"/>
                    <w:bottom w:val="single" w:sz="4" w:space="0" w:color="auto"/>
                    <w:right w:val="single" w:sz="4" w:space="0" w:color="auto"/>
                  </w:tcBorders>
                  <w:hideMark/>
                </w:tcPr>
                <w:p w14:paraId="0BD27A23" w14:textId="77777777" w:rsidR="0067749F" w:rsidRDefault="0067749F">
                  <w:pPr>
                    <w:rPr>
                      <w:rFonts w:ascii="Verdana" w:hAnsi="Verdana" w:cs="Times New Roman"/>
                      <w:sz w:val="20"/>
                      <w:szCs w:val="18"/>
                    </w:rPr>
                  </w:pPr>
                  <w:r>
                    <w:rPr>
                      <w:rFonts w:ascii="Verdana" w:hAnsi="Verdana" w:cs="Times New Roman"/>
                      <w:sz w:val="20"/>
                      <w:szCs w:val="18"/>
                    </w:rPr>
                    <w:t>Gateway Check</w:t>
                  </w:r>
                </w:p>
              </w:tc>
            </w:tr>
            <w:tr w:rsidR="0067749F" w14:paraId="5A3C1F1A" w14:textId="77777777">
              <w:tc>
                <w:tcPr>
                  <w:tcW w:w="4303" w:type="dxa"/>
                  <w:tcBorders>
                    <w:top w:val="single" w:sz="4" w:space="0" w:color="auto"/>
                    <w:left w:val="single" w:sz="4" w:space="0" w:color="auto"/>
                    <w:bottom w:val="single" w:sz="4" w:space="0" w:color="auto"/>
                    <w:right w:val="single" w:sz="4" w:space="0" w:color="auto"/>
                  </w:tcBorders>
                  <w:hideMark/>
                </w:tcPr>
                <w:p w14:paraId="4FDE1AAF" w14:textId="77777777" w:rsidR="0067749F" w:rsidRDefault="0067749F">
                  <w:pPr>
                    <w:rPr>
                      <w:rFonts w:ascii="Verdana" w:hAnsi="Verdana" w:cs="Times New Roman"/>
                      <w:sz w:val="20"/>
                      <w:szCs w:val="18"/>
                    </w:rPr>
                  </w:pPr>
                  <w:r>
                    <w:rPr>
                      <w:rFonts w:ascii="Verdana" w:hAnsi="Verdana" w:cs="Times New Roman"/>
                      <w:sz w:val="20"/>
                      <w:szCs w:val="18"/>
                    </w:rPr>
                    <w:t>Serial Number Genealogy Editor</w:t>
                  </w:r>
                </w:p>
              </w:tc>
              <w:tc>
                <w:tcPr>
                  <w:tcW w:w="4304" w:type="dxa"/>
                  <w:tcBorders>
                    <w:top w:val="single" w:sz="4" w:space="0" w:color="auto"/>
                    <w:left w:val="single" w:sz="4" w:space="0" w:color="auto"/>
                    <w:bottom w:val="single" w:sz="4" w:space="0" w:color="auto"/>
                    <w:right w:val="single" w:sz="4" w:space="0" w:color="auto"/>
                  </w:tcBorders>
                  <w:hideMark/>
                </w:tcPr>
                <w:p w14:paraId="16B288F0" w14:textId="77777777" w:rsidR="0067749F" w:rsidRDefault="0067749F">
                  <w:pPr>
                    <w:rPr>
                      <w:rFonts w:ascii="Verdana" w:hAnsi="Verdana" w:cs="Times New Roman"/>
                      <w:sz w:val="20"/>
                      <w:szCs w:val="18"/>
                    </w:rPr>
                  </w:pPr>
                  <w:r>
                    <w:rPr>
                      <w:rFonts w:ascii="Verdana" w:hAnsi="Verdana" w:cs="Times New Roman"/>
                      <w:sz w:val="20"/>
                      <w:szCs w:val="18"/>
                    </w:rPr>
                    <w:t>Gateway Override Manager</w:t>
                  </w:r>
                </w:p>
              </w:tc>
            </w:tr>
            <w:tr w:rsidR="0067749F" w14:paraId="05886A95" w14:textId="77777777">
              <w:tc>
                <w:tcPr>
                  <w:tcW w:w="4303" w:type="dxa"/>
                  <w:tcBorders>
                    <w:top w:val="single" w:sz="4" w:space="0" w:color="auto"/>
                    <w:left w:val="single" w:sz="4" w:space="0" w:color="auto"/>
                    <w:bottom w:val="single" w:sz="4" w:space="0" w:color="auto"/>
                    <w:right w:val="single" w:sz="4" w:space="0" w:color="auto"/>
                  </w:tcBorders>
                  <w:hideMark/>
                </w:tcPr>
                <w:p w14:paraId="4F81FFF6" w14:textId="77777777" w:rsidR="0067749F" w:rsidRDefault="0067749F">
                  <w:pPr>
                    <w:rPr>
                      <w:rFonts w:ascii="Verdana" w:hAnsi="Verdana" w:cs="Times New Roman"/>
                      <w:sz w:val="20"/>
                      <w:szCs w:val="18"/>
                    </w:rPr>
                  </w:pPr>
                  <w:r>
                    <w:rPr>
                      <w:rFonts w:ascii="Verdana" w:hAnsi="Verdana" w:cs="Times New Roman"/>
                      <w:sz w:val="20"/>
                      <w:szCs w:val="18"/>
                    </w:rPr>
                    <w:t>Test Result Editor</w:t>
                  </w:r>
                </w:p>
              </w:tc>
              <w:tc>
                <w:tcPr>
                  <w:tcW w:w="4304" w:type="dxa"/>
                  <w:tcBorders>
                    <w:top w:val="single" w:sz="4" w:space="0" w:color="auto"/>
                    <w:left w:val="single" w:sz="4" w:space="0" w:color="auto"/>
                    <w:bottom w:val="single" w:sz="4" w:space="0" w:color="auto"/>
                    <w:right w:val="single" w:sz="4" w:space="0" w:color="auto"/>
                  </w:tcBorders>
                  <w:hideMark/>
                </w:tcPr>
                <w:p w14:paraId="49456033" w14:textId="77777777" w:rsidR="0067749F" w:rsidRDefault="0067749F">
                  <w:pPr>
                    <w:rPr>
                      <w:rFonts w:ascii="Verdana" w:hAnsi="Verdana" w:cs="Times New Roman"/>
                      <w:sz w:val="20"/>
                      <w:szCs w:val="18"/>
                    </w:rPr>
                  </w:pPr>
                  <w:r>
                    <w:rPr>
                      <w:rFonts w:ascii="Verdana" w:hAnsi="Verdana" w:cs="Times New Roman"/>
                      <w:sz w:val="20"/>
                      <w:szCs w:val="18"/>
                    </w:rPr>
                    <w:t>Web Module Application Manager</w:t>
                  </w:r>
                </w:p>
              </w:tc>
            </w:tr>
            <w:tr w:rsidR="0067749F" w14:paraId="44A1947D" w14:textId="77777777">
              <w:tc>
                <w:tcPr>
                  <w:tcW w:w="4303" w:type="dxa"/>
                  <w:tcBorders>
                    <w:top w:val="single" w:sz="4" w:space="0" w:color="auto"/>
                    <w:left w:val="single" w:sz="4" w:space="0" w:color="auto"/>
                    <w:bottom w:val="single" w:sz="4" w:space="0" w:color="auto"/>
                    <w:right w:val="single" w:sz="4" w:space="0" w:color="auto"/>
                  </w:tcBorders>
                  <w:hideMark/>
                </w:tcPr>
                <w:p w14:paraId="5D6D98BD" w14:textId="77777777" w:rsidR="0067749F" w:rsidRDefault="0067749F">
                  <w:pPr>
                    <w:rPr>
                      <w:rFonts w:ascii="Verdana" w:hAnsi="Verdana" w:cs="Times New Roman"/>
                      <w:sz w:val="20"/>
                      <w:szCs w:val="18"/>
                    </w:rPr>
                  </w:pPr>
                  <w:r>
                    <w:rPr>
                      <w:rFonts w:ascii="Verdana" w:hAnsi="Verdana" w:cs="Times New Roman"/>
                      <w:sz w:val="20"/>
                      <w:szCs w:val="18"/>
                    </w:rPr>
                    <w:t>Deployment Manager</w:t>
                  </w:r>
                </w:p>
              </w:tc>
              <w:tc>
                <w:tcPr>
                  <w:tcW w:w="4304" w:type="dxa"/>
                  <w:tcBorders>
                    <w:top w:val="single" w:sz="4" w:space="0" w:color="auto"/>
                    <w:left w:val="single" w:sz="4" w:space="0" w:color="auto"/>
                    <w:bottom w:val="single" w:sz="4" w:space="0" w:color="auto"/>
                    <w:right w:val="single" w:sz="4" w:space="0" w:color="auto"/>
                  </w:tcBorders>
                  <w:hideMark/>
                </w:tcPr>
                <w:p w14:paraId="508976DB" w14:textId="77777777" w:rsidR="0067749F" w:rsidRDefault="0067749F">
                  <w:pPr>
                    <w:rPr>
                      <w:rFonts w:ascii="Verdana" w:hAnsi="Verdana" w:cs="Times New Roman"/>
                      <w:sz w:val="20"/>
                      <w:szCs w:val="18"/>
                    </w:rPr>
                  </w:pPr>
                  <w:r>
                    <w:rPr>
                      <w:rFonts w:ascii="Verdana" w:hAnsi="Verdana" w:cs="Times New Roman"/>
                      <w:sz w:val="20"/>
                      <w:szCs w:val="18"/>
                    </w:rPr>
                    <w:t>User Permission Manager</w:t>
                  </w:r>
                </w:p>
              </w:tc>
            </w:tr>
            <w:tr w:rsidR="0067749F" w14:paraId="4FDCF89A" w14:textId="77777777">
              <w:tc>
                <w:tcPr>
                  <w:tcW w:w="4303" w:type="dxa"/>
                  <w:tcBorders>
                    <w:top w:val="single" w:sz="4" w:space="0" w:color="auto"/>
                    <w:left w:val="single" w:sz="4" w:space="0" w:color="auto"/>
                    <w:bottom w:val="single" w:sz="4" w:space="0" w:color="auto"/>
                    <w:right w:val="single" w:sz="4" w:space="0" w:color="auto"/>
                  </w:tcBorders>
                  <w:hideMark/>
                </w:tcPr>
                <w:p w14:paraId="05CA4C97" w14:textId="77777777" w:rsidR="0067749F" w:rsidRDefault="0067749F">
                  <w:pPr>
                    <w:rPr>
                      <w:rFonts w:ascii="Verdana" w:hAnsi="Verdana" w:cs="Times New Roman"/>
                      <w:sz w:val="20"/>
                      <w:szCs w:val="18"/>
                    </w:rPr>
                  </w:pPr>
                  <w:r>
                    <w:rPr>
                      <w:rFonts w:ascii="Verdana" w:hAnsi="Verdana" w:cs="Times New Roman"/>
                      <w:sz w:val="20"/>
                      <w:szCs w:val="18"/>
                    </w:rPr>
                    <w:lastRenderedPageBreak/>
                    <w:t>Work Instruction Editor</w:t>
                  </w:r>
                </w:p>
              </w:tc>
              <w:tc>
                <w:tcPr>
                  <w:tcW w:w="4304" w:type="dxa"/>
                  <w:tcBorders>
                    <w:top w:val="single" w:sz="4" w:space="0" w:color="auto"/>
                    <w:left w:val="single" w:sz="4" w:space="0" w:color="auto"/>
                    <w:bottom w:val="single" w:sz="4" w:space="0" w:color="auto"/>
                    <w:right w:val="single" w:sz="4" w:space="0" w:color="auto"/>
                  </w:tcBorders>
                  <w:hideMark/>
                </w:tcPr>
                <w:p w14:paraId="3CE8F3C7" w14:textId="77777777" w:rsidR="0067749F" w:rsidRDefault="0067749F">
                  <w:pPr>
                    <w:rPr>
                      <w:rFonts w:ascii="Verdana" w:hAnsi="Verdana" w:cs="Times New Roman"/>
                      <w:sz w:val="20"/>
                      <w:szCs w:val="18"/>
                    </w:rPr>
                  </w:pPr>
                  <w:r>
                    <w:rPr>
                      <w:rFonts w:ascii="Verdana" w:hAnsi="Verdana" w:cs="Times New Roman"/>
                      <w:sz w:val="20"/>
                      <w:szCs w:val="18"/>
                    </w:rPr>
                    <w:t>XML Upload for test results</w:t>
                  </w:r>
                </w:p>
              </w:tc>
            </w:tr>
          </w:tbl>
          <w:p w14:paraId="6B3A0795" w14:textId="77777777" w:rsidR="0067749F" w:rsidRDefault="0067749F">
            <w:pPr>
              <w:rPr>
                <w:rFonts w:ascii="Verdana" w:hAnsi="Verdana" w:cs="Times New Roman"/>
                <w:sz w:val="20"/>
                <w:szCs w:val="18"/>
              </w:rPr>
            </w:pPr>
          </w:p>
        </w:tc>
      </w:tr>
    </w:tbl>
    <w:p w14:paraId="71396A37" w14:textId="77777777" w:rsidR="0067749F" w:rsidRDefault="0067749F" w:rsidP="0067749F">
      <w:pPr>
        <w:rPr>
          <w:rFonts w:ascii="Verdana" w:hAnsi="Verdana"/>
          <w:bCs/>
          <w:color w:val="000000"/>
          <w:sz w:val="20"/>
          <w:szCs w:val="18"/>
        </w:rPr>
      </w:pPr>
    </w:p>
    <w:p w14:paraId="42ACA522" w14:textId="77777777" w:rsidR="0067749F" w:rsidRDefault="0067749F" w:rsidP="0067749F">
      <w:pPr>
        <w:pStyle w:val="Heading1"/>
        <w:spacing w:before="0" w:after="0"/>
        <w:rPr>
          <w:rFonts w:ascii="Verdana" w:hAnsi="Verdana"/>
          <w:sz w:val="22"/>
          <w:szCs w:val="22"/>
        </w:rPr>
      </w:pPr>
      <w:r>
        <w:rPr>
          <w:rFonts w:ascii="Verdana" w:hAnsi="Verdana"/>
          <w:noProof/>
          <w:sz w:val="22"/>
          <w:szCs w:val="22"/>
        </w:rPr>
        <w:drawing>
          <wp:inline distT="0" distB="0" distL="0" distR="0" wp14:anchorId="07850286" wp14:editId="14BE7FFC">
            <wp:extent cx="647700" cy="457200"/>
            <wp:effectExtent l="0" t="0" r="0" b="0"/>
            <wp:docPr id="12" name="Picture 1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457200"/>
                    </a:xfrm>
                    <a:prstGeom prst="rect">
                      <a:avLst/>
                    </a:prstGeom>
                    <a:noFill/>
                    <a:ln>
                      <a:noFill/>
                    </a:ln>
                  </pic:spPr>
                </pic:pic>
              </a:graphicData>
            </a:graphic>
          </wp:inline>
        </w:drawing>
      </w:r>
      <w:r>
        <w:rPr>
          <w:rFonts w:ascii="Verdana" w:hAnsi="Verdana"/>
          <w:sz w:val="22"/>
          <w:szCs w:val="22"/>
        </w:rPr>
        <w:t xml:space="preserve">                                    Senior Software Engineer                   03 Jun’10 – 24 Jun’11</w:t>
      </w:r>
    </w:p>
    <w:p w14:paraId="7447EB94" w14:textId="77777777" w:rsidR="0067749F" w:rsidRDefault="0067749F" w:rsidP="0067749F">
      <w:pPr>
        <w:rPr>
          <w:rFonts w:ascii="Verdana" w:hAnsi="Verdana"/>
          <w:bCs/>
          <w:color w:val="000000"/>
          <w:sz w:val="20"/>
          <w:szCs w:val="18"/>
        </w:rPr>
      </w:pPr>
    </w:p>
    <w:tbl>
      <w:tblPr>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838"/>
      </w:tblGrid>
      <w:tr w:rsidR="0067749F" w14:paraId="43DECA02"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62591FE" w14:textId="77777777" w:rsidR="0067749F" w:rsidRDefault="0067749F">
            <w:pPr>
              <w:rPr>
                <w:rFonts w:ascii="Verdana" w:hAnsi="Verdana"/>
                <w:sz w:val="20"/>
                <w:szCs w:val="18"/>
              </w:rPr>
            </w:pPr>
            <w:r>
              <w:rPr>
                <w:rFonts w:ascii="Verdana" w:hAnsi="Verdana"/>
                <w:b/>
                <w:bCs/>
                <w:sz w:val="20"/>
                <w:szCs w:val="18"/>
              </w:rPr>
              <w:t>Project title</w:t>
            </w:r>
          </w:p>
        </w:tc>
        <w:tc>
          <w:tcPr>
            <w:tcW w:w="8838" w:type="dxa"/>
            <w:tcBorders>
              <w:top w:val="single" w:sz="4" w:space="0" w:color="auto"/>
              <w:left w:val="single" w:sz="4" w:space="0" w:color="auto"/>
              <w:bottom w:val="single" w:sz="4" w:space="0" w:color="auto"/>
              <w:right w:val="single" w:sz="4" w:space="0" w:color="auto"/>
            </w:tcBorders>
            <w:hideMark/>
          </w:tcPr>
          <w:p w14:paraId="6A5E6F40" w14:textId="77777777" w:rsidR="0067749F" w:rsidRDefault="0067749F">
            <w:pPr>
              <w:rPr>
                <w:rFonts w:ascii="Verdana" w:hAnsi="Verdana"/>
                <w:b/>
                <w:i/>
                <w:sz w:val="20"/>
                <w:szCs w:val="18"/>
              </w:rPr>
            </w:pPr>
            <w:r>
              <w:rPr>
                <w:rFonts w:ascii="Verdana" w:hAnsi="Verdana"/>
                <w:b/>
                <w:i/>
                <w:sz w:val="22"/>
              </w:rPr>
              <w:t>ALJTBR - Abdul Latif Jameel Toyota Business Reforms</w:t>
            </w:r>
            <w:r>
              <w:rPr>
                <w:rFonts w:ascii="Verdana" w:hAnsi="Verdana"/>
                <w:sz w:val="28"/>
              </w:rPr>
              <w:t xml:space="preserve"> </w:t>
            </w:r>
          </w:p>
        </w:tc>
      </w:tr>
      <w:tr w:rsidR="0067749F" w14:paraId="6A3AC811"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54F88DCF" w14:textId="77777777" w:rsidR="0067749F" w:rsidRDefault="0067749F">
            <w:pPr>
              <w:rPr>
                <w:rFonts w:ascii="Verdana" w:hAnsi="Verdana"/>
                <w:sz w:val="20"/>
                <w:szCs w:val="18"/>
              </w:rPr>
            </w:pPr>
            <w:r>
              <w:rPr>
                <w:rFonts w:ascii="Verdana" w:hAnsi="Verdana"/>
                <w:b/>
                <w:bCs/>
                <w:sz w:val="20"/>
                <w:szCs w:val="18"/>
              </w:rPr>
              <w:t>Client</w:t>
            </w:r>
          </w:p>
        </w:tc>
        <w:tc>
          <w:tcPr>
            <w:tcW w:w="8838" w:type="dxa"/>
            <w:tcBorders>
              <w:top w:val="single" w:sz="4" w:space="0" w:color="auto"/>
              <w:left w:val="single" w:sz="4" w:space="0" w:color="auto"/>
              <w:bottom w:val="single" w:sz="4" w:space="0" w:color="auto"/>
              <w:right w:val="single" w:sz="4" w:space="0" w:color="auto"/>
            </w:tcBorders>
            <w:hideMark/>
          </w:tcPr>
          <w:p w14:paraId="5E652B4B" w14:textId="77777777" w:rsidR="0067749F" w:rsidRDefault="0067749F">
            <w:pPr>
              <w:pStyle w:val="Heading2"/>
              <w:rPr>
                <w:sz w:val="20"/>
              </w:rPr>
            </w:pPr>
            <w:r>
              <w:rPr>
                <w:sz w:val="20"/>
              </w:rPr>
              <w:t>Toyota Motors (ALJ-Abdul Latif Jameel, UAE)</w:t>
            </w:r>
          </w:p>
        </w:tc>
      </w:tr>
      <w:tr w:rsidR="0067749F" w14:paraId="7B412AC4"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6C1A1CA0" w14:textId="77777777" w:rsidR="0067749F" w:rsidRDefault="0067749F">
            <w:pPr>
              <w:rPr>
                <w:rFonts w:ascii="Verdana" w:hAnsi="Verdana"/>
                <w:sz w:val="20"/>
                <w:szCs w:val="18"/>
              </w:rPr>
            </w:pPr>
            <w:r>
              <w:rPr>
                <w:rFonts w:ascii="Verdana" w:hAnsi="Verdana"/>
                <w:b/>
                <w:bCs/>
                <w:sz w:val="20"/>
                <w:szCs w:val="18"/>
              </w:rPr>
              <w:t>Technology</w:t>
            </w:r>
          </w:p>
        </w:tc>
        <w:tc>
          <w:tcPr>
            <w:tcW w:w="8838" w:type="dxa"/>
            <w:tcBorders>
              <w:top w:val="single" w:sz="4" w:space="0" w:color="auto"/>
              <w:left w:val="single" w:sz="4" w:space="0" w:color="auto"/>
              <w:bottom w:val="single" w:sz="4" w:space="0" w:color="auto"/>
              <w:right w:val="single" w:sz="4" w:space="0" w:color="auto"/>
            </w:tcBorders>
            <w:hideMark/>
          </w:tcPr>
          <w:p w14:paraId="40C907E8" w14:textId="4FD63D9B" w:rsidR="0067749F" w:rsidRDefault="0067749F">
            <w:pPr>
              <w:rPr>
                <w:rFonts w:ascii="Verdana" w:hAnsi="Verdana"/>
                <w:b/>
                <w:bCs/>
                <w:sz w:val="20"/>
                <w:szCs w:val="18"/>
              </w:rPr>
            </w:pPr>
            <w:r>
              <w:rPr>
                <w:rFonts w:ascii="Verdana" w:hAnsi="Verdana"/>
                <w:b/>
                <w:bCs/>
                <w:sz w:val="20"/>
                <w:szCs w:val="18"/>
              </w:rPr>
              <w:t>ASP</w:t>
            </w:r>
            <w:r w:rsidR="0024561A">
              <w:rPr>
                <w:rFonts w:ascii="Verdana" w:hAnsi="Verdana"/>
                <w:b/>
                <w:bCs/>
                <w:sz w:val="20"/>
                <w:szCs w:val="18"/>
              </w:rPr>
              <w:t>.NET</w:t>
            </w:r>
            <w:r>
              <w:rPr>
                <w:rFonts w:ascii="Verdana" w:hAnsi="Verdana"/>
                <w:b/>
                <w:bCs/>
                <w:sz w:val="20"/>
                <w:szCs w:val="18"/>
              </w:rPr>
              <w:t xml:space="preserve"> (C#), </w:t>
            </w:r>
            <w:r w:rsidR="005745BC">
              <w:rPr>
                <w:rFonts w:ascii="Verdana" w:hAnsi="Verdana"/>
                <w:b/>
                <w:bCs/>
                <w:sz w:val="20"/>
                <w:szCs w:val="18"/>
              </w:rPr>
              <w:t>j</w:t>
            </w:r>
            <w:r>
              <w:rPr>
                <w:rFonts w:ascii="Verdana" w:hAnsi="Verdana"/>
                <w:b/>
                <w:bCs/>
                <w:sz w:val="20"/>
                <w:szCs w:val="18"/>
              </w:rPr>
              <w:t>Query with SQL Server</w:t>
            </w:r>
          </w:p>
        </w:tc>
      </w:tr>
      <w:tr w:rsidR="0067749F" w14:paraId="47AF25AB"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E129917" w14:textId="77777777" w:rsidR="0067749F" w:rsidRDefault="0067749F">
            <w:pPr>
              <w:rPr>
                <w:rFonts w:ascii="Verdana" w:hAnsi="Verdana"/>
                <w:sz w:val="20"/>
                <w:szCs w:val="18"/>
              </w:rPr>
            </w:pPr>
            <w:r>
              <w:rPr>
                <w:rFonts w:ascii="Verdana" w:hAnsi="Verdana"/>
                <w:b/>
                <w:bCs/>
                <w:sz w:val="20"/>
                <w:szCs w:val="18"/>
              </w:rPr>
              <w:t>Team Size</w:t>
            </w:r>
          </w:p>
        </w:tc>
        <w:tc>
          <w:tcPr>
            <w:tcW w:w="8838" w:type="dxa"/>
            <w:tcBorders>
              <w:top w:val="single" w:sz="4" w:space="0" w:color="auto"/>
              <w:left w:val="single" w:sz="4" w:space="0" w:color="auto"/>
              <w:bottom w:val="single" w:sz="4" w:space="0" w:color="auto"/>
              <w:right w:val="single" w:sz="4" w:space="0" w:color="auto"/>
            </w:tcBorders>
            <w:hideMark/>
          </w:tcPr>
          <w:p w14:paraId="7A87D2CE" w14:textId="77777777" w:rsidR="0067749F" w:rsidRDefault="0067749F">
            <w:pPr>
              <w:rPr>
                <w:rFonts w:ascii="Verdana" w:hAnsi="Verdana"/>
                <w:sz w:val="20"/>
                <w:szCs w:val="18"/>
                <w:lang w:val="pt-BR"/>
              </w:rPr>
            </w:pPr>
            <w:r>
              <w:rPr>
                <w:rFonts w:ascii="Verdana" w:hAnsi="Verdana"/>
                <w:sz w:val="20"/>
                <w:szCs w:val="18"/>
                <w:lang w:val="pt-BR"/>
              </w:rPr>
              <w:t>9 (1 SPM, 1 PM, 7 SSE)</w:t>
            </w:r>
          </w:p>
        </w:tc>
      </w:tr>
      <w:tr w:rsidR="0067749F" w14:paraId="1EBC3737"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2544DC47" w14:textId="77777777" w:rsidR="0067749F" w:rsidRDefault="0067749F">
            <w:pPr>
              <w:rPr>
                <w:rFonts w:ascii="Verdana" w:hAnsi="Verdana"/>
                <w:sz w:val="20"/>
                <w:szCs w:val="18"/>
              </w:rPr>
            </w:pPr>
            <w:r>
              <w:rPr>
                <w:rFonts w:ascii="Verdana" w:hAnsi="Verdana"/>
                <w:b/>
                <w:bCs/>
                <w:sz w:val="20"/>
                <w:szCs w:val="18"/>
              </w:rPr>
              <w:t>Role/Responsibility</w:t>
            </w:r>
          </w:p>
        </w:tc>
        <w:tc>
          <w:tcPr>
            <w:tcW w:w="8838" w:type="dxa"/>
            <w:tcBorders>
              <w:top w:val="single" w:sz="4" w:space="0" w:color="auto"/>
              <w:left w:val="single" w:sz="4" w:space="0" w:color="auto"/>
              <w:bottom w:val="single" w:sz="4" w:space="0" w:color="auto"/>
              <w:right w:val="single" w:sz="4" w:space="0" w:color="auto"/>
            </w:tcBorders>
            <w:hideMark/>
          </w:tcPr>
          <w:p w14:paraId="5DC34A63" w14:textId="77777777" w:rsidR="0067749F" w:rsidRDefault="0067749F">
            <w:pPr>
              <w:rPr>
                <w:rFonts w:ascii="Verdana" w:hAnsi="Verdana"/>
                <w:sz w:val="20"/>
                <w:szCs w:val="18"/>
              </w:rPr>
            </w:pPr>
            <w:r>
              <w:rPr>
                <w:rFonts w:ascii="Verdana" w:hAnsi="Verdana"/>
                <w:sz w:val="20"/>
                <w:szCs w:val="18"/>
              </w:rPr>
              <w:t>Creating DB schema/structure</w:t>
            </w:r>
          </w:p>
          <w:p w14:paraId="28099374" w14:textId="77777777" w:rsidR="0067749F" w:rsidRDefault="0067749F">
            <w:pPr>
              <w:rPr>
                <w:rFonts w:ascii="Verdana" w:hAnsi="Verdana"/>
                <w:sz w:val="20"/>
                <w:szCs w:val="18"/>
              </w:rPr>
            </w:pPr>
            <w:r>
              <w:rPr>
                <w:rFonts w:ascii="Verdana" w:hAnsi="Verdana"/>
                <w:sz w:val="20"/>
                <w:szCs w:val="18"/>
              </w:rPr>
              <w:t>Programming/Coding (C#, SQL Procedures)</w:t>
            </w:r>
          </w:p>
          <w:p w14:paraId="126A9AAA" w14:textId="77777777" w:rsidR="0067749F" w:rsidRDefault="0067749F">
            <w:pPr>
              <w:rPr>
                <w:rFonts w:ascii="Verdana" w:hAnsi="Verdana"/>
                <w:sz w:val="20"/>
                <w:szCs w:val="18"/>
              </w:rPr>
            </w:pPr>
            <w:r>
              <w:rPr>
                <w:rFonts w:ascii="Verdana" w:hAnsi="Verdana"/>
                <w:sz w:val="20"/>
                <w:szCs w:val="18"/>
              </w:rPr>
              <w:t>Unit/Functional Testing</w:t>
            </w:r>
          </w:p>
        </w:tc>
      </w:tr>
      <w:tr w:rsidR="0067749F" w14:paraId="10B32856"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359EE916" w14:textId="77777777" w:rsidR="0067749F" w:rsidRDefault="0067749F">
            <w:pPr>
              <w:rPr>
                <w:rFonts w:ascii="Verdana" w:hAnsi="Verdana"/>
                <w:b/>
                <w:bCs/>
                <w:sz w:val="20"/>
                <w:szCs w:val="18"/>
              </w:rPr>
            </w:pPr>
            <w:r>
              <w:rPr>
                <w:rFonts w:ascii="Verdana" w:hAnsi="Verdana"/>
                <w:b/>
                <w:bCs/>
                <w:sz w:val="20"/>
                <w:szCs w:val="18"/>
              </w:rPr>
              <w:t>Description</w:t>
            </w:r>
          </w:p>
        </w:tc>
        <w:tc>
          <w:tcPr>
            <w:tcW w:w="8838" w:type="dxa"/>
            <w:tcBorders>
              <w:top w:val="single" w:sz="4" w:space="0" w:color="auto"/>
              <w:left w:val="single" w:sz="4" w:space="0" w:color="auto"/>
              <w:bottom w:val="single" w:sz="4" w:space="0" w:color="auto"/>
              <w:right w:val="single" w:sz="4" w:space="0" w:color="auto"/>
            </w:tcBorders>
            <w:hideMark/>
          </w:tcPr>
          <w:p w14:paraId="2C60BBFF" w14:textId="37C02A64" w:rsidR="0067749F" w:rsidRDefault="0067749F">
            <w:pPr>
              <w:rPr>
                <w:rFonts w:ascii="Verdana" w:hAnsi="Verdana" w:cs="Times New Roman"/>
                <w:sz w:val="20"/>
                <w:szCs w:val="18"/>
              </w:rPr>
            </w:pPr>
            <w:r>
              <w:rPr>
                <w:rFonts w:ascii="Verdana" w:hAnsi="Verdana" w:cs="Times New Roman"/>
                <w:sz w:val="20"/>
                <w:szCs w:val="18"/>
              </w:rPr>
              <w:t xml:space="preserve">ALJTBR is a </w:t>
            </w:r>
            <w:r w:rsidR="00C30F52">
              <w:rPr>
                <w:rFonts w:ascii="Verdana" w:hAnsi="Verdana" w:cs="Times New Roman"/>
                <w:sz w:val="20"/>
                <w:szCs w:val="18"/>
              </w:rPr>
              <w:t>web-based</w:t>
            </w:r>
            <w:r>
              <w:rPr>
                <w:rFonts w:ascii="Verdana" w:hAnsi="Verdana" w:cs="Times New Roman"/>
                <w:sz w:val="20"/>
                <w:szCs w:val="18"/>
              </w:rPr>
              <w:t xml:space="preserve"> application used by delivery centers in UAE to place </w:t>
            </w:r>
            <w:r w:rsidR="00771CAF">
              <w:rPr>
                <w:rFonts w:ascii="Verdana" w:hAnsi="Verdana" w:cs="Times New Roman"/>
                <w:sz w:val="20"/>
                <w:szCs w:val="18"/>
              </w:rPr>
              <w:t xml:space="preserve">Toyota Cars </w:t>
            </w:r>
            <w:r>
              <w:rPr>
                <w:rFonts w:ascii="Verdana" w:hAnsi="Verdana" w:cs="Times New Roman"/>
                <w:sz w:val="20"/>
                <w:szCs w:val="18"/>
              </w:rPr>
              <w:t>order</w:t>
            </w:r>
            <w:r w:rsidR="00771CAF">
              <w:rPr>
                <w:rFonts w:ascii="Verdana" w:hAnsi="Verdana" w:cs="Times New Roman"/>
                <w:sz w:val="20"/>
                <w:szCs w:val="18"/>
              </w:rPr>
              <w:t>s</w:t>
            </w:r>
            <w:r>
              <w:rPr>
                <w:rFonts w:ascii="Verdana" w:hAnsi="Verdana" w:cs="Times New Roman"/>
                <w:sz w:val="20"/>
                <w:szCs w:val="18"/>
              </w:rPr>
              <w:t xml:space="preserve"> online</w:t>
            </w:r>
            <w:r w:rsidR="00771CAF">
              <w:rPr>
                <w:rFonts w:ascii="Verdana" w:hAnsi="Verdana" w:cs="Times New Roman"/>
                <w:sz w:val="20"/>
                <w:szCs w:val="18"/>
              </w:rPr>
              <w:t xml:space="preserve">; as per the demand of </w:t>
            </w:r>
            <w:r w:rsidR="00FA63A8">
              <w:rPr>
                <w:rFonts w:ascii="Verdana" w:hAnsi="Verdana" w:cs="Times New Roman"/>
                <w:sz w:val="20"/>
                <w:szCs w:val="18"/>
              </w:rPr>
              <w:t xml:space="preserve">each individual </w:t>
            </w:r>
            <w:r w:rsidR="00771CAF">
              <w:rPr>
                <w:rFonts w:ascii="Verdana" w:hAnsi="Verdana" w:cs="Times New Roman"/>
                <w:sz w:val="20"/>
                <w:szCs w:val="18"/>
              </w:rPr>
              <w:t>model</w:t>
            </w:r>
            <w:r w:rsidR="00FA63A8">
              <w:rPr>
                <w:rFonts w:ascii="Verdana" w:hAnsi="Verdana" w:cs="Times New Roman"/>
                <w:sz w:val="20"/>
                <w:szCs w:val="18"/>
              </w:rPr>
              <w:t xml:space="preserve"> from several</w:t>
            </w:r>
            <w:r w:rsidR="00771CAF">
              <w:rPr>
                <w:rFonts w:ascii="Verdana" w:hAnsi="Verdana" w:cs="Times New Roman"/>
                <w:sz w:val="20"/>
                <w:szCs w:val="18"/>
              </w:rPr>
              <w:t>.</w:t>
            </w:r>
          </w:p>
          <w:p w14:paraId="1618F8A9" w14:textId="77777777" w:rsidR="0067749F" w:rsidRDefault="0067749F">
            <w:pPr>
              <w:rPr>
                <w:rFonts w:ascii="Verdana" w:hAnsi="Verdana" w:cs="Times New Roman"/>
                <w:sz w:val="20"/>
                <w:szCs w:val="18"/>
              </w:rPr>
            </w:pPr>
            <w:r>
              <w:rPr>
                <w:rFonts w:ascii="Verdana" w:hAnsi="Verdana" w:cs="Times New Roman"/>
                <w:sz w:val="20"/>
                <w:szCs w:val="18"/>
              </w:rPr>
              <w:t>The application includes:</w:t>
            </w:r>
          </w:p>
          <w:p w14:paraId="570828C2" w14:textId="77777777" w:rsidR="0067749F" w:rsidRDefault="0067749F">
            <w:pPr>
              <w:rPr>
                <w:rFonts w:ascii="Verdana" w:hAnsi="Verdana" w:cs="Times New Roman"/>
                <w:sz w:val="20"/>
                <w:szCs w:val="18"/>
              </w:rPr>
            </w:pPr>
            <w:r>
              <w:rPr>
                <w:rFonts w:ascii="Verdana" w:hAnsi="Verdana" w:cs="Times New Roman"/>
                <w:sz w:val="20"/>
                <w:szCs w:val="18"/>
              </w:rPr>
              <w:t xml:space="preserve">* Centralized consolidation of orders from all delivery centers in UAE. The orders are </w:t>
            </w:r>
          </w:p>
          <w:p w14:paraId="6F10919C" w14:textId="71888A15" w:rsidR="0067749F" w:rsidRDefault="0067749F">
            <w:pPr>
              <w:rPr>
                <w:rFonts w:ascii="Verdana" w:hAnsi="Verdana" w:cs="Times New Roman"/>
                <w:sz w:val="20"/>
                <w:szCs w:val="18"/>
              </w:rPr>
            </w:pPr>
            <w:r>
              <w:rPr>
                <w:rFonts w:ascii="Verdana" w:hAnsi="Verdana" w:cs="Times New Roman"/>
                <w:sz w:val="20"/>
                <w:szCs w:val="18"/>
              </w:rPr>
              <w:t xml:space="preserve">   processed </w:t>
            </w:r>
            <w:r w:rsidR="005036A6">
              <w:rPr>
                <w:rFonts w:ascii="Verdana" w:hAnsi="Verdana" w:cs="Times New Roman"/>
                <w:sz w:val="20"/>
                <w:szCs w:val="18"/>
              </w:rPr>
              <w:t>based on</w:t>
            </w:r>
            <w:r>
              <w:rPr>
                <w:rFonts w:ascii="Verdana" w:hAnsi="Verdana" w:cs="Times New Roman"/>
                <w:sz w:val="20"/>
                <w:szCs w:val="18"/>
              </w:rPr>
              <w:t xml:space="preserve"> past orders and sales of each of the delivery centers. </w:t>
            </w:r>
          </w:p>
          <w:p w14:paraId="69AF0687" w14:textId="77777777" w:rsidR="0067749F" w:rsidRDefault="0067749F">
            <w:pPr>
              <w:rPr>
                <w:rFonts w:ascii="Verdana" w:hAnsi="Verdana" w:cs="Times New Roman"/>
                <w:sz w:val="20"/>
                <w:szCs w:val="18"/>
              </w:rPr>
            </w:pPr>
            <w:r>
              <w:rPr>
                <w:rFonts w:ascii="Verdana" w:hAnsi="Verdana" w:cs="Times New Roman"/>
                <w:sz w:val="20"/>
                <w:szCs w:val="18"/>
              </w:rPr>
              <w:t xml:space="preserve">* Reporting for several options like Sales, orders, payment due report etc. </w:t>
            </w:r>
          </w:p>
          <w:p w14:paraId="7A9A68CB" w14:textId="2E394B60" w:rsidR="0067749F" w:rsidRDefault="0067749F">
            <w:pPr>
              <w:rPr>
                <w:rFonts w:ascii="Verdana" w:hAnsi="Verdana" w:cs="Times New Roman"/>
                <w:sz w:val="20"/>
                <w:szCs w:val="18"/>
              </w:rPr>
            </w:pPr>
            <w:r>
              <w:rPr>
                <w:rFonts w:ascii="Verdana" w:hAnsi="Verdana" w:cs="Times New Roman"/>
                <w:sz w:val="20"/>
                <w:szCs w:val="18"/>
              </w:rPr>
              <w:t>* Language support implementation for support of Arabi</w:t>
            </w:r>
            <w:r w:rsidR="00B00A95">
              <w:rPr>
                <w:rFonts w:ascii="Verdana" w:hAnsi="Verdana" w:cs="Times New Roman"/>
                <w:sz w:val="20"/>
                <w:szCs w:val="18"/>
              </w:rPr>
              <w:t>c</w:t>
            </w:r>
            <w:bookmarkStart w:id="0" w:name="_GoBack"/>
            <w:bookmarkEnd w:id="0"/>
            <w:r>
              <w:rPr>
                <w:rFonts w:ascii="Verdana" w:hAnsi="Verdana" w:cs="Times New Roman"/>
                <w:sz w:val="20"/>
                <w:szCs w:val="18"/>
              </w:rPr>
              <w:t>.</w:t>
            </w:r>
          </w:p>
        </w:tc>
      </w:tr>
    </w:tbl>
    <w:p w14:paraId="441F36FF" w14:textId="77777777" w:rsidR="0067749F" w:rsidRDefault="0067749F" w:rsidP="0067749F">
      <w:pPr>
        <w:rPr>
          <w:rFonts w:ascii="Verdana" w:hAnsi="Verdana"/>
          <w:bCs/>
          <w:color w:val="000000"/>
          <w:sz w:val="20"/>
          <w:szCs w:val="18"/>
        </w:rPr>
      </w:pPr>
    </w:p>
    <w:p w14:paraId="7C8DA09C" w14:textId="77777777" w:rsidR="0067749F" w:rsidRDefault="0067749F" w:rsidP="0067749F">
      <w:pPr>
        <w:pStyle w:val="Heading1"/>
        <w:spacing w:before="0" w:after="0"/>
        <w:rPr>
          <w:rFonts w:ascii="Verdana" w:hAnsi="Verdana"/>
          <w:sz w:val="22"/>
          <w:szCs w:val="22"/>
        </w:rPr>
      </w:pPr>
      <w:r>
        <w:rPr>
          <w:rFonts w:ascii="Verdana" w:hAnsi="Verdana"/>
          <w:noProof/>
          <w:sz w:val="22"/>
          <w:szCs w:val="22"/>
        </w:rPr>
        <w:drawing>
          <wp:inline distT="0" distB="0" distL="0" distR="0" wp14:anchorId="6B40ADF4" wp14:editId="2B5E4774">
            <wp:extent cx="1085850" cy="542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542925"/>
                    </a:xfrm>
                    <a:prstGeom prst="rect">
                      <a:avLst/>
                    </a:prstGeom>
                    <a:noFill/>
                    <a:ln>
                      <a:noFill/>
                    </a:ln>
                  </pic:spPr>
                </pic:pic>
              </a:graphicData>
            </a:graphic>
          </wp:inline>
        </w:drawing>
      </w:r>
      <w:r>
        <w:rPr>
          <w:rFonts w:ascii="Verdana" w:hAnsi="Verdana"/>
          <w:sz w:val="22"/>
          <w:szCs w:val="22"/>
        </w:rPr>
        <w:t xml:space="preserve">                               Software Engineer                          12 Mar’07 – 05 Mar’10</w:t>
      </w:r>
    </w:p>
    <w:p w14:paraId="605787EA" w14:textId="77777777" w:rsidR="0067749F" w:rsidRDefault="0067749F" w:rsidP="0067749F">
      <w:pPr>
        <w:rPr>
          <w:rFonts w:ascii="Verdana" w:hAnsi="Verdana"/>
          <w:bCs/>
          <w:color w:val="000000"/>
          <w:sz w:val="20"/>
          <w:szCs w:val="1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789"/>
      </w:tblGrid>
      <w:tr w:rsidR="0067749F" w14:paraId="717D9CEC"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190616F8" w14:textId="77777777" w:rsidR="0067749F" w:rsidRDefault="0067749F">
            <w:pPr>
              <w:rPr>
                <w:rFonts w:ascii="Verdana" w:hAnsi="Verdana"/>
                <w:sz w:val="20"/>
                <w:szCs w:val="18"/>
              </w:rPr>
            </w:pPr>
            <w:r>
              <w:rPr>
                <w:rFonts w:ascii="Verdana" w:hAnsi="Verdana"/>
                <w:b/>
                <w:bCs/>
                <w:sz w:val="20"/>
                <w:szCs w:val="18"/>
              </w:rPr>
              <w:t>Project title</w:t>
            </w:r>
          </w:p>
        </w:tc>
        <w:tc>
          <w:tcPr>
            <w:tcW w:w="8789" w:type="dxa"/>
            <w:tcBorders>
              <w:top w:val="single" w:sz="4" w:space="0" w:color="auto"/>
              <w:left w:val="single" w:sz="4" w:space="0" w:color="auto"/>
              <w:bottom w:val="single" w:sz="4" w:space="0" w:color="auto"/>
              <w:right w:val="single" w:sz="4" w:space="0" w:color="auto"/>
            </w:tcBorders>
            <w:hideMark/>
          </w:tcPr>
          <w:p w14:paraId="19ABDE58" w14:textId="77777777" w:rsidR="0067749F" w:rsidRDefault="0067749F">
            <w:pPr>
              <w:rPr>
                <w:rFonts w:ascii="Verdana" w:hAnsi="Verdana"/>
                <w:b/>
                <w:i/>
                <w:sz w:val="20"/>
                <w:szCs w:val="18"/>
              </w:rPr>
            </w:pPr>
            <w:r>
              <w:rPr>
                <w:rFonts w:ascii="Verdana" w:hAnsi="Verdana"/>
                <w:b/>
                <w:i/>
                <w:sz w:val="22"/>
              </w:rPr>
              <w:t xml:space="preserve">Renaissance Host Update - </w:t>
            </w:r>
            <w:proofErr w:type="gramStart"/>
            <w:r>
              <w:rPr>
                <w:rFonts w:ascii="Verdana" w:hAnsi="Verdana"/>
                <w:b/>
                <w:i/>
                <w:sz w:val="22"/>
              </w:rPr>
              <w:t>ASD(</w:t>
            </w:r>
            <w:proofErr w:type="gramEnd"/>
            <w:r>
              <w:rPr>
                <w:rFonts w:ascii="Verdana" w:hAnsi="Verdana"/>
                <w:b/>
                <w:i/>
                <w:sz w:val="22"/>
              </w:rPr>
              <w:t>Automated Solutions Development)</w:t>
            </w:r>
          </w:p>
        </w:tc>
      </w:tr>
      <w:tr w:rsidR="0067749F" w14:paraId="1B7F2F5D"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7AFA0A75" w14:textId="77777777" w:rsidR="0067749F" w:rsidRDefault="0067749F">
            <w:pPr>
              <w:rPr>
                <w:rFonts w:ascii="Verdana" w:hAnsi="Verdana"/>
                <w:sz w:val="20"/>
                <w:szCs w:val="18"/>
              </w:rPr>
            </w:pPr>
            <w:r>
              <w:rPr>
                <w:rFonts w:ascii="Verdana" w:hAnsi="Verdana"/>
                <w:b/>
                <w:bCs/>
                <w:sz w:val="20"/>
                <w:szCs w:val="18"/>
              </w:rPr>
              <w:t>Client</w:t>
            </w:r>
          </w:p>
        </w:tc>
        <w:tc>
          <w:tcPr>
            <w:tcW w:w="8789" w:type="dxa"/>
            <w:tcBorders>
              <w:top w:val="single" w:sz="4" w:space="0" w:color="auto"/>
              <w:left w:val="single" w:sz="4" w:space="0" w:color="auto"/>
              <w:bottom w:val="single" w:sz="4" w:space="0" w:color="auto"/>
              <w:right w:val="single" w:sz="4" w:space="0" w:color="auto"/>
            </w:tcBorders>
            <w:hideMark/>
          </w:tcPr>
          <w:p w14:paraId="65702D1A" w14:textId="77777777" w:rsidR="0067749F" w:rsidRDefault="0067749F">
            <w:pPr>
              <w:pStyle w:val="Heading2"/>
              <w:rPr>
                <w:sz w:val="20"/>
              </w:rPr>
            </w:pPr>
            <w:r>
              <w:rPr>
                <w:sz w:val="20"/>
              </w:rPr>
              <w:t>Travelport, Galileo International LLC, UK</w:t>
            </w:r>
          </w:p>
        </w:tc>
      </w:tr>
      <w:tr w:rsidR="0067749F" w14:paraId="129D3B8E"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7948D25B" w14:textId="77777777" w:rsidR="0067749F" w:rsidRDefault="0067749F">
            <w:pPr>
              <w:rPr>
                <w:rFonts w:ascii="Verdana" w:hAnsi="Verdana"/>
                <w:sz w:val="20"/>
                <w:szCs w:val="18"/>
              </w:rPr>
            </w:pPr>
            <w:r>
              <w:rPr>
                <w:rFonts w:ascii="Verdana" w:hAnsi="Verdana"/>
                <w:b/>
                <w:bCs/>
                <w:sz w:val="20"/>
                <w:szCs w:val="18"/>
              </w:rPr>
              <w:t>Technology</w:t>
            </w:r>
          </w:p>
        </w:tc>
        <w:tc>
          <w:tcPr>
            <w:tcW w:w="8789" w:type="dxa"/>
            <w:tcBorders>
              <w:top w:val="single" w:sz="4" w:space="0" w:color="auto"/>
              <w:left w:val="single" w:sz="4" w:space="0" w:color="auto"/>
              <w:bottom w:val="single" w:sz="4" w:space="0" w:color="auto"/>
              <w:right w:val="single" w:sz="4" w:space="0" w:color="auto"/>
            </w:tcBorders>
            <w:hideMark/>
          </w:tcPr>
          <w:p w14:paraId="79BAE983" w14:textId="30E01B68" w:rsidR="0067749F" w:rsidRDefault="0024561A">
            <w:pPr>
              <w:rPr>
                <w:rFonts w:ascii="Verdana" w:hAnsi="Verdana"/>
                <w:b/>
                <w:bCs/>
                <w:sz w:val="20"/>
                <w:szCs w:val="18"/>
              </w:rPr>
            </w:pPr>
            <w:r>
              <w:rPr>
                <w:rFonts w:ascii="Verdana" w:hAnsi="Verdana"/>
                <w:b/>
                <w:bCs/>
                <w:sz w:val="20"/>
                <w:szCs w:val="18"/>
              </w:rPr>
              <w:t>.NET</w:t>
            </w:r>
            <w:r w:rsidR="0067749F">
              <w:rPr>
                <w:rFonts w:ascii="Verdana" w:hAnsi="Verdana"/>
                <w:b/>
                <w:bCs/>
                <w:sz w:val="20"/>
                <w:szCs w:val="18"/>
              </w:rPr>
              <w:t xml:space="preserve"> WinForms (C#), SQL Server</w:t>
            </w:r>
          </w:p>
        </w:tc>
      </w:tr>
      <w:tr w:rsidR="0067749F" w14:paraId="6F6EA10A"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35027EE5" w14:textId="77777777" w:rsidR="0067749F" w:rsidRDefault="0067749F">
            <w:pPr>
              <w:rPr>
                <w:rFonts w:ascii="Verdana" w:hAnsi="Verdana"/>
                <w:sz w:val="20"/>
                <w:szCs w:val="18"/>
              </w:rPr>
            </w:pPr>
            <w:r>
              <w:rPr>
                <w:rFonts w:ascii="Verdana" w:hAnsi="Verdana"/>
                <w:b/>
                <w:bCs/>
                <w:sz w:val="20"/>
                <w:szCs w:val="18"/>
              </w:rPr>
              <w:t>Team Size</w:t>
            </w:r>
          </w:p>
        </w:tc>
        <w:tc>
          <w:tcPr>
            <w:tcW w:w="8789" w:type="dxa"/>
            <w:tcBorders>
              <w:top w:val="single" w:sz="4" w:space="0" w:color="auto"/>
              <w:left w:val="single" w:sz="4" w:space="0" w:color="auto"/>
              <w:bottom w:val="single" w:sz="4" w:space="0" w:color="auto"/>
              <w:right w:val="single" w:sz="4" w:space="0" w:color="auto"/>
            </w:tcBorders>
            <w:hideMark/>
          </w:tcPr>
          <w:p w14:paraId="3BCAD588" w14:textId="77777777" w:rsidR="0067749F" w:rsidRDefault="0067749F">
            <w:pPr>
              <w:rPr>
                <w:rFonts w:ascii="Verdana" w:hAnsi="Verdana"/>
                <w:sz w:val="20"/>
                <w:szCs w:val="18"/>
                <w:lang w:val="pt-BR"/>
              </w:rPr>
            </w:pPr>
            <w:r>
              <w:rPr>
                <w:rFonts w:ascii="Verdana" w:hAnsi="Verdana"/>
                <w:sz w:val="20"/>
                <w:szCs w:val="18"/>
                <w:lang w:val="pt-BR"/>
              </w:rPr>
              <w:t>4 (1 PM, 1 APM, 1 ATA, 1 SE)</w:t>
            </w:r>
          </w:p>
        </w:tc>
      </w:tr>
      <w:tr w:rsidR="0067749F" w14:paraId="5E312F74"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224E649" w14:textId="77777777" w:rsidR="0067749F" w:rsidRDefault="0067749F">
            <w:pPr>
              <w:rPr>
                <w:rFonts w:ascii="Verdana" w:hAnsi="Verdana"/>
                <w:sz w:val="20"/>
                <w:szCs w:val="18"/>
              </w:rPr>
            </w:pPr>
            <w:r>
              <w:rPr>
                <w:rFonts w:ascii="Verdana" w:hAnsi="Verdana"/>
                <w:b/>
                <w:bCs/>
                <w:sz w:val="20"/>
                <w:szCs w:val="18"/>
              </w:rPr>
              <w:t>Role/Responsibility</w:t>
            </w:r>
          </w:p>
        </w:tc>
        <w:tc>
          <w:tcPr>
            <w:tcW w:w="8789" w:type="dxa"/>
            <w:tcBorders>
              <w:top w:val="single" w:sz="4" w:space="0" w:color="auto"/>
              <w:left w:val="single" w:sz="4" w:space="0" w:color="auto"/>
              <w:bottom w:val="single" w:sz="4" w:space="0" w:color="auto"/>
              <w:right w:val="single" w:sz="4" w:space="0" w:color="auto"/>
            </w:tcBorders>
            <w:hideMark/>
          </w:tcPr>
          <w:p w14:paraId="5CA3367D" w14:textId="77777777" w:rsidR="0067749F" w:rsidRDefault="0067749F">
            <w:pPr>
              <w:rPr>
                <w:rFonts w:ascii="Verdana" w:hAnsi="Verdana"/>
                <w:sz w:val="20"/>
                <w:szCs w:val="18"/>
              </w:rPr>
            </w:pPr>
            <w:r>
              <w:rPr>
                <w:rFonts w:ascii="Verdana" w:hAnsi="Verdana"/>
                <w:sz w:val="20"/>
                <w:szCs w:val="18"/>
              </w:rPr>
              <w:t>Requirement Analysis</w:t>
            </w:r>
          </w:p>
          <w:p w14:paraId="7C6E4D8C" w14:textId="77777777" w:rsidR="0067749F" w:rsidRDefault="0067749F">
            <w:pPr>
              <w:rPr>
                <w:rFonts w:ascii="Verdana" w:hAnsi="Verdana"/>
                <w:sz w:val="20"/>
                <w:szCs w:val="18"/>
              </w:rPr>
            </w:pPr>
            <w:r>
              <w:rPr>
                <w:rFonts w:ascii="Verdana" w:hAnsi="Verdana"/>
                <w:sz w:val="20"/>
                <w:szCs w:val="18"/>
              </w:rPr>
              <w:t>Creating DB schema/structure</w:t>
            </w:r>
          </w:p>
          <w:p w14:paraId="2EA1F988" w14:textId="77777777" w:rsidR="0067749F" w:rsidRDefault="0067749F">
            <w:pPr>
              <w:rPr>
                <w:rFonts w:ascii="Verdana" w:hAnsi="Verdana"/>
                <w:sz w:val="20"/>
                <w:szCs w:val="18"/>
              </w:rPr>
            </w:pPr>
            <w:r>
              <w:rPr>
                <w:rFonts w:ascii="Verdana" w:hAnsi="Verdana"/>
                <w:sz w:val="20"/>
                <w:szCs w:val="18"/>
              </w:rPr>
              <w:t>Programming/Coding [C# (Multithreading, XML handling), SQL Procedures (XML handling)]</w:t>
            </w:r>
          </w:p>
          <w:p w14:paraId="16EEB20C" w14:textId="77777777" w:rsidR="0067749F" w:rsidRDefault="0067749F">
            <w:pPr>
              <w:rPr>
                <w:rFonts w:ascii="Verdana" w:hAnsi="Verdana"/>
                <w:sz w:val="20"/>
                <w:szCs w:val="18"/>
              </w:rPr>
            </w:pPr>
            <w:r>
              <w:rPr>
                <w:rFonts w:ascii="Verdana" w:hAnsi="Verdana"/>
                <w:sz w:val="20"/>
                <w:szCs w:val="18"/>
              </w:rPr>
              <w:t>Unit/Functional Testing</w:t>
            </w:r>
          </w:p>
        </w:tc>
      </w:tr>
      <w:tr w:rsidR="0067749F" w14:paraId="23E049CE"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1FF65EB8" w14:textId="77777777" w:rsidR="0067749F" w:rsidRDefault="0067749F">
            <w:pPr>
              <w:ind w:right="31"/>
              <w:rPr>
                <w:rFonts w:ascii="Verdana" w:hAnsi="Verdana"/>
                <w:b/>
                <w:bCs/>
                <w:sz w:val="20"/>
                <w:szCs w:val="18"/>
              </w:rPr>
            </w:pPr>
            <w:r>
              <w:rPr>
                <w:rFonts w:ascii="Verdana" w:hAnsi="Verdana"/>
                <w:b/>
                <w:bCs/>
                <w:sz w:val="20"/>
                <w:szCs w:val="18"/>
              </w:rPr>
              <w:t>Description</w:t>
            </w:r>
          </w:p>
        </w:tc>
        <w:tc>
          <w:tcPr>
            <w:tcW w:w="8789" w:type="dxa"/>
            <w:tcBorders>
              <w:top w:val="single" w:sz="4" w:space="0" w:color="auto"/>
              <w:left w:val="single" w:sz="4" w:space="0" w:color="auto"/>
              <w:bottom w:val="single" w:sz="4" w:space="0" w:color="auto"/>
              <w:right w:val="single" w:sz="4" w:space="0" w:color="auto"/>
            </w:tcBorders>
            <w:hideMark/>
          </w:tcPr>
          <w:p w14:paraId="499C69B2" w14:textId="77777777" w:rsidR="0067749F" w:rsidRDefault="0067749F">
            <w:pPr>
              <w:rPr>
                <w:rFonts w:ascii="Verdana" w:hAnsi="Verdana" w:cs="Times New Roman"/>
                <w:sz w:val="20"/>
                <w:szCs w:val="18"/>
              </w:rPr>
            </w:pPr>
            <w:r>
              <w:rPr>
                <w:rFonts w:ascii="Verdana" w:hAnsi="Verdana" w:cs="Times New Roman"/>
                <w:sz w:val="20"/>
                <w:szCs w:val="18"/>
              </w:rPr>
              <w:t>The application details:</w:t>
            </w:r>
          </w:p>
          <w:p w14:paraId="108FBBFE" w14:textId="176254CF" w:rsidR="0067749F" w:rsidRDefault="0067749F">
            <w:pPr>
              <w:rPr>
                <w:rFonts w:ascii="Verdana" w:hAnsi="Verdana" w:cs="Times New Roman"/>
                <w:sz w:val="20"/>
                <w:szCs w:val="18"/>
              </w:rPr>
            </w:pPr>
            <w:r>
              <w:rPr>
                <w:rFonts w:ascii="Verdana" w:hAnsi="Verdana" w:cs="Times New Roman"/>
                <w:sz w:val="20"/>
                <w:szCs w:val="18"/>
              </w:rPr>
              <w:t xml:space="preserve">* </w:t>
            </w:r>
            <w:r w:rsidR="00F354B3">
              <w:rPr>
                <w:rFonts w:ascii="Verdana" w:hAnsi="Verdana" w:cs="Times New Roman"/>
                <w:b/>
                <w:sz w:val="20"/>
                <w:szCs w:val="18"/>
              </w:rPr>
              <w:t>Multi-Thread</w:t>
            </w:r>
            <w:r w:rsidR="00F354B3">
              <w:rPr>
                <w:rFonts w:ascii="Verdana" w:hAnsi="Verdana" w:cs="Times New Roman"/>
                <w:b/>
                <w:sz w:val="20"/>
                <w:szCs w:val="18"/>
              </w:rPr>
              <w:t>ed</w:t>
            </w:r>
            <w:r w:rsidR="00F354B3">
              <w:rPr>
                <w:rFonts w:ascii="Verdana" w:hAnsi="Verdana" w:cs="Times New Roman"/>
                <w:sz w:val="20"/>
                <w:szCs w:val="18"/>
              </w:rPr>
              <w:t xml:space="preserve"> </w:t>
            </w:r>
            <w:r>
              <w:rPr>
                <w:rFonts w:ascii="Verdana" w:hAnsi="Verdana" w:cs="Times New Roman"/>
                <w:sz w:val="20"/>
                <w:szCs w:val="18"/>
              </w:rPr>
              <w:t>window based, us</w:t>
            </w:r>
            <w:r w:rsidR="008B4958">
              <w:rPr>
                <w:rFonts w:ascii="Verdana" w:hAnsi="Verdana" w:cs="Times New Roman"/>
                <w:sz w:val="20"/>
                <w:szCs w:val="18"/>
              </w:rPr>
              <w:t>es</w:t>
            </w:r>
            <w:r>
              <w:rPr>
                <w:rFonts w:ascii="Verdana" w:hAnsi="Verdana" w:cs="Times New Roman"/>
                <w:sz w:val="20"/>
                <w:szCs w:val="18"/>
              </w:rPr>
              <w:t xml:space="preserve"> C# </w:t>
            </w:r>
            <w:r w:rsidR="0024561A">
              <w:rPr>
                <w:rFonts w:ascii="Verdana" w:hAnsi="Verdana" w:cs="Times New Roman"/>
                <w:sz w:val="20"/>
                <w:szCs w:val="18"/>
              </w:rPr>
              <w:t>.NET</w:t>
            </w:r>
            <w:r>
              <w:rPr>
                <w:rFonts w:ascii="Verdana" w:hAnsi="Verdana" w:cs="Times New Roman"/>
                <w:sz w:val="20"/>
                <w:szCs w:val="18"/>
              </w:rPr>
              <w:t>.</w:t>
            </w:r>
          </w:p>
          <w:p w14:paraId="752BA915" w14:textId="47C9BF23" w:rsidR="0067749F" w:rsidRDefault="0067749F">
            <w:pPr>
              <w:rPr>
                <w:rFonts w:ascii="Verdana" w:hAnsi="Verdana" w:cs="Times New Roman"/>
                <w:sz w:val="20"/>
                <w:szCs w:val="18"/>
              </w:rPr>
            </w:pPr>
            <w:r>
              <w:rPr>
                <w:rFonts w:ascii="Verdana" w:hAnsi="Verdana" w:cs="Times New Roman"/>
                <w:sz w:val="20"/>
                <w:szCs w:val="18"/>
              </w:rPr>
              <w:t>* Use</w:t>
            </w:r>
            <w:r w:rsidR="00F354B3">
              <w:rPr>
                <w:rFonts w:ascii="Verdana" w:hAnsi="Verdana" w:cs="Times New Roman"/>
                <w:sz w:val="20"/>
                <w:szCs w:val="18"/>
              </w:rPr>
              <w:t xml:space="preserve">s </w:t>
            </w:r>
            <w:r>
              <w:rPr>
                <w:rFonts w:ascii="Verdana" w:hAnsi="Verdana" w:cs="Times New Roman"/>
                <w:sz w:val="20"/>
                <w:szCs w:val="18"/>
              </w:rPr>
              <w:t>existing Host Connection API (</w:t>
            </w:r>
            <w:r>
              <w:rPr>
                <w:rFonts w:ascii="Verdana" w:hAnsi="Verdana" w:cs="Times New Roman"/>
                <w:b/>
                <w:sz w:val="20"/>
                <w:szCs w:val="18"/>
              </w:rPr>
              <w:t>Galileo XML select</w:t>
            </w:r>
            <w:r>
              <w:rPr>
                <w:rFonts w:ascii="Verdana" w:hAnsi="Verdana" w:cs="Times New Roman"/>
                <w:sz w:val="20"/>
                <w:szCs w:val="18"/>
              </w:rPr>
              <w:t>).</w:t>
            </w:r>
          </w:p>
          <w:p w14:paraId="2702721B" w14:textId="77777777" w:rsidR="0067749F" w:rsidRDefault="0067749F">
            <w:pPr>
              <w:rPr>
                <w:rFonts w:ascii="Verdana" w:hAnsi="Verdana" w:cs="Times New Roman"/>
                <w:sz w:val="20"/>
                <w:szCs w:val="18"/>
              </w:rPr>
            </w:pPr>
            <w:r>
              <w:rPr>
                <w:rFonts w:ascii="Verdana" w:hAnsi="Verdana" w:cs="Times New Roman"/>
                <w:sz w:val="20"/>
                <w:szCs w:val="18"/>
              </w:rPr>
              <w:t>* Create a log in a SQL DB of all Host update activity.</w:t>
            </w:r>
          </w:p>
        </w:tc>
      </w:tr>
    </w:tbl>
    <w:p w14:paraId="6E7C2F10" w14:textId="77777777" w:rsidR="0067749F" w:rsidRDefault="0067749F" w:rsidP="0067749F">
      <w:pPr>
        <w:rPr>
          <w:rFonts w:ascii="Verdana" w:hAnsi="Verdana"/>
          <w:bCs/>
          <w:color w:val="000000"/>
          <w:sz w:val="20"/>
          <w:szCs w:val="18"/>
        </w:rPr>
      </w:pPr>
      <w:r>
        <w:rPr>
          <w:rFonts w:ascii="Verdana" w:hAnsi="Verdana"/>
          <w:bCs/>
          <w:color w:val="000000"/>
          <w:sz w:val="20"/>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820"/>
      </w:tblGrid>
      <w:tr w:rsidR="0067749F" w14:paraId="7D42604F"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2D2660BD" w14:textId="77777777" w:rsidR="0067749F" w:rsidRDefault="0067749F">
            <w:pPr>
              <w:rPr>
                <w:rFonts w:ascii="Verdana" w:hAnsi="Verdana"/>
                <w:sz w:val="20"/>
                <w:szCs w:val="18"/>
              </w:rPr>
            </w:pPr>
            <w:r>
              <w:rPr>
                <w:rFonts w:ascii="Verdana" w:hAnsi="Verdana"/>
                <w:b/>
                <w:bCs/>
                <w:sz w:val="20"/>
                <w:szCs w:val="18"/>
              </w:rPr>
              <w:t>Project title</w:t>
            </w:r>
          </w:p>
        </w:tc>
        <w:tc>
          <w:tcPr>
            <w:tcW w:w="8820" w:type="dxa"/>
            <w:tcBorders>
              <w:top w:val="single" w:sz="4" w:space="0" w:color="auto"/>
              <w:left w:val="single" w:sz="4" w:space="0" w:color="auto"/>
              <w:bottom w:val="single" w:sz="4" w:space="0" w:color="auto"/>
              <w:right w:val="single" w:sz="4" w:space="0" w:color="auto"/>
            </w:tcBorders>
            <w:hideMark/>
          </w:tcPr>
          <w:p w14:paraId="345A0A1A" w14:textId="77777777" w:rsidR="0067749F" w:rsidRDefault="0067749F">
            <w:pPr>
              <w:rPr>
                <w:rFonts w:ascii="Verdana" w:hAnsi="Verdana"/>
                <w:b/>
                <w:i/>
                <w:sz w:val="20"/>
                <w:szCs w:val="18"/>
              </w:rPr>
            </w:pPr>
            <w:r>
              <w:rPr>
                <w:rFonts w:ascii="Verdana" w:hAnsi="Verdana"/>
                <w:b/>
                <w:i/>
                <w:sz w:val="22"/>
              </w:rPr>
              <w:t xml:space="preserve">Data Extraction – </w:t>
            </w:r>
            <w:proofErr w:type="gramStart"/>
            <w:r>
              <w:rPr>
                <w:rFonts w:ascii="Verdana" w:hAnsi="Verdana"/>
                <w:b/>
                <w:i/>
                <w:sz w:val="22"/>
              </w:rPr>
              <w:t>ASD(</w:t>
            </w:r>
            <w:proofErr w:type="gramEnd"/>
            <w:r>
              <w:rPr>
                <w:rFonts w:ascii="Verdana" w:hAnsi="Verdana"/>
                <w:b/>
                <w:i/>
                <w:sz w:val="22"/>
              </w:rPr>
              <w:t>Automated Solutions Development)</w:t>
            </w:r>
          </w:p>
        </w:tc>
      </w:tr>
      <w:tr w:rsidR="0067749F" w14:paraId="14C7F757"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7675A0DF" w14:textId="77777777" w:rsidR="0067749F" w:rsidRDefault="0067749F">
            <w:pPr>
              <w:rPr>
                <w:rFonts w:ascii="Verdana" w:hAnsi="Verdana"/>
                <w:sz w:val="20"/>
                <w:szCs w:val="18"/>
              </w:rPr>
            </w:pPr>
            <w:r>
              <w:rPr>
                <w:rFonts w:ascii="Verdana" w:hAnsi="Verdana"/>
                <w:b/>
                <w:bCs/>
                <w:sz w:val="20"/>
                <w:szCs w:val="18"/>
              </w:rPr>
              <w:t>Client</w:t>
            </w:r>
          </w:p>
        </w:tc>
        <w:tc>
          <w:tcPr>
            <w:tcW w:w="8820" w:type="dxa"/>
            <w:tcBorders>
              <w:top w:val="single" w:sz="4" w:space="0" w:color="auto"/>
              <w:left w:val="single" w:sz="4" w:space="0" w:color="auto"/>
              <w:bottom w:val="single" w:sz="4" w:space="0" w:color="auto"/>
              <w:right w:val="single" w:sz="4" w:space="0" w:color="auto"/>
            </w:tcBorders>
            <w:hideMark/>
          </w:tcPr>
          <w:p w14:paraId="19A973B0" w14:textId="77777777" w:rsidR="0067749F" w:rsidRDefault="0067749F">
            <w:pPr>
              <w:pStyle w:val="Heading2"/>
              <w:rPr>
                <w:sz w:val="20"/>
              </w:rPr>
            </w:pPr>
            <w:r>
              <w:rPr>
                <w:sz w:val="20"/>
              </w:rPr>
              <w:t>Travelport, Galileo International LLC, UK</w:t>
            </w:r>
          </w:p>
        </w:tc>
      </w:tr>
      <w:tr w:rsidR="0067749F" w14:paraId="57263DF0"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56687442" w14:textId="77777777" w:rsidR="0067749F" w:rsidRDefault="0067749F">
            <w:pPr>
              <w:rPr>
                <w:rFonts w:ascii="Verdana" w:hAnsi="Verdana"/>
                <w:sz w:val="20"/>
                <w:szCs w:val="18"/>
              </w:rPr>
            </w:pPr>
            <w:r>
              <w:rPr>
                <w:rFonts w:ascii="Verdana" w:hAnsi="Verdana"/>
                <w:b/>
                <w:bCs/>
                <w:sz w:val="20"/>
                <w:szCs w:val="18"/>
              </w:rPr>
              <w:t>Technology</w:t>
            </w:r>
          </w:p>
        </w:tc>
        <w:tc>
          <w:tcPr>
            <w:tcW w:w="8820" w:type="dxa"/>
            <w:tcBorders>
              <w:top w:val="single" w:sz="4" w:space="0" w:color="auto"/>
              <w:left w:val="single" w:sz="4" w:space="0" w:color="auto"/>
              <w:bottom w:val="single" w:sz="4" w:space="0" w:color="auto"/>
              <w:right w:val="single" w:sz="4" w:space="0" w:color="auto"/>
            </w:tcBorders>
            <w:hideMark/>
          </w:tcPr>
          <w:p w14:paraId="0040F5E7" w14:textId="3798F8D6" w:rsidR="0067749F" w:rsidRDefault="0024561A">
            <w:pPr>
              <w:rPr>
                <w:rFonts w:ascii="Verdana" w:hAnsi="Verdana"/>
                <w:b/>
                <w:bCs/>
                <w:sz w:val="20"/>
                <w:szCs w:val="18"/>
              </w:rPr>
            </w:pPr>
            <w:r>
              <w:rPr>
                <w:rFonts w:ascii="Verdana" w:hAnsi="Verdana"/>
                <w:b/>
                <w:bCs/>
                <w:sz w:val="20"/>
                <w:szCs w:val="18"/>
              </w:rPr>
              <w:t>.NET</w:t>
            </w:r>
            <w:r w:rsidR="0067749F">
              <w:rPr>
                <w:rFonts w:ascii="Verdana" w:hAnsi="Verdana"/>
                <w:b/>
                <w:bCs/>
                <w:sz w:val="20"/>
                <w:szCs w:val="18"/>
              </w:rPr>
              <w:t xml:space="preserve"> WinForms (C#), SQL Server</w:t>
            </w:r>
          </w:p>
        </w:tc>
      </w:tr>
      <w:tr w:rsidR="0067749F" w14:paraId="1D511F64"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712301AB" w14:textId="77777777" w:rsidR="0067749F" w:rsidRDefault="0067749F">
            <w:pPr>
              <w:rPr>
                <w:rFonts w:ascii="Verdana" w:hAnsi="Verdana"/>
                <w:sz w:val="20"/>
                <w:szCs w:val="18"/>
              </w:rPr>
            </w:pPr>
            <w:r>
              <w:rPr>
                <w:rFonts w:ascii="Verdana" w:hAnsi="Verdana"/>
                <w:b/>
                <w:bCs/>
                <w:sz w:val="20"/>
                <w:szCs w:val="18"/>
              </w:rPr>
              <w:t>Team Size</w:t>
            </w:r>
          </w:p>
        </w:tc>
        <w:tc>
          <w:tcPr>
            <w:tcW w:w="8820" w:type="dxa"/>
            <w:tcBorders>
              <w:top w:val="single" w:sz="4" w:space="0" w:color="auto"/>
              <w:left w:val="single" w:sz="4" w:space="0" w:color="auto"/>
              <w:bottom w:val="single" w:sz="4" w:space="0" w:color="auto"/>
              <w:right w:val="single" w:sz="4" w:space="0" w:color="auto"/>
            </w:tcBorders>
            <w:hideMark/>
          </w:tcPr>
          <w:p w14:paraId="6703F168" w14:textId="77777777" w:rsidR="0067749F" w:rsidRDefault="0067749F">
            <w:pPr>
              <w:rPr>
                <w:rFonts w:ascii="Verdana" w:hAnsi="Verdana"/>
                <w:sz w:val="20"/>
                <w:szCs w:val="18"/>
                <w:lang w:val="pt-BR"/>
              </w:rPr>
            </w:pPr>
            <w:r>
              <w:rPr>
                <w:rFonts w:ascii="Verdana" w:hAnsi="Verdana"/>
                <w:sz w:val="20"/>
                <w:szCs w:val="18"/>
                <w:lang w:val="pt-BR"/>
              </w:rPr>
              <w:t>4 (1 PM, 1 APM, 1 ATA, 1 SE)</w:t>
            </w:r>
          </w:p>
        </w:tc>
      </w:tr>
      <w:tr w:rsidR="0067749F" w14:paraId="5E342B97"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4C2DF56D" w14:textId="77777777" w:rsidR="0067749F" w:rsidRDefault="0067749F">
            <w:pPr>
              <w:rPr>
                <w:rFonts w:ascii="Verdana" w:hAnsi="Verdana"/>
                <w:sz w:val="20"/>
                <w:szCs w:val="18"/>
              </w:rPr>
            </w:pPr>
            <w:r>
              <w:rPr>
                <w:rFonts w:ascii="Verdana" w:hAnsi="Verdana"/>
                <w:b/>
                <w:bCs/>
                <w:sz w:val="20"/>
                <w:szCs w:val="18"/>
              </w:rPr>
              <w:t>Role/Responsibility</w:t>
            </w:r>
          </w:p>
        </w:tc>
        <w:tc>
          <w:tcPr>
            <w:tcW w:w="8820" w:type="dxa"/>
            <w:tcBorders>
              <w:top w:val="single" w:sz="4" w:space="0" w:color="auto"/>
              <w:left w:val="single" w:sz="4" w:space="0" w:color="auto"/>
              <w:bottom w:val="single" w:sz="4" w:space="0" w:color="auto"/>
              <w:right w:val="single" w:sz="4" w:space="0" w:color="auto"/>
            </w:tcBorders>
            <w:hideMark/>
          </w:tcPr>
          <w:p w14:paraId="1A2D35FC" w14:textId="77777777" w:rsidR="0067749F" w:rsidRDefault="0067749F">
            <w:pPr>
              <w:rPr>
                <w:rFonts w:ascii="Verdana" w:hAnsi="Verdana"/>
                <w:sz w:val="20"/>
                <w:szCs w:val="18"/>
              </w:rPr>
            </w:pPr>
            <w:r>
              <w:rPr>
                <w:rFonts w:ascii="Verdana" w:hAnsi="Verdana"/>
                <w:sz w:val="20"/>
                <w:szCs w:val="18"/>
              </w:rPr>
              <w:t>Requirement Analysis</w:t>
            </w:r>
          </w:p>
          <w:p w14:paraId="537CC0CA" w14:textId="77777777" w:rsidR="0067749F" w:rsidRDefault="0067749F">
            <w:pPr>
              <w:rPr>
                <w:rFonts w:ascii="Verdana" w:hAnsi="Verdana"/>
                <w:sz w:val="20"/>
                <w:szCs w:val="18"/>
              </w:rPr>
            </w:pPr>
            <w:r>
              <w:rPr>
                <w:rFonts w:ascii="Verdana" w:hAnsi="Verdana"/>
                <w:sz w:val="20"/>
                <w:szCs w:val="18"/>
              </w:rPr>
              <w:t>Creating DB schema/structure</w:t>
            </w:r>
          </w:p>
          <w:p w14:paraId="73FCE0B8" w14:textId="77777777" w:rsidR="0067749F" w:rsidRDefault="0067749F">
            <w:pPr>
              <w:rPr>
                <w:rFonts w:ascii="Verdana" w:hAnsi="Verdana"/>
                <w:sz w:val="20"/>
                <w:szCs w:val="18"/>
              </w:rPr>
            </w:pPr>
            <w:r>
              <w:rPr>
                <w:rFonts w:ascii="Verdana" w:hAnsi="Verdana"/>
                <w:sz w:val="20"/>
                <w:szCs w:val="18"/>
              </w:rPr>
              <w:t>Programming/Coding [C# (Multithreading, XML handling), SQL Procedures (XML handling)]</w:t>
            </w:r>
          </w:p>
          <w:p w14:paraId="4745DCCB" w14:textId="77777777" w:rsidR="0067749F" w:rsidRDefault="0067749F">
            <w:pPr>
              <w:rPr>
                <w:rFonts w:ascii="Verdana" w:hAnsi="Verdana"/>
                <w:sz w:val="20"/>
                <w:szCs w:val="18"/>
              </w:rPr>
            </w:pPr>
            <w:r>
              <w:rPr>
                <w:rFonts w:ascii="Verdana" w:hAnsi="Verdana"/>
                <w:sz w:val="20"/>
                <w:szCs w:val="18"/>
              </w:rPr>
              <w:t>Unit/Functional Testing</w:t>
            </w:r>
          </w:p>
        </w:tc>
      </w:tr>
      <w:tr w:rsidR="0067749F" w14:paraId="52B8534F"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12792383" w14:textId="77777777" w:rsidR="0067749F" w:rsidRDefault="0067749F">
            <w:pPr>
              <w:rPr>
                <w:rFonts w:ascii="Verdana" w:hAnsi="Verdana"/>
                <w:b/>
                <w:bCs/>
                <w:sz w:val="20"/>
                <w:szCs w:val="18"/>
              </w:rPr>
            </w:pPr>
            <w:r>
              <w:rPr>
                <w:rFonts w:ascii="Verdana" w:hAnsi="Verdana"/>
                <w:b/>
                <w:bCs/>
                <w:sz w:val="20"/>
                <w:szCs w:val="18"/>
              </w:rPr>
              <w:t>Description</w:t>
            </w:r>
          </w:p>
        </w:tc>
        <w:tc>
          <w:tcPr>
            <w:tcW w:w="8820" w:type="dxa"/>
            <w:tcBorders>
              <w:top w:val="single" w:sz="4" w:space="0" w:color="auto"/>
              <w:left w:val="single" w:sz="4" w:space="0" w:color="auto"/>
              <w:bottom w:val="single" w:sz="4" w:space="0" w:color="auto"/>
              <w:right w:val="single" w:sz="4" w:space="0" w:color="auto"/>
            </w:tcBorders>
            <w:hideMark/>
          </w:tcPr>
          <w:p w14:paraId="4C542265" w14:textId="5BE0474C" w:rsidR="0067749F" w:rsidRDefault="0067749F">
            <w:pPr>
              <w:rPr>
                <w:rFonts w:ascii="Verdana" w:hAnsi="Verdana" w:cs="Times New Roman"/>
                <w:sz w:val="20"/>
                <w:szCs w:val="18"/>
              </w:rPr>
            </w:pPr>
            <w:r>
              <w:rPr>
                <w:rFonts w:ascii="Verdana" w:hAnsi="Verdana" w:cs="Times New Roman"/>
                <w:sz w:val="20"/>
                <w:szCs w:val="18"/>
              </w:rPr>
              <w:t xml:space="preserve">There is a business need for travel domain data to be extracted from both Galileo and Apollo hosts to a SQL DB using </w:t>
            </w:r>
            <w:r>
              <w:rPr>
                <w:rFonts w:ascii="Verdana" w:hAnsi="Verdana" w:cs="Times New Roman"/>
                <w:b/>
                <w:sz w:val="20"/>
                <w:szCs w:val="18"/>
              </w:rPr>
              <w:t>XML Serialization</w:t>
            </w:r>
            <w:r>
              <w:rPr>
                <w:rFonts w:ascii="Verdana" w:hAnsi="Verdana" w:cs="Times New Roman"/>
                <w:sz w:val="20"/>
                <w:szCs w:val="18"/>
              </w:rPr>
              <w:t xml:space="preserve">. The </w:t>
            </w:r>
            <w:proofErr w:type="gramStart"/>
            <w:r w:rsidR="00980202">
              <w:rPr>
                <w:rFonts w:ascii="Verdana" w:hAnsi="Verdana" w:cs="Times New Roman"/>
                <w:sz w:val="20"/>
                <w:szCs w:val="18"/>
              </w:rPr>
              <w:t>windows based</w:t>
            </w:r>
            <w:proofErr w:type="gramEnd"/>
            <w:r w:rsidR="00980202">
              <w:rPr>
                <w:rFonts w:ascii="Verdana" w:hAnsi="Verdana" w:cs="Times New Roman"/>
                <w:sz w:val="20"/>
                <w:szCs w:val="18"/>
              </w:rPr>
              <w:t xml:space="preserve"> </w:t>
            </w:r>
            <w:r>
              <w:rPr>
                <w:rFonts w:ascii="Verdana" w:hAnsi="Verdana" w:cs="Times New Roman"/>
                <w:sz w:val="20"/>
                <w:szCs w:val="18"/>
              </w:rPr>
              <w:t xml:space="preserve">application runs using </w:t>
            </w:r>
            <w:r>
              <w:rPr>
                <w:rFonts w:ascii="Verdana" w:hAnsi="Verdana" w:cs="Times New Roman"/>
                <w:b/>
                <w:sz w:val="20"/>
                <w:szCs w:val="18"/>
              </w:rPr>
              <w:t>Galileo XML select</w:t>
            </w:r>
            <w:r>
              <w:rPr>
                <w:rFonts w:ascii="Verdana" w:hAnsi="Verdana" w:cs="Times New Roman"/>
                <w:sz w:val="20"/>
                <w:szCs w:val="18"/>
              </w:rPr>
              <w:t xml:space="preserve"> </w:t>
            </w:r>
            <w:r w:rsidR="009D716E">
              <w:rPr>
                <w:rFonts w:ascii="Verdana" w:hAnsi="Verdana" w:cs="Times New Roman"/>
                <w:sz w:val="20"/>
                <w:szCs w:val="18"/>
              </w:rPr>
              <w:t xml:space="preserve">Host Connection API </w:t>
            </w:r>
            <w:r>
              <w:rPr>
                <w:rFonts w:ascii="Verdana" w:hAnsi="Verdana" w:cs="Times New Roman"/>
                <w:sz w:val="20"/>
                <w:szCs w:val="18"/>
              </w:rPr>
              <w:t xml:space="preserve">in a </w:t>
            </w:r>
            <w:r>
              <w:rPr>
                <w:rFonts w:ascii="Verdana" w:hAnsi="Verdana" w:cs="Times New Roman"/>
                <w:b/>
                <w:sz w:val="20"/>
                <w:szCs w:val="18"/>
              </w:rPr>
              <w:t>Multi-Threaded</w:t>
            </w:r>
            <w:r>
              <w:rPr>
                <w:rFonts w:ascii="Verdana" w:hAnsi="Verdana" w:cs="Times New Roman"/>
                <w:sz w:val="20"/>
                <w:szCs w:val="18"/>
              </w:rPr>
              <w:t xml:space="preserve"> environment. The max number of threads </w:t>
            </w:r>
            <w:r w:rsidR="006E0D8E">
              <w:rPr>
                <w:rFonts w:ascii="Verdana" w:hAnsi="Verdana" w:cs="Times New Roman"/>
                <w:sz w:val="20"/>
                <w:szCs w:val="18"/>
              </w:rPr>
              <w:t xml:space="preserve">are </w:t>
            </w:r>
            <w:r>
              <w:rPr>
                <w:rFonts w:ascii="Verdana" w:hAnsi="Verdana" w:cs="Times New Roman"/>
                <w:sz w:val="20"/>
                <w:szCs w:val="18"/>
              </w:rPr>
              <w:t xml:space="preserve">configurable. </w:t>
            </w:r>
          </w:p>
        </w:tc>
      </w:tr>
    </w:tbl>
    <w:p w14:paraId="0460D6A5" w14:textId="77777777" w:rsidR="0067749F" w:rsidRDefault="0067749F" w:rsidP="0067749F">
      <w:pPr>
        <w:rPr>
          <w:rFonts w:ascii="Verdana" w:hAnsi="Verdana"/>
          <w:bCs/>
          <w:color w:val="000000"/>
          <w:sz w:val="20"/>
          <w:szCs w:val="18"/>
        </w:rPr>
      </w:pPr>
      <w:r>
        <w:rPr>
          <w:rFonts w:ascii="Verdana" w:hAnsi="Verdana"/>
          <w:bCs/>
          <w:color w:val="000000"/>
          <w:sz w:val="20"/>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838"/>
      </w:tblGrid>
      <w:tr w:rsidR="0067749F" w14:paraId="0B9F7EDE"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12171C5C" w14:textId="77777777" w:rsidR="0067749F" w:rsidRDefault="0067749F">
            <w:pPr>
              <w:rPr>
                <w:rFonts w:ascii="Verdana" w:hAnsi="Verdana"/>
                <w:sz w:val="20"/>
                <w:szCs w:val="18"/>
              </w:rPr>
            </w:pPr>
            <w:r>
              <w:rPr>
                <w:rFonts w:ascii="Verdana" w:hAnsi="Verdana"/>
                <w:b/>
                <w:bCs/>
                <w:sz w:val="20"/>
                <w:szCs w:val="18"/>
              </w:rPr>
              <w:t>Project title</w:t>
            </w:r>
          </w:p>
        </w:tc>
        <w:tc>
          <w:tcPr>
            <w:tcW w:w="8838" w:type="dxa"/>
            <w:tcBorders>
              <w:top w:val="single" w:sz="4" w:space="0" w:color="auto"/>
              <w:left w:val="single" w:sz="4" w:space="0" w:color="auto"/>
              <w:bottom w:val="single" w:sz="4" w:space="0" w:color="auto"/>
              <w:right w:val="single" w:sz="4" w:space="0" w:color="auto"/>
            </w:tcBorders>
            <w:hideMark/>
          </w:tcPr>
          <w:p w14:paraId="1BA7B38A" w14:textId="1CF954D5" w:rsidR="0067749F" w:rsidRDefault="0049618B">
            <w:pPr>
              <w:rPr>
                <w:rFonts w:ascii="Verdana" w:hAnsi="Verdana"/>
                <w:b/>
                <w:i/>
                <w:sz w:val="20"/>
                <w:szCs w:val="18"/>
              </w:rPr>
            </w:pPr>
            <w:hyperlink r:id="rId15" w:history="1">
              <w:r w:rsidR="0067749F" w:rsidRPr="0049618B">
                <w:rPr>
                  <w:rStyle w:val="Hyperlink"/>
                  <w:rFonts w:ascii="Verdana" w:hAnsi="Verdana"/>
                  <w:b/>
                  <w:i/>
                  <w:sz w:val="20"/>
                  <w:szCs w:val="18"/>
                </w:rPr>
                <w:t>Tempo Holidays Online Rese</w:t>
              </w:r>
              <w:r w:rsidR="0067749F" w:rsidRPr="0049618B">
                <w:rPr>
                  <w:rStyle w:val="Hyperlink"/>
                  <w:rFonts w:ascii="Verdana" w:hAnsi="Verdana"/>
                  <w:b/>
                  <w:i/>
                  <w:sz w:val="20"/>
                  <w:szCs w:val="18"/>
                </w:rPr>
                <w:t>r</w:t>
              </w:r>
              <w:r w:rsidR="0067749F" w:rsidRPr="0049618B">
                <w:rPr>
                  <w:rStyle w:val="Hyperlink"/>
                  <w:rFonts w:ascii="Verdana" w:hAnsi="Verdana"/>
                  <w:b/>
                  <w:i/>
                  <w:sz w:val="20"/>
                  <w:szCs w:val="18"/>
                </w:rPr>
                <w:t>vation system 2(THOR 2)</w:t>
              </w:r>
            </w:hyperlink>
          </w:p>
        </w:tc>
      </w:tr>
      <w:tr w:rsidR="0067749F" w14:paraId="762132DE"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0D2B3F0" w14:textId="77777777" w:rsidR="0067749F" w:rsidRDefault="0067749F">
            <w:pPr>
              <w:rPr>
                <w:rFonts w:ascii="Verdana" w:hAnsi="Verdana"/>
                <w:sz w:val="20"/>
                <w:szCs w:val="18"/>
              </w:rPr>
            </w:pPr>
            <w:r>
              <w:rPr>
                <w:rFonts w:ascii="Verdana" w:hAnsi="Verdana"/>
                <w:b/>
                <w:bCs/>
                <w:sz w:val="20"/>
                <w:szCs w:val="18"/>
              </w:rPr>
              <w:t>Client</w:t>
            </w:r>
          </w:p>
        </w:tc>
        <w:tc>
          <w:tcPr>
            <w:tcW w:w="8838" w:type="dxa"/>
            <w:tcBorders>
              <w:top w:val="single" w:sz="4" w:space="0" w:color="auto"/>
              <w:left w:val="single" w:sz="4" w:space="0" w:color="auto"/>
              <w:bottom w:val="single" w:sz="4" w:space="0" w:color="auto"/>
              <w:right w:val="single" w:sz="4" w:space="0" w:color="auto"/>
            </w:tcBorders>
            <w:hideMark/>
          </w:tcPr>
          <w:p w14:paraId="2E4DB4E3" w14:textId="77777777" w:rsidR="0067749F" w:rsidRDefault="0067749F">
            <w:pPr>
              <w:pStyle w:val="Heading2"/>
              <w:rPr>
                <w:sz w:val="20"/>
              </w:rPr>
            </w:pPr>
            <w:r>
              <w:rPr>
                <w:sz w:val="20"/>
              </w:rPr>
              <w:t>Tempo Holidays (now Cox &amp; Kings) Australia</w:t>
            </w:r>
          </w:p>
        </w:tc>
      </w:tr>
      <w:tr w:rsidR="0067749F" w14:paraId="66BBDB94"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72A96226" w14:textId="77777777" w:rsidR="0067749F" w:rsidRDefault="0067749F">
            <w:pPr>
              <w:rPr>
                <w:rFonts w:ascii="Verdana" w:hAnsi="Verdana"/>
                <w:sz w:val="20"/>
                <w:szCs w:val="18"/>
              </w:rPr>
            </w:pPr>
            <w:r>
              <w:rPr>
                <w:rFonts w:ascii="Verdana" w:hAnsi="Verdana"/>
                <w:b/>
                <w:bCs/>
                <w:sz w:val="20"/>
                <w:szCs w:val="18"/>
              </w:rPr>
              <w:t>Technology</w:t>
            </w:r>
          </w:p>
        </w:tc>
        <w:tc>
          <w:tcPr>
            <w:tcW w:w="8838" w:type="dxa"/>
            <w:tcBorders>
              <w:top w:val="single" w:sz="4" w:space="0" w:color="auto"/>
              <w:left w:val="single" w:sz="4" w:space="0" w:color="auto"/>
              <w:bottom w:val="single" w:sz="4" w:space="0" w:color="auto"/>
              <w:right w:val="single" w:sz="4" w:space="0" w:color="auto"/>
            </w:tcBorders>
            <w:hideMark/>
          </w:tcPr>
          <w:p w14:paraId="672738D3" w14:textId="30BC13DA" w:rsidR="0067749F" w:rsidRDefault="0067749F">
            <w:pPr>
              <w:rPr>
                <w:rFonts w:ascii="Verdana" w:hAnsi="Verdana"/>
                <w:b/>
                <w:bCs/>
                <w:sz w:val="20"/>
                <w:szCs w:val="18"/>
              </w:rPr>
            </w:pPr>
            <w:r>
              <w:rPr>
                <w:rFonts w:ascii="Verdana" w:hAnsi="Verdana"/>
                <w:b/>
                <w:bCs/>
                <w:sz w:val="20"/>
                <w:szCs w:val="18"/>
              </w:rPr>
              <w:t>ASP</w:t>
            </w:r>
            <w:r w:rsidR="0024561A">
              <w:rPr>
                <w:rFonts w:ascii="Verdana" w:hAnsi="Verdana"/>
                <w:b/>
                <w:bCs/>
                <w:sz w:val="20"/>
                <w:szCs w:val="18"/>
              </w:rPr>
              <w:t>.NET</w:t>
            </w:r>
            <w:r>
              <w:rPr>
                <w:rFonts w:ascii="Verdana" w:hAnsi="Verdana"/>
                <w:b/>
                <w:bCs/>
                <w:sz w:val="20"/>
                <w:szCs w:val="18"/>
              </w:rPr>
              <w:t xml:space="preserve"> (C#) (Web based application) with SQL Server</w:t>
            </w:r>
          </w:p>
        </w:tc>
      </w:tr>
      <w:tr w:rsidR="0067749F" w14:paraId="3AB31C12"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4FE3B04E" w14:textId="77777777" w:rsidR="0067749F" w:rsidRDefault="0067749F">
            <w:pPr>
              <w:rPr>
                <w:rFonts w:ascii="Verdana" w:hAnsi="Verdana"/>
                <w:sz w:val="20"/>
                <w:szCs w:val="18"/>
              </w:rPr>
            </w:pPr>
            <w:r>
              <w:rPr>
                <w:rFonts w:ascii="Verdana" w:hAnsi="Verdana"/>
                <w:b/>
                <w:bCs/>
                <w:sz w:val="20"/>
                <w:szCs w:val="18"/>
              </w:rPr>
              <w:lastRenderedPageBreak/>
              <w:t>Team Size</w:t>
            </w:r>
          </w:p>
        </w:tc>
        <w:tc>
          <w:tcPr>
            <w:tcW w:w="8838" w:type="dxa"/>
            <w:tcBorders>
              <w:top w:val="single" w:sz="4" w:space="0" w:color="auto"/>
              <w:left w:val="single" w:sz="4" w:space="0" w:color="auto"/>
              <w:bottom w:val="single" w:sz="4" w:space="0" w:color="auto"/>
              <w:right w:val="single" w:sz="4" w:space="0" w:color="auto"/>
            </w:tcBorders>
            <w:hideMark/>
          </w:tcPr>
          <w:p w14:paraId="6CEF7D9F" w14:textId="77777777" w:rsidR="0067749F" w:rsidRDefault="0067749F">
            <w:pPr>
              <w:rPr>
                <w:rFonts w:ascii="Verdana" w:hAnsi="Verdana"/>
                <w:sz w:val="20"/>
                <w:szCs w:val="18"/>
                <w:lang w:val="pt-BR"/>
              </w:rPr>
            </w:pPr>
            <w:r>
              <w:rPr>
                <w:rFonts w:ascii="Verdana" w:hAnsi="Verdana"/>
                <w:sz w:val="20"/>
                <w:szCs w:val="18"/>
                <w:lang w:val="pt-BR"/>
              </w:rPr>
              <w:t>19 (1 PM, 3 TL, 3 SSE, 4 SE, 2 QA)</w:t>
            </w:r>
          </w:p>
        </w:tc>
      </w:tr>
      <w:tr w:rsidR="0067749F" w14:paraId="5598ED9D"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448BA2E" w14:textId="77777777" w:rsidR="0067749F" w:rsidRDefault="0067749F">
            <w:pPr>
              <w:rPr>
                <w:rFonts w:ascii="Verdana" w:hAnsi="Verdana"/>
                <w:sz w:val="20"/>
                <w:szCs w:val="18"/>
              </w:rPr>
            </w:pPr>
            <w:r>
              <w:rPr>
                <w:rFonts w:ascii="Verdana" w:hAnsi="Verdana"/>
                <w:b/>
                <w:bCs/>
                <w:sz w:val="20"/>
                <w:szCs w:val="18"/>
              </w:rPr>
              <w:t>Role/Responsibility</w:t>
            </w:r>
          </w:p>
        </w:tc>
        <w:tc>
          <w:tcPr>
            <w:tcW w:w="8838" w:type="dxa"/>
            <w:tcBorders>
              <w:top w:val="single" w:sz="4" w:space="0" w:color="auto"/>
              <w:left w:val="single" w:sz="4" w:space="0" w:color="auto"/>
              <w:bottom w:val="single" w:sz="4" w:space="0" w:color="auto"/>
              <w:right w:val="single" w:sz="4" w:space="0" w:color="auto"/>
            </w:tcBorders>
            <w:hideMark/>
          </w:tcPr>
          <w:p w14:paraId="751B2FCE" w14:textId="77777777" w:rsidR="0067749F" w:rsidRDefault="0067749F">
            <w:pPr>
              <w:rPr>
                <w:rFonts w:ascii="Verdana" w:hAnsi="Verdana"/>
                <w:sz w:val="20"/>
                <w:szCs w:val="18"/>
              </w:rPr>
            </w:pPr>
            <w:r>
              <w:rPr>
                <w:rFonts w:ascii="Verdana" w:hAnsi="Verdana"/>
                <w:sz w:val="20"/>
                <w:szCs w:val="18"/>
              </w:rPr>
              <w:t xml:space="preserve">Programming/Coding [C# </w:t>
            </w:r>
            <w:r w:rsidR="00C34BEB">
              <w:rPr>
                <w:rFonts w:ascii="Verdana" w:hAnsi="Verdana"/>
                <w:sz w:val="20"/>
                <w:szCs w:val="18"/>
              </w:rPr>
              <w:t>(XML Ser/</w:t>
            </w:r>
            <w:proofErr w:type="spellStart"/>
            <w:r w:rsidR="00C34BEB">
              <w:rPr>
                <w:rFonts w:ascii="Verdana" w:hAnsi="Verdana"/>
                <w:sz w:val="20"/>
                <w:szCs w:val="18"/>
              </w:rPr>
              <w:t>Deser</w:t>
            </w:r>
            <w:proofErr w:type="spellEnd"/>
            <w:r w:rsidR="00C34BEB">
              <w:rPr>
                <w:rFonts w:ascii="Verdana" w:hAnsi="Verdana"/>
                <w:sz w:val="20"/>
                <w:szCs w:val="18"/>
              </w:rPr>
              <w:t xml:space="preserve">), </w:t>
            </w:r>
            <w:r>
              <w:rPr>
                <w:rFonts w:ascii="Verdana" w:hAnsi="Verdana"/>
                <w:sz w:val="20"/>
                <w:szCs w:val="18"/>
              </w:rPr>
              <w:t>SQL Procedures (XML handling)]</w:t>
            </w:r>
          </w:p>
          <w:p w14:paraId="2F05DB69" w14:textId="77777777" w:rsidR="0067749F" w:rsidRDefault="0067749F">
            <w:pPr>
              <w:rPr>
                <w:rFonts w:ascii="Verdana" w:hAnsi="Verdana"/>
                <w:sz w:val="20"/>
                <w:szCs w:val="18"/>
              </w:rPr>
            </w:pPr>
            <w:r>
              <w:rPr>
                <w:rFonts w:ascii="Verdana" w:hAnsi="Verdana"/>
                <w:sz w:val="20"/>
                <w:szCs w:val="18"/>
              </w:rPr>
              <w:t>SQL Reporting Services</w:t>
            </w:r>
          </w:p>
          <w:p w14:paraId="0EBF2270" w14:textId="77777777" w:rsidR="0067749F" w:rsidRDefault="0067749F">
            <w:pPr>
              <w:rPr>
                <w:rFonts w:ascii="Verdana" w:hAnsi="Verdana"/>
                <w:sz w:val="20"/>
                <w:szCs w:val="18"/>
              </w:rPr>
            </w:pPr>
            <w:r>
              <w:rPr>
                <w:rFonts w:ascii="Verdana" w:hAnsi="Verdana"/>
                <w:sz w:val="20"/>
                <w:szCs w:val="18"/>
              </w:rPr>
              <w:t>Unit/Functional Testing</w:t>
            </w:r>
          </w:p>
        </w:tc>
      </w:tr>
      <w:tr w:rsidR="0067749F" w14:paraId="652D5F7B"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66E09273" w14:textId="77777777" w:rsidR="0067749F" w:rsidRDefault="0067749F">
            <w:pPr>
              <w:rPr>
                <w:rFonts w:ascii="Verdana" w:hAnsi="Verdana"/>
                <w:b/>
                <w:bCs/>
                <w:sz w:val="20"/>
                <w:szCs w:val="18"/>
              </w:rPr>
            </w:pPr>
            <w:r>
              <w:rPr>
                <w:rFonts w:ascii="Verdana" w:hAnsi="Verdana"/>
                <w:b/>
                <w:bCs/>
                <w:sz w:val="20"/>
                <w:szCs w:val="18"/>
              </w:rPr>
              <w:t>Description</w:t>
            </w:r>
          </w:p>
        </w:tc>
        <w:tc>
          <w:tcPr>
            <w:tcW w:w="8838" w:type="dxa"/>
            <w:tcBorders>
              <w:top w:val="single" w:sz="4" w:space="0" w:color="auto"/>
              <w:left w:val="single" w:sz="4" w:space="0" w:color="auto"/>
              <w:bottom w:val="single" w:sz="4" w:space="0" w:color="auto"/>
              <w:right w:val="single" w:sz="4" w:space="0" w:color="auto"/>
            </w:tcBorders>
            <w:hideMark/>
          </w:tcPr>
          <w:p w14:paraId="505F2DA1" w14:textId="7870C035" w:rsidR="0067749F" w:rsidRDefault="0067749F">
            <w:pPr>
              <w:rPr>
                <w:rFonts w:ascii="Verdana" w:hAnsi="Verdana" w:cs="Times New Roman"/>
                <w:sz w:val="20"/>
                <w:szCs w:val="18"/>
              </w:rPr>
            </w:pPr>
            <w:r w:rsidRPr="0049618B">
              <w:rPr>
                <w:rFonts w:ascii="Verdana" w:hAnsi="Verdana" w:cs="Times New Roman"/>
                <w:sz w:val="20"/>
                <w:szCs w:val="18"/>
              </w:rPr>
              <w:t>THOR</w:t>
            </w:r>
            <w:r>
              <w:rPr>
                <w:rFonts w:ascii="Verdana" w:hAnsi="Verdana" w:cs="Times New Roman"/>
                <w:sz w:val="20"/>
                <w:szCs w:val="18"/>
              </w:rPr>
              <w:t xml:space="preserve"> is a comprehensive Front, Mid Office and Back-Office online Reservations management system which can be used by wholesalers, travel agencies, customers, suppliers and company staff to manage the lifecycle of a booking right from the time a quote is created to the time of dispatch of travel documents.</w:t>
            </w:r>
          </w:p>
          <w:p w14:paraId="6E6649E2" w14:textId="54266525" w:rsidR="0067749F" w:rsidRDefault="00AC586C">
            <w:pPr>
              <w:rPr>
                <w:rFonts w:ascii="Verdana" w:hAnsi="Verdana" w:cs="Times New Roman"/>
                <w:sz w:val="20"/>
                <w:szCs w:val="18"/>
              </w:rPr>
            </w:pPr>
            <w:r>
              <w:rPr>
                <w:rFonts w:ascii="Verdana" w:hAnsi="Verdana" w:cs="Times New Roman"/>
                <w:sz w:val="20"/>
                <w:szCs w:val="18"/>
              </w:rPr>
              <w:t>T</w:t>
            </w:r>
            <w:r w:rsidR="0067749F">
              <w:rPr>
                <w:rFonts w:ascii="Verdana" w:hAnsi="Verdana" w:cs="Times New Roman"/>
                <w:sz w:val="20"/>
                <w:szCs w:val="18"/>
              </w:rPr>
              <w:t xml:space="preserve">he data </w:t>
            </w:r>
            <w:r w:rsidR="004C2D9F">
              <w:rPr>
                <w:rFonts w:ascii="Verdana" w:hAnsi="Verdana" w:cs="Times New Roman"/>
                <w:sz w:val="20"/>
                <w:szCs w:val="18"/>
              </w:rPr>
              <w:t xml:space="preserve">is sent to </w:t>
            </w:r>
            <w:r w:rsidR="0067749F">
              <w:rPr>
                <w:rFonts w:ascii="Verdana" w:hAnsi="Verdana" w:cs="Times New Roman"/>
                <w:sz w:val="20"/>
                <w:szCs w:val="18"/>
              </w:rPr>
              <w:t xml:space="preserve">SQL </w:t>
            </w:r>
            <w:r w:rsidR="004C2D9F">
              <w:rPr>
                <w:rFonts w:ascii="Verdana" w:hAnsi="Verdana" w:cs="Times New Roman"/>
                <w:sz w:val="20"/>
                <w:szCs w:val="18"/>
              </w:rPr>
              <w:t xml:space="preserve">SPs </w:t>
            </w:r>
            <w:r w:rsidR="0067749F">
              <w:rPr>
                <w:rFonts w:ascii="Verdana" w:hAnsi="Verdana" w:cs="Times New Roman"/>
                <w:sz w:val="20"/>
                <w:szCs w:val="18"/>
              </w:rPr>
              <w:t xml:space="preserve">using </w:t>
            </w:r>
            <w:r w:rsidR="0067749F">
              <w:rPr>
                <w:rFonts w:ascii="Verdana" w:hAnsi="Verdana" w:cs="Times New Roman"/>
                <w:b/>
                <w:sz w:val="20"/>
                <w:szCs w:val="18"/>
              </w:rPr>
              <w:t>XML Serialization</w:t>
            </w:r>
            <w:r w:rsidR="0067749F">
              <w:rPr>
                <w:rFonts w:ascii="Verdana" w:hAnsi="Verdana" w:cs="Times New Roman"/>
                <w:sz w:val="20"/>
                <w:szCs w:val="18"/>
              </w:rPr>
              <w:t xml:space="preserve">. Extensive management and reporting capabilities (through </w:t>
            </w:r>
            <w:r w:rsidR="0067749F">
              <w:rPr>
                <w:rFonts w:ascii="Verdana" w:hAnsi="Verdana" w:cs="Times New Roman"/>
                <w:b/>
                <w:sz w:val="20"/>
                <w:szCs w:val="18"/>
              </w:rPr>
              <w:t>SQL Reporting Services</w:t>
            </w:r>
            <w:r w:rsidR="0067749F">
              <w:rPr>
                <w:rFonts w:ascii="Verdana" w:hAnsi="Verdana" w:cs="Times New Roman"/>
                <w:sz w:val="20"/>
                <w:szCs w:val="18"/>
              </w:rPr>
              <w:t>) allow</w:t>
            </w:r>
            <w:r w:rsidR="004C2D9F">
              <w:rPr>
                <w:rFonts w:ascii="Verdana" w:hAnsi="Verdana" w:cs="Times New Roman"/>
                <w:sz w:val="20"/>
                <w:szCs w:val="18"/>
              </w:rPr>
              <w:t>s</w:t>
            </w:r>
            <w:r w:rsidR="0067749F">
              <w:rPr>
                <w:rFonts w:ascii="Verdana" w:hAnsi="Verdana" w:cs="Times New Roman"/>
                <w:sz w:val="20"/>
                <w:szCs w:val="18"/>
              </w:rPr>
              <w:t xml:space="preserve"> staff to focus on most complex aspects of business processes rather than doing mundane tasks. </w:t>
            </w:r>
          </w:p>
        </w:tc>
      </w:tr>
    </w:tbl>
    <w:p w14:paraId="18B4DF9B" w14:textId="77777777" w:rsidR="0067749F" w:rsidRDefault="0067749F" w:rsidP="0067749F">
      <w:pPr>
        <w:rPr>
          <w:rFonts w:ascii="Verdana" w:hAnsi="Verdana"/>
          <w:bCs/>
          <w:color w:val="000000"/>
          <w:sz w:val="20"/>
          <w:szCs w:val="18"/>
        </w:rPr>
      </w:pPr>
    </w:p>
    <w:p w14:paraId="6DF302B1" w14:textId="77777777" w:rsidR="0067749F" w:rsidRDefault="0067749F" w:rsidP="0067749F">
      <w:pPr>
        <w:pStyle w:val="Heading1"/>
        <w:spacing w:before="0" w:after="0"/>
        <w:rPr>
          <w:rFonts w:ascii="Verdana" w:hAnsi="Verdana"/>
          <w:sz w:val="22"/>
          <w:szCs w:val="22"/>
        </w:rPr>
      </w:pPr>
      <w:r>
        <w:rPr>
          <w:rFonts w:ascii="Verdana" w:hAnsi="Verdana"/>
          <w:noProof/>
          <w:sz w:val="22"/>
          <w:szCs w:val="22"/>
        </w:rPr>
        <w:drawing>
          <wp:inline distT="0" distB="0" distL="0" distR="0" wp14:anchorId="5AE7F080" wp14:editId="0F0243A8">
            <wp:extent cx="1085850" cy="304800"/>
            <wp:effectExtent l="0" t="0" r="0" b="0"/>
            <wp:docPr id="10" name="Picture 10"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Pr>
          <w:rFonts w:ascii="Verdana" w:hAnsi="Verdana"/>
          <w:sz w:val="22"/>
          <w:szCs w:val="22"/>
        </w:rPr>
        <w:t xml:space="preserve">                                 Software Engineer</w:t>
      </w:r>
      <w:r>
        <w:rPr>
          <w:rFonts w:ascii="Verdana" w:hAnsi="Verdana"/>
          <w:sz w:val="22"/>
          <w:szCs w:val="22"/>
        </w:rPr>
        <w:tab/>
        <w:t xml:space="preserve">                          12 Sep’05 – 9 Mar’07</w:t>
      </w:r>
    </w:p>
    <w:p w14:paraId="1EBB21C9" w14:textId="77777777" w:rsidR="0067749F" w:rsidRDefault="0067749F" w:rsidP="0067749F">
      <w:pPr>
        <w:rPr>
          <w:rFonts w:ascii="Verdana" w:hAnsi="Verdana"/>
          <w:bCs/>
          <w:color w:val="000000"/>
          <w:sz w:val="20"/>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838"/>
      </w:tblGrid>
      <w:tr w:rsidR="0067749F" w14:paraId="169B3CE1"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C0BDBA3" w14:textId="77777777" w:rsidR="0067749F" w:rsidRDefault="0067749F">
            <w:pPr>
              <w:rPr>
                <w:rFonts w:ascii="Verdana" w:hAnsi="Verdana"/>
                <w:sz w:val="20"/>
                <w:szCs w:val="18"/>
              </w:rPr>
            </w:pPr>
            <w:r>
              <w:rPr>
                <w:rFonts w:ascii="Verdana" w:hAnsi="Verdana"/>
                <w:b/>
                <w:bCs/>
                <w:sz w:val="20"/>
                <w:szCs w:val="18"/>
              </w:rPr>
              <w:t>Project title</w:t>
            </w:r>
          </w:p>
        </w:tc>
        <w:tc>
          <w:tcPr>
            <w:tcW w:w="8838" w:type="dxa"/>
            <w:tcBorders>
              <w:top w:val="single" w:sz="4" w:space="0" w:color="auto"/>
              <w:left w:val="single" w:sz="4" w:space="0" w:color="auto"/>
              <w:bottom w:val="single" w:sz="4" w:space="0" w:color="auto"/>
              <w:right w:val="single" w:sz="4" w:space="0" w:color="auto"/>
            </w:tcBorders>
            <w:hideMark/>
          </w:tcPr>
          <w:p w14:paraId="3DF5B7DC" w14:textId="77777777" w:rsidR="0067749F" w:rsidRDefault="0067749F">
            <w:pPr>
              <w:rPr>
                <w:rFonts w:ascii="Verdana" w:hAnsi="Verdana"/>
                <w:b/>
                <w:i/>
                <w:sz w:val="20"/>
                <w:szCs w:val="18"/>
              </w:rPr>
            </w:pPr>
            <w:r>
              <w:rPr>
                <w:rFonts w:ascii="Verdana" w:hAnsi="Verdana"/>
                <w:b/>
                <w:i/>
                <w:sz w:val="20"/>
                <w:szCs w:val="18"/>
              </w:rPr>
              <w:t>Animal Tracker</w:t>
            </w:r>
          </w:p>
        </w:tc>
      </w:tr>
      <w:tr w:rsidR="0067749F" w14:paraId="48B4A86C"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5C7B41ED" w14:textId="77777777" w:rsidR="0067749F" w:rsidRDefault="0067749F">
            <w:pPr>
              <w:rPr>
                <w:rFonts w:ascii="Verdana" w:hAnsi="Verdana"/>
                <w:sz w:val="20"/>
                <w:szCs w:val="18"/>
              </w:rPr>
            </w:pPr>
            <w:r>
              <w:rPr>
                <w:rFonts w:ascii="Verdana" w:hAnsi="Verdana"/>
                <w:b/>
                <w:bCs/>
                <w:sz w:val="20"/>
                <w:szCs w:val="18"/>
              </w:rPr>
              <w:t>Client</w:t>
            </w:r>
          </w:p>
        </w:tc>
        <w:tc>
          <w:tcPr>
            <w:tcW w:w="8838" w:type="dxa"/>
            <w:tcBorders>
              <w:top w:val="single" w:sz="4" w:space="0" w:color="auto"/>
              <w:left w:val="single" w:sz="4" w:space="0" w:color="auto"/>
              <w:bottom w:val="single" w:sz="4" w:space="0" w:color="auto"/>
              <w:right w:val="single" w:sz="4" w:space="0" w:color="auto"/>
            </w:tcBorders>
            <w:hideMark/>
          </w:tcPr>
          <w:p w14:paraId="7F9D1828" w14:textId="77777777" w:rsidR="0067749F" w:rsidRDefault="0067749F">
            <w:pPr>
              <w:pStyle w:val="Heading2"/>
              <w:rPr>
                <w:sz w:val="20"/>
              </w:rPr>
            </w:pPr>
            <w:r>
              <w:rPr>
                <w:sz w:val="20"/>
              </w:rPr>
              <w:t>Ranbaxy Laboratories Ltd</w:t>
            </w:r>
          </w:p>
        </w:tc>
      </w:tr>
      <w:tr w:rsidR="0067749F" w14:paraId="677BD68B"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55AE14AB" w14:textId="77777777" w:rsidR="0067749F" w:rsidRDefault="0067749F">
            <w:pPr>
              <w:rPr>
                <w:rFonts w:ascii="Verdana" w:hAnsi="Verdana"/>
                <w:sz w:val="20"/>
                <w:szCs w:val="18"/>
              </w:rPr>
            </w:pPr>
            <w:r>
              <w:rPr>
                <w:rFonts w:ascii="Verdana" w:hAnsi="Verdana"/>
                <w:b/>
                <w:bCs/>
                <w:sz w:val="20"/>
                <w:szCs w:val="18"/>
              </w:rPr>
              <w:t>Technology</w:t>
            </w:r>
          </w:p>
        </w:tc>
        <w:tc>
          <w:tcPr>
            <w:tcW w:w="8838" w:type="dxa"/>
            <w:tcBorders>
              <w:top w:val="single" w:sz="4" w:space="0" w:color="auto"/>
              <w:left w:val="single" w:sz="4" w:space="0" w:color="auto"/>
              <w:bottom w:val="single" w:sz="4" w:space="0" w:color="auto"/>
              <w:right w:val="single" w:sz="4" w:space="0" w:color="auto"/>
            </w:tcBorders>
            <w:hideMark/>
          </w:tcPr>
          <w:p w14:paraId="125BD15F" w14:textId="03475224" w:rsidR="0067749F" w:rsidRDefault="0067749F">
            <w:pPr>
              <w:rPr>
                <w:rFonts w:ascii="Verdana" w:hAnsi="Verdana"/>
                <w:bCs/>
                <w:sz w:val="20"/>
                <w:szCs w:val="18"/>
              </w:rPr>
            </w:pPr>
            <w:r>
              <w:rPr>
                <w:rFonts w:ascii="Verdana" w:hAnsi="Verdana"/>
                <w:b/>
                <w:bCs/>
                <w:sz w:val="20"/>
                <w:szCs w:val="18"/>
              </w:rPr>
              <w:t>ASP</w:t>
            </w:r>
            <w:r w:rsidR="0024561A">
              <w:rPr>
                <w:rFonts w:ascii="Verdana" w:hAnsi="Verdana"/>
                <w:b/>
                <w:bCs/>
                <w:sz w:val="20"/>
                <w:szCs w:val="18"/>
              </w:rPr>
              <w:t>.NET</w:t>
            </w:r>
            <w:r>
              <w:rPr>
                <w:rFonts w:ascii="Verdana" w:hAnsi="Verdana"/>
                <w:b/>
                <w:bCs/>
                <w:sz w:val="20"/>
                <w:szCs w:val="18"/>
              </w:rPr>
              <w:t xml:space="preserve"> (C#) (Web based intranet application) with SQL Server</w:t>
            </w:r>
          </w:p>
        </w:tc>
      </w:tr>
      <w:tr w:rsidR="0067749F" w14:paraId="0522431C"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14E272B5" w14:textId="77777777" w:rsidR="0067749F" w:rsidRDefault="0067749F">
            <w:pPr>
              <w:rPr>
                <w:rFonts w:ascii="Verdana" w:hAnsi="Verdana"/>
                <w:sz w:val="20"/>
                <w:szCs w:val="18"/>
              </w:rPr>
            </w:pPr>
            <w:r>
              <w:rPr>
                <w:rFonts w:ascii="Verdana" w:hAnsi="Verdana"/>
                <w:b/>
                <w:bCs/>
                <w:sz w:val="20"/>
                <w:szCs w:val="18"/>
              </w:rPr>
              <w:t>Team Size</w:t>
            </w:r>
          </w:p>
        </w:tc>
        <w:tc>
          <w:tcPr>
            <w:tcW w:w="8838" w:type="dxa"/>
            <w:tcBorders>
              <w:top w:val="single" w:sz="4" w:space="0" w:color="auto"/>
              <w:left w:val="single" w:sz="4" w:space="0" w:color="auto"/>
              <w:bottom w:val="single" w:sz="4" w:space="0" w:color="auto"/>
              <w:right w:val="single" w:sz="4" w:space="0" w:color="auto"/>
            </w:tcBorders>
            <w:hideMark/>
          </w:tcPr>
          <w:p w14:paraId="4E5745EC" w14:textId="77777777" w:rsidR="0067749F" w:rsidRDefault="0067749F">
            <w:pPr>
              <w:rPr>
                <w:rFonts w:ascii="Verdana" w:hAnsi="Verdana"/>
                <w:sz w:val="20"/>
                <w:szCs w:val="18"/>
                <w:lang w:val="pt-BR"/>
              </w:rPr>
            </w:pPr>
            <w:r>
              <w:rPr>
                <w:rFonts w:ascii="Verdana" w:hAnsi="Verdana"/>
                <w:sz w:val="20"/>
                <w:szCs w:val="18"/>
                <w:lang w:val="pt-BR"/>
              </w:rPr>
              <w:t>11 (1 PM, 2 TL, 3 SSE, 4 SE, 1 QA)</w:t>
            </w:r>
          </w:p>
        </w:tc>
      </w:tr>
      <w:tr w:rsidR="0067749F" w14:paraId="5C8749C5"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E752A85" w14:textId="77777777" w:rsidR="0067749F" w:rsidRDefault="0067749F">
            <w:pPr>
              <w:rPr>
                <w:rFonts w:ascii="Verdana" w:hAnsi="Verdana"/>
                <w:sz w:val="20"/>
                <w:szCs w:val="18"/>
              </w:rPr>
            </w:pPr>
            <w:r>
              <w:rPr>
                <w:rFonts w:ascii="Verdana" w:hAnsi="Verdana"/>
                <w:b/>
                <w:bCs/>
                <w:sz w:val="20"/>
                <w:szCs w:val="18"/>
              </w:rPr>
              <w:t>Role/Responsibility</w:t>
            </w:r>
          </w:p>
        </w:tc>
        <w:tc>
          <w:tcPr>
            <w:tcW w:w="8838" w:type="dxa"/>
            <w:tcBorders>
              <w:top w:val="single" w:sz="4" w:space="0" w:color="auto"/>
              <w:left w:val="single" w:sz="4" w:space="0" w:color="auto"/>
              <w:bottom w:val="single" w:sz="4" w:space="0" w:color="auto"/>
              <w:right w:val="single" w:sz="4" w:space="0" w:color="auto"/>
            </w:tcBorders>
            <w:hideMark/>
          </w:tcPr>
          <w:p w14:paraId="3FECDD46" w14:textId="77777777" w:rsidR="0067749F" w:rsidRDefault="0067749F">
            <w:pPr>
              <w:rPr>
                <w:rFonts w:ascii="Verdana" w:hAnsi="Verdana"/>
                <w:sz w:val="20"/>
                <w:szCs w:val="18"/>
              </w:rPr>
            </w:pPr>
            <w:r>
              <w:rPr>
                <w:rFonts w:ascii="Verdana" w:hAnsi="Verdana"/>
                <w:sz w:val="20"/>
                <w:szCs w:val="18"/>
              </w:rPr>
              <w:t>Programming/Coding (C#, JavaScript, SQL Procedures)</w:t>
            </w:r>
          </w:p>
          <w:p w14:paraId="7CF19FAA" w14:textId="77777777" w:rsidR="0067749F" w:rsidRDefault="0067749F">
            <w:pPr>
              <w:rPr>
                <w:rFonts w:ascii="Verdana" w:hAnsi="Verdana"/>
                <w:sz w:val="20"/>
                <w:szCs w:val="18"/>
              </w:rPr>
            </w:pPr>
            <w:r>
              <w:rPr>
                <w:rFonts w:ascii="Verdana" w:hAnsi="Verdana"/>
                <w:sz w:val="20"/>
                <w:szCs w:val="18"/>
              </w:rPr>
              <w:t>Unit/Functional Testing</w:t>
            </w:r>
          </w:p>
        </w:tc>
      </w:tr>
      <w:tr w:rsidR="0067749F" w14:paraId="277A19BF"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4D260513" w14:textId="77777777" w:rsidR="0067749F" w:rsidRDefault="0067749F">
            <w:pPr>
              <w:rPr>
                <w:rFonts w:ascii="Verdana" w:hAnsi="Verdana"/>
                <w:b/>
                <w:bCs/>
                <w:sz w:val="20"/>
                <w:szCs w:val="18"/>
              </w:rPr>
            </w:pPr>
            <w:r>
              <w:rPr>
                <w:rFonts w:ascii="Verdana" w:hAnsi="Verdana"/>
                <w:b/>
                <w:bCs/>
                <w:sz w:val="20"/>
                <w:szCs w:val="18"/>
              </w:rPr>
              <w:t>Description</w:t>
            </w:r>
          </w:p>
        </w:tc>
        <w:tc>
          <w:tcPr>
            <w:tcW w:w="8838" w:type="dxa"/>
            <w:tcBorders>
              <w:top w:val="single" w:sz="4" w:space="0" w:color="auto"/>
              <w:left w:val="single" w:sz="4" w:space="0" w:color="auto"/>
              <w:bottom w:val="single" w:sz="4" w:space="0" w:color="auto"/>
              <w:right w:val="single" w:sz="4" w:space="0" w:color="auto"/>
            </w:tcBorders>
            <w:hideMark/>
          </w:tcPr>
          <w:p w14:paraId="1206BC7F" w14:textId="6C4156CC" w:rsidR="0067749F" w:rsidRDefault="0067749F" w:rsidP="007F2B1C">
            <w:pPr>
              <w:rPr>
                <w:rFonts w:ascii="Verdana" w:hAnsi="Verdana" w:cs="Times New Roman"/>
                <w:sz w:val="20"/>
                <w:szCs w:val="18"/>
              </w:rPr>
            </w:pPr>
            <w:r>
              <w:rPr>
                <w:rFonts w:ascii="Verdana" w:hAnsi="Verdana" w:cs="Times New Roman"/>
                <w:sz w:val="20"/>
                <w:szCs w:val="18"/>
              </w:rPr>
              <w:t xml:space="preserve">This application implements </w:t>
            </w:r>
            <w:r>
              <w:rPr>
                <w:rFonts w:ascii="Verdana" w:hAnsi="Verdana" w:cs="Times New Roman"/>
                <w:b/>
                <w:sz w:val="20"/>
                <w:szCs w:val="18"/>
              </w:rPr>
              <w:t>Infragistics Web Menu</w:t>
            </w:r>
            <w:r>
              <w:rPr>
                <w:rFonts w:ascii="Verdana" w:hAnsi="Verdana" w:cs="Times New Roman"/>
                <w:sz w:val="20"/>
                <w:szCs w:val="18"/>
              </w:rPr>
              <w:t xml:space="preserve">, a </w:t>
            </w:r>
            <w:r w:rsidR="003F7884">
              <w:rPr>
                <w:rFonts w:ascii="Verdana" w:hAnsi="Verdana" w:cs="Times New Roman"/>
                <w:sz w:val="20"/>
                <w:szCs w:val="18"/>
              </w:rPr>
              <w:t>third-party</w:t>
            </w:r>
            <w:r>
              <w:rPr>
                <w:rFonts w:ascii="Verdana" w:hAnsi="Verdana" w:cs="Times New Roman"/>
                <w:sz w:val="20"/>
                <w:szCs w:val="18"/>
              </w:rPr>
              <w:t xml:space="preserve"> tool. </w:t>
            </w:r>
            <w:r w:rsidR="007F2B1C">
              <w:rPr>
                <w:rFonts w:ascii="Verdana" w:hAnsi="Verdana" w:cs="Times New Roman"/>
                <w:sz w:val="20"/>
                <w:szCs w:val="18"/>
              </w:rPr>
              <w:t>T</w:t>
            </w:r>
            <w:r w:rsidR="003F7884">
              <w:rPr>
                <w:rFonts w:ascii="Verdana" w:hAnsi="Verdana" w:cs="Times New Roman"/>
                <w:sz w:val="20"/>
                <w:szCs w:val="18"/>
              </w:rPr>
              <w:t>he application</w:t>
            </w:r>
            <w:r w:rsidR="007F2B1C">
              <w:rPr>
                <w:rFonts w:ascii="Verdana" w:hAnsi="Verdana" w:cs="Times New Roman"/>
                <w:sz w:val="20"/>
                <w:szCs w:val="18"/>
              </w:rPr>
              <w:t xml:space="preserve"> is used by </w:t>
            </w:r>
            <w:r w:rsidR="007F2B1C">
              <w:rPr>
                <w:rFonts w:ascii="Verdana" w:hAnsi="Verdana" w:cs="Times New Roman"/>
                <w:sz w:val="20"/>
                <w:szCs w:val="18"/>
              </w:rPr>
              <w:t xml:space="preserve">the scientists </w:t>
            </w:r>
            <w:r w:rsidR="007F2B1C">
              <w:rPr>
                <w:rFonts w:ascii="Verdana" w:hAnsi="Verdana" w:cs="Times New Roman"/>
                <w:sz w:val="20"/>
                <w:szCs w:val="18"/>
              </w:rPr>
              <w:t>to tracks the a</w:t>
            </w:r>
            <w:r>
              <w:rPr>
                <w:rFonts w:ascii="Verdana" w:hAnsi="Verdana" w:cs="Times New Roman"/>
                <w:sz w:val="20"/>
                <w:szCs w:val="18"/>
              </w:rPr>
              <w:t xml:space="preserve">nimals </w:t>
            </w:r>
            <w:r w:rsidR="007F2B1C">
              <w:rPr>
                <w:rFonts w:ascii="Verdana" w:hAnsi="Verdana" w:cs="Times New Roman"/>
                <w:sz w:val="20"/>
                <w:szCs w:val="18"/>
              </w:rPr>
              <w:t xml:space="preserve">received </w:t>
            </w:r>
            <w:r w:rsidR="007F2B1C">
              <w:rPr>
                <w:rFonts w:ascii="Verdana" w:hAnsi="Verdana" w:cs="Times New Roman"/>
                <w:sz w:val="20"/>
                <w:szCs w:val="18"/>
              </w:rPr>
              <w:t xml:space="preserve">and </w:t>
            </w:r>
            <w:r>
              <w:rPr>
                <w:rFonts w:ascii="Verdana" w:hAnsi="Verdana" w:cs="Times New Roman"/>
                <w:sz w:val="20"/>
                <w:szCs w:val="18"/>
              </w:rPr>
              <w:t>kept in the animal house.</w:t>
            </w:r>
            <w:r w:rsidR="007F2B1C">
              <w:rPr>
                <w:rFonts w:ascii="Verdana" w:hAnsi="Verdana" w:cs="Times New Roman"/>
                <w:sz w:val="20"/>
                <w:szCs w:val="18"/>
              </w:rPr>
              <w:t xml:space="preserve"> T</w:t>
            </w:r>
            <w:r>
              <w:rPr>
                <w:rFonts w:ascii="Verdana" w:hAnsi="Verdana" w:cs="Times New Roman"/>
                <w:sz w:val="20"/>
                <w:szCs w:val="18"/>
              </w:rPr>
              <w:t>he</w:t>
            </w:r>
            <w:r w:rsidR="007F2B1C">
              <w:rPr>
                <w:rFonts w:ascii="Verdana" w:hAnsi="Verdana" w:cs="Times New Roman"/>
                <w:sz w:val="20"/>
                <w:szCs w:val="18"/>
              </w:rPr>
              <w:t>y input</w:t>
            </w:r>
            <w:r>
              <w:rPr>
                <w:rFonts w:ascii="Verdana" w:hAnsi="Verdana" w:cs="Times New Roman"/>
                <w:sz w:val="20"/>
                <w:szCs w:val="18"/>
              </w:rPr>
              <w:t xml:space="preserve"> details </w:t>
            </w:r>
            <w:r w:rsidR="007F2B1C">
              <w:rPr>
                <w:rFonts w:ascii="Verdana" w:hAnsi="Verdana" w:cs="Times New Roman"/>
                <w:sz w:val="20"/>
                <w:szCs w:val="18"/>
              </w:rPr>
              <w:t>related to</w:t>
            </w:r>
            <w:r>
              <w:rPr>
                <w:rFonts w:ascii="Verdana" w:hAnsi="Verdana" w:cs="Times New Roman"/>
                <w:sz w:val="20"/>
                <w:szCs w:val="18"/>
              </w:rPr>
              <w:t xml:space="preserve"> Breeding and Weaning of </w:t>
            </w:r>
            <w:r w:rsidR="003F7884">
              <w:rPr>
                <w:rFonts w:ascii="Verdana" w:hAnsi="Verdana" w:cs="Times New Roman"/>
                <w:sz w:val="20"/>
                <w:szCs w:val="18"/>
              </w:rPr>
              <w:t xml:space="preserve">the </w:t>
            </w:r>
            <w:r>
              <w:rPr>
                <w:rFonts w:ascii="Verdana" w:hAnsi="Verdana" w:cs="Times New Roman"/>
                <w:sz w:val="20"/>
                <w:szCs w:val="18"/>
              </w:rPr>
              <w:t>newborn</w:t>
            </w:r>
            <w:r w:rsidR="003F7884">
              <w:rPr>
                <w:rFonts w:ascii="Verdana" w:hAnsi="Verdana" w:cs="Times New Roman"/>
                <w:sz w:val="20"/>
                <w:szCs w:val="18"/>
              </w:rPr>
              <w:t>s</w:t>
            </w:r>
            <w:r w:rsidR="003F7884">
              <w:rPr>
                <w:rFonts w:ascii="Verdana" w:hAnsi="Verdana"/>
                <w:sz w:val="20"/>
                <w:szCs w:val="18"/>
              </w:rPr>
              <w:t xml:space="preserve"> and</w:t>
            </w:r>
            <w:r>
              <w:rPr>
                <w:rFonts w:ascii="Verdana" w:hAnsi="Verdana"/>
                <w:sz w:val="20"/>
                <w:szCs w:val="18"/>
              </w:rPr>
              <w:t xml:space="preserve"> </w:t>
            </w:r>
            <w:r>
              <w:rPr>
                <w:rFonts w:ascii="Verdana" w:hAnsi="Verdana" w:cs="Times New Roman"/>
                <w:sz w:val="20"/>
                <w:szCs w:val="18"/>
              </w:rPr>
              <w:t>Mortality, Sacrifice and Euthanasia.</w:t>
            </w:r>
          </w:p>
        </w:tc>
      </w:tr>
    </w:tbl>
    <w:p w14:paraId="123A846A" w14:textId="77777777" w:rsidR="0067749F" w:rsidRDefault="0067749F" w:rsidP="0067749F">
      <w:pPr>
        <w:rPr>
          <w:rFonts w:ascii="Verdana" w:hAnsi="Verdana"/>
          <w:bCs/>
          <w:color w:val="000000"/>
          <w:sz w:val="20"/>
          <w:szCs w:val="18"/>
        </w:rPr>
      </w:pPr>
      <w:r>
        <w:rPr>
          <w:rFonts w:ascii="Verdana" w:hAnsi="Verdana"/>
          <w:bCs/>
          <w:color w:val="000000"/>
          <w:sz w:val="20"/>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838"/>
      </w:tblGrid>
      <w:tr w:rsidR="0067749F" w14:paraId="3230482C"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69F689AE" w14:textId="77777777" w:rsidR="0067749F" w:rsidRDefault="0067749F">
            <w:pPr>
              <w:rPr>
                <w:rFonts w:ascii="Verdana" w:hAnsi="Verdana"/>
                <w:sz w:val="20"/>
                <w:szCs w:val="18"/>
              </w:rPr>
            </w:pPr>
            <w:r>
              <w:rPr>
                <w:rFonts w:ascii="Verdana" w:hAnsi="Verdana"/>
                <w:b/>
                <w:bCs/>
                <w:sz w:val="20"/>
                <w:szCs w:val="18"/>
              </w:rPr>
              <w:t>Project title</w:t>
            </w:r>
          </w:p>
        </w:tc>
        <w:tc>
          <w:tcPr>
            <w:tcW w:w="8838" w:type="dxa"/>
            <w:tcBorders>
              <w:top w:val="single" w:sz="4" w:space="0" w:color="auto"/>
              <w:left w:val="single" w:sz="4" w:space="0" w:color="auto"/>
              <w:bottom w:val="single" w:sz="4" w:space="0" w:color="auto"/>
              <w:right w:val="single" w:sz="4" w:space="0" w:color="auto"/>
            </w:tcBorders>
            <w:hideMark/>
          </w:tcPr>
          <w:p w14:paraId="320CDABD" w14:textId="5FC5624B" w:rsidR="0067749F" w:rsidRDefault="00BE458A">
            <w:pPr>
              <w:rPr>
                <w:rFonts w:ascii="Verdana" w:hAnsi="Verdana"/>
                <w:b/>
                <w:i/>
                <w:sz w:val="20"/>
                <w:szCs w:val="18"/>
              </w:rPr>
            </w:pPr>
            <w:hyperlink r:id="rId17" w:history="1">
              <w:r w:rsidR="0067749F" w:rsidRPr="00BE458A">
                <w:rPr>
                  <w:rStyle w:val="Hyperlink"/>
                  <w:rFonts w:ascii="Verdana" w:hAnsi="Verdana"/>
                  <w:b/>
                  <w:i/>
                  <w:sz w:val="20"/>
                  <w:szCs w:val="18"/>
                </w:rPr>
                <w:t>CokeUniversal.com</w:t>
              </w:r>
            </w:hyperlink>
          </w:p>
        </w:tc>
      </w:tr>
      <w:tr w:rsidR="0067749F" w14:paraId="279DB7AE"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14D8CB7" w14:textId="77777777" w:rsidR="0067749F" w:rsidRDefault="0067749F">
            <w:pPr>
              <w:rPr>
                <w:rFonts w:ascii="Verdana" w:hAnsi="Verdana"/>
                <w:sz w:val="20"/>
                <w:szCs w:val="18"/>
              </w:rPr>
            </w:pPr>
            <w:r>
              <w:rPr>
                <w:rFonts w:ascii="Verdana" w:hAnsi="Verdana"/>
                <w:b/>
                <w:bCs/>
                <w:sz w:val="20"/>
                <w:szCs w:val="18"/>
              </w:rPr>
              <w:t>Client</w:t>
            </w:r>
          </w:p>
        </w:tc>
        <w:tc>
          <w:tcPr>
            <w:tcW w:w="8838" w:type="dxa"/>
            <w:tcBorders>
              <w:top w:val="single" w:sz="4" w:space="0" w:color="auto"/>
              <w:left w:val="single" w:sz="4" w:space="0" w:color="auto"/>
              <w:bottom w:val="single" w:sz="4" w:space="0" w:color="auto"/>
              <w:right w:val="single" w:sz="4" w:space="0" w:color="auto"/>
            </w:tcBorders>
            <w:hideMark/>
          </w:tcPr>
          <w:p w14:paraId="171BFBF6" w14:textId="77777777" w:rsidR="0067749F" w:rsidRDefault="0067749F">
            <w:pPr>
              <w:rPr>
                <w:rFonts w:ascii="Verdana" w:hAnsi="Verdana"/>
                <w:sz w:val="20"/>
                <w:szCs w:val="18"/>
              </w:rPr>
            </w:pPr>
            <w:r>
              <w:rPr>
                <w:rFonts w:ascii="Verdana" w:hAnsi="Verdana"/>
                <w:sz w:val="20"/>
                <w:szCs w:val="18"/>
              </w:rPr>
              <w:t>Eric Swanson (</w:t>
            </w:r>
            <w:r>
              <w:rPr>
                <w:rFonts w:ascii="Verdana" w:hAnsi="Verdana"/>
                <w:b/>
                <w:bCs/>
                <w:sz w:val="20"/>
                <w:szCs w:val="18"/>
              </w:rPr>
              <w:t>Universal Studios USA</w:t>
            </w:r>
            <w:r>
              <w:rPr>
                <w:rFonts w:ascii="Verdana" w:hAnsi="Verdana"/>
                <w:sz w:val="20"/>
                <w:szCs w:val="18"/>
              </w:rPr>
              <w:t>)</w:t>
            </w:r>
          </w:p>
        </w:tc>
      </w:tr>
      <w:tr w:rsidR="0067749F" w14:paraId="50E512E5"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689C4CBD" w14:textId="77777777" w:rsidR="0067749F" w:rsidRDefault="0067749F">
            <w:pPr>
              <w:rPr>
                <w:rFonts w:ascii="Verdana" w:hAnsi="Verdana"/>
                <w:sz w:val="20"/>
                <w:szCs w:val="18"/>
              </w:rPr>
            </w:pPr>
            <w:r>
              <w:rPr>
                <w:rFonts w:ascii="Verdana" w:hAnsi="Verdana"/>
                <w:b/>
                <w:bCs/>
                <w:sz w:val="20"/>
                <w:szCs w:val="18"/>
              </w:rPr>
              <w:t>Technology</w:t>
            </w:r>
          </w:p>
        </w:tc>
        <w:tc>
          <w:tcPr>
            <w:tcW w:w="8838" w:type="dxa"/>
            <w:tcBorders>
              <w:top w:val="single" w:sz="4" w:space="0" w:color="auto"/>
              <w:left w:val="single" w:sz="4" w:space="0" w:color="auto"/>
              <w:bottom w:val="single" w:sz="4" w:space="0" w:color="auto"/>
              <w:right w:val="single" w:sz="4" w:space="0" w:color="auto"/>
            </w:tcBorders>
            <w:hideMark/>
          </w:tcPr>
          <w:p w14:paraId="4F38CB88" w14:textId="080ABC0F" w:rsidR="0067749F" w:rsidRDefault="0067749F">
            <w:pPr>
              <w:rPr>
                <w:rFonts w:ascii="Verdana" w:hAnsi="Verdana"/>
                <w:b/>
                <w:bCs/>
                <w:sz w:val="20"/>
                <w:szCs w:val="18"/>
              </w:rPr>
            </w:pPr>
            <w:r>
              <w:rPr>
                <w:rFonts w:ascii="Verdana" w:hAnsi="Verdana"/>
                <w:b/>
                <w:bCs/>
                <w:sz w:val="20"/>
                <w:szCs w:val="18"/>
              </w:rPr>
              <w:t>ASP</w:t>
            </w:r>
            <w:r w:rsidR="0024561A">
              <w:rPr>
                <w:rFonts w:ascii="Verdana" w:hAnsi="Verdana"/>
                <w:b/>
                <w:bCs/>
                <w:sz w:val="20"/>
                <w:szCs w:val="18"/>
              </w:rPr>
              <w:t>.NET</w:t>
            </w:r>
            <w:r>
              <w:rPr>
                <w:rFonts w:ascii="Verdana" w:hAnsi="Verdana"/>
                <w:b/>
                <w:bCs/>
                <w:sz w:val="20"/>
                <w:szCs w:val="18"/>
              </w:rPr>
              <w:t xml:space="preserve"> (C#) (Web based application) with SQL Server</w:t>
            </w:r>
          </w:p>
        </w:tc>
      </w:tr>
      <w:tr w:rsidR="0067749F" w14:paraId="412769B1"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7F12CA02" w14:textId="77777777" w:rsidR="0067749F" w:rsidRDefault="0067749F">
            <w:pPr>
              <w:rPr>
                <w:rFonts w:ascii="Verdana" w:hAnsi="Verdana"/>
                <w:sz w:val="20"/>
                <w:szCs w:val="18"/>
              </w:rPr>
            </w:pPr>
            <w:r>
              <w:rPr>
                <w:rFonts w:ascii="Verdana" w:hAnsi="Verdana"/>
                <w:b/>
                <w:bCs/>
                <w:sz w:val="20"/>
                <w:szCs w:val="18"/>
              </w:rPr>
              <w:t>Team Size</w:t>
            </w:r>
          </w:p>
        </w:tc>
        <w:tc>
          <w:tcPr>
            <w:tcW w:w="8838" w:type="dxa"/>
            <w:tcBorders>
              <w:top w:val="single" w:sz="4" w:space="0" w:color="auto"/>
              <w:left w:val="single" w:sz="4" w:space="0" w:color="auto"/>
              <w:bottom w:val="single" w:sz="4" w:space="0" w:color="auto"/>
              <w:right w:val="single" w:sz="4" w:space="0" w:color="auto"/>
            </w:tcBorders>
            <w:hideMark/>
          </w:tcPr>
          <w:p w14:paraId="0EDCA15F" w14:textId="77777777" w:rsidR="0067749F" w:rsidRDefault="0067749F">
            <w:pPr>
              <w:rPr>
                <w:rFonts w:ascii="Verdana" w:hAnsi="Verdana"/>
                <w:sz w:val="20"/>
                <w:szCs w:val="18"/>
              </w:rPr>
            </w:pPr>
            <w:r>
              <w:rPr>
                <w:rFonts w:ascii="Verdana" w:hAnsi="Verdana"/>
                <w:sz w:val="20"/>
                <w:szCs w:val="18"/>
              </w:rPr>
              <w:t>5 (1 TL &amp; 4 SE)</w:t>
            </w:r>
          </w:p>
        </w:tc>
      </w:tr>
      <w:tr w:rsidR="0067749F" w14:paraId="60D91003"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200E7D46" w14:textId="77777777" w:rsidR="0067749F" w:rsidRDefault="0067749F">
            <w:pPr>
              <w:rPr>
                <w:rFonts w:ascii="Verdana" w:hAnsi="Verdana"/>
                <w:sz w:val="20"/>
                <w:szCs w:val="18"/>
              </w:rPr>
            </w:pPr>
            <w:r>
              <w:rPr>
                <w:rFonts w:ascii="Verdana" w:hAnsi="Verdana"/>
                <w:b/>
                <w:bCs/>
                <w:sz w:val="20"/>
                <w:szCs w:val="18"/>
              </w:rPr>
              <w:t>Role/Responsibility</w:t>
            </w:r>
          </w:p>
        </w:tc>
        <w:tc>
          <w:tcPr>
            <w:tcW w:w="8838" w:type="dxa"/>
            <w:tcBorders>
              <w:top w:val="single" w:sz="4" w:space="0" w:color="auto"/>
              <w:left w:val="single" w:sz="4" w:space="0" w:color="auto"/>
              <w:bottom w:val="single" w:sz="4" w:space="0" w:color="auto"/>
              <w:right w:val="single" w:sz="4" w:space="0" w:color="auto"/>
            </w:tcBorders>
            <w:hideMark/>
          </w:tcPr>
          <w:p w14:paraId="66E8B554" w14:textId="77777777" w:rsidR="0067749F" w:rsidRDefault="0067749F">
            <w:pPr>
              <w:rPr>
                <w:rFonts w:ascii="Verdana" w:hAnsi="Verdana"/>
                <w:sz w:val="20"/>
                <w:szCs w:val="18"/>
              </w:rPr>
            </w:pPr>
            <w:r>
              <w:rPr>
                <w:rFonts w:ascii="Verdana" w:hAnsi="Verdana"/>
                <w:sz w:val="20"/>
                <w:szCs w:val="18"/>
              </w:rPr>
              <w:t>Programming/Coding (C#, JavaScript, SQL Procedures)</w:t>
            </w:r>
          </w:p>
          <w:p w14:paraId="08813BA0" w14:textId="77777777" w:rsidR="0067749F" w:rsidRDefault="0067749F">
            <w:pPr>
              <w:rPr>
                <w:rFonts w:ascii="Verdana" w:hAnsi="Verdana"/>
                <w:sz w:val="20"/>
                <w:szCs w:val="18"/>
              </w:rPr>
            </w:pPr>
            <w:r>
              <w:rPr>
                <w:rFonts w:ascii="Verdana" w:hAnsi="Verdana"/>
                <w:sz w:val="20"/>
                <w:szCs w:val="18"/>
              </w:rPr>
              <w:t>Unit/Functional Testing</w:t>
            </w:r>
          </w:p>
        </w:tc>
      </w:tr>
      <w:tr w:rsidR="0067749F" w14:paraId="151E9584" w14:textId="77777777" w:rsidTr="0067749F">
        <w:tc>
          <w:tcPr>
            <w:tcW w:w="2430" w:type="dxa"/>
            <w:tcBorders>
              <w:top w:val="single" w:sz="4" w:space="0" w:color="auto"/>
              <w:left w:val="single" w:sz="4" w:space="0" w:color="auto"/>
              <w:bottom w:val="single" w:sz="4" w:space="0" w:color="auto"/>
              <w:right w:val="single" w:sz="4" w:space="0" w:color="auto"/>
            </w:tcBorders>
            <w:hideMark/>
          </w:tcPr>
          <w:p w14:paraId="02482759" w14:textId="77777777" w:rsidR="0067749F" w:rsidRDefault="0067749F">
            <w:pPr>
              <w:rPr>
                <w:rFonts w:ascii="Verdana" w:hAnsi="Verdana"/>
                <w:b/>
                <w:bCs/>
                <w:sz w:val="20"/>
                <w:szCs w:val="18"/>
              </w:rPr>
            </w:pPr>
            <w:r>
              <w:rPr>
                <w:rFonts w:ascii="Verdana" w:hAnsi="Verdana"/>
                <w:b/>
                <w:bCs/>
                <w:sz w:val="20"/>
                <w:szCs w:val="18"/>
              </w:rPr>
              <w:t>Description</w:t>
            </w:r>
          </w:p>
        </w:tc>
        <w:tc>
          <w:tcPr>
            <w:tcW w:w="8838" w:type="dxa"/>
            <w:tcBorders>
              <w:top w:val="single" w:sz="4" w:space="0" w:color="auto"/>
              <w:left w:val="single" w:sz="4" w:space="0" w:color="auto"/>
              <w:bottom w:val="single" w:sz="4" w:space="0" w:color="auto"/>
              <w:right w:val="single" w:sz="4" w:space="0" w:color="auto"/>
            </w:tcBorders>
            <w:hideMark/>
          </w:tcPr>
          <w:p w14:paraId="251A3629" w14:textId="24382ABA" w:rsidR="0067749F" w:rsidRDefault="0067749F">
            <w:pPr>
              <w:rPr>
                <w:rFonts w:ascii="Verdana" w:hAnsi="Verdana"/>
                <w:sz w:val="20"/>
                <w:szCs w:val="18"/>
              </w:rPr>
            </w:pPr>
            <w:r>
              <w:rPr>
                <w:rFonts w:ascii="Verdana" w:hAnsi="Verdana"/>
                <w:sz w:val="20"/>
                <w:szCs w:val="18"/>
              </w:rPr>
              <w:t xml:space="preserve">An event is held every year in Los Angeles (California US) by </w:t>
            </w:r>
            <w:r>
              <w:rPr>
                <w:rFonts w:ascii="Verdana" w:hAnsi="Verdana"/>
                <w:b/>
                <w:bCs/>
                <w:sz w:val="20"/>
                <w:szCs w:val="18"/>
              </w:rPr>
              <w:t>Universal Studios USA</w:t>
            </w:r>
            <w:r>
              <w:rPr>
                <w:rFonts w:ascii="Verdana" w:hAnsi="Verdana"/>
                <w:sz w:val="20"/>
                <w:szCs w:val="18"/>
              </w:rPr>
              <w:t xml:space="preserve">, in collaboration with </w:t>
            </w:r>
            <w:r>
              <w:rPr>
                <w:rFonts w:ascii="Verdana" w:hAnsi="Verdana"/>
                <w:b/>
                <w:bCs/>
                <w:sz w:val="20"/>
                <w:szCs w:val="18"/>
              </w:rPr>
              <w:t>The Coca Cola Company</w:t>
            </w:r>
            <w:r>
              <w:rPr>
                <w:rFonts w:ascii="Verdana" w:hAnsi="Verdana"/>
                <w:sz w:val="20"/>
                <w:szCs w:val="18"/>
              </w:rPr>
              <w:t xml:space="preserve">. </w:t>
            </w:r>
          </w:p>
          <w:p w14:paraId="025F17BE" w14:textId="2E97A380" w:rsidR="0067749F" w:rsidRDefault="0067749F" w:rsidP="00CE0DDC">
            <w:pPr>
              <w:rPr>
                <w:rFonts w:ascii="Verdana" w:hAnsi="Verdana"/>
                <w:sz w:val="20"/>
                <w:szCs w:val="18"/>
              </w:rPr>
            </w:pPr>
            <w:r>
              <w:rPr>
                <w:rFonts w:ascii="Verdana" w:hAnsi="Verdana"/>
                <w:sz w:val="20"/>
                <w:szCs w:val="18"/>
              </w:rPr>
              <w:t xml:space="preserve">This web application is developed for </w:t>
            </w:r>
            <w:r w:rsidR="00CE0DDC">
              <w:rPr>
                <w:rFonts w:ascii="Verdana" w:hAnsi="Verdana"/>
                <w:sz w:val="20"/>
                <w:szCs w:val="18"/>
              </w:rPr>
              <w:t>r</w:t>
            </w:r>
            <w:r>
              <w:rPr>
                <w:rFonts w:ascii="Verdana" w:hAnsi="Verdana"/>
                <w:sz w:val="20"/>
                <w:szCs w:val="18"/>
              </w:rPr>
              <w:t xml:space="preserve">egistering </w:t>
            </w:r>
            <w:r w:rsidR="00CE0DDC">
              <w:rPr>
                <w:rFonts w:ascii="Verdana" w:hAnsi="Verdana"/>
                <w:sz w:val="20"/>
                <w:szCs w:val="18"/>
              </w:rPr>
              <w:t xml:space="preserve">and then </w:t>
            </w:r>
            <w:r>
              <w:rPr>
                <w:rFonts w:ascii="Verdana" w:hAnsi="Verdana"/>
                <w:sz w:val="20"/>
                <w:szCs w:val="18"/>
              </w:rPr>
              <w:t xml:space="preserve">sending tickets </w:t>
            </w:r>
            <w:r w:rsidR="00CE0DDC">
              <w:rPr>
                <w:rFonts w:ascii="Verdana" w:hAnsi="Verdana"/>
                <w:sz w:val="20"/>
                <w:szCs w:val="18"/>
              </w:rPr>
              <w:t xml:space="preserve">and </w:t>
            </w:r>
            <w:r w:rsidR="00CE0DDC">
              <w:rPr>
                <w:rFonts w:ascii="Verdana" w:hAnsi="Verdana"/>
                <w:sz w:val="20"/>
                <w:szCs w:val="18"/>
              </w:rPr>
              <w:t xml:space="preserve">hotel booking requests </w:t>
            </w:r>
            <w:r>
              <w:rPr>
                <w:rFonts w:ascii="Verdana" w:hAnsi="Verdana"/>
                <w:sz w:val="20"/>
                <w:szCs w:val="18"/>
              </w:rPr>
              <w:t>for the event.</w:t>
            </w:r>
          </w:p>
        </w:tc>
      </w:tr>
    </w:tbl>
    <w:p w14:paraId="1ED61E28" w14:textId="77777777" w:rsidR="00CE0DDC" w:rsidRPr="002C4560" w:rsidRDefault="00CE0DDC" w:rsidP="00CE0DDC">
      <w:pPr>
        <w:rPr>
          <w:rFonts w:ascii="Verdana" w:hAnsi="Verdana"/>
          <w:bCs/>
          <w:color w:val="000000"/>
          <w:sz w:val="20"/>
          <w:szCs w:val="18"/>
        </w:rPr>
      </w:pPr>
    </w:p>
    <w:p w14:paraId="174F9F81" w14:textId="77777777" w:rsidR="00CE0DDC" w:rsidRPr="002C4560" w:rsidRDefault="00CE0DDC" w:rsidP="00CE0DDC">
      <w:pPr>
        <w:jc w:val="center"/>
        <w:rPr>
          <w:rFonts w:ascii="Verdana" w:hAnsi="Verdana"/>
          <w:b/>
          <w:bCs/>
          <w:color w:val="000000"/>
          <w:sz w:val="22"/>
          <w:szCs w:val="20"/>
          <w:u w:val="single"/>
        </w:rPr>
      </w:pPr>
    </w:p>
    <w:p w14:paraId="64A6C977" w14:textId="77777777" w:rsidR="00CE0DDC" w:rsidRPr="002C4560" w:rsidRDefault="00CE0DDC" w:rsidP="00CE0DDC">
      <w:pPr>
        <w:rPr>
          <w:rFonts w:ascii="Verdana" w:hAnsi="Verdana"/>
          <w:bCs/>
          <w:color w:val="000000"/>
          <w:sz w:val="20"/>
          <w:szCs w:val="18"/>
        </w:rPr>
      </w:pPr>
    </w:p>
    <w:p w14:paraId="67244C73" w14:textId="77777777" w:rsidR="0067749F" w:rsidRDefault="0067749F" w:rsidP="0067749F">
      <w:pPr>
        <w:pBdr>
          <w:top w:val="single" w:sz="4" w:space="1" w:color="auto"/>
          <w:left w:val="single" w:sz="4" w:space="4" w:color="auto"/>
          <w:bottom w:val="single" w:sz="4" w:space="1" w:color="auto"/>
          <w:right w:val="single" w:sz="4" w:space="4" w:color="auto"/>
        </w:pBdr>
        <w:shd w:val="clear" w:color="auto" w:fill="A6A6A6"/>
        <w:jc w:val="center"/>
        <w:rPr>
          <w:rFonts w:ascii="Verdana" w:hAnsi="Verdana"/>
          <w:b/>
          <w:bCs/>
          <w:i/>
          <w:iCs/>
          <w:sz w:val="22"/>
          <w:szCs w:val="20"/>
        </w:rPr>
      </w:pPr>
      <w:r>
        <w:rPr>
          <w:rFonts w:ascii="Verdana" w:hAnsi="Verdana"/>
          <w:b/>
          <w:bCs/>
          <w:i/>
          <w:iCs/>
          <w:sz w:val="22"/>
          <w:szCs w:val="20"/>
        </w:rPr>
        <w:t>ACADEMIA</w:t>
      </w:r>
    </w:p>
    <w:p w14:paraId="7695B642" w14:textId="77777777" w:rsidR="0067749F" w:rsidRDefault="0067749F" w:rsidP="0067749F">
      <w:pPr>
        <w:rPr>
          <w:rFonts w:ascii="Verdana" w:hAnsi="Verdana"/>
          <w:bCs/>
          <w:color w:val="000000"/>
          <w:sz w:val="20"/>
          <w:szCs w:val="18"/>
        </w:rPr>
      </w:pPr>
    </w:p>
    <w:p w14:paraId="687E040D" w14:textId="77777777" w:rsidR="0067749F" w:rsidRDefault="0067749F" w:rsidP="0067749F">
      <w:pPr>
        <w:numPr>
          <w:ilvl w:val="0"/>
          <w:numId w:val="17"/>
        </w:numPr>
        <w:ind w:left="360"/>
        <w:rPr>
          <w:rFonts w:ascii="Verdana" w:hAnsi="Verdana"/>
          <w:color w:val="000000"/>
          <w:sz w:val="22"/>
          <w:szCs w:val="20"/>
        </w:rPr>
      </w:pPr>
      <w:r>
        <w:rPr>
          <w:rFonts w:ascii="Verdana" w:hAnsi="Verdana"/>
          <w:b/>
          <w:bCs/>
          <w:sz w:val="22"/>
          <w:szCs w:val="20"/>
        </w:rPr>
        <w:t xml:space="preserve">MCA </w:t>
      </w:r>
      <w:r>
        <w:rPr>
          <w:rFonts w:ascii="Verdana" w:hAnsi="Verdana"/>
          <w:color w:val="000000"/>
          <w:sz w:val="22"/>
          <w:szCs w:val="20"/>
        </w:rPr>
        <w:t xml:space="preserve">from </w:t>
      </w:r>
      <w:r>
        <w:rPr>
          <w:rFonts w:ascii="Verdana" w:hAnsi="Verdana"/>
          <w:b/>
          <w:bCs/>
          <w:color w:val="000000"/>
          <w:sz w:val="22"/>
          <w:szCs w:val="20"/>
        </w:rPr>
        <w:t>Maharshi Dayanand University, Rohtak</w:t>
      </w:r>
      <w:r>
        <w:rPr>
          <w:rFonts w:ascii="Verdana" w:hAnsi="Verdana"/>
          <w:color w:val="000000"/>
          <w:sz w:val="22"/>
          <w:szCs w:val="20"/>
        </w:rPr>
        <w:t>, Jan 2007, 65 %</w:t>
      </w:r>
    </w:p>
    <w:p w14:paraId="456E4D26" w14:textId="77777777" w:rsidR="0067749F" w:rsidRDefault="0067749F" w:rsidP="0067749F">
      <w:pPr>
        <w:numPr>
          <w:ilvl w:val="0"/>
          <w:numId w:val="17"/>
        </w:numPr>
        <w:tabs>
          <w:tab w:val="left" w:pos="360"/>
        </w:tabs>
        <w:ind w:left="360"/>
        <w:rPr>
          <w:rFonts w:ascii="Verdana" w:hAnsi="Verdana"/>
          <w:color w:val="000000"/>
          <w:sz w:val="22"/>
          <w:szCs w:val="20"/>
        </w:rPr>
      </w:pPr>
      <w:r>
        <w:rPr>
          <w:rFonts w:ascii="Verdana" w:hAnsi="Verdana"/>
          <w:color w:val="000000"/>
          <w:sz w:val="22"/>
          <w:szCs w:val="20"/>
        </w:rPr>
        <w:t>Graduation (</w:t>
      </w:r>
      <w:proofErr w:type="gramStart"/>
      <w:r>
        <w:rPr>
          <w:rFonts w:ascii="Verdana" w:hAnsi="Verdana"/>
          <w:color w:val="000000"/>
          <w:sz w:val="22"/>
          <w:szCs w:val="20"/>
        </w:rPr>
        <w:t>B.Com</w:t>
      </w:r>
      <w:proofErr w:type="gramEnd"/>
      <w:r>
        <w:rPr>
          <w:rFonts w:ascii="Verdana" w:hAnsi="Verdana"/>
          <w:color w:val="000000"/>
          <w:sz w:val="22"/>
          <w:szCs w:val="20"/>
        </w:rPr>
        <w:t xml:space="preserve">, </w:t>
      </w:r>
      <w:proofErr w:type="spellStart"/>
      <w:r>
        <w:rPr>
          <w:rFonts w:ascii="Verdana" w:hAnsi="Verdana"/>
          <w:b/>
          <w:bCs/>
          <w:color w:val="000000"/>
          <w:sz w:val="22"/>
          <w:szCs w:val="20"/>
        </w:rPr>
        <w:t>Satyawati</w:t>
      </w:r>
      <w:proofErr w:type="spellEnd"/>
      <w:r>
        <w:rPr>
          <w:rFonts w:ascii="Verdana" w:hAnsi="Verdana"/>
          <w:b/>
          <w:bCs/>
          <w:color w:val="000000"/>
          <w:sz w:val="22"/>
          <w:szCs w:val="20"/>
        </w:rPr>
        <w:t xml:space="preserve"> College, Delhi University</w:t>
      </w:r>
      <w:r>
        <w:rPr>
          <w:rFonts w:ascii="Verdana" w:hAnsi="Verdana"/>
          <w:color w:val="000000"/>
          <w:sz w:val="22"/>
          <w:szCs w:val="20"/>
        </w:rPr>
        <w:t>) 2002</w:t>
      </w:r>
    </w:p>
    <w:p w14:paraId="33929042" w14:textId="77777777" w:rsidR="0067749F" w:rsidRDefault="0067749F" w:rsidP="0067749F">
      <w:pPr>
        <w:numPr>
          <w:ilvl w:val="0"/>
          <w:numId w:val="17"/>
        </w:numPr>
        <w:tabs>
          <w:tab w:val="left" w:pos="360"/>
        </w:tabs>
        <w:ind w:left="360"/>
        <w:rPr>
          <w:rFonts w:ascii="Verdana" w:hAnsi="Verdana"/>
          <w:color w:val="000000"/>
          <w:sz w:val="22"/>
          <w:szCs w:val="20"/>
        </w:rPr>
      </w:pPr>
      <w:r>
        <w:rPr>
          <w:rFonts w:ascii="Verdana" w:hAnsi="Verdana"/>
          <w:color w:val="000000"/>
          <w:sz w:val="22"/>
          <w:szCs w:val="20"/>
        </w:rPr>
        <w:t xml:space="preserve">10+2 </w:t>
      </w:r>
      <w:r>
        <w:rPr>
          <w:rFonts w:ascii="Verdana" w:hAnsi="Verdana"/>
          <w:b/>
          <w:bCs/>
          <w:color w:val="000000"/>
          <w:sz w:val="22"/>
          <w:szCs w:val="20"/>
        </w:rPr>
        <w:t xml:space="preserve">Central School for Tibetans, </w:t>
      </w:r>
      <w:proofErr w:type="spellStart"/>
      <w:r>
        <w:rPr>
          <w:rFonts w:ascii="Verdana" w:hAnsi="Verdana"/>
          <w:b/>
          <w:bCs/>
          <w:color w:val="000000"/>
          <w:sz w:val="22"/>
          <w:szCs w:val="20"/>
        </w:rPr>
        <w:t>Mussoorie</w:t>
      </w:r>
      <w:proofErr w:type="spellEnd"/>
      <w:r>
        <w:rPr>
          <w:rFonts w:ascii="Verdana" w:hAnsi="Verdana"/>
          <w:b/>
          <w:bCs/>
          <w:color w:val="000000"/>
          <w:sz w:val="22"/>
          <w:szCs w:val="20"/>
        </w:rPr>
        <w:t xml:space="preserve"> </w:t>
      </w:r>
      <w:r>
        <w:rPr>
          <w:rFonts w:ascii="Verdana" w:hAnsi="Verdana"/>
          <w:color w:val="000000"/>
          <w:sz w:val="22"/>
          <w:szCs w:val="20"/>
        </w:rPr>
        <w:t>1999</w:t>
      </w:r>
    </w:p>
    <w:p w14:paraId="18B50B92" w14:textId="77777777" w:rsidR="0067749F" w:rsidRDefault="0067749F" w:rsidP="0067749F">
      <w:pPr>
        <w:numPr>
          <w:ilvl w:val="0"/>
          <w:numId w:val="17"/>
        </w:numPr>
        <w:tabs>
          <w:tab w:val="left" w:pos="360"/>
        </w:tabs>
        <w:ind w:left="360"/>
        <w:rPr>
          <w:rFonts w:ascii="Verdana" w:hAnsi="Verdana"/>
          <w:color w:val="000000"/>
          <w:sz w:val="22"/>
          <w:szCs w:val="20"/>
        </w:rPr>
      </w:pPr>
      <w:r>
        <w:rPr>
          <w:rFonts w:ascii="Verdana" w:hAnsi="Verdana"/>
          <w:color w:val="000000"/>
          <w:sz w:val="22"/>
          <w:szCs w:val="20"/>
        </w:rPr>
        <w:t xml:space="preserve">10 </w:t>
      </w:r>
      <w:proofErr w:type="spellStart"/>
      <w:r>
        <w:rPr>
          <w:rFonts w:ascii="Verdana" w:hAnsi="Verdana"/>
          <w:b/>
          <w:bCs/>
          <w:color w:val="000000"/>
          <w:sz w:val="22"/>
          <w:szCs w:val="20"/>
        </w:rPr>
        <w:t>Kendriya</w:t>
      </w:r>
      <w:proofErr w:type="spellEnd"/>
      <w:r>
        <w:rPr>
          <w:rFonts w:ascii="Verdana" w:hAnsi="Verdana"/>
          <w:b/>
          <w:bCs/>
          <w:color w:val="000000"/>
          <w:sz w:val="22"/>
          <w:szCs w:val="20"/>
        </w:rPr>
        <w:t xml:space="preserve"> Vidyalaya, </w:t>
      </w:r>
      <w:proofErr w:type="spellStart"/>
      <w:r>
        <w:rPr>
          <w:rFonts w:ascii="Verdana" w:hAnsi="Verdana"/>
          <w:b/>
          <w:bCs/>
          <w:color w:val="000000"/>
          <w:sz w:val="22"/>
          <w:szCs w:val="20"/>
        </w:rPr>
        <w:t>Mussoorie</w:t>
      </w:r>
      <w:proofErr w:type="spellEnd"/>
      <w:r>
        <w:rPr>
          <w:rFonts w:ascii="Verdana" w:hAnsi="Verdana"/>
          <w:color w:val="000000"/>
          <w:sz w:val="22"/>
          <w:szCs w:val="20"/>
        </w:rPr>
        <w:t xml:space="preserve"> 1996</w:t>
      </w:r>
    </w:p>
    <w:p w14:paraId="7489A079" w14:textId="77777777" w:rsidR="0067749F" w:rsidRDefault="0067749F" w:rsidP="0067749F">
      <w:pPr>
        <w:rPr>
          <w:rFonts w:ascii="Verdana" w:hAnsi="Verdana"/>
          <w:bCs/>
          <w:color w:val="000000"/>
          <w:sz w:val="20"/>
          <w:szCs w:val="18"/>
        </w:rPr>
      </w:pPr>
    </w:p>
    <w:p w14:paraId="5EDE4A40" w14:textId="77777777" w:rsidR="0067749F" w:rsidRDefault="0067749F" w:rsidP="0067749F">
      <w:pPr>
        <w:ind w:firstLine="360"/>
        <w:rPr>
          <w:rFonts w:ascii="Verdana" w:hAnsi="Verdana"/>
          <w:b/>
          <w:bCs/>
          <w:color w:val="000000"/>
          <w:sz w:val="22"/>
          <w:szCs w:val="20"/>
          <w:u w:val="single"/>
        </w:rPr>
      </w:pPr>
      <w:r>
        <w:rPr>
          <w:rFonts w:ascii="Verdana" w:hAnsi="Verdana"/>
          <w:b/>
          <w:bCs/>
          <w:color w:val="000000"/>
          <w:sz w:val="22"/>
          <w:szCs w:val="20"/>
          <w:u w:val="single"/>
        </w:rPr>
        <w:t>Additional Qualifications</w:t>
      </w:r>
    </w:p>
    <w:p w14:paraId="10D362AD" w14:textId="77777777" w:rsidR="0067749F" w:rsidRDefault="0067749F" w:rsidP="0067749F">
      <w:pPr>
        <w:rPr>
          <w:rFonts w:ascii="Verdana" w:hAnsi="Verdana"/>
          <w:bCs/>
          <w:color w:val="000000"/>
          <w:sz w:val="20"/>
          <w:szCs w:val="18"/>
        </w:rPr>
      </w:pPr>
    </w:p>
    <w:p w14:paraId="187D5021" w14:textId="77777777" w:rsidR="0067749F" w:rsidRDefault="0067749F" w:rsidP="0067749F">
      <w:pPr>
        <w:numPr>
          <w:ilvl w:val="0"/>
          <w:numId w:val="18"/>
        </w:numPr>
        <w:ind w:left="540" w:hanging="180"/>
        <w:rPr>
          <w:rFonts w:ascii="Verdana" w:hAnsi="Verdana"/>
          <w:color w:val="000000"/>
          <w:sz w:val="22"/>
          <w:szCs w:val="20"/>
        </w:rPr>
      </w:pPr>
      <w:r>
        <w:rPr>
          <w:rFonts w:ascii="Verdana" w:hAnsi="Verdana"/>
          <w:b/>
          <w:bCs/>
          <w:color w:val="000000"/>
          <w:sz w:val="22"/>
          <w:szCs w:val="20"/>
        </w:rPr>
        <w:t>Three years Diploma in Software Engineering</w:t>
      </w:r>
      <w:r>
        <w:rPr>
          <w:rFonts w:ascii="Verdana" w:hAnsi="Verdana"/>
          <w:color w:val="000000"/>
          <w:sz w:val="22"/>
          <w:szCs w:val="20"/>
        </w:rPr>
        <w:t xml:space="preserve"> from </w:t>
      </w:r>
      <w:r>
        <w:rPr>
          <w:rFonts w:ascii="Verdana" w:hAnsi="Verdana"/>
          <w:b/>
          <w:bCs/>
          <w:color w:val="000000"/>
          <w:sz w:val="22"/>
          <w:szCs w:val="20"/>
        </w:rPr>
        <w:t>APTECH</w:t>
      </w:r>
      <w:r>
        <w:rPr>
          <w:rFonts w:ascii="Verdana" w:hAnsi="Verdana"/>
          <w:color w:val="000000"/>
          <w:sz w:val="22"/>
          <w:szCs w:val="20"/>
        </w:rPr>
        <w:t xml:space="preserve"> 2002, 68 %</w:t>
      </w:r>
    </w:p>
    <w:p w14:paraId="012DFD3B" w14:textId="53923379" w:rsidR="00D137BF" w:rsidRPr="00AA6478" w:rsidRDefault="0067749F" w:rsidP="00794C57">
      <w:pPr>
        <w:numPr>
          <w:ilvl w:val="0"/>
          <w:numId w:val="18"/>
        </w:numPr>
        <w:ind w:left="540" w:hanging="180"/>
        <w:rPr>
          <w:rFonts w:ascii="Verdana" w:hAnsi="Verdana"/>
          <w:color w:val="000000"/>
          <w:sz w:val="22"/>
          <w:szCs w:val="20"/>
        </w:rPr>
      </w:pPr>
      <w:r>
        <w:rPr>
          <w:rFonts w:ascii="Verdana" w:hAnsi="Verdana"/>
          <w:color w:val="000000"/>
          <w:sz w:val="22"/>
          <w:szCs w:val="20"/>
        </w:rPr>
        <w:t xml:space="preserve">Two months Certificate Course in Computers from </w:t>
      </w:r>
      <w:r>
        <w:rPr>
          <w:rFonts w:ascii="Verdana" w:hAnsi="Verdana"/>
          <w:b/>
          <w:bCs/>
          <w:color w:val="000000"/>
          <w:sz w:val="22"/>
          <w:szCs w:val="20"/>
        </w:rPr>
        <w:t xml:space="preserve">Lal Bahadur Shastri National Academy of Administration, </w:t>
      </w:r>
      <w:proofErr w:type="spellStart"/>
      <w:r>
        <w:rPr>
          <w:rFonts w:ascii="Verdana" w:hAnsi="Verdana"/>
          <w:b/>
          <w:bCs/>
          <w:color w:val="000000"/>
          <w:sz w:val="22"/>
          <w:szCs w:val="20"/>
        </w:rPr>
        <w:t>Mussoorie</w:t>
      </w:r>
      <w:proofErr w:type="spellEnd"/>
    </w:p>
    <w:sectPr w:rsidR="00D137BF" w:rsidRPr="00AA6478" w:rsidSect="00863F88">
      <w:type w:val="continuous"/>
      <w:pgSz w:w="12240" w:h="15840"/>
      <w:pgMar w:top="851" w:right="450" w:bottom="63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75F6D"/>
    <w:multiLevelType w:val="hybridMultilevel"/>
    <w:tmpl w:val="31BC8B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FD15DB"/>
    <w:multiLevelType w:val="hybridMultilevel"/>
    <w:tmpl w:val="5E684DB2"/>
    <w:lvl w:ilvl="0" w:tplc="74660DB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207C622A"/>
    <w:multiLevelType w:val="hybridMultilevel"/>
    <w:tmpl w:val="48B26BA8"/>
    <w:lvl w:ilvl="0" w:tplc="04090005">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15:restartNumberingAfterBreak="0">
    <w:nsid w:val="208A77FC"/>
    <w:multiLevelType w:val="hybridMultilevel"/>
    <w:tmpl w:val="9D9037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85579D6"/>
    <w:multiLevelType w:val="hybridMultilevel"/>
    <w:tmpl w:val="1166B91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86C5FE4"/>
    <w:multiLevelType w:val="hybridMultilevel"/>
    <w:tmpl w:val="0938F536"/>
    <w:lvl w:ilvl="0" w:tplc="04090005">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34FA280B"/>
    <w:multiLevelType w:val="hybridMultilevel"/>
    <w:tmpl w:val="B7E09ED8"/>
    <w:lvl w:ilvl="0" w:tplc="92263354">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4E5849C9"/>
    <w:multiLevelType w:val="hybridMultilevel"/>
    <w:tmpl w:val="E47AB7F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51CB12BC"/>
    <w:multiLevelType w:val="hybridMultilevel"/>
    <w:tmpl w:val="D8608A9C"/>
    <w:lvl w:ilvl="0" w:tplc="04090005">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583C351F"/>
    <w:multiLevelType w:val="hybridMultilevel"/>
    <w:tmpl w:val="6E7AAB9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5FB15CD1"/>
    <w:multiLevelType w:val="hybridMultilevel"/>
    <w:tmpl w:val="7EF60974"/>
    <w:lvl w:ilvl="0" w:tplc="0809001B">
      <w:start w:val="1"/>
      <w:numFmt w:val="lowerRoman"/>
      <w:lvlText w:val="%1."/>
      <w:lvlJc w:val="right"/>
      <w:pPr>
        <w:tabs>
          <w:tab w:val="num" w:pos="1080"/>
        </w:tabs>
        <w:ind w:left="1080" w:hanging="360"/>
      </w:pPr>
    </w:lvl>
    <w:lvl w:ilvl="1" w:tplc="08090019">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11" w15:restartNumberingAfterBreak="0">
    <w:nsid w:val="5FD23C89"/>
    <w:multiLevelType w:val="hybridMultilevel"/>
    <w:tmpl w:val="3BFCBBC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65413EC4"/>
    <w:multiLevelType w:val="hybridMultilevel"/>
    <w:tmpl w:val="557E2A6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79312327"/>
    <w:multiLevelType w:val="hybridMultilevel"/>
    <w:tmpl w:val="DD4EA9B2"/>
    <w:lvl w:ilvl="0" w:tplc="04090005">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4" w15:restartNumberingAfterBreak="0">
    <w:nsid w:val="7E0E4382"/>
    <w:multiLevelType w:val="hybridMultilevel"/>
    <w:tmpl w:val="290625F2"/>
    <w:lvl w:ilvl="0" w:tplc="08090013">
      <w:start w:val="1"/>
      <w:numFmt w:val="upperRoman"/>
      <w:lvlText w:val="%1."/>
      <w:lvlJc w:val="right"/>
      <w:pPr>
        <w:tabs>
          <w:tab w:val="num" w:pos="180"/>
        </w:tabs>
        <w:ind w:left="180" w:hanging="180"/>
      </w:p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num w:numId="1">
    <w:abstractNumId w:val="7"/>
  </w:num>
  <w:num w:numId="2">
    <w:abstractNumId w:val="11"/>
  </w:num>
  <w:num w:numId="3">
    <w:abstractNumId w:val="3"/>
  </w:num>
  <w:num w:numId="4">
    <w:abstractNumId w:val="2"/>
  </w:num>
  <w:num w:numId="5">
    <w:abstractNumId w:val="8"/>
  </w:num>
  <w:num w:numId="6">
    <w:abstractNumId w:val="13"/>
  </w:num>
  <w:num w:numId="7">
    <w:abstractNumId w:val="5"/>
  </w:num>
  <w:num w:numId="8">
    <w:abstractNumId w:val="6"/>
  </w:num>
  <w:num w:numId="9">
    <w:abstractNumId w:val="9"/>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4"/>
  </w:num>
  <w:num w:numId="13">
    <w:abstractNumId w:val="10"/>
  </w:num>
  <w:num w:numId="14">
    <w:abstractNumId w:val="4"/>
  </w:num>
  <w:num w:numId="15">
    <w:abstractNumId w:val="1"/>
  </w:num>
  <w:num w:numId="16">
    <w:abstractNumId w:val="6"/>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054"/>
    <w:rsid w:val="000009E5"/>
    <w:rsid w:val="00000A76"/>
    <w:rsid w:val="00001B26"/>
    <w:rsid w:val="00001E44"/>
    <w:rsid w:val="00003217"/>
    <w:rsid w:val="000039CA"/>
    <w:rsid w:val="00004F38"/>
    <w:rsid w:val="000136BE"/>
    <w:rsid w:val="00015330"/>
    <w:rsid w:val="00015AD4"/>
    <w:rsid w:val="0001752F"/>
    <w:rsid w:val="0002121E"/>
    <w:rsid w:val="000225ED"/>
    <w:rsid w:val="00025BC4"/>
    <w:rsid w:val="00026F37"/>
    <w:rsid w:val="00031C69"/>
    <w:rsid w:val="0003433C"/>
    <w:rsid w:val="00035209"/>
    <w:rsid w:val="00040517"/>
    <w:rsid w:val="0004090D"/>
    <w:rsid w:val="000424FC"/>
    <w:rsid w:val="00044C06"/>
    <w:rsid w:val="00044E85"/>
    <w:rsid w:val="000455CD"/>
    <w:rsid w:val="00045A8E"/>
    <w:rsid w:val="000500D3"/>
    <w:rsid w:val="00050445"/>
    <w:rsid w:val="000518C1"/>
    <w:rsid w:val="000551A8"/>
    <w:rsid w:val="00056D51"/>
    <w:rsid w:val="00057284"/>
    <w:rsid w:val="00057FDE"/>
    <w:rsid w:val="000601C4"/>
    <w:rsid w:val="00062432"/>
    <w:rsid w:val="000629F2"/>
    <w:rsid w:val="00063BD8"/>
    <w:rsid w:val="00064108"/>
    <w:rsid w:val="00064354"/>
    <w:rsid w:val="000677A1"/>
    <w:rsid w:val="00076B84"/>
    <w:rsid w:val="00077305"/>
    <w:rsid w:val="00077E40"/>
    <w:rsid w:val="00082547"/>
    <w:rsid w:val="00083AFC"/>
    <w:rsid w:val="00083E7F"/>
    <w:rsid w:val="00084417"/>
    <w:rsid w:val="00086DFF"/>
    <w:rsid w:val="00091C6B"/>
    <w:rsid w:val="00093445"/>
    <w:rsid w:val="00095898"/>
    <w:rsid w:val="00096553"/>
    <w:rsid w:val="00097BC9"/>
    <w:rsid w:val="000A1A00"/>
    <w:rsid w:val="000A3095"/>
    <w:rsid w:val="000A3CE4"/>
    <w:rsid w:val="000A6B9E"/>
    <w:rsid w:val="000A74E0"/>
    <w:rsid w:val="000B30A3"/>
    <w:rsid w:val="000B4182"/>
    <w:rsid w:val="000B499F"/>
    <w:rsid w:val="000B7600"/>
    <w:rsid w:val="000C0374"/>
    <w:rsid w:val="000C0676"/>
    <w:rsid w:val="000C2BC7"/>
    <w:rsid w:val="000C31E4"/>
    <w:rsid w:val="000C33E1"/>
    <w:rsid w:val="000C4665"/>
    <w:rsid w:val="000D1556"/>
    <w:rsid w:val="000D2812"/>
    <w:rsid w:val="000D2919"/>
    <w:rsid w:val="000D3376"/>
    <w:rsid w:val="000D4E30"/>
    <w:rsid w:val="000E27D1"/>
    <w:rsid w:val="000E54F8"/>
    <w:rsid w:val="000F085F"/>
    <w:rsid w:val="000F1ACF"/>
    <w:rsid w:val="000F1E0F"/>
    <w:rsid w:val="000F33AF"/>
    <w:rsid w:val="000F545C"/>
    <w:rsid w:val="00103831"/>
    <w:rsid w:val="00103E2C"/>
    <w:rsid w:val="00103F7D"/>
    <w:rsid w:val="00105978"/>
    <w:rsid w:val="00107295"/>
    <w:rsid w:val="00107CF4"/>
    <w:rsid w:val="0011025D"/>
    <w:rsid w:val="001103C6"/>
    <w:rsid w:val="00112D98"/>
    <w:rsid w:val="00113557"/>
    <w:rsid w:val="00114295"/>
    <w:rsid w:val="00115E97"/>
    <w:rsid w:val="001169E9"/>
    <w:rsid w:val="00120E39"/>
    <w:rsid w:val="00123414"/>
    <w:rsid w:val="001235C2"/>
    <w:rsid w:val="001239A9"/>
    <w:rsid w:val="0012416C"/>
    <w:rsid w:val="001250DD"/>
    <w:rsid w:val="00125C29"/>
    <w:rsid w:val="00126AEF"/>
    <w:rsid w:val="001302B7"/>
    <w:rsid w:val="001307EE"/>
    <w:rsid w:val="00133E2B"/>
    <w:rsid w:val="00134026"/>
    <w:rsid w:val="001341DD"/>
    <w:rsid w:val="00140030"/>
    <w:rsid w:val="00142835"/>
    <w:rsid w:val="001435B0"/>
    <w:rsid w:val="001437CE"/>
    <w:rsid w:val="00146426"/>
    <w:rsid w:val="00146EF3"/>
    <w:rsid w:val="00151BEF"/>
    <w:rsid w:val="001549D5"/>
    <w:rsid w:val="00165589"/>
    <w:rsid w:val="001663E6"/>
    <w:rsid w:val="00171147"/>
    <w:rsid w:val="00171856"/>
    <w:rsid w:val="00171EFB"/>
    <w:rsid w:val="001754CA"/>
    <w:rsid w:val="001757D2"/>
    <w:rsid w:val="001760AE"/>
    <w:rsid w:val="001761F5"/>
    <w:rsid w:val="00180BFE"/>
    <w:rsid w:val="00181F58"/>
    <w:rsid w:val="00184A3B"/>
    <w:rsid w:val="001866DE"/>
    <w:rsid w:val="00186734"/>
    <w:rsid w:val="00186A3C"/>
    <w:rsid w:val="00186A82"/>
    <w:rsid w:val="001900CA"/>
    <w:rsid w:val="00191E6F"/>
    <w:rsid w:val="001922C0"/>
    <w:rsid w:val="001924F3"/>
    <w:rsid w:val="00193032"/>
    <w:rsid w:val="00195B30"/>
    <w:rsid w:val="0019677F"/>
    <w:rsid w:val="001974B7"/>
    <w:rsid w:val="001A12F7"/>
    <w:rsid w:val="001A2DDE"/>
    <w:rsid w:val="001A3103"/>
    <w:rsid w:val="001A46D8"/>
    <w:rsid w:val="001A4D9E"/>
    <w:rsid w:val="001A5356"/>
    <w:rsid w:val="001B55D1"/>
    <w:rsid w:val="001C1084"/>
    <w:rsid w:val="001C1789"/>
    <w:rsid w:val="001C22BF"/>
    <w:rsid w:val="001C50E5"/>
    <w:rsid w:val="001D05E6"/>
    <w:rsid w:val="001D2879"/>
    <w:rsid w:val="001D79C7"/>
    <w:rsid w:val="001E2051"/>
    <w:rsid w:val="001E66C4"/>
    <w:rsid w:val="001E72AD"/>
    <w:rsid w:val="001E7CB8"/>
    <w:rsid w:val="001F58D4"/>
    <w:rsid w:val="0020145B"/>
    <w:rsid w:val="00201EAB"/>
    <w:rsid w:val="00205488"/>
    <w:rsid w:val="0020740C"/>
    <w:rsid w:val="00210582"/>
    <w:rsid w:val="00211571"/>
    <w:rsid w:val="002119D1"/>
    <w:rsid w:val="00212F7D"/>
    <w:rsid w:val="00213A0C"/>
    <w:rsid w:val="002146BB"/>
    <w:rsid w:val="00214D24"/>
    <w:rsid w:val="00216ECA"/>
    <w:rsid w:val="00220F28"/>
    <w:rsid w:val="00221C56"/>
    <w:rsid w:val="00224F12"/>
    <w:rsid w:val="00225B22"/>
    <w:rsid w:val="0022771F"/>
    <w:rsid w:val="00227EB9"/>
    <w:rsid w:val="00236950"/>
    <w:rsid w:val="00237BBF"/>
    <w:rsid w:val="002428E0"/>
    <w:rsid w:val="00243B14"/>
    <w:rsid w:val="0024561A"/>
    <w:rsid w:val="002457CB"/>
    <w:rsid w:val="002459BB"/>
    <w:rsid w:val="00251F40"/>
    <w:rsid w:val="002543F6"/>
    <w:rsid w:val="0025538B"/>
    <w:rsid w:val="00255B72"/>
    <w:rsid w:val="0025609C"/>
    <w:rsid w:val="002560DD"/>
    <w:rsid w:val="00256598"/>
    <w:rsid w:val="0025795D"/>
    <w:rsid w:val="00257EBA"/>
    <w:rsid w:val="00261BBA"/>
    <w:rsid w:val="00261BFB"/>
    <w:rsid w:val="00261D25"/>
    <w:rsid w:val="00262DDC"/>
    <w:rsid w:val="00263C44"/>
    <w:rsid w:val="00265576"/>
    <w:rsid w:val="00267E0C"/>
    <w:rsid w:val="00270504"/>
    <w:rsid w:val="0027118D"/>
    <w:rsid w:val="002718A5"/>
    <w:rsid w:val="002729BF"/>
    <w:rsid w:val="00272E90"/>
    <w:rsid w:val="00273B53"/>
    <w:rsid w:val="002749E2"/>
    <w:rsid w:val="002758FE"/>
    <w:rsid w:val="00276C36"/>
    <w:rsid w:val="00277AA4"/>
    <w:rsid w:val="00280CA3"/>
    <w:rsid w:val="00280F74"/>
    <w:rsid w:val="00283D70"/>
    <w:rsid w:val="00287255"/>
    <w:rsid w:val="00290458"/>
    <w:rsid w:val="00290669"/>
    <w:rsid w:val="00292B90"/>
    <w:rsid w:val="00292CD6"/>
    <w:rsid w:val="00293CFD"/>
    <w:rsid w:val="002965D2"/>
    <w:rsid w:val="00297CD1"/>
    <w:rsid w:val="002A008C"/>
    <w:rsid w:val="002A364F"/>
    <w:rsid w:val="002A4947"/>
    <w:rsid w:val="002A4E65"/>
    <w:rsid w:val="002A541C"/>
    <w:rsid w:val="002A541D"/>
    <w:rsid w:val="002A6B28"/>
    <w:rsid w:val="002B1AC6"/>
    <w:rsid w:val="002B29C4"/>
    <w:rsid w:val="002B3193"/>
    <w:rsid w:val="002B3E9E"/>
    <w:rsid w:val="002B6CF7"/>
    <w:rsid w:val="002B77B6"/>
    <w:rsid w:val="002B7D04"/>
    <w:rsid w:val="002C02E0"/>
    <w:rsid w:val="002C0A5E"/>
    <w:rsid w:val="002C0AC7"/>
    <w:rsid w:val="002C11C1"/>
    <w:rsid w:val="002C1842"/>
    <w:rsid w:val="002C34A6"/>
    <w:rsid w:val="002C358B"/>
    <w:rsid w:val="002C4560"/>
    <w:rsid w:val="002C50E6"/>
    <w:rsid w:val="002C5BEF"/>
    <w:rsid w:val="002C6F2C"/>
    <w:rsid w:val="002C70F5"/>
    <w:rsid w:val="002C7F53"/>
    <w:rsid w:val="002D2495"/>
    <w:rsid w:val="002D5687"/>
    <w:rsid w:val="002D710C"/>
    <w:rsid w:val="002E127D"/>
    <w:rsid w:val="002E2268"/>
    <w:rsid w:val="002E3FEB"/>
    <w:rsid w:val="002E6C76"/>
    <w:rsid w:val="002F0F84"/>
    <w:rsid w:val="002F11EC"/>
    <w:rsid w:val="002F5ED9"/>
    <w:rsid w:val="002F6257"/>
    <w:rsid w:val="002F7A0D"/>
    <w:rsid w:val="0030047D"/>
    <w:rsid w:val="00302504"/>
    <w:rsid w:val="00304596"/>
    <w:rsid w:val="003153AE"/>
    <w:rsid w:val="003153BD"/>
    <w:rsid w:val="00317C66"/>
    <w:rsid w:val="003219C6"/>
    <w:rsid w:val="00322197"/>
    <w:rsid w:val="003232E3"/>
    <w:rsid w:val="00323ECC"/>
    <w:rsid w:val="003259D6"/>
    <w:rsid w:val="0033021F"/>
    <w:rsid w:val="00332499"/>
    <w:rsid w:val="00334C7A"/>
    <w:rsid w:val="003360E4"/>
    <w:rsid w:val="00336713"/>
    <w:rsid w:val="00341023"/>
    <w:rsid w:val="00341E50"/>
    <w:rsid w:val="0034277A"/>
    <w:rsid w:val="00342CDE"/>
    <w:rsid w:val="00342F24"/>
    <w:rsid w:val="00343291"/>
    <w:rsid w:val="0034411A"/>
    <w:rsid w:val="00345605"/>
    <w:rsid w:val="00345D0A"/>
    <w:rsid w:val="00346642"/>
    <w:rsid w:val="00347BC7"/>
    <w:rsid w:val="00351986"/>
    <w:rsid w:val="00353461"/>
    <w:rsid w:val="003535B6"/>
    <w:rsid w:val="00354B0D"/>
    <w:rsid w:val="00354C86"/>
    <w:rsid w:val="00354CDD"/>
    <w:rsid w:val="0035687B"/>
    <w:rsid w:val="00361C04"/>
    <w:rsid w:val="00362940"/>
    <w:rsid w:val="00364B35"/>
    <w:rsid w:val="0036507C"/>
    <w:rsid w:val="00367B87"/>
    <w:rsid w:val="00371A31"/>
    <w:rsid w:val="00371D84"/>
    <w:rsid w:val="003722C5"/>
    <w:rsid w:val="003745D5"/>
    <w:rsid w:val="003753D2"/>
    <w:rsid w:val="0038312E"/>
    <w:rsid w:val="003849AA"/>
    <w:rsid w:val="00386FE1"/>
    <w:rsid w:val="00387EC6"/>
    <w:rsid w:val="00395CAB"/>
    <w:rsid w:val="00395DBC"/>
    <w:rsid w:val="003A03C5"/>
    <w:rsid w:val="003A1D9D"/>
    <w:rsid w:val="003A2EA2"/>
    <w:rsid w:val="003A2EFF"/>
    <w:rsid w:val="003A4B22"/>
    <w:rsid w:val="003A5658"/>
    <w:rsid w:val="003B0159"/>
    <w:rsid w:val="003B2DC5"/>
    <w:rsid w:val="003B3B6F"/>
    <w:rsid w:val="003B5385"/>
    <w:rsid w:val="003C2FD6"/>
    <w:rsid w:val="003C5139"/>
    <w:rsid w:val="003C72AC"/>
    <w:rsid w:val="003D05EC"/>
    <w:rsid w:val="003D0DD6"/>
    <w:rsid w:val="003D156A"/>
    <w:rsid w:val="003D304E"/>
    <w:rsid w:val="003D5094"/>
    <w:rsid w:val="003D5F1B"/>
    <w:rsid w:val="003D5FA6"/>
    <w:rsid w:val="003D6A30"/>
    <w:rsid w:val="003E0CC9"/>
    <w:rsid w:val="003E19F6"/>
    <w:rsid w:val="003E2516"/>
    <w:rsid w:val="003E2609"/>
    <w:rsid w:val="003F0815"/>
    <w:rsid w:val="003F44F8"/>
    <w:rsid w:val="003F60A6"/>
    <w:rsid w:val="003F7884"/>
    <w:rsid w:val="00401BA7"/>
    <w:rsid w:val="0040219E"/>
    <w:rsid w:val="00402579"/>
    <w:rsid w:val="00403B14"/>
    <w:rsid w:val="004053BF"/>
    <w:rsid w:val="0041313C"/>
    <w:rsid w:val="004216B2"/>
    <w:rsid w:val="00430E3E"/>
    <w:rsid w:val="004313D4"/>
    <w:rsid w:val="0043193A"/>
    <w:rsid w:val="0043197C"/>
    <w:rsid w:val="00431BCF"/>
    <w:rsid w:val="00436B35"/>
    <w:rsid w:val="00436D52"/>
    <w:rsid w:val="00442D6E"/>
    <w:rsid w:val="00451006"/>
    <w:rsid w:val="004546D0"/>
    <w:rsid w:val="0045488D"/>
    <w:rsid w:val="004567CA"/>
    <w:rsid w:val="004576CD"/>
    <w:rsid w:val="00460B26"/>
    <w:rsid w:val="00461A67"/>
    <w:rsid w:val="00462D86"/>
    <w:rsid w:val="00465888"/>
    <w:rsid w:val="00467994"/>
    <w:rsid w:val="00467DE5"/>
    <w:rsid w:val="00470F0F"/>
    <w:rsid w:val="0047320F"/>
    <w:rsid w:val="004733F2"/>
    <w:rsid w:val="004767A7"/>
    <w:rsid w:val="004821E8"/>
    <w:rsid w:val="004826E2"/>
    <w:rsid w:val="00490A93"/>
    <w:rsid w:val="004917D3"/>
    <w:rsid w:val="004926C8"/>
    <w:rsid w:val="004934CB"/>
    <w:rsid w:val="00494574"/>
    <w:rsid w:val="0049618B"/>
    <w:rsid w:val="00496809"/>
    <w:rsid w:val="00497C2B"/>
    <w:rsid w:val="004A15E4"/>
    <w:rsid w:val="004A29DA"/>
    <w:rsid w:val="004A2CFF"/>
    <w:rsid w:val="004A3B57"/>
    <w:rsid w:val="004A4081"/>
    <w:rsid w:val="004A6490"/>
    <w:rsid w:val="004B1C58"/>
    <w:rsid w:val="004B1FE0"/>
    <w:rsid w:val="004B240D"/>
    <w:rsid w:val="004B3C7A"/>
    <w:rsid w:val="004B5724"/>
    <w:rsid w:val="004B6385"/>
    <w:rsid w:val="004B7526"/>
    <w:rsid w:val="004C16B4"/>
    <w:rsid w:val="004C2429"/>
    <w:rsid w:val="004C292A"/>
    <w:rsid w:val="004C2D9F"/>
    <w:rsid w:val="004C34E3"/>
    <w:rsid w:val="004C4CD3"/>
    <w:rsid w:val="004C64BC"/>
    <w:rsid w:val="004C6970"/>
    <w:rsid w:val="004C69D0"/>
    <w:rsid w:val="004C7606"/>
    <w:rsid w:val="004D1250"/>
    <w:rsid w:val="004D2037"/>
    <w:rsid w:val="004D23E7"/>
    <w:rsid w:val="004D2607"/>
    <w:rsid w:val="004D2625"/>
    <w:rsid w:val="004D380C"/>
    <w:rsid w:val="004D3908"/>
    <w:rsid w:val="004D4391"/>
    <w:rsid w:val="004D4F80"/>
    <w:rsid w:val="004E159F"/>
    <w:rsid w:val="004E20FD"/>
    <w:rsid w:val="004E33B0"/>
    <w:rsid w:val="004E3E4C"/>
    <w:rsid w:val="004E4E9F"/>
    <w:rsid w:val="004E52D8"/>
    <w:rsid w:val="004E7816"/>
    <w:rsid w:val="004F0361"/>
    <w:rsid w:val="004F19B5"/>
    <w:rsid w:val="004F2D2F"/>
    <w:rsid w:val="004F2FEB"/>
    <w:rsid w:val="004F3B0D"/>
    <w:rsid w:val="004F4C88"/>
    <w:rsid w:val="004F789B"/>
    <w:rsid w:val="00500D0E"/>
    <w:rsid w:val="0050193D"/>
    <w:rsid w:val="005036A6"/>
    <w:rsid w:val="00507E52"/>
    <w:rsid w:val="00511057"/>
    <w:rsid w:val="00511EB6"/>
    <w:rsid w:val="0051278E"/>
    <w:rsid w:val="00513F59"/>
    <w:rsid w:val="005155FC"/>
    <w:rsid w:val="005174FC"/>
    <w:rsid w:val="005178AE"/>
    <w:rsid w:val="005214CE"/>
    <w:rsid w:val="00521A59"/>
    <w:rsid w:val="005252E2"/>
    <w:rsid w:val="00526084"/>
    <w:rsid w:val="005271E9"/>
    <w:rsid w:val="00531789"/>
    <w:rsid w:val="00531AB7"/>
    <w:rsid w:val="00531B43"/>
    <w:rsid w:val="00531DCC"/>
    <w:rsid w:val="00532A92"/>
    <w:rsid w:val="00535D3C"/>
    <w:rsid w:val="00536868"/>
    <w:rsid w:val="00537BC0"/>
    <w:rsid w:val="00537DE5"/>
    <w:rsid w:val="005401BE"/>
    <w:rsid w:val="00540D5A"/>
    <w:rsid w:val="005414B5"/>
    <w:rsid w:val="00541937"/>
    <w:rsid w:val="00542383"/>
    <w:rsid w:val="00544261"/>
    <w:rsid w:val="005443E7"/>
    <w:rsid w:val="005452FC"/>
    <w:rsid w:val="00545523"/>
    <w:rsid w:val="00553C6D"/>
    <w:rsid w:val="00554D0C"/>
    <w:rsid w:val="00554EE9"/>
    <w:rsid w:val="00560AD9"/>
    <w:rsid w:val="00561262"/>
    <w:rsid w:val="00561F17"/>
    <w:rsid w:val="00562B4C"/>
    <w:rsid w:val="00565721"/>
    <w:rsid w:val="00565B36"/>
    <w:rsid w:val="005671A0"/>
    <w:rsid w:val="005732F3"/>
    <w:rsid w:val="0057390B"/>
    <w:rsid w:val="00573B88"/>
    <w:rsid w:val="005745BC"/>
    <w:rsid w:val="00575746"/>
    <w:rsid w:val="00575C8A"/>
    <w:rsid w:val="00576167"/>
    <w:rsid w:val="00576D61"/>
    <w:rsid w:val="00581A2C"/>
    <w:rsid w:val="00583115"/>
    <w:rsid w:val="00583C84"/>
    <w:rsid w:val="005844E1"/>
    <w:rsid w:val="005916A0"/>
    <w:rsid w:val="00591CFF"/>
    <w:rsid w:val="005937BE"/>
    <w:rsid w:val="00594C43"/>
    <w:rsid w:val="00595540"/>
    <w:rsid w:val="00596B79"/>
    <w:rsid w:val="00597685"/>
    <w:rsid w:val="005A0061"/>
    <w:rsid w:val="005A43E7"/>
    <w:rsid w:val="005A5C54"/>
    <w:rsid w:val="005A71F2"/>
    <w:rsid w:val="005A722A"/>
    <w:rsid w:val="005A7903"/>
    <w:rsid w:val="005A7E10"/>
    <w:rsid w:val="005B1F69"/>
    <w:rsid w:val="005B3267"/>
    <w:rsid w:val="005B360B"/>
    <w:rsid w:val="005B425F"/>
    <w:rsid w:val="005B7D2C"/>
    <w:rsid w:val="005C00DB"/>
    <w:rsid w:val="005C1983"/>
    <w:rsid w:val="005C34CD"/>
    <w:rsid w:val="005C376C"/>
    <w:rsid w:val="005C4DD9"/>
    <w:rsid w:val="005C7E23"/>
    <w:rsid w:val="005D053B"/>
    <w:rsid w:val="005D0CA1"/>
    <w:rsid w:val="005D3240"/>
    <w:rsid w:val="005D375E"/>
    <w:rsid w:val="005D4C00"/>
    <w:rsid w:val="005D52A2"/>
    <w:rsid w:val="005D59B6"/>
    <w:rsid w:val="005D60F2"/>
    <w:rsid w:val="005E02F4"/>
    <w:rsid w:val="005E10C0"/>
    <w:rsid w:val="005E1F42"/>
    <w:rsid w:val="005E4CAE"/>
    <w:rsid w:val="005E5EA8"/>
    <w:rsid w:val="005E76C9"/>
    <w:rsid w:val="005F17CE"/>
    <w:rsid w:val="005F271B"/>
    <w:rsid w:val="005F369E"/>
    <w:rsid w:val="005F4051"/>
    <w:rsid w:val="005F64E3"/>
    <w:rsid w:val="005F7B14"/>
    <w:rsid w:val="00602251"/>
    <w:rsid w:val="0060287A"/>
    <w:rsid w:val="006104FA"/>
    <w:rsid w:val="00612632"/>
    <w:rsid w:val="006136AA"/>
    <w:rsid w:val="0061402C"/>
    <w:rsid w:val="00614122"/>
    <w:rsid w:val="006152AC"/>
    <w:rsid w:val="006162B8"/>
    <w:rsid w:val="006168A1"/>
    <w:rsid w:val="00617282"/>
    <w:rsid w:val="006173DB"/>
    <w:rsid w:val="00620982"/>
    <w:rsid w:val="006304B3"/>
    <w:rsid w:val="00630526"/>
    <w:rsid w:val="006323EE"/>
    <w:rsid w:val="00633559"/>
    <w:rsid w:val="00634EF3"/>
    <w:rsid w:val="00636565"/>
    <w:rsid w:val="00640372"/>
    <w:rsid w:val="00641840"/>
    <w:rsid w:val="00643991"/>
    <w:rsid w:val="00643B88"/>
    <w:rsid w:val="0064416F"/>
    <w:rsid w:val="00644455"/>
    <w:rsid w:val="00645433"/>
    <w:rsid w:val="00647277"/>
    <w:rsid w:val="0065003D"/>
    <w:rsid w:val="00650C67"/>
    <w:rsid w:val="0065177A"/>
    <w:rsid w:val="0065281A"/>
    <w:rsid w:val="00654460"/>
    <w:rsid w:val="0065677C"/>
    <w:rsid w:val="00657676"/>
    <w:rsid w:val="00662A8A"/>
    <w:rsid w:val="00662B31"/>
    <w:rsid w:val="00663309"/>
    <w:rsid w:val="00663CB2"/>
    <w:rsid w:val="006648FA"/>
    <w:rsid w:val="0066525B"/>
    <w:rsid w:val="0066530B"/>
    <w:rsid w:val="00671965"/>
    <w:rsid w:val="006724CA"/>
    <w:rsid w:val="006765C9"/>
    <w:rsid w:val="0067695C"/>
    <w:rsid w:val="006772B2"/>
    <w:rsid w:val="006773CE"/>
    <w:rsid w:val="0067749F"/>
    <w:rsid w:val="006811CE"/>
    <w:rsid w:val="00682472"/>
    <w:rsid w:val="006826E3"/>
    <w:rsid w:val="00684C12"/>
    <w:rsid w:val="00685126"/>
    <w:rsid w:val="00685839"/>
    <w:rsid w:val="006941BB"/>
    <w:rsid w:val="00694CFC"/>
    <w:rsid w:val="006968AF"/>
    <w:rsid w:val="006976E2"/>
    <w:rsid w:val="00697AA1"/>
    <w:rsid w:val="006A17EC"/>
    <w:rsid w:val="006A283D"/>
    <w:rsid w:val="006A3143"/>
    <w:rsid w:val="006A7DCA"/>
    <w:rsid w:val="006B01DA"/>
    <w:rsid w:val="006B125A"/>
    <w:rsid w:val="006B1331"/>
    <w:rsid w:val="006B1829"/>
    <w:rsid w:val="006B2FB0"/>
    <w:rsid w:val="006B3A4C"/>
    <w:rsid w:val="006B7E45"/>
    <w:rsid w:val="006C26D0"/>
    <w:rsid w:val="006C2CA5"/>
    <w:rsid w:val="006C5910"/>
    <w:rsid w:val="006C70B5"/>
    <w:rsid w:val="006C7FA9"/>
    <w:rsid w:val="006D2CA4"/>
    <w:rsid w:val="006D35DA"/>
    <w:rsid w:val="006D5F46"/>
    <w:rsid w:val="006D5F76"/>
    <w:rsid w:val="006E0D8E"/>
    <w:rsid w:val="006E3B01"/>
    <w:rsid w:val="006E4B1B"/>
    <w:rsid w:val="006E5533"/>
    <w:rsid w:val="006E7132"/>
    <w:rsid w:val="006E7F40"/>
    <w:rsid w:val="006F4415"/>
    <w:rsid w:val="006F51A5"/>
    <w:rsid w:val="006F6CFD"/>
    <w:rsid w:val="00700EE8"/>
    <w:rsid w:val="00704AFB"/>
    <w:rsid w:val="00705479"/>
    <w:rsid w:val="00705AF1"/>
    <w:rsid w:val="00711568"/>
    <w:rsid w:val="00711CD4"/>
    <w:rsid w:val="00712932"/>
    <w:rsid w:val="00712D4B"/>
    <w:rsid w:val="00712F0D"/>
    <w:rsid w:val="00715EF7"/>
    <w:rsid w:val="00722055"/>
    <w:rsid w:val="007249CB"/>
    <w:rsid w:val="00725F9F"/>
    <w:rsid w:val="00731785"/>
    <w:rsid w:val="007319DF"/>
    <w:rsid w:val="00732812"/>
    <w:rsid w:val="0073541A"/>
    <w:rsid w:val="007359EE"/>
    <w:rsid w:val="00736ECA"/>
    <w:rsid w:val="00737875"/>
    <w:rsid w:val="0074084E"/>
    <w:rsid w:val="00742AAB"/>
    <w:rsid w:val="00743573"/>
    <w:rsid w:val="00744FB1"/>
    <w:rsid w:val="007459D2"/>
    <w:rsid w:val="00747492"/>
    <w:rsid w:val="0075101F"/>
    <w:rsid w:val="007531D1"/>
    <w:rsid w:val="00753B11"/>
    <w:rsid w:val="00755EF8"/>
    <w:rsid w:val="0075622D"/>
    <w:rsid w:val="00757AB5"/>
    <w:rsid w:val="0076031D"/>
    <w:rsid w:val="00761F98"/>
    <w:rsid w:val="00762DEB"/>
    <w:rsid w:val="00765897"/>
    <w:rsid w:val="0076654A"/>
    <w:rsid w:val="0077004C"/>
    <w:rsid w:val="00770671"/>
    <w:rsid w:val="00770C96"/>
    <w:rsid w:val="00771126"/>
    <w:rsid w:val="0077179B"/>
    <w:rsid w:val="00771CAF"/>
    <w:rsid w:val="00773198"/>
    <w:rsid w:val="00774ECA"/>
    <w:rsid w:val="00775829"/>
    <w:rsid w:val="00781260"/>
    <w:rsid w:val="00781D6F"/>
    <w:rsid w:val="007826AA"/>
    <w:rsid w:val="00782B67"/>
    <w:rsid w:val="0078310B"/>
    <w:rsid w:val="00783EA9"/>
    <w:rsid w:val="0078702A"/>
    <w:rsid w:val="007905B1"/>
    <w:rsid w:val="00792E3E"/>
    <w:rsid w:val="0079408C"/>
    <w:rsid w:val="00794C57"/>
    <w:rsid w:val="007954FA"/>
    <w:rsid w:val="00796E48"/>
    <w:rsid w:val="007A1320"/>
    <w:rsid w:val="007A1ADD"/>
    <w:rsid w:val="007A1D3C"/>
    <w:rsid w:val="007A2B39"/>
    <w:rsid w:val="007A3152"/>
    <w:rsid w:val="007A3CF3"/>
    <w:rsid w:val="007A5C33"/>
    <w:rsid w:val="007A70CD"/>
    <w:rsid w:val="007B48B8"/>
    <w:rsid w:val="007B4ECA"/>
    <w:rsid w:val="007B5E57"/>
    <w:rsid w:val="007B5E5C"/>
    <w:rsid w:val="007B5FD4"/>
    <w:rsid w:val="007B7C03"/>
    <w:rsid w:val="007C1914"/>
    <w:rsid w:val="007C652F"/>
    <w:rsid w:val="007D0F3F"/>
    <w:rsid w:val="007D61C8"/>
    <w:rsid w:val="007D7281"/>
    <w:rsid w:val="007E2874"/>
    <w:rsid w:val="007E28C0"/>
    <w:rsid w:val="007E385C"/>
    <w:rsid w:val="007E3CC6"/>
    <w:rsid w:val="007E442E"/>
    <w:rsid w:val="007E4BBC"/>
    <w:rsid w:val="007E5322"/>
    <w:rsid w:val="007E5C48"/>
    <w:rsid w:val="007E727B"/>
    <w:rsid w:val="007E7613"/>
    <w:rsid w:val="007F20E7"/>
    <w:rsid w:val="007F2B1C"/>
    <w:rsid w:val="007F491E"/>
    <w:rsid w:val="007F492F"/>
    <w:rsid w:val="007F4DDD"/>
    <w:rsid w:val="008003AA"/>
    <w:rsid w:val="00801054"/>
    <w:rsid w:val="00805C3D"/>
    <w:rsid w:val="00811884"/>
    <w:rsid w:val="00811C71"/>
    <w:rsid w:val="00813347"/>
    <w:rsid w:val="00813CA5"/>
    <w:rsid w:val="00815081"/>
    <w:rsid w:val="00815AF7"/>
    <w:rsid w:val="00817944"/>
    <w:rsid w:val="00821F3A"/>
    <w:rsid w:val="00822FB8"/>
    <w:rsid w:val="00826969"/>
    <w:rsid w:val="0083207A"/>
    <w:rsid w:val="0083303E"/>
    <w:rsid w:val="00833451"/>
    <w:rsid w:val="00834615"/>
    <w:rsid w:val="00834E8D"/>
    <w:rsid w:val="00837EAA"/>
    <w:rsid w:val="008415B3"/>
    <w:rsid w:val="0084164F"/>
    <w:rsid w:val="008425FE"/>
    <w:rsid w:val="008429FD"/>
    <w:rsid w:val="00842FF0"/>
    <w:rsid w:val="008442CD"/>
    <w:rsid w:val="00844D2F"/>
    <w:rsid w:val="00847768"/>
    <w:rsid w:val="0085167E"/>
    <w:rsid w:val="00852703"/>
    <w:rsid w:val="00853004"/>
    <w:rsid w:val="0085308A"/>
    <w:rsid w:val="00853BAA"/>
    <w:rsid w:val="008545FF"/>
    <w:rsid w:val="00854A91"/>
    <w:rsid w:val="00855426"/>
    <w:rsid w:val="008573B1"/>
    <w:rsid w:val="00857501"/>
    <w:rsid w:val="00861570"/>
    <w:rsid w:val="00861731"/>
    <w:rsid w:val="00863F88"/>
    <w:rsid w:val="00864FDC"/>
    <w:rsid w:val="00867462"/>
    <w:rsid w:val="0087094A"/>
    <w:rsid w:val="00872652"/>
    <w:rsid w:val="00873228"/>
    <w:rsid w:val="00874B85"/>
    <w:rsid w:val="00875F00"/>
    <w:rsid w:val="008772AF"/>
    <w:rsid w:val="008772D7"/>
    <w:rsid w:val="008805A5"/>
    <w:rsid w:val="00881C21"/>
    <w:rsid w:val="00884937"/>
    <w:rsid w:val="008863F1"/>
    <w:rsid w:val="008879F2"/>
    <w:rsid w:val="008903A4"/>
    <w:rsid w:val="008916DF"/>
    <w:rsid w:val="00891F0E"/>
    <w:rsid w:val="008926D5"/>
    <w:rsid w:val="00893F45"/>
    <w:rsid w:val="008958EE"/>
    <w:rsid w:val="008973AD"/>
    <w:rsid w:val="008A100D"/>
    <w:rsid w:val="008A1C0A"/>
    <w:rsid w:val="008A3F5F"/>
    <w:rsid w:val="008A61A2"/>
    <w:rsid w:val="008B00FB"/>
    <w:rsid w:val="008B0D21"/>
    <w:rsid w:val="008B0E8D"/>
    <w:rsid w:val="008B18D1"/>
    <w:rsid w:val="008B25F7"/>
    <w:rsid w:val="008B3FCB"/>
    <w:rsid w:val="008B4958"/>
    <w:rsid w:val="008B5139"/>
    <w:rsid w:val="008B54F1"/>
    <w:rsid w:val="008B5CA1"/>
    <w:rsid w:val="008B70F9"/>
    <w:rsid w:val="008C1E12"/>
    <w:rsid w:val="008C25FA"/>
    <w:rsid w:val="008C2D7E"/>
    <w:rsid w:val="008C3EFE"/>
    <w:rsid w:val="008C46B5"/>
    <w:rsid w:val="008C50DF"/>
    <w:rsid w:val="008C5177"/>
    <w:rsid w:val="008C5B04"/>
    <w:rsid w:val="008C5B94"/>
    <w:rsid w:val="008C7A1C"/>
    <w:rsid w:val="008D0B07"/>
    <w:rsid w:val="008D2037"/>
    <w:rsid w:val="008D2F03"/>
    <w:rsid w:val="008D4289"/>
    <w:rsid w:val="008D561C"/>
    <w:rsid w:val="008D7AEB"/>
    <w:rsid w:val="008E03B1"/>
    <w:rsid w:val="008E21F1"/>
    <w:rsid w:val="008E2D9D"/>
    <w:rsid w:val="008E43C5"/>
    <w:rsid w:val="008E54AF"/>
    <w:rsid w:val="008F0A41"/>
    <w:rsid w:val="008F392E"/>
    <w:rsid w:val="008F4687"/>
    <w:rsid w:val="008F4FC0"/>
    <w:rsid w:val="008F5586"/>
    <w:rsid w:val="008F5CCF"/>
    <w:rsid w:val="008F7CE4"/>
    <w:rsid w:val="008F7E84"/>
    <w:rsid w:val="0090164D"/>
    <w:rsid w:val="00903591"/>
    <w:rsid w:val="00903B75"/>
    <w:rsid w:val="00903DB2"/>
    <w:rsid w:val="00904867"/>
    <w:rsid w:val="00904B1C"/>
    <w:rsid w:val="0090595E"/>
    <w:rsid w:val="00905FD1"/>
    <w:rsid w:val="00907950"/>
    <w:rsid w:val="00907CD5"/>
    <w:rsid w:val="009155B6"/>
    <w:rsid w:val="00920E38"/>
    <w:rsid w:val="00922C78"/>
    <w:rsid w:val="0092452E"/>
    <w:rsid w:val="00924F76"/>
    <w:rsid w:val="00927FD6"/>
    <w:rsid w:val="009304B0"/>
    <w:rsid w:val="00930774"/>
    <w:rsid w:val="00931000"/>
    <w:rsid w:val="009314E3"/>
    <w:rsid w:val="009316C2"/>
    <w:rsid w:val="00931B38"/>
    <w:rsid w:val="00932ED3"/>
    <w:rsid w:val="00933EE5"/>
    <w:rsid w:val="00934165"/>
    <w:rsid w:val="0093494B"/>
    <w:rsid w:val="009356B2"/>
    <w:rsid w:val="00937371"/>
    <w:rsid w:val="00940093"/>
    <w:rsid w:val="00940476"/>
    <w:rsid w:val="00941ADD"/>
    <w:rsid w:val="009435FD"/>
    <w:rsid w:val="00944C51"/>
    <w:rsid w:val="00946872"/>
    <w:rsid w:val="009473AE"/>
    <w:rsid w:val="00950BAB"/>
    <w:rsid w:val="0095311E"/>
    <w:rsid w:val="00955162"/>
    <w:rsid w:val="00956F99"/>
    <w:rsid w:val="0096033D"/>
    <w:rsid w:val="00961427"/>
    <w:rsid w:val="00961996"/>
    <w:rsid w:val="009620A7"/>
    <w:rsid w:val="00964C57"/>
    <w:rsid w:val="009660B1"/>
    <w:rsid w:val="0096763C"/>
    <w:rsid w:val="009679EB"/>
    <w:rsid w:val="009708E6"/>
    <w:rsid w:val="00973F0D"/>
    <w:rsid w:val="00973F25"/>
    <w:rsid w:val="00974989"/>
    <w:rsid w:val="00974BA3"/>
    <w:rsid w:val="00975FC7"/>
    <w:rsid w:val="00976EAA"/>
    <w:rsid w:val="00977489"/>
    <w:rsid w:val="009776A9"/>
    <w:rsid w:val="00980202"/>
    <w:rsid w:val="00981C5E"/>
    <w:rsid w:val="00983B31"/>
    <w:rsid w:val="00984123"/>
    <w:rsid w:val="009849D5"/>
    <w:rsid w:val="00984C4B"/>
    <w:rsid w:val="00984FC3"/>
    <w:rsid w:val="00984FC9"/>
    <w:rsid w:val="0098541C"/>
    <w:rsid w:val="00986399"/>
    <w:rsid w:val="00986D2C"/>
    <w:rsid w:val="00987B97"/>
    <w:rsid w:val="00990EC1"/>
    <w:rsid w:val="00992BA2"/>
    <w:rsid w:val="009943EC"/>
    <w:rsid w:val="00996482"/>
    <w:rsid w:val="00997CA9"/>
    <w:rsid w:val="009A007F"/>
    <w:rsid w:val="009A0FFF"/>
    <w:rsid w:val="009A178B"/>
    <w:rsid w:val="009A1EBC"/>
    <w:rsid w:val="009A28CF"/>
    <w:rsid w:val="009A3EE2"/>
    <w:rsid w:val="009A3FFD"/>
    <w:rsid w:val="009A61E4"/>
    <w:rsid w:val="009B0CD6"/>
    <w:rsid w:val="009B1A57"/>
    <w:rsid w:val="009B1FF5"/>
    <w:rsid w:val="009B2BB9"/>
    <w:rsid w:val="009B3E33"/>
    <w:rsid w:val="009B70F8"/>
    <w:rsid w:val="009C0060"/>
    <w:rsid w:val="009C074E"/>
    <w:rsid w:val="009C1C4F"/>
    <w:rsid w:val="009C5183"/>
    <w:rsid w:val="009D054A"/>
    <w:rsid w:val="009D0C50"/>
    <w:rsid w:val="009D22A1"/>
    <w:rsid w:val="009D2563"/>
    <w:rsid w:val="009D6EF9"/>
    <w:rsid w:val="009D716E"/>
    <w:rsid w:val="009E0793"/>
    <w:rsid w:val="009E089B"/>
    <w:rsid w:val="009E1963"/>
    <w:rsid w:val="009E1A5F"/>
    <w:rsid w:val="009E1E9B"/>
    <w:rsid w:val="009E35CE"/>
    <w:rsid w:val="009E583F"/>
    <w:rsid w:val="009E6213"/>
    <w:rsid w:val="009F0EB1"/>
    <w:rsid w:val="009F1E6B"/>
    <w:rsid w:val="009F4635"/>
    <w:rsid w:val="009F489F"/>
    <w:rsid w:val="009F6082"/>
    <w:rsid w:val="009F7049"/>
    <w:rsid w:val="009F7177"/>
    <w:rsid w:val="009F72D6"/>
    <w:rsid w:val="009F7747"/>
    <w:rsid w:val="009F7771"/>
    <w:rsid w:val="00A0008A"/>
    <w:rsid w:val="00A0206D"/>
    <w:rsid w:val="00A02309"/>
    <w:rsid w:val="00A02A81"/>
    <w:rsid w:val="00A04380"/>
    <w:rsid w:val="00A076DB"/>
    <w:rsid w:val="00A1021B"/>
    <w:rsid w:val="00A10701"/>
    <w:rsid w:val="00A113FE"/>
    <w:rsid w:val="00A116D1"/>
    <w:rsid w:val="00A120B5"/>
    <w:rsid w:val="00A1245E"/>
    <w:rsid w:val="00A1259C"/>
    <w:rsid w:val="00A1395A"/>
    <w:rsid w:val="00A153F2"/>
    <w:rsid w:val="00A158E4"/>
    <w:rsid w:val="00A15C5B"/>
    <w:rsid w:val="00A200E5"/>
    <w:rsid w:val="00A22A01"/>
    <w:rsid w:val="00A23795"/>
    <w:rsid w:val="00A250B1"/>
    <w:rsid w:val="00A25C70"/>
    <w:rsid w:val="00A27550"/>
    <w:rsid w:val="00A27A2D"/>
    <w:rsid w:val="00A27AF4"/>
    <w:rsid w:val="00A329AE"/>
    <w:rsid w:val="00A3353F"/>
    <w:rsid w:val="00A34752"/>
    <w:rsid w:val="00A416EB"/>
    <w:rsid w:val="00A421A9"/>
    <w:rsid w:val="00A47CBB"/>
    <w:rsid w:val="00A50333"/>
    <w:rsid w:val="00A55393"/>
    <w:rsid w:val="00A576C2"/>
    <w:rsid w:val="00A65960"/>
    <w:rsid w:val="00A66C3E"/>
    <w:rsid w:val="00A719F5"/>
    <w:rsid w:val="00A74EFD"/>
    <w:rsid w:val="00A77F3B"/>
    <w:rsid w:val="00A808BE"/>
    <w:rsid w:val="00A811F6"/>
    <w:rsid w:val="00A82A7B"/>
    <w:rsid w:val="00A82BB1"/>
    <w:rsid w:val="00A83344"/>
    <w:rsid w:val="00A83584"/>
    <w:rsid w:val="00A8732F"/>
    <w:rsid w:val="00A90E7E"/>
    <w:rsid w:val="00A91CEC"/>
    <w:rsid w:val="00A92193"/>
    <w:rsid w:val="00A92554"/>
    <w:rsid w:val="00A96600"/>
    <w:rsid w:val="00AA0F33"/>
    <w:rsid w:val="00AA10BE"/>
    <w:rsid w:val="00AA13F0"/>
    <w:rsid w:val="00AA6478"/>
    <w:rsid w:val="00AA7D32"/>
    <w:rsid w:val="00AB0C15"/>
    <w:rsid w:val="00AB1D07"/>
    <w:rsid w:val="00AB21C4"/>
    <w:rsid w:val="00AB243F"/>
    <w:rsid w:val="00AB30FC"/>
    <w:rsid w:val="00AB45C6"/>
    <w:rsid w:val="00AB4C9A"/>
    <w:rsid w:val="00AB5180"/>
    <w:rsid w:val="00AC0034"/>
    <w:rsid w:val="00AC0A0C"/>
    <w:rsid w:val="00AC0D56"/>
    <w:rsid w:val="00AC2E49"/>
    <w:rsid w:val="00AC51A7"/>
    <w:rsid w:val="00AC586C"/>
    <w:rsid w:val="00AD3088"/>
    <w:rsid w:val="00AD3D15"/>
    <w:rsid w:val="00AD4C0B"/>
    <w:rsid w:val="00AD4C28"/>
    <w:rsid w:val="00AD5480"/>
    <w:rsid w:val="00AE0752"/>
    <w:rsid w:val="00AE193A"/>
    <w:rsid w:val="00AE2D46"/>
    <w:rsid w:val="00AE3B5D"/>
    <w:rsid w:val="00AE3BF7"/>
    <w:rsid w:val="00AE4D19"/>
    <w:rsid w:val="00AE55B4"/>
    <w:rsid w:val="00AE7608"/>
    <w:rsid w:val="00AF0A8E"/>
    <w:rsid w:val="00AF0B16"/>
    <w:rsid w:val="00AF27AC"/>
    <w:rsid w:val="00AF495D"/>
    <w:rsid w:val="00AF4FBB"/>
    <w:rsid w:val="00AF526D"/>
    <w:rsid w:val="00AF5D59"/>
    <w:rsid w:val="00AF6328"/>
    <w:rsid w:val="00AF79B6"/>
    <w:rsid w:val="00B00A95"/>
    <w:rsid w:val="00B01257"/>
    <w:rsid w:val="00B01E3E"/>
    <w:rsid w:val="00B047BB"/>
    <w:rsid w:val="00B065C7"/>
    <w:rsid w:val="00B06CB1"/>
    <w:rsid w:val="00B07C61"/>
    <w:rsid w:val="00B1490B"/>
    <w:rsid w:val="00B15408"/>
    <w:rsid w:val="00B1655C"/>
    <w:rsid w:val="00B172C5"/>
    <w:rsid w:val="00B17BAA"/>
    <w:rsid w:val="00B20113"/>
    <w:rsid w:val="00B20795"/>
    <w:rsid w:val="00B21FDA"/>
    <w:rsid w:val="00B220CE"/>
    <w:rsid w:val="00B232FB"/>
    <w:rsid w:val="00B2373D"/>
    <w:rsid w:val="00B25D98"/>
    <w:rsid w:val="00B30224"/>
    <w:rsid w:val="00B3379E"/>
    <w:rsid w:val="00B34491"/>
    <w:rsid w:val="00B368C9"/>
    <w:rsid w:val="00B3695A"/>
    <w:rsid w:val="00B41535"/>
    <w:rsid w:val="00B4566D"/>
    <w:rsid w:val="00B45957"/>
    <w:rsid w:val="00B4618A"/>
    <w:rsid w:val="00B463B7"/>
    <w:rsid w:val="00B47C76"/>
    <w:rsid w:val="00B503DB"/>
    <w:rsid w:val="00B50A8B"/>
    <w:rsid w:val="00B51181"/>
    <w:rsid w:val="00B524B3"/>
    <w:rsid w:val="00B52585"/>
    <w:rsid w:val="00B54242"/>
    <w:rsid w:val="00B548B2"/>
    <w:rsid w:val="00B56C84"/>
    <w:rsid w:val="00B57725"/>
    <w:rsid w:val="00B57B08"/>
    <w:rsid w:val="00B60F1B"/>
    <w:rsid w:val="00B64281"/>
    <w:rsid w:val="00B648C5"/>
    <w:rsid w:val="00B6493C"/>
    <w:rsid w:val="00B64B0B"/>
    <w:rsid w:val="00B66108"/>
    <w:rsid w:val="00B71F59"/>
    <w:rsid w:val="00B726D2"/>
    <w:rsid w:val="00B73A83"/>
    <w:rsid w:val="00B73AFC"/>
    <w:rsid w:val="00B744D7"/>
    <w:rsid w:val="00B74580"/>
    <w:rsid w:val="00B75933"/>
    <w:rsid w:val="00B76502"/>
    <w:rsid w:val="00B80B9E"/>
    <w:rsid w:val="00B81BBF"/>
    <w:rsid w:val="00B82396"/>
    <w:rsid w:val="00B84BF9"/>
    <w:rsid w:val="00B8635E"/>
    <w:rsid w:val="00B93C99"/>
    <w:rsid w:val="00B94225"/>
    <w:rsid w:val="00B94A42"/>
    <w:rsid w:val="00B95AD8"/>
    <w:rsid w:val="00BA07E7"/>
    <w:rsid w:val="00BA0884"/>
    <w:rsid w:val="00BA108B"/>
    <w:rsid w:val="00BA230B"/>
    <w:rsid w:val="00BA3C47"/>
    <w:rsid w:val="00BA552C"/>
    <w:rsid w:val="00BA6133"/>
    <w:rsid w:val="00BA6775"/>
    <w:rsid w:val="00BA7726"/>
    <w:rsid w:val="00BA7F4C"/>
    <w:rsid w:val="00BB12DF"/>
    <w:rsid w:val="00BB3ED4"/>
    <w:rsid w:val="00BB40A6"/>
    <w:rsid w:val="00BB4C3E"/>
    <w:rsid w:val="00BB60AD"/>
    <w:rsid w:val="00BB6BD8"/>
    <w:rsid w:val="00BB6F73"/>
    <w:rsid w:val="00BB7F93"/>
    <w:rsid w:val="00BC0E77"/>
    <w:rsid w:val="00BC2070"/>
    <w:rsid w:val="00BC2186"/>
    <w:rsid w:val="00BC3AA9"/>
    <w:rsid w:val="00BC5D8A"/>
    <w:rsid w:val="00BC6F83"/>
    <w:rsid w:val="00BD228E"/>
    <w:rsid w:val="00BD53AF"/>
    <w:rsid w:val="00BD582B"/>
    <w:rsid w:val="00BD6675"/>
    <w:rsid w:val="00BD7802"/>
    <w:rsid w:val="00BE058D"/>
    <w:rsid w:val="00BE0D40"/>
    <w:rsid w:val="00BE1045"/>
    <w:rsid w:val="00BE31BE"/>
    <w:rsid w:val="00BE3AAC"/>
    <w:rsid w:val="00BE458A"/>
    <w:rsid w:val="00BE4D5A"/>
    <w:rsid w:val="00BE6DB5"/>
    <w:rsid w:val="00BF0851"/>
    <w:rsid w:val="00BF383E"/>
    <w:rsid w:val="00BF6242"/>
    <w:rsid w:val="00BF6E68"/>
    <w:rsid w:val="00C00E09"/>
    <w:rsid w:val="00C023D9"/>
    <w:rsid w:val="00C024AF"/>
    <w:rsid w:val="00C039C1"/>
    <w:rsid w:val="00C03DC7"/>
    <w:rsid w:val="00C04907"/>
    <w:rsid w:val="00C0673B"/>
    <w:rsid w:val="00C06E42"/>
    <w:rsid w:val="00C10388"/>
    <w:rsid w:val="00C119B9"/>
    <w:rsid w:val="00C1408E"/>
    <w:rsid w:val="00C143BF"/>
    <w:rsid w:val="00C14692"/>
    <w:rsid w:val="00C15717"/>
    <w:rsid w:val="00C15F30"/>
    <w:rsid w:val="00C17057"/>
    <w:rsid w:val="00C21265"/>
    <w:rsid w:val="00C21B53"/>
    <w:rsid w:val="00C23AEC"/>
    <w:rsid w:val="00C242AB"/>
    <w:rsid w:val="00C24AFA"/>
    <w:rsid w:val="00C24D17"/>
    <w:rsid w:val="00C24EF5"/>
    <w:rsid w:val="00C24F36"/>
    <w:rsid w:val="00C252CE"/>
    <w:rsid w:val="00C26507"/>
    <w:rsid w:val="00C27853"/>
    <w:rsid w:val="00C279B0"/>
    <w:rsid w:val="00C3058F"/>
    <w:rsid w:val="00C305CE"/>
    <w:rsid w:val="00C30F52"/>
    <w:rsid w:val="00C316D7"/>
    <w:rsid w:val="00C332CC"/>
    <w:rsid w:val="00C34ABC"/>
    <w:rsid w:val="00C34BEB"/>
    <w:rsid w:val="00C34C1B"/>
    <w:rsid w:val="00C35826"/>
    <w:rsid w:val="00C372E6"/>
    <w:rsid w:val="00C37BB2"/>
    <w:rsid w:val="00C400FA"/>
    <w:rsid w:val="00C411C4"/>
    <w:rsid w:val="00C4166E"/>
    <w:rsid w:val="00C45CBC"/>
    <w:rsid w:val="00C506DE"/>
    <w:rsid w:val="00C506F1"/>
    <w:rsid w:val="00C50E71"/>
    <w:rsid w:val="00C51807"/>
    <w:rsid w:val="00C51AF8"/>
    <w:rsid w:val="00C51D4E"/>
    <w:rsid w:val="00C52210"/>
    <w:rsid w:val="00C610FC"/>
    <w:rsid w:val="00C61941"/>
    <w:rsid w:val="00C61D0A"/>
    <w:rsid w:val="00C62D0D"/>
    <w:rsid w:val="00C70807"/>
    <w:rsid w:val="00C74588"/>
    <w:rsid w:val="00C75047"/>
    <w:rsid w:val="00C777C0"/>
    <w:rsid w:val="00C81B99"/>
    <w:rsid w:val="00C81C77"/>
    <w:rsid w:val="00C821B2"/>
    <w:rsid w:val="00C82891"/>
    <w:rsid w:val="00C83985"/>
    <w:rsid w:val="00C83CE5"/>
    <w:rsid w:val="00C84306"/>
    <w:rsid w:val="00C857AD"/>
    <w:rsid w:val="00C91F0A"/>
    <w:rsid w:val="00C92373"/>
    <w:rsid w:val="00C947DB"/>
    <w:rsid w:val="00C95359"/>
    <w:rsid w:val="00CA0193"/>
    <w:rsid w:val="00CA2114"/>
    <w:rsid w:val="00CA233F"/>
    <w:rsid w:val="00CA5656"/>
    <w:rsid w:val="00CA61EA"/>
    <w:rsid w:val="00CA6658"/>
    <w:rsid w:val="00CA6D43"/>
    <w:rsid w:val="00CB04B0"/>
    <w:rsid w:val="00CB48ED"/>
    <w:rsid w:val="00CB4A72"/>
    <w:rsid w:val="00CB5516"/>
    <w:rsid w:val="00CB5866"/>
    <w:rsid w:val="00CB6F52"/>
    <w:rsid w:val="00CC1B60"/>
    <w:rsid w:val="00CC2602"/>
    <w:rsid w:val="00CC65E7"/>
    <w:rsid w:val="00CC7681"/>
    <w:rsid w:val="00CD04F6"/>
    <w:rsid w:val="00CD070E"/>
    <w:rsid w:val="00CD192B"/>
    <w:rsid w:val="00CD6C6E"/>
    <w:rsid w:val="00CD7A56"/>
    <w:rsid w:val="00CE07F4"/>
    <w:rsid w:val="00CE0DDC"/>
    <w:rsid w:val="00CE1307"/>
    <w:rsid w:val="00CE14F1"/>
    <w:rsid w:val="00CE19AA"/>
    <w:rsid w:val="00CE3B42"/>
    <w:rsid w:val="00CE464D"/>
    <w:rsid w:val="00CE4A94"/>
    <w:rsid w:val="00CE7899"/>
    <w:rsid w:val="00CE7AC5"/>
    <w:rsid w:val="00CE7E58"/>
    <w:rsid w:val="00CF208A"/>
    <w:rsid w:val="00CF23A5"/>
    <w:rsid w:val="00CF44E9"/>
    <w:rsid w:val="00CF56AE"/>
    <w:rsid w:val="00CF6244"/>
    <w:rsid w:val="00CF7E8C"/>
    <w:rsid w:val="00D00223"/>
    <w:rsid w:val="00D009E8"/>
    <w:rsid w:val="00D00AAD"/>
    <w:rsid w:val="00D00F09"/>
    <w:rsid w:val="00D01385"/>
    <w:rsid w:val="00D01D8F"/>
    <w:rsid w:val="00D0633C"/>
    <w:rsid w:val="00D11293"/>
    <w:rsid w:val="00D137BF"/>
    <w:rsid w:val="00D142D6"/>
    <w:rsid w:val="00D14A63"/>
    <w:rsid w:val="00D14B40"/>
    <w:rsid w:val="00D171F2"/>
    <w:rsid w:val="00D2126D"/>
    <w:rsid w:val="00D22176"/>
    <w:rsid w:val="00D22BBF"/>
    <w:rsid w:val="00D22CF1"/>
    <w:rsid w:val="00D255ED"/>
    <w:rsid w:val="00D25F2C"/>
    <w:rsid w:val="00D26513"/>
    <w:rsid w:val="00D269E6"/>
    <w:rsid w:val="00D26B8A"/>
    <w:rsid w:val="00D2752C"/>
    <w:rsid w:val="00D27694"/>
    <w:rsid w:val="00D3142A"/>
    <w:rsid w:val="00D31FAC"/>
    <w:rsid w:val="00D32BAB"/>
    <w:rsid w:val="00D33006"/>
    <w:rsid w:val="00D3595B"/>
    <w:rsid w:val="00D37B3D"/>
    <w:rsid w:val="00D409AC"/>
    <w:rsid w:val="00D41370"/>
    <w:rsid w:val="00D417CA"/>
    <w:rsid w:val="00D44849"/>
    <w:rsid w:val="00D45413"/>
    <w:rsid w:val="00D45D48"/>
    <w:rsid w:val="00D520E5"/>
    <w:rsid w:val="00D54DAF"/>
    <w:rsid w:val="00D56E3C"/>
    <w:rsid w:val="00D57353"/>
    <w:rsid w:val="00D573A0"/>
    <w:rsid w:val="00D57471"/>
    <w:rsid w:val="00D6129B"/>
    <w:rsid w:val="00D61656"/>
    <w:rsid w:val="00D6657C"/>
    <w:rsid w:val="00D7124F"/>
    <w:rsid w:val="00D7291F"/>
    <w:rsid w:val="00D75280"/>
    <w:rsid w:val="00D77B2D"/>
    <w:rsid w:val="00D81850"/>
    <w:rsid w:val="00D82493"/>
    <w:rsid w:val="00D83896"/>
    <w:rsid w:val="00D86141"/>
    <w:rsid w:val="00D86DB3"/>
    <w:rsid w:val="00D86EB2"/>
    <w:rsid w:val="00D90269"/>
    <w:rsid w:val="00D906CF"/>
    <w:rsid w:val="00D919B8"/>
    <w:rsid w:val="00D9361E"/>
    <w:rsid w:val="00D93CC6"/>
    <w:rsid w:val="00D943E8"/>
    <w:rsid w:val="00D95A32"/>
    <w:rsid w:val="00D960F9"/>
    <w:rsid w:val="00DA037F"/>
    <w:rsid w:val="00DA1104"/>
    <w:rsid w:val="00DA1F0C"/>
    <w:rsid w:val="00DA34EA"/>
    <w:rsid w:val="00DA45B6"/>
    <w:rsid w:val="00DA4CDB"/>
    <w:rsid w:val="00DA56EE"/>
    <w:rsid w:val="00DA64E1"/>
    <w:rsid w:val="00DB070F"/>
    <w:rsid w:val="00DB1E55"/>
    <w:rsid w:val="00DB2AD9"/>
    <w:rsid w:val="00DB3301"/>
    <w:rsid w:val="00DB391C"/>
    <w:rsid w:val="00DB3ED9"/>
    <w:rsid w:val="00DB4BC7"/>
    <w:rsid w:val="00DB593E"/>
    <w:rsid w:val="00DB5B4B"/>
    <w:rsid w:val="00DB6260"/>
    <w:rsid w:val="00DC284A"/>
    <w:rsid w:val="00DC2D63"/>
    <w:rsid w:val="00DC2E60"/>
    <w:rsid w:val="00DC54E0"/>
    <w:rsid w:val="00DC6D2B"/>
    <w:rsid w:val="00DD0F1D"/>
    <w:rsid w:val="00DD62A8"/>
    <w:rsid w:val="00DE03E7"/>
    <w:rsid w:val="00DE0475"/>
    <w:rsid w:val="00DE2B27"/>
    <w:rsid w:val="00DE39BC"/>
    <w:rsid w:val="00DE61C0"/>
    <w:rsid w:val="00DE6AA9"/>
    <w:rsid w:val="00DE75D5"/>
    <w:rsid w:val="00DE7DF1"/>
    <w:rsid w:val="00DF004A"/>
    <w:rsid w:val="00DF104A"/>
    <w:rsid w:val="00DF18E5"/>
    <w:rsid w:val="00DF1E41"/>
    <w:rsid w:val="00DF4707"/>
    <w:rsid w:val="00DF6706"/>
    <w:rsid w:val="00E00038"/>
    <w:rsid w:val="00E012F0"/>
    <w:rsid w:val="00E05201"/>
    <w:rsid w:val="00E11191"/>
    <w:rsid w:val="00E12FC9"/>
    <w:rsid w:val="00E132C6"/>
    <w:rsid w:val="00E13BB7"/>
    <w:rsid w:val="00E15728"/>
    <w:rsid w:val="00E176C3"/>
    <w:rsid w:val="00E17ED5"/>
    <w:rsid w:val="00E207E4"/>
    <w:rsid w:val="00E20C89"/>
    <w:rsid w:val="00E218D5"/>
    <w:rsid w:val="00E219F4"/>
    <w:rsid w:val="00E26DEB"/>
    <w:rsid w:val="00E301D6"/>
    <w:rsid w:val="00E310B7"/>
    <w:rsid w:val="00E31FCE"/>
    <w:rsid w:val="00E324C3"/>
    <w:rsid w:val="00E334B9"/>
    <w:rsid w:val="00E3375A"/>
    <w:rsid w:val="00E34E13"/>
    <w:rsid w:val="00E3518A"/>
    <w:rsid w:val="00E35B28"/>
    <w:rsid w:val="00E35DB6"/>
    <w:rsid w:val="00E400DB"/>
    <w:rsid w:val="00E41D02"/>
    <w:rsid w:val="00E42375"/>
    <w:rsid w:val="00E4518F"/>
    <w:rsid w:val="00E47E70"/>
    <w:rsid w:val="00E50A79"/>
    <w:rsid w:val="00E52170"/>
    <w:rsid w:val="00E54EE7"/>
    <w:rsid w:val="00E552DF"/>
    <w:rsid w:val="00E57CD7"/>
    <w:rsid w:val="00E61167"/>
    <w:rsid w:val="00E616E9"/>
    <w:rsid w:val="00E65C06"/>
    <w:rsid w:val="00E66C78"/>
    <w:rsid w:val="00E67E4B"/>
    <w:rsid w:val="00E72560"/>
    <w:rsid w:val="00E72970"/>
    <w:rsid w:val="00E73D53"/>
    <w:rsid w:val="00E812F4"/>
    <w:rsid w:val="00E81F60"/>
    <w:rsid w:val="00E835C8"/>
    <w:rsid w:val="00E83609"/>
    <w:rsid w:val="00E84645"/>
    <w:rsid w:val="00E84A34"/>
    <w:rsid w:val="00E87D04"/>
    <w:rsid w:val="00E91293"/>
    <w:rsid w:val="00E95DF0"/>
    <w:rsid w:val="00E95F00"/>
    <w:rsid w:val="00EA3B33"/>
    <w:rsid w:val="00EB3954"/>
    <w:rsid w:val="00EB5144"/>
    <w:rsid w:val="00EB558F"/>
    <w:rsid w:val="00EB6497"/>
    <w:rsid w:val="00EB71E8"/>
    <w:rsid w:val="00EB7E29"/>
    <w:rsid w:val="00EC063B"/>
    <w:rsid w:val="00EC155A"/>
    <w:rsid w:val="00EC206A"/>
    <w:rsid w:val="00EC3EE3"/>
    <w:rsid w:val="00EC45E8"/>
    <w:rsid w:val="00EC601F"/>
    <w:rsid w:val="00EC7A2D"/>
    <w:rsid w:val="00EC7DFD"/>
    <w:rsid w:val="00ED122E"/>
    <w:rsid w:val="00ED2145"/>
    <w:rsid w:val="00ED2571"/>
    <w:rsid w:val="00ED413D"/>
    <w:rsid w:val="00ED42BC"/>
    <w:rsid w:val="00EE00D1"/>
    <w:rsid w:val="00EE30E5"/>
    <w:rsid w:val="00EE77FE"/>
    <w:rsid w:val="00EF0CE7"/>
    <w:rsid w:val="00EF20D5"/>
    <w:rsid w:val="00EF2842"/>
    <w:rsid w:val="00EF3784"/>
    <w:rsid w:val="00EF47D0"/>
    <w:rsid w:val="00EF6358"/>
    <w:rsid w:val="00EF7B9B"/>
    <w:rsid w:val="00F00AF6"/>
    <w:rsid w:val="00F01D37"/>
    <w:rsid w:val="00F026B1"/>
    <w:rsid w:val="00F034EC"/>
    <w:rsid w:val="00F049B3"/>
    <w:rsid w:val="00F04AF1"/>
    <w:rsid w:val="00F059E7"/>
    <w:rsid w:val="00F05ED9"/>
    <w:rsid w:val="00F074E1"/>
    <w:rsid w:val="00F0758D"/>
    <w:rsid w:val="00F07FE9"/>
    <w:rsid w:val="00F108CB"/>
    <w:rsid w:val="00F128F5"/>
    <w:rsid w:val="00F12A16"/>
    <w:rsid w:val="00F13029"/>
    <w:rsid w:val="00F1326F"/>
    <w:rsid w:val="00F15ACF"/>
    <w:rsid w:val="00F16A6C"/>
    <w:rsid w:val="00F17ABD"/>
    <w:rsid w:val="00F20C54"/>
    <w:rsid w:val="00F212D8"/>
    <w:rsid w:val="00F21A36"/>
    <w:rsid w:val="00F235B9"/>
    <w:rsid w:val="00F26D11"/>
    <w:rsid w:val="00F27B62"/>
    <w:rsid w:val="00F3076B"/>
    <w:rsid w:val="00F354B3"/>
    <w:rsid w:val="00F3578F"/>
    <w:rsid w:val="00F4178E"/>
    <w:rsid w:val="00F428BA"/>
    <w:rsid w:val="00F43028"/>
    <w:rsid w:val="00F44394"/>
    <w:rsid w:val="00F46A2D"/>
    <w:rsid w:val="00F472BF"/>
    <w:rsid w:val="00F47A1A"/>
    <w:rsid w:val="00F50891"/>
    <w:rsid w:val="00F5136C"/>
    <w:rsid w:val="00F52589"/>
    <w:rsid w:val="00F54A68"/>
    <w:rsid w:val="00F57607"/>
    <w:rsid w:val="00F60D47"/>
    <w:rsid w:val="00F61AD0"/>
    <w:rsid w:val="00F624F8"/>
    <w:rsid w:val="00F6690F"/>
    <w:rsid w:val="00F70480"/>
    <w:rsid w:val="00F71635"/>
    <w:rsid w:val="00F72130"/>
    <w:rsid w:val="00F72885"/>
    <w:rsid w:val="00F72F6A"/>
    <w:rsid w:val="00F74463"/>
    <w:rsid w:val="00F746E7"/>
    <w:rsid w:val="00F77A81"/>
    <w:rsid w:val="00F810DF"/>
    <w:rsid w:val="00F82EB1"/>
    <w:rsid w:val="00F85AB8"/>
    <w:rsid w:val="00F90773"/>
    <w:rsid w:val="00F90B80"/>
    <w:rsid w:val="00F94017"/>
    <w:rsid w:val="00F94C3F"/>
    <w:rsid w:val="00F956B0"/>
    <w:rsid w:val="00F96116"/>
    <w:rsid w:val="00F96157"/>
    <w:rsid w:val="00FA1F37"/>
    <w:rsid w:val="00FA265C"/>
    <w:rsid w:val="00FA2C82"/>
    <w:rsid w:val="00FA3D41"/>
    <w:rsid w:val="00FA44C9"/>
    <w:rsid w:val="00FA4B48"/>
    <w:rsid w:val="00FA50E2"/>
    <w:rsid w:val="00FA63A8"/>
    <w:rsid w:val="00FB1205"/>
    <w:rsid w:val="00FB6A6C"/>
    <w:rsid w:val="00FB75C8"/>
    <w:rsid w:val="00FC108C"/>
    <w:rsid w:val="00FC3480"/>
    <w:rsid w:val="00FC3600"/>
    <w:rsid w:val="00FC47AC"/>
    <w:rsid w:val="00FC48ED"/>
    <w:rsid w:val="00FC5D38"/>
    <w:rsid w:val="00FC5E2F"/>
    <w:rsid w:val="00FD180C"/>
    <w:rsid w:val="00FD1ECA"/>
    <w:rsid w:val="00FD3AFC"/>
    <w:rsid w:val="00FD5082"/>
    <w:rsid w:val="00FD553D"/>
    <w:rsid w:val="00FD6BC8"/>
    <w:rsid w:val="00FE0CE1"/>
    <w:rsid w:val="00FE13A6"/>
    <w:rsid w:val="00FE1418"/>
    <w:rsid w:val="00FF04AB"/>
    <w:rsid w:val="00FF2B54"/>
    <w:rsid w:val="00FF35D9"/>
    <w:rsid w:val="00FF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9617D"/>
  <w15:docId w15:val="{BD22CAC3-6E74-48B9-A1C2-53088E03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qFormat/>
    <w:pPr>
      <w:keepNext/>
      <w:spacing w:before="240" w:after="60"/>
      <w:outlineLvl w:val="0"/>
    </w:pPr>
    <w:rPr>
      <w:b/>
      <w:bCs/>
      <w:kern w:val="32"/>
      <w:sz w:val="32"/>
      <w:szCs w:val="32"/>
    </w:rPr>
  </w:style>
  <w:style w:type="paragraph" w:styleId="Heading2">
    <w:name w:val="heading 2"/>
    <w:basedOn w:val="Normal"/>
    <w:next w:val="Normal"/>
    <w:link w:val="Heading2Char"/>
    <w:qFormat/>
    <w:pPr>
      <w:keepNext/>
      <w:outlineLvl w:val="1"/>
    </w:pPr>
    <w:rPr>
      <w:rFonts w:ascii="Verdana" w:hAnsi="Verdana" w:cs="Times New Roman"/>
      <w:b/>
      <w:bCs/>
      <w:sz w:val="18"/>
      <w:szCs w:val="18"/>
    </w:rPr>
  </w:style>
  <w:style w:type="paragraph" w:styleId="Heading4">
    <w:name w:val="heading 4"/>
    <w:basedOn w:val="Normal"/>
    <w:next w:val="Normal"/>
    <w:qFormat/>
    <w:pPr>
      <w:keepNext/>
      <w:spacing w:before="240" w:after="60"/>
      <w:outlineLvl w:val="3"/>
    </w:pPr>
    <w:rPr>
      <w:rFonts w:ascii="Sylfaen" w:hAnsi="Sylfaen" w:cs="Times New Roman"/>
      <w:b/>
      <w:bCs/>
      <w:sz w:val="28"/>
      <w:szCs w:val="28"/>
    </w:rPr>
  </w:style>
  <w:style w:type="paragraph" w:styleId="Heading7">
    <w:name w:val="heading 7"/>
    <w:basedOn w:val="Normal"/>
    <w:next w:val="Normal"/>
    <w:qFormat/>
    <w:pPr>
      <w:keepNext/>
      <w:widowControl/>
      <w:pBdr>
        <w:top w:val="single" w:sz="4" w:space="1" w:color="auto"/>
        <w:left w:val="single" w:sz="4" w:space="4" w:color="auto"/>
        <w:bottom w:val="single" w:sz="4" w:space="1" w:color="auto"/>
        <w:right w:val="single" w:sz="4" w:space="4" w:color="auto"/>
      </w:pBdr>
      <w:shd w:val="clear" w:color="auto" w:fill="A6A6A6"/>
      <w:autoSpaceDE/>
      <w:autoSpaceDN/>
      <w:adjustRightInd/>
      <w:jc w:val="center"/>
      <w:outlineLvl w:val="6"/>
    </w:pPr>
    <w:rPr>
      <w:rFonts w:ascii="Verdana" w:hAnsi="Verdana" w:cs="Times New Roman"/>
      <w:b/>
      <w:bCs/>
      <w:i/>
      <w:iCs/>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List">
    <w:name w:val="List"/>
    <w:basedOn w:val="BodyText"/>
    <w:rPr>
      <w:rFonts w:ascii="Tahoma" w:cs="Times New Roman"/>
    </w:rPr>
  </w:style>
  <w:style w:type="paragraph" w:styleId="Caption">
    <w:name w:val="caption"/>
    <w:basedOn w:val="Normal"/>
    <w:qFormat/>
    <w:pPr>
      <w:spacing w:before="120" w:after="120"/>
    </w:pPr>
    <w:rPr>
      <w:rFonts w:ascii="Tahoma" w:cs="Times New Roman"/>
      <w:i/>
      <w:iCs/>
      <w:sz w:val="20"/>
      <w:szCs w:val="20"/>
    </w:rPr>
  </w:style>
  <w:style w:type="paragraph" w:customStyle="1" w:styleId="Index">
    <w:name w:val="Index"/>
    <w:basedOn w:val="Normal"/>
    <w:rPr>
      <w:rFonts w:ascii="Tahoma" w:cs="Times New Roman"/>
    </w:rPr>
  </w:style>
  <w:style w:type="paragraph" w:styleId="BodyTextIndent">
    <w:name w:val="Body Text Indent"/>
    <w:basedOn w:val="Normal"/>
    <w:rPr>
      <w:rFonts w:ascii="Verdana" w:hAnsi="Verdana" w:cs="Times New Roman"/>
      <w:sz w:val="18"/>
      <w:szCs w:val="18"/>
    </w:rPr>
  </w:style>
  <w:style w:type="character" w:styleId="Hyperlink">
    <w:name w:val="Hyperlink"/>
    <w:rsid w:val="00731785"/>
    <w:rPr>
      <w:rFonts w:ascii="Arial" w:hAnsi="Arial" w:cs="Arial" w:hint="default"/>
      <w:color w:val="0000FF"/>
      <w:u w:val="single"/>
    </w:rPr>
  </w:style>
  <w:style w:type="table" w:styleId="TableGrid">
    <w:name w:val="Table Grid"/>
    <w:basedOn w:val="TableNormal"/>
    <w:rsid w:val="00FA4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11C71"/>
    <w:rPr>
      <w:rFonts w:ascii="Tahoma" w:hAnsi="Tahoma" w:cs="Tahoma"/>
      <w:sz w:val="16"/>
      <w:szCs w:val="16"/>
    </w:rPr>
  </w:style>
  <w:style w:type="character" w:customStyle="1" w:styleId="BalloonTextChar">
    <w:name w:val="Balloon Text Char"/>
    <w:basedOn w:val="DefaultParagraphFont"/>
    <w:link w:val="BalloonText"/>
    <w:rsid w:val="00811C71"/>
    <w:rPr>
      <w:rFonts w:ascii="Tahoma" w:hAnsi="Tahoma" w:cs="Tahoma"/>
      <w:sz w:val="16"/>
      <w:szCs w:val="16"/>
    </w:rPr>
  </w:style>
  <w:style w:type="paragraph" w:styleId="NormalWeb">
    <w:name w:val="Normal (Web)"/>
    <w:basedOn w:val="Normal"/>
    <w:uiPriority w:val="99"/>
    <w:unhideWhenUsed/>
    <w:rsid w:val="00001B26"/>
    <w:pPr>
      <w:widowControl/>
      <w:autoSpaceDE/>
      <w:autoSpaceDN/>
      <w:adjustRightInd/>
    </w:pPr>
    <w:rPr>
      <w:rFonts w:ascii="Times New Roman" w:eastAsiaTheme="minorHAnsi" w:hAnsi="Times New Roman" w:cs="Times New Roman"/>
    </w:rPr>
  </w:style>
  <w:style w:type="character" w:customStyle="1" w:styleId="Heading1Char">
    <w:name w:val="Heading 1 Char"/>
    <w:basedOn w:val="DefaultParagraphFont"/>
    <w:link w:val="Heading1"/>
    <w:rsid w:val="0067749F"/>
    <w:rPr>
      <w:rFonts w:ascii="Arial" w:hAnsi="Arial" w:cs="Arial"/>
      <w:b/>
      <w:bCs/>
      <w:kern w:val="32"/>
      <w:sz w:val="32"/>
      <w:szCs w:val="32"/>
    </w:rPr>
  </w:style>
  <w:style w:type="character" w:customStyle="1" w:styleId="Heading2Char">
    <w:name w:val="Heading 2 Char"/>
    <w:basedOn w:val="DefaultParagraphFont"/>
    <w:link w:val="Heading2"/>
    <w:rsid w:val="0067749F"/>
    <w:rPr>
      <w:rFonts w:ascii="Verdana" w:hAnsi="Verdana"/>
      <w:b/>
      <w:bCs/>
      <w:sz w:val="18"/>
      <w:szCs w:val="18"/>
    </w:rPr>
  </w:style>
  <w:style w:type="character" w:styleId="UnresolvedMention">
    <w:name w:val="Unresolved Mention"/>
    <w:basedOn w:val="DefaultParagraphFont"/>
    <w:uiPriority w:val="99"/>
    <w:semiHidden/>
    <w:unhideWhenUsed/>
    <w:rsid w:val="0041313C"/>
    <w:rPr>
      <w:color w:val="605E5C"/>
      <w:shd w:val="clear" w:color="auto" w:fill="E1DFDD"/>
    </w:rPr>
  </w:style>
  <w:style w:type="character" w:styleId="FollowedHyperlink">
    <w:name w:val="FollowedHyperlink"/>
    <w:basedOn w:val="DefaultParagraphFont"/>
    <w:semiHidden/>
    <w:unhideWhenUsed/>
    <w:rsid w:val="004961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6918">
      <w:bodyDiv w:val="1"/>
      <w:marLeft w:val="0"/>
      <w:marRight w:val="0"/>
      <w:marTop w:val="0"/>
      <w:marBottom w:val="0"/>
      <w:divBdr>
        <w:top w:val="none" w:sz="0" w:space="0" w:color="auto"/>
        <w:left w:val="none" w:sz="0" w:space="0" w:color="auto"/>
        <w:bottom w:val="none" w:sz="0" w:space="0" w:color="auto"/>
        <w:right w:val="none" w:sz="0" w:space="0" w:color="auto"/>
      </w:divBdr>
      <w:divsChild>
        <w:div w:id="2082483188">
          <w:marLeft w:val="0"/>
          <w:marRight w:val="0"/>
          <w:marTop w:val="0"/>
          <w:marBottom w:val="0"/>
          <w:divBdr>
            <w:top w:val="none" w:sz="0" w:space="0" w:color="auto"/>
            <w:left w:val="none" w:sz="0" w:space="0" w:color="auto"/>
            <w:bottom w:val="none" w:sz="0" w:space="0" w:color="auto"/>
            <w:right w:val="none" w:sz="0" w:space="0" w:color="auto"/>
          </w:divBdr>
          <w:divsChild>
            <w:div w:id="511334843">
              <w:marLeft w:val="0"/>
              <w:marRight w:val="0"/>
              <w:marTop w:val="0"/>
              <w:marBottom w:val="0"/>
              <w:divBdr>
                <w:top w:val="none" w:sz="0" w:space="0" w:color="auto"/>
                <w:left w:val="none" w:sz="0" w:space="0" w:color="auto"/>
                <w:bottom w:val="none" w:sz="0" w:space="0" w:color="auto"/>
                <w:right w:val="none" w:sz="0" w:space="0" w:color="auto"/>
              </w:divBdr>
              <w:divsChild>
                <w:div w:id="21400290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16226105">
      <w:bodyDiv w:val="1"/>
      <w:marLeft w:val="0"/>
      <w:marRight w:val="0"/>
      <w:marTop w:val="0"/>
      <w:marBottom w:val="0"/>
      <w:divBdr>
        <w:top w:val="none" w:sz="0" w:space="0" w:color="auto"/>
        <w:left w:val="none" w:sz="0" w:space="0" w:color="auto"/>
        <w:bottom w:val="none" w:sz="0" w:space="0" w:color="auto"/>
        <w:right w:val="none" w:sz="0" w:space="0" w:color="auto"/>
      </w:divBdr>
    </w:div>
    <w:div w:id="1145852617">
      <w:bodyDiv w:val="1"/>
      <w:marLeft w:val="0"/>
      <w:marRight w:val="0"/>
      <w:marTop w:val="0"/>
      <w:marBottom w:val="0"/>
      <w:divBdr>
        <w:top w:val="none" w:sz="0" w:space="0" w:color="auto"/>
        <w:left w:val="none" w:sz="0" w:space="0" w:color="auto"/>
        <w:bottom w:val="none" w:sz="0" w:space="0" w:color="auto"/>
        <w:right w:val="none" w:sz="0" w:space="0" w:color="auto"/>
      </w:divBdr>
    </w:div>
    <w:div w:id="14631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cokeuniversal.com/Login.aspx"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pps-thor2.tempoholidays.com/website/login?process=CMS" TargetMode="External"/><Relationship Id="rId10" Type="http://schemas.openxmlformats.org/officeDocument/2006/relationships/hyperlink" Target="https://cloudsociety.microsoft.com/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fsfleetonline.com.au/"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FFEEE-6246-4071-995E-C8204FA13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KAMAL KR</vt:lpstr>
    </vt:vector>
  </TitlesOfParts>
  <Company>Home</Company>
  <LinksUpToDate>false</LinksUpToDate>
  <CharactersWithSpaces>12850</CharactersWithSpaces>
  <SharedDoc>false</SharedDoc>
  <HLinks>
    <vt:vector size="12" baseType="variant">
      <vt:variant>
        <vt:i4>1376273</vt:i4>
      </vt:variant>
      <vt:variant>
        <vt:i4>3</vt:i4>
      </vt:variant>
      <vt:variant>
        <vt:i4>0</vt:i4>
      </vt:variant>
      <vt:variant>
        <vt:i4>5</vt:i4>
      </vt:variant>
      <vt:variant>
        <vt:lpwstr>http://images.google.co.in/imgres?imgurl=http://rentatent.dk/stafet/_highres/coca-cola.jpg&amp;imgrefurl=http://rentatent.dk/stafet/_highres/&amp;h=1158&amp;w=1748&amp;sz=294&amp;hl=en&amp;start=44&amp;tbnid=FuDF4aL2Sdw7KM:&amp;tbnh=99&amp;tbnw=150&amp;prev=/images%3Fq%3Dcoca-cola%26</vt:lpwstr>
      </vt:variant>
      <vt:variant>
        <vt:lpwstr/>
      </vt:variant>
      <vt:variant>
        <vt:i4>3997758</vt:i4>
      </vt:variant>
      <vt:variant>
        <vt:i4>0</vt:i4>
      </vt:variant>
      <vt:variant>
        <vt:i4>0</vt:i4>
      </vt:variant>
      <vt:variant>
        <vt:i4>5</vt:i4>
      </vt:variant>
      <vt:variant>
        <vt:lpwstr>http://www.developer.com/net/csharp/article.php/3110371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KAMAL KR</dc:title>
  <dc:creator>Kamal</dc:creator>
  <cp:lastModifiedBy>Kamal K Chauhan</cp:lastModifiedBy>
  <cp:revision>401</cp:revision>
  <cp:lastPrinted>2009-12-04T05:32:00Z</cp:lastPrinted>
  <dcterms:created xsi:type="dcterms:W3CDTF">2015-01-21T03:43:00Z</dcterms:created>
  <dcterms:modified xsi:type="dcterms:W3CDTF">2019-08-13T07:48:00Z</dcterms:modified>
</cp:coreProperties>
</file>