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83838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44"/>
          <w:szCs w:val="44"/>
          <w:rtl w:val="0"/>
        </w:rPr>
        <w:t xml:space="preserve">Kamalnath L P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Rasipuram, Namakkal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kamalcse31@gmail.com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+91 94433 85464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http://kamalnathlp.ml/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contribute intelligent algorithms and innovate artificial systems as demanded by the society.  Enhance self-taught process and work in a challenging environment which provides more avenues in the field of Data Science and Artificial Intelligence.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Educational Qualification</w:t>
      </w:r>
    </w:p>
    <w:p w:rsidR="00000000" w:rsidDel="00000000" w:rsidP="00000000" w:rsidRDefault="00000000" w:rsidRPr="00000000" w14:paraId="00000008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9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M.Kumarasamy College of Engineering, Karur (2016-2020)</w:t>
      </w:r>
    </w:p>
    <w:p w:rsidR="00000000" w:rsidDel="00000000" w:rsidP="00000000" w:rsidRDefault="00000000" w:rsidRPr="00000000" w14:paraId="0000000A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Bachelor of Computer Science and Engineering</w:t>
      </w:r>
    </w:p>
    <w:p w:rsidR="00000000" w:rsidDel="00000000" w:rsidP="00000000" w:rsidRDefault="00000000" w:rsidRPr="00000000" w14:paraId="0000000B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CGPA: 7.409 upto 5th semester</w:t>
      </w:r>
    </w:p>
    <w:p w:rsidR="00000000" w:rsidDel="00000000" w:rsidP="00000000" w:rsidRDefault="00000000" w:rsidRPr="00000000" w14:paraId="0000000C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SRV Excel Matric Higher Secondary School, Rasipuram (2015-2016)</w:t>
      </w:r>
    </w:p>
    <w:p w:rsidR="00000000" w:rsidDel="00000000" w:rsidP="00000000" w:rsidRDefault="00000000" w:rsidRPr="00000000" w14:paraId="0000000D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HSC Tamilnadu State Board</w:t>
      </w:r>
    </w:p>
    <w:p w:rsidR="00000000" w:rsidDel="00000000" w:rsidP="00000000" w:rsidRDefault="00000000" w:rsidRPr="00000000" w14:paraId="0000000E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Percentage: 79.8%</w:t>
      </w:r>
    </w:p>
    <w:p w:rsidR="00000000" w:rsidDel="00000000" w:rsidP="00000000" w:rsidRDefault="00000000" w:rsidRPr="00000000" w14:paraId="0000000F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Vidhya Nikethan Matric Higher Secondary School, Rasipuram (2014-2016)</w:t>
      </w:r>
    </w:p>
    <w:p w:rsidR="00000000" w:rsidDel="00000000" w:rsidP="00000000" w:rsidRDefault="00000000" w:rsidRPr="00000000" w14:paraId="00000010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SSLC Tamilnadu State Board</w:t>
      </w:r>
    </w:p>
    <w:p w:rsidR="00000000" w:rsidDel="00000000" w:rsidP="00000000" w:rsidRDefault="00000000" w:rsidRPr="00000000" w14:paraId="00000011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Percentage: 94.8%</w:t>
      </w:r>
    </w:p>
    <w:p w:rsidR="00000000" w:rsidDel="00000000" w:rsidP="00000000" w:rsidRDefault="00000000" w:rsidRPr="00000000" w14:paraId="00000012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                               Field of Interest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Structures and Algorithms</w:t>
      </w:r>
    </w:p>
    <w:p w:rsidR="00000000" w:rsidDel="00000000" w:rsidP="00000000" w:rsidRDefault="00000000" w:rsidRPr="00000000" w14:paraId="00000016">
      <w:pPr>
        <w:spacing w:before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             </w:t>
        <w:tab/>
        <w:t xml:space="preserve"> Technical Skills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Programming/Problem solving : Python</w:t>
      </w:r>
    </w:p>
    <w:p w:rsidR="00000000" w:rsidDel="00000000" w:rsidP="00000000" w:rsidRDefault="00000000" w:rsidRPr="00000000" w14:paraId="0000001A">
      <w:pPr>
        <w:spacing w:before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Web technologies/Frameworks : Django</w:t>
      </w:r>
    </w:p>
    <w:p w:rsidR="00000000" w:rsidDel="00000000" w:rsidP="00000000" w:rsidRDefault="00000000" w:rsidRPr="00000000" w14:paraId="0000001B">
      <w:pPr>
        <w:spacing w:before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Packages and Tools                 : Git</w:t>
      </w:r>
    </w:p>
    <w:p w:rsidR="00000000" w:rsidDel="00000000" w:rsidP="00000000" w:rsidRDefault="00000000" w:rsidRPr="00000000" w14:paraId="0000001C">
      <w:pPr>
        <w:spacing w:before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       </w:t>
        <w:tab/>
        <w:tab/>
        <w:t xml:space="preserve">Leadership Skill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="247.2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Internshala Brand Ambassador – August 2016 to February 2017 </w:t>
        <w:tab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47.2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Secretary and Organizer of Math Club - 2016</w:t>
        <w:tab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7.2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Secretary and Organizer of Tech innovators Club – 2017</w:t>
        <w:tab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7.2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Representative during the academic years – 2016 to 2018</w:t>
        <w:tab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247.2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President of Institution Innovation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7.2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           Co Curricular Activities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25">
      <w:pPr>
        <w:spacing w:after="240" w:before="240" w:line="247.2" w:lineRule="auto"/>
        <w:ind w:left="0" w:firstLine="0"/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Workshops Attended: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Data and Hadoop , a National Level Technical Symposium in National Institute of             Technology – Vortex 18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Technology and Cryptocurrency at Anna University Itrix’19 </w:t>
      </w:r>
    </w:p>
    <w:p w:rsidR="00000000" w:rsidDel="00000000" w:rsidP="00000000" w:rsidRDefault="00000000" w:rsidRPr="00000000" w14:paraId="00000028">
      <w:pPr>
        <w:spacing w:after="240" w:before="240" w:line="247.2" w:lineRule="auto"/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Events Conducted: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Workshop on Big Data and Hadoop , a National Level Technical Symposium at M. Kumarasamy College of Engineering - Yuddhavarna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 Achievements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Position in Paper Presentation on "Blockchain Technology" at Paavai 2018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position in Technical Quiz at Paavai 2018, a National Level Technical Symposium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position in Technical Quiz at Nougat 2018, a National Level Technical Symposium </w:t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position in Code Debugging at Nougat 2k18, a National Level Technical Symposium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spacing w:before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 Certifications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247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Algorithms and Graph Theory with Python (Institute of Mines-Télécom)</w:t>
      </w:r>
    </w:p>
    <w:p w:rsidR="00000000" w:rsidDel="00000000" w:rsidP="00000000" w:rsidRDefault="00000000" w:rsidRPr="00000000" w14:paraId="00000031">
      <w:pPr>
        <w:pBdr>
          <w:top w:color="000000" w:space="0" w:sz="8" w:val="single"/>
          <w:bottom w:color="000000" w:space="0" w:sz="8" w:val="single"/>
          <w:between w:color="000000" w:space="0" w:sz="8" w:val="single"/>
        </w:pBd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2060"/>
          <w:sz w:val="32"/>
          <w:szCs w:val="32"/>
          <w:rtl w:val="0"/>
        </w:rPr>
        <w:t xml:space="preserve">Personal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 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September 1998</w:t>
      </w:r>
    </w:p>
    <w:p w:rsidR="00000000" w:rsidDel="00000000" w:rsidP="00000000" w:rsidRDefault="00000000" w:rsidRPr="00000000" w14:paraId="00000034">
      <w:pPr>
        <w:spacing w:line="247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  <w:tab/>
        <w:t xml:space="preserve"> </w:t>
        <w:tab/>
        <w:tab/>
        <w:t xml:space="preserve">: 20</w:t>
      </w:r>
    </w:p>
    <w:p w:rsidR="00000000" w:rsidDel="00000000" w:rsidP="00000000" w:rsidRDefault="00000000" w:rsidRPr="00000000" w14:paraId="00000035">
      <w:pPr>
        <w:spacing w:line="247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 xml:space="preserve">: Palanivel K.P</w:t>
      </w:r>
    </w:p>
    <w:p w:rsidR="00000000" w:rsidDel="00000000" w:rsidP="00000000" w:rsidRDefault="00000000" w:rsidRPr="00000000" w14:paraId="00000036">
      <w:pPr>
        <w:spacing w:line="247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 Indian</w:t>
      </w:r>
    </w:p>
    <w:p w:rsidR="00000000" w:rsidDel="00000000" w:rsidP="00000000" w:rsidRDefault="00000000" w:rsidRPr="00000000" w14:paraId="00000037">
      <w:pPr>
        <w:spacing w:line="247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Linguistic Skills</w:t>
        <w:tab/>
        <w:t xml:space="preserve">: Tamil &amp; English (Read/Write/Speak)</w:t>
      </w:r>
    </w:p>
    <w:p w:rsidR="00000000" w:rsidDel="00000000" w:rsidP="00000000" w:rsidRDefault="00000000" w:rsidRPr="00000000" w14:paraId="00000038">
      <w:pPr>
        <w:spacing w:line="247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Platforms</w:t>
        <w:tab/>
        <w:tab/>
        <w:t xml:space="preserve">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Hackerearth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HackerRank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Techgig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Codewars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"https://www.guvi.in/kamalnathlp04"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Guvi</w:t>
      </w:r>
    </w:p>
    <w:p w:rsidR="00000000" w:rsidDel="00000000" w:rsidP="00000000" w:rsidRDefault="00000000" w:rsidRPr="00000000" w14:paraId="00000039">
      <w:pPr>
        <w:spacing w:line="247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</w:t>
        <w:tab/>
        <w:tab/>
        <w:tab/>
        <w:t xml:space="preserve">: Git</w:t>
      </w:r>
    </w:p>
    <w:p w:rsidR="00000000" w:rsidDel="00000000" w:rsidP="00000000" w:rsidRDefault="00000000" w:rsidRPr="00000000" w14:paraId="0000003A">
      <w:pPr>
        <w:spacing w:line="247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Interests</w:t>
        <w:tab/>
        <w:tab/>
        <w:t xml:space="preserve">: Competitive Programming</w:t>
      </w:r>
    </w:p>
    <w:p w:rsidR="00000000" w:rsidDel="00000000" w:rsidP="00000000" w:rsidRDefault="00000000" w:rsidRPr="00000000" w14:paraId="0000003B">
      <w:pPr>
        <w:spacing w:line="247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7.2" w:lineRule="auto"/>
        <w:ind w:left="432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</w:t>
        <w:tab/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[KAMALNATH L P]</w:t>
      </w:r>
    </w:p>
    <w:p w:rsidR="00000000" w:rsidDel="00000000" w:rsidP="00000000" w:rsidRDefault="00000000" w:rsidRPr="00000000" w14:paraId="0000003E">
      <w:pPr>
        <w:spacing w:before="0" w:line="276" w:lineRule="auto"/>
        <w:ind w:left="720" w:firstLine="0"/>
        <w:rPr>
          <w:rFonts w:ascii="Times New Roman" w:cs="Times New Roman" w:eastAsia="Times New Roman" w:hAnsi="Times New Roman"/>
          <w:smallCaps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76" w:lineRule="auto"/>
        <w:ind w:left="2880" w:firstLine="0"/>
        <w:rPr>
          <w:rFonts w:ascii="Times New Roman" w:cs="Times New Roman" w:eastAsia="Times New Roman" w:hAnsi="Times New Roman"/>
          <w:smallCaps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76" w:lineRule="auto"/>
        <w:ind w:left="4320" w:firstLine="0"/>
        <w:rPr>
          <w:rFonts w:ascii="Times New Roman" w:cs="Times New Roman" w:eastAsia="Times New Roman" w:hAnsi="Times New Roman"/>
          <w:i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errank.com/kamalnathlp" TargetMode="External"/><Relationship Id="rId10" Type="http://schemas.openxmlformats.org/officeDocument/2006/relationships/hyperlink" Target="https://www.hackerrank.com/kamalnathlp" TargetMode="External"/><Relationship Id="rId13" Type="http://schemas.openxmlformats.org/officeDocument/2006/relationships/hyperlink" Target="https://www.techgig.com/kamalnathl" TargetMode="External"/><Relationship Id="rId12" Type="http://schemas.openxmlformats.org/officeDocument/2006/relationships/hyperlink" Target="https://www.techgig.com/kamalnath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earth.com/@Kamal328" TargetMode="External"/><Relationship Id="rId15" Type="http://schemas.openxmlformats.org/officeDocument/2006/relationships/hyperlink" Target="https://www.codewars.com/users/its_programmer/completed_solutions" TargetMode="External"/><Relationship Id="rId14" Type="http://schemas.openxmlformats.org/officeDocument/2006/relationships/hyperlink" Target="https://www.codewars.com/users/its_programmer/completed_solutions" TargetMode="External"/><Relationship Id="rId16" Type="http://schemas.openxmlformats.org/officeDocument/2006/relationships/hyperlink" Target="https://www.guvi.in/kamalnathlp04" TargetMode="External"/><Relationship Id="rId5" Type="http://schemas.openxmlformats.org/officeDocument/2006/relationships/styles" Target="styles.xml"/><Relationship Id="rId6" Type="http://schemas.openxmlformats.org/officeDocument/2006/relationships/hyperlink" Target="mailto:kamalcse31@gmail.com" TargetMode="External"/><Relationship Id="rId7" Type="http://schemas.openxmlformats.org/officeDocument/2006/relationships/hyperlink" Target="http://kamalnathlp.ml/" TargetMode="External"/><Relationship Id="rId8" Type="http://schemas.openxmlformats.org/officeDocument/2006/relationships/hyperlink" Target="https://www.hackerearth.com/@Kamal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