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67" w:rsidRPr="001D6173" w:rsidRDefault="00667D67" w:rsidP="00667D67">
      <w:pPr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bookmarkStart w:id="0" w:name="_GoBack"/>
      <w:bookmarkEnd w:id="0"/>
      <w:r w:rsidRPr="001D6173">
        <w:rPr>
          <w:rFonts w:ascii="Bookman Old Style" w:eastAsia="Cambria" w:hAnsi="Bookman Old Style" w:cs="Tahoma"/>
          <w:sz w:val="24"/>
          <w:szCs w:val="24"/>
        </w:rPr>
        <w:t>KOMPETENSI INTI DAN KOMPETENSI DASAR</w:t>
      </w:r>
    </w:p>
    <w:p w:rsidR="00667D67" w:rsidRPr="001D6173" w:rsidRDefault="00667D67" w:rsidP="00667D67">
      <w:pPr>
        <w:pBdr>
          <w:bottom w:val="single" w:sz="4" w:space="1" w:color="auto"/>
        </w:pBdr>
        <w:spacing w:before="0"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r w:rsidRPr="001D6173">
        <w:rPr>
          <w:rFonts w:ascii="Bookman Old Style" w:eastAsia="Cambria" w:hAnsi="Bookman Old Style" w:cs="Tahoma"/>
          <w:sz w:val="24"/>
          <w:szCs w:val="24"/>
        </w:rPr>
        <w:t>SEKOLAH MENENGAH KEJURUAN/MADRASAH ALIYAH KEJURUAN</w:t>
      </w:r>
    </w:p>
    <w:p w:rsidR="00667D67" w:rsidRPr="001D6173" w:rsidRDefault="00667D67" w:rsidP="00667D67">
      <w:pPr>
        <w:tabs>
          <w:tab w:val="left" w:pos="4111"/>
        </w:tabs>
        <w:spacing w:after="0" w:line="240" w:lineRule="auto"/>
        <w:ind w:left="4253" w:hanging="3533"/>
        <w:rPr>
          <w:rFonts w:ascii="Bookman Old Style" w:hAnsi="Bookman Old Style" w:cs="Tahoma"/>
          <w:sz w:val="24"/>
          <w:szCs w:val="24"/>
          <w:lang w:val="en-ID"/>
        </w:rPr>
      </w:pPr>
      <w:r w:rsidRPr="001D6173">
        <w:rPr>
          <w:rFonts w:ascii="Bookman Old Style" w:hAnsi="Bookman Old Style" w:cs="Tahoma"/>
          <w:sz w:val="24"/>
          <w:szCs w:val="24"/>
          <w:lang w:val="en-ID"/>
        </w:rPr>
        <w:t xml:space="preserve">Bidang Keahlian </w:t>
      </w:r>
      <w:r w:rsidRPr="001D6173">
        <w:rPr>
          <w:rFonts w:ascii="Bookman Old Style" w:hAnsi="Bookman Old Style" w:cs="Tahoma"/>
          <w:sz w:val="24"/>
          <w:szCs w:val="24"/>
          <w:lang w:val="en-ID"/>
        </w:rPr>
        <w:tab/>
        <w:t>: Seluruh Bidang Keahlian</w:t>
      </w:r>
    </w:p>
    <w:p w:rsidR="00667D67" w:rsidRPr="001D6173" w:rsidRDefault="00667D67" w:rsidP="00667D67">
      <w:pPr>
        <w:tabs>
          <w:tab w:val="left" w:pos="4111"/>
        </w:tabs>
        <w:spacing w:after="0" w:line="240" w:lineRule="auto"/>
        <w:ind w:left="4253" w:hanging="3533"/>
        <w:rPr>
          <w:rFonts w:ascii="Bookman Old Style" w:hAnsi="Bookman Old Style" w:cs="Tahoma"/>
          <w:sz w:val="24"/>
          <w:szCs w:val="24"/>
          <w:lang w:val="en-ID"/>
        </w:rPr>
      </w:pPr>
      <w:r w:rsidRPr="001D6173">
        <w:rPr>
          <w:rFonts w:ascii="Bookman Old Style" w:hAnsi="Bookman Old Style" w:cs="Tahoma"/>
          <w:sz w:val="24"/>
          <w:szCs w:val="24"/>
          <w:lang w:val="en-ID"/>
        </w:rPr>
        <w:t xml:space="preserve">Program Keahlian </w:t>
      </w:r>
      <w:r w:rsidRPr="001D6173">
        <w:rPr>
          <w:rFonts w:ascii="Bookman Old Style" w:hAnsi="Bookman Old Style" w:cs="Tahoma"/>
          <w:sz w:val="24"/>
          <w:szCs w:val="24"/>
          <w:lang w:val="en-ID"/>
        </w:rPr>
        <w:tab/>
        <w:t>: Seluruh Program Keahlian</w:t>
      </w:r>
    </w:p>
    <w:p w:rsidR="00667D67" w:rsidRPr="001D6173" w:rsidRDefault="00667D67" w:rsidP="00667D67">
      <w:pPr>
        <w:tabs>
          <w:tab w:val="left" w:pos="4111"/>
        </w:tabs>
        <w:spacing w:after="0" w:line="240" w:lineRule="auto"/>
        <w:ind w:left="4253" w:hanging="3533"/>
        <w:rPr>
          <w:rFonts w:ascii="Bookman Old Style" w:hAnsi="Bookman Old Style" w:cs="Tahoma"/>
          <w:sz w:val="24"/>
          <w:szCs w:val="24"/>
          <w:lang w:val="en-ID"/>
        </w:rPr>
      </w:pPr>
      <w:r w:rsidRPr="001D6173">
        <w:rPr>
          <w:rFonts w:ascii="Bookman Old Style" w:hAnsi="Bookman Old Style" w:cs="Tahoma"/>
          <w:bCs/>
          <w:sz w:val="24"/>
          <w:szCs w:val="24"/>
          <w:lang w:val="en-ID"/>
        </w:rPr>
        <w:t>Kompetensi Keahlian</w:t>
      </w:r>
      <w:r w:rsidRPr="001D6173">
        <w:rPr>
          <w:rFonts w:ascii="Bookman Old Style" w:hAnsi="Bookman Old Style" w:cs="Tahoma"/>
          <w:sz w:val="24"/>
          <w:szCs w:val="24"/>
          <w:lang w:val="en-ID"/>
        </w:rPr>
        <w:tab/>
        <w:t>: Seluruh Kompetensi Keahlian (3 Tahun)</w:t>
      </w:r>
    </w:p>
    <w:p w:rsidR="00667D67" w:rsidRPr="001D6173" w:rsidRDefault="00667D67" w:rsidP="00667D67">
      <w:pPr>
        <w:tabs>
          <w:tab w:val="left" w:pos="4111"/>
        </w:tabs>
        <w:spacing w:after="0" w:line="240" w:lineRule="auto"/>
        <w:ind w:left="4253" w:hanging="3533"/>
        <w:rPr>
          <w:rFonts w:ascii="Bookman Old Style" w:hAnsi="Bookman Old Style" w:cs="Tahoma"/>
          <w:sz w:val="24"/>
          <w:szCs w:val="24"/>
          <w:lang w:val="en-ID"/>
        </w:rPr>
      </w:pPr>
      <w:r w:rsidRPr="001D6173">
        <w:rPr>
          <w:rFonts w:ascii="Bookman Old Style" w:hAnsi="Bookman Old Style" w:cs="Tahoma"/>
          <w:sz w:val="24"/>
          <w:szCs w:val="24"/>
          <w:lang w:val="en-ID"/>
        </w:rPr>
        <w:t>Mata Pelajaran</w:t>
      </w:r>
      <w:r w:rsidRPr="001D6173">
        <w:rPr>
          <w:rFonts w:ascii="Bookman Old Style" w:hAnsi="Bookman Old Style" w:cs="Tahoma"/>
          <w:sz w:val="24"/>
          <w:szCs w:val="24"/>
          <w:lang w:val="en-ID"/>
        </w:rPr>
        <w:tab/>
        <w:t>:</w:t>
      </w:r>
      <w:r w:rsidR="00D50163" w:rsidRPr="001D6173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r w:rsidRPr="001D6173">
        <w:rPr>
          <w:rFonts w:ascii="Bookman Old Style" w:hAnsi="Bookman Old Style" w:cs="Tahoma"/>
          <w:sz w:val="24"/>
          <w:szCs w:val="24"/>
          <w:lang w:val="en-ID"/>
        </w:rPr>
        <w:t>Produk Kreatif dan Kewirausahaan</w:t>
      </w:r>
    </w:p>
    <w:p w:rsidR="00667D67" w:rsidRPr="001D6173" w:rsidRDefault="00667D67" w:rsidP="00667D67">
      <w:pPr>
        <w:pBdr>
          <w:top w:val="single" w:sz="4" w:space="1" w:color="auto"/>
        </w:pBdr>
        <w:spacing w:after="0" w:line="240" w:lineRule="auto"/>
        <w:ind w:firstLine="720"/>
        <w:jc w:val="both"/>
        <w:rPr>
          <w:rFonts w:ascii="Bookman Old Style" w:hAnsi="Bookman Old Style" w:cs="Tahoma"/>
          <w:bCs/>
          <w:sz w:val="24"/>
          <w:szCs w:val="24"/>
          <w:lang w:val="en-ID"/>
        </w:rPr>
      </w:pPr>
    </w:p>
    <w:p w:rsidR="00667D67" w:rsidRPr="001D6173" w:rsidRDefault="00667D67" w:rsidP="00667D67">
      <w:pPr>
        <w:pBdr>
          <w:top w:val="single" w:sz="4" w:space="1" w:color="auto"/>
        </w:pBdr>
        <w:spacing w:after="0" w:line="240" w:lineRule="auto"/>
        <w:ind w:firstLine="720"/>
        <w:jc w:val="both"/>
        <w:rPr>
          <w:rFonts w:ascii="Bookman Old Style" w:hAnsi="Bookman Old Style" w:cs="Tahoma"/>
          <w:bCs/>
          <w:sz w:val="24"/>
          <w:szCs w:val="24"/>
          <w:lang w:val="en-ID"/>
        </w:rPr>
      </w:pPr>
      <w:r w:rsidRPr="001D6173">
        <w:rPr>
          <w:rFonts w:ascii="Bookman Old Style" w:hAnsi="Bookman Old Style" w:cs="Tahoma"/>
          <w:bCs/>
          <w:sz w:val="24"/>
          <w:szCs w:val="24"/>
          <w:lang w:val="en-ID"/>
        </w:rPr>
        <w:t>Tujuan kurikulum mencakup empat aspek kompetensi, yaitu (1) aspek kompetensi sikap spiritual, (2) sikap sosial, (3) pengetahuan, dan (4) keterampilan. Aspek-aspek kompetensi tersebut dicapai melalui proses pembelajaran intrakurikuler, kokurikuler, dan ekstrakurikuler.</w:t>
      </w:r>
    </w:p>
    <w:p w:rsidR="00667D67" w:rsidRPr="001D6173" w:rsidRDefault="00667D67" w:rsidP="00667D67">
      <w:pPr>
        <w:spacing w:after="0" w:line="240" w:lineRule="auto"/>
        <w:ind w:firstLine="720"/>
        <w:jc w:val="both"/>
        <w:rPr>
          <w:rFonts w:ascii="Bookman Old Style" w:hAnsi="Bookman Old Style" w:cs="Tahoma"/>
          <w:bCs/>
          <w:sz w:val="24"/>
          <w:szCs w:val="24"/>
          <w:lang w:val="en-ID"/>
        </w:rPr>
      </w:pPr>
      <w:r w:rsidRPr="001D6173">
        <w:rPr>
          <w:rFonts w:ascii="Bookman Old Style" w:hAnsi="Bookman Old Style" w:cs="Tahoma"/>
          <w:bCs/>
          <w:sz w:val="24"/>
          <w:szCs w:val="24"/>
          <w:lang w:val="en-ID"/>
        </w:rPr>
        <w:t>Rumusan kompetensi sikap spiritual yaitu, “</w:t>
      </w:r>
      <w:r w:rsidRPr="001D6173">
        <w:rPr>
          <w:rFonts w:ascii="Bookman Old Style" w:hAnsi="Bookman Old Style" w:cs="Tahoma"/>
          <w:sz w:val="24"/>
          <w:szCs w:val="24"/>
          <w:lang w:val="en-ID"/>
        </w:rPr>
        <w:t>Menghayati dan mengamalkan ajaran agama yang dianutnya</w:t>
      </w:r>
      <w:r w:rsidRPr="001D6173">
        <w:rPr>
          <w:rFonts w:ascii="Bookman Old Style" w:hAnsi="Bookman Old Style" w:cs="Tahoma"/>
          <w:bCs/>
          <w:sz w:val="24"/>
          <w:szCs w:val="24"/>
          <w:lang w:val="en-ID"/>
        </w:rPr>
        <w:t>”. Sedangkan rumusan kompetensi sikap sosial yaitu, “</w:t>
      </w:r>
      <w:r w:rsidRPr="001D6173">
        <w:rPr>
          <w:rFonts w:ascii="Bookman Old Style" w:hAnsi="Bookman Old Style" w:cs="Tahoma"/>
          <w:sz w:val="24"/>
          <w:szCs w:val="24"/>
          <w:lang w:val="en-ID"/>
        </w:rPr>
        <w:t xml:space="preserve">Menghayati dan mengamalkan perilaku jujur, disiplin, santun, peduli (gotong royong, kerja sama, toleran, damai), bertanggung-jawab, responsif, dan proaktif melalui keteladanan, pemberian nasihat, penguatan, pembiasaan, dan pengkondisian secara berkesinambungan serta menunjukkan sikap sebagai bagian dari solusi atas berbagai permasalahan dalam berinteraksi secara efektif dengan </w:t>
      </w:r>
      <w:proofErr w:type="gramStart"/>
      <w:r w:rsidRPr="001D6173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gramEnd"/>
      <w:r w:rsidRPr="001D6173">
        <w:rPr>
          <w:rFonts w:ascii="Bookman Old Style" w:hAnsi="Bookman Old Style" w:cs="Tahoma"/>
          <w:sz w:val="24"/>
          <w:szCs w:val="24"/>
          <w:lang w:val="en-ID"/>
        </w:rPr>
        <w:t xml:space="preserve"> sosial dan alam serta dalam menempatkan diri sebagai cerminan bangsa dalam pergaulan dunia</w:t>
      </w:r>
      <w:r w:rsidRPr="001D6173">
        <w:rPr>
          <w:rFonts w:ascii="Bookman Old Style" w:hAnsi="Bookman Old Style" w:cs="Tahoma"/>
          <w:bCs/>
          <w:sz w:val="24"/>
          <w:szCs w:val="24"/>
          <w:lang w:val="en-ID"/>
        </w:rPr>
        <w:t>”. Kedua kompetensi tersebut dicapai melalui pembelajaran tidak langsung (</w:t>
      </w:r>
      <w:r w:rsidRPr="001D6173">
        <w:rPr>
          <w:rFonts w:ascii="Bookman Old Style" w:hAnsi="Bookman Old Style" w:cs="Tahoma"/>
          <w:bCs/>
          <w:i/>
          <w:sz w:val="24"/>
          <w:szCs w:val="24"/>
          <w:lang w:val="en-ID"/>
        </w:rPr>
        <w:t>indirect teaching</w:t>
      </w:r>
      <w:r w:rsidRPr="001D6173">
        <w:rPr>
          <w:rFonts w:ascii="Bookman Old Style" w:hAnsi="Bookman Old Style" w:cs="Tahoma"/>
          <w:bCs/>
          <w:sz w:val="24"/>
          <w:szCs w:val="24"/>
          <w:lang w:val="en-ID"/>
        </w:rPr>
        <w:t xml:space="preserve">) yaitu keteladanan, pembiasaan, dan budaya sekolah, dengan memperhatikan karakteristik mata pelajaran serta kebutuhan dan kondisi peserta didik. </w:t>
      </w:r>
    </w:p>
    <w:p w:rsidR="00667D67" w:rsidRPr="001D6173" w:rsidRDefault="00667D67" w:rsidP="00667D67">
      <w:pPr>
        <w:spacing w:after="0" w:line="240" w:lineRule="auto"/>
        <w:ind w:firstLine="720"/>
        <w:jc w:val="both"/>
        <w:rPr>
          <w:rFonts w:ascii="Bookman Old Style" w:hAnsi="Bookman Old Style" w:cs="Tahoma"/>
          <w:bCs/>
          <w:sz w:val="24"/>
          <w:szCs w:val="24"/>
          <w:lang w:val="en-ID"/>
        </w:rPr>
      </w:pPr>
      <w:r w:rsidRPr="001D6173">
        <w:rPr>
          <w:rFonts w:ascii="Bookman Old Style" w:hAnsi="Bookman Old Style" w:cs="Tahoma"/>
          <w:bCs/>
          <w:sz w:val="24"/>
          <w:szCs w:val="24"/>
          <w:lang w:val="en-ID"/>
        </w:rPr>
        <w:t>Penumbuhan dan pengembangan kompetensi sikap dilakukan sepanjang proses pembelajaran berlangsung, dan dapat digunakan sebagai pertimbangan guru dalam mengembangkan karakter peserta didik lebih lanjut.</w:t>
      </w:r>
    </w:p>
    <w:p w:rsidR="00667D67" w:rsidRPr="001D6173" w:rsidRDefault="00667D67" w:rsidP="00667D67">
      <w:pPr>
        <w:spacing w:after="0" w:line="240" w:lineRule="auto"/>
        <w:ind w:firstLine="720"/>
        <w:jc w:val="both"/>
        <w:rPr>
          <w:rFonts w:ascii="Bookman Old Style" w:hAnsi="Bookman Old Style" w:cs="Tahoma"/>
          <w:sz w:val="24"/>
          <w:szCs w:val="24"/>
          <w:lang w:val="en-I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1"/>
        <w:gridCol w:w="5261"/>
      </w:tblGrid>
      <w:tr w:rsidR="00667D67" w:rsidRPr="001D6173" w:rsidTr="00667D67">
        <w:trPr>
          <w:tblHeader/>
        </w:trPr>
        <w:tc>
          <w:tcPr>
            <w:tcW w:w="21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D67" w:rsidRPr="001D6173" w:rsidRDefault="00667D67" w:rsidP="00667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 w:cs="Tahoma"/>
                <w:sz w:val="24"/>
                <w:szCs w:val="24"/>
                <w:lang w:val="en-ID"/>
              </w:rPr>
            </w:pP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KO</w:t>
            </w:r>
            <w:r w:rsidRPr="001D6173">
              <w:rPr>
                <w:rFonts w:ascii="Bookman Old Style" w:hAnsi="Bookman Old Style" w:cs="Tahoma"/>
                <w:spacing w:val="1"/>
                <w:sz w:val="24"/>
                <w:szCs w:val="24"/>
                <w:lang w:val="en-ID"/>
              </w:rPr>
              <w:t>M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P</w:t>
            </w:r>
            <w:r w:rsidRPr="001D6173">
              <w:rPr>
                <w:rFonts w:ascii="Bookman Old Style" w:hAnsi="Bookman Old Style" w:cs="Tahoma"/>
                <w:spacing w:val="-1"/>
                <w:sz w:val="24"/>
                <w:szCs w:val="24"/>
                <w:lang w:val="en-ID"/>
              </w:rPr>
              <w:t>E</w:t>
            </w:r>
            <w:r w:rsidRPr="001D6173">
              <w:rPr>
                <w:rFonts w:ascii="Bookman Old Style" w:hAnsi="Bookman Old Style" w:cs="Tahoma"/>
                <w:spacing w:val="-2"/>
                <w:sz w:val="24"/>
                <w:szCs w:val="24"/>
                <w:lang w:val="en-ID"/>
              </w:rPr>
              <w:t>T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E</w:t>
            </w:r>
            <w:r w:rsidRPr="001D6173">
              <w:rPr>
                <w:rFonts w:ascii="Bookman Old Style" w:hAnsi="Bookman Old Style" w:cs="Tahoma"/>
                <w:spacing w:val="-1"/>
                <w:sz w:val="24"/>
                <w:szCs w:val="24"/>
                <w:lang w:val="en-ID"/>
              </w:rPr>
              <w:t>N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SI</w:t>
            </w:r>
            <w:r w:rsidRPr="001D6173">
              <w:rPr>
                <w:rFonts w:ascii="Bookman Old Style" w:hAnsi="Bookman Old Style" w:cs="Tahoma"/>
                <w:spacing w:val="-1"/>
                <w:sz w:val="24"/>
                <w:szCs w:val="24"/>
                <w:lang w:val="en-ID"/>
              </w:rPr>
              <w:t xml:space="preserve"> I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N</w:t>
            </w:r>
            <w:r w:rsidRPr="001D6173">
              <w:rPr>
                <w:rFonts w:ascii="Bookman Old Style" w:hAnsi="Bookman Old Style" w:cs="Tahoma"/>
                <w:spacing w:val="-3"/>
                <w:sz w:val="24"/>
                <w:szCs w:val="24"/>
                <w:lang w:val="en-ID"/>
              </w:rPr>
              <w:t>T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I 3</w:t>
            </w:r>
          </w:p>
          <w:p w:rsidR="00667D67" w:rsidRPr="001D6173" w:rsidRDefault="00667D67" w:rsidP="00667D6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jc w:val="center"/>
              <w:rPr>
                <w:rFonts w:ascii="Bookman Old Style" w:hAnsi="Bookman Old Style" w:cs="Tahoma"/>
                <w:sz w:val="24"/>
                <w:szCs w:val="24"/>
                <w:lang w:val="en-ID"/>
              </w:rPr>
            </w:pPr>
            <w:r w:rsidRPr="001D6173">
              <w:rPr>
                <w:rFonts w:ascii="Bookman Old Style" w:hAnsi="Bookman Old Style" w:cs="Tahoma"/>
                <w:spacing w:val="1"/>
                <w:sz w:val="24"/>
                <w:szCs w:val="24"/>
                <w:lang w:val="en-ID"/>
              </w:rPr>
              <w:t>(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P</w:t>
            </w:r>
            <w:r w:rsidRPr="001D6173">
              <w:rPr>
                <w:rFonts w:ascii="Bookman Old Style" w:hAnsi="Bookman Old Style" w:cs="Tahoma"/>
                <w:spacing w:val="-1"/>
                <w:sz w:val="24"/>
                <w:szCs w:val="24"/>
                <w:lang w:val="en-ID"/>
              </w:rPr>
              <w:t>E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N</w:t>
            </w:r>
            <w:r w:rsidRPr="001D6173">
              <w:rPr>
                <w:rFonts w:ascii="Bookman Old Style" w:hAnsi="Bookman Old Style" w:cs="Tahoma"/>
                <w:spacing w:val="1"/>
                <w:sz w:val="24"/>
                <w:szCs w:val="24"/>
                <w:lang w:val="en-ID"/>
              </w:rPr>
              <w:t>G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E</w:t>
            </w:r>
            <w:r w:rsidRPr="001D6173">
              <w:rPr>
                <w:rFonts w:ascii="Bookman Old Style" w:hAnsi="Bookman Old Style" w:cs="Tahoma"/>
                <w:spacing w:val="-3"/>
                <w:sz w:val="24"/>
                <w:szCs w:val="24"/>
                <w:lang w:val="en-ID"/>
              </w:rPr>
              <w:t>T</w:t>
            </w:r>
            <w:r w:rsidRPr="001D6173">
              <w:rPr>
                <w:rFonts w:ascii="Bookman Old Style" w:hAnsi="Bookman Old Style" w:cs="Tahoma"/>
                <w:spacing w:val="1"/>
                <w:sz w:val="24"/>
                <w:szCs w:val="24"/>
                <w:lang w:val="en-ID"/>
              </w:rPr>
              <w:t>A</w:t>
            </w:r>
            <w:r w:rsidRPr="001D6173">
              <w:rPr>
                <w:rFonts w:ascii="Bookman Old Style" w:hAnsi="Bookman Old Style" w:cs="Tahoma"/>
                <w:spacing w:val="-2"/>
                <w:sz w:val="24"/>
                <w:szCs w:val="24"/>
                <w:lang w:val="en-ID"/>
              </w:rPr>
              <w:t>HU</w:t>
            </w:r>
            <w:r w:rsidRPr="001D6173">
              <w:rPr>
                <w:rFonts w:ascii="Bookman Old Style" w:hAnsi="Bookman Old Style" w:cs="Tahoma"/>
                <w:spacing w:val="1"/>
                <w:sz w:val="24"/>
                <w:szCs w:val="24"/>
                <w:lang w:val="en-ID"/>
              </w:rPr>
              <w:t>A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N)</w:t>
            </w:r>
          </w:p>
        </w:tc>
        <w:tc>
          <w:tcPr>
            <w:tcW w:w="28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D67" w:rsidRPr="001D6173" w:rsidRDefault="00667D67" w:rsidP="00667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 w:cs="Tahoma"/>
                <w:sz w:val="24"/>
                <w:szCs w:val="24"/>
                <w:lang w:val="en-ID"/>
              </w:rPr>
            </w:pP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KO</w:t>
            </w:r>
            <w:r w:rsidRPr="001D6173">
              <w:rPr>
                <w:rFonts w:ascii="Bookman Old Style" w:hAnsi="Bookman Old Style" w:cs="Tahoma"/>
                <w:spacing w:val="1"/>
                <w:sz w:val="24"/>
                <w:szCs w:val="24"/>
                <w:lang w:val="en-ID"/>
              </w:rPr>
              <w:t>M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P</w:t>
            </w:r>
            <w:r w:rsidRPr="001D6173">
              <w:rPr>
                <w:rFonts w:ascii="Bookman Old Style" w:hAnsi="Bookman Old Style" w:cs="Tahoma"/>
                <w:spacing w:val="-1"/>
                <w:sz w:val="24"/>
                <w:szCs w:val="24"/>
                <w:lang w:val="en-ID"/>
              </w:rPr>
              <w:t>E</w:t>
            </w:r>
            <w:r w:rsidRPr="001D6173">
              <w:rPr>
                <w:rFonts w:ascii="Bookman Old Style" w:hAnsi="Bookman Old Style" w:cs="Tahoma"/>
                <w:spacing w:val="-2"/>
                <w:sz w:val="24"/>
                <w:szCs w:val="24"/>
                <w:lang w:val="en-ID"/>
              </w:rPr>
              <w:t>T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E</w:t>
            </w:r>
            <w:r w:rsidRPr="001D6173">
              <w:rPr>
                <w:rFonts w:ascii="Bookman Old Style" w:hAnsi="Bookman Old Style" w:cs="Tahoma"/>
                <w:spacing w:val="-1"/>
                <w:sz w:val="24"/>
                <w:szCs w:val="24"/>
                <w:lang w:val="en-ID"/>
              </w:rPr>
              <w:t>N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SI</w:t>
            </w:r>
            <w:r w:rsidRPr="001D6173">
              <w:rPr>
                <w:rFonts w:ascii="Bookman Old Style" w:hAnsi="Bookman Old Style" w:cs="Tahoma"/>
                <w:spacing w:val="-1"/>
                <w:sz w:val="24"/>
                <w:szCs w:val="24"/>
                <w:lang w:val="en-ID"/>
              </w:rPr>
              <w:t xml:space="preserve"> I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N</w:t>
            </w:r>
            <w:r w:rsidRPr="001D6173">
              <w:rPr>
                <w:rFonts w:ascii="Bookman Old Style" w:hAnsi="Bookman Old Style" w:cs="Tahoma"/>
                <w:spacing w:val="-3"/>
                <w:sz w:val="24"/>
                <w:szCs w:val="24"/>
                <w:lang w:val="en-ID"/>
              </w:rPr>
              <w:t>T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I 4</w:t>
            </w:r>
          </w:p>
          <w:p w:rsidR="00667D67" w:rsidRPr="001D6173" w:rsidRDefault="00667D67" w:rsidP="00667D6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jc w:val="center"/>
              <w:rPr>
                <w:rFonts w:ascii="Bookman Old Style" w:hAnsi="Bookman Old Style" w:cs="Tahoma"/>
                <w:sz w:val="24"/>
                <w:szCs w:val="24"/>
                <w:lang w:val="en-ID"/>
              </w:rPr>
            </w:pPr>
            <w:r w:rsidRPr="001D6173">
              <w:rPr>
                <w:rFonts w:ascii="Bookman Old Style" w:hAnsi="Bookman Old Style" w:cs="Tahoma"/>
                <w:spacing w:val="1"/>
                <w:sz w:val="24"/>
                <w:szCs w:val="24"/>
                <w:lang w:val="en-ID"/>
              </w:rPr>
              <w:t>(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K</w:t>
            </w:r>
            <w:r w:rsidRPr="001D6173">
              <w:rPr>
                <w:rFonts w:ascii="Bookman Old Style" w:hAnsi="Bookman Old Style" w:cs="Tahoma"/>
                <w:spacing w:val="-1"/>
                <w:sz w:val="24"/>
                <w:szCs w:val="24"/>
                <w:lang w:val="en-ID"/>
              </w:rPr>
              <w:t>E</w:t>
            </w:r>
            <w:r w:rsidRPr="001D6173">
              <w:rPr>
                <w:rFonts w:ascii="Bookman Old Style" w:hAnsi="Bookman Old Style" w:cs="Tahoma"/>
                <w:spacing w:val="-2"/>
                <w:sz w:val="24"/>
                <w:szCs w:val="24"/>
                <w:lang w:val="en-ID"/>
              </w:rPr>
              <w:t>T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E</w:t>
            </w:r>
            <w:r w:rsidRPr="001D6173">
              <w:rPr>
                <w:rFonts w:ascii="Bookman Old Style" w:hAnsi="Bookman Old Style" w:cs="Tahoma"/>
                <w:spacing w:val="-1"/>
                <w:sz w:val="24"/>
                <w:szCs w:val="24"/>
                <w:lang w:val="en-ID"/>
              </w:rPr>
              <w:t>R</w:t>
            </w:r>
            <w:r w:rsidRPr="001D6173">
              <w:rPr>
                <w:rFonts w:ascii="Bookman Old Style" w:hAnsi="Bookman Old Style" w:cs="Tahoma"/>
                <w:spacing w:val="1"/>
                <w:sz w:val="24"/>
                <w:szCs w:val="24"/>
                <w:lang w:val="en-ID"/>
              </w:rPr>
              <w:t>AM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P</w:t>
            </w:r>
            <w:r w:rsidRPr="001D6173">
              <w:rPr>
                <w:rFonts w:ascii="Bookman Old Style" w:hAnsi="Bookman Old Style" w:cs="Tahoma"/>
                <w:spacing w:val="-1"/>
                <w:sz w:val="24"/>
                <w:szCs w:val="24"/>
                <w:lang w:val="en-ID"/>
              </w:rPr>
              <w:t>I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LA</w:t>
            </w:r>
            <w:r w:rsidRPr="001D6173">
              <w:rPr>
                <w:rFonts w:ascii="Bookman Old Style" w:hAnsi="Bookman Old Style" w:cs="Tahoma"/>
                <w:spacing w:val="-2"/>
                <w:sz w:val="24"/>
                <w:szCs w:val="24"/>
                <w:lang w:val="en-ID"/>
              </w:rPr>
              <w:t>N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)</w:t>
            </w:r>
          </w:p>
        </w:tc>
      </w:tr>
      <w:tr w:rsidR="00667D67" w:rsidRPr="001D6173" w:rsidTr="00667D67">
        <w:tc>
          <w:tcPr>
            <w:tcW w:w="2154" w:type="pct"/>
            <w:tcBorders>
              <w:bottom w:val="single" w:sz="4" w:space="0" w:color="auto"/>
            </w:tcBorders>
            <w:shd w:val="clear" w:color="auto" w:fill="auto"/>
          </w:tcPr>
          <w:p w:rsidR="00667D67" w:rsidRPr="001D6173" w:rsidRDefault="00667D67" w:rsidP="00667D67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Bookman Old Style" w:hAnsi="Bookman Old Style" w:cs="Tahoma"/>
                <w:sz w:val="24"/>
                <w:szCs w:val="24"/>
              </w:rPr>
            </w:pPr>
            <w:r w:rsidRPr="001D6173">
              <w:rPr>
                <w:rFonts w:ascii="Bookman Old Style" w:hAnsi="Bookman Old Style" w:cs="Tahoma"/>
                <w:sz w:val="24"/>
                <w:szCs w:val="24"/>
              </w:rPr>
              <w:t>Memahami, m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id-ID"/>
              </w:rPr>
              <w:t>enerapkan</w:t>
            </w:r>
            <w:r w:rsidRPr="001D6173">
              <w:rPr>
                <w:rFonts w:ascii="Bookman Old Style" w:hAnsi="Bookman Old Style" w:cs="Tahoma"/>
                <w:sz w:val="24"/>
                <w:szCs w:val="24"/>
              </w:rPr>
              <w:t xml:space="preserve">, menganalisis, dan mengevaluasitentang 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id-ID"/>
              </w:rPr>
              <w:t xml:space="preserve">pengetahuan faktual, konseptual, operasional </w:t>
            </w:r>
            <w:r w:rsidRPr="001D6173">
              <w:rPr>
                <w:rFonts w:ascii="Bookman Old Style" w:hAnsi="Bookman Old Style" w:cs="Tahoma"/>
                <w:sz w:val="24"/>
                <w:szCs w:val="24"/>
              </w:rPr>
              <w:t>dasar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id-ID"/>
              </w:rPr>
              <w:t xml:space="preserve">, dan metakognitif sesuai dengan bidang dan lingkup kerja </w:t>
            </w:r>
            <w:r w:rsidRPr="001D6173">
              <w:rPr>
                <w:rFonts w:ascii="Bookman Old Style" w:hAnsi="Bookman Old Style" w:cs="Tahoma"/>
                <w:sz w:val="24"/>
                <w:szCs w:val="24"/>
              </w:rPr>
              <w:t xml:space="preserve">Produk Kreatif dan Kewirausahaan 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id-ID"/>
              </w:rPr>
              <w:t xml:space="preserve">pada tingkat teknis, spesifik, detil, dan kompleks, berkenaan dengan ilmu </w:t>
            </w:r>
            <w:r w:rsidRPr="001D6173">
              <w:rPr>
                <w:rFonts w:ascii="Bookman Old Style" w:hAnsi="Bookman Old Style" w:cs="Tahoma"/>
                <w:sz w:val="24"/>
                <w:szCs w:val="24"/>
                <w:lang w:val="id-ID"/>
              </w:rPr>
              <w:lastRenderedPageBreak/>
              <w:t>pengetahuan, teknologi, seni, budaya, dan humaniora dalam konteks pengembangan potensi diri sebagai bagian dari keluarga, sekolah, dunia kerja, warga masyarakat nasional, regional, dan internasional.</w:t>
            </w:r>
          </w:p>
        </w:tc>
        <w:tc>
          <w:tcPr>
            <w:tcW w:w="2846" w:type="pct"/>
            <w:tcBorders>
              <w:bottom w:val="single" w:sz="4" w:space="0" w:color="auto"/>
            </w:tcBorders>
            <w:shd w:val="clear" w:color="auto" w:fill="auto"/>
          </w:tcPr>
          <w:p w:rsidR="00667D67" w:rsidRPr="001D6173" w:rsidRDefault="00667D67" w:rsidP="007C71A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0" w:line="240" w:lineRule="auto"/>
              <w:ind w:left="357" w:hanging="357"/>
              <w:contextualSpacing w:val="0"/>
              <w:rPr>
                <w:rFonts w:ascii="Bookman Old Style" w:hAnsi="Bookman Old Style" w:cs="Tahoma"/>
                <w:bCs/>
                <w:sz w:val="24"/>
                <w:szCs w:val="24"/>
                <w:lang w:eastAsia="en-US"/>
              </w:rPr>
            </w:pPr>
            <w:r w:rsidRPr="001D6173">
              <w:rPr>
                <w:rFonts w:ascii="Bookman Old Style" w:hAnsi="Bookman Old Style" w:cs="Tahoma"/>
                <w:bCs/>
                <w:sz w:val="24"/>
                <w:szCs w:val="24"/>
                <w:lang w:val="en-US" w:eastAsia="en-US"/>
              </w:rPr>
              <w:lastRenderedPageBreak/>
              <w:t xml:space="preserve">Melaksanakan tugas spesifik dengan menggunakan alat, informasi, dan prosedur kerja yang lazim dilakukan </w:t>
            </w:r>
            <w:r w:rsidRPr="001D6173">
              <w:rPr>
                <w:rFonts w:ascii="Bookman Old Style" w:hAnsi="Bookman Old Style" w:cs="Tahoma"/>
                <w:bCs/>
                <w:sz w:val="24"/>
                <w:szCs w:val="24"/>
                <w:lang w:val="id-ID" w:eastAsia="en-US"/>
              </w:rPr>
              <w:t xml:space="preserve">serta </w:t>
            </w:r>
            <w:r w:rsidRPr="001D6173">
              <w:rPr>
                <w:rFonts w:ascii="Bookman Old Style" w:hAnsi="Bookman Old Style" w:cs="Tahoma"/>
                <w:bCs/>
                <w:sz w:val="24"/>
                <w:szCs w:val="24"/>
                <w:lang w:val="en-US" w:eastAsia="en-US"/>
              </w:rPr>
              <w:t>memecahkan masalah sesuai dengan bidang kerja Produk Kreatif dan Kewirausahaan</w:t>
            </w:r>
            <w:r w:rsidR="007C71AE" w:rsidRPr="001D6173">
              <w:rPr>
                <w:rFonts w:ascii="Bookman Old Style" w:hAnsi="Bookman Old Style" w:cs="Tahoma"/>
                <w:bCs/>
                <w:sz w:val="24"/>
                <w:szCs w:val="24"/>
                <w:lang w:eastAsia="en-US"/>
              </w:rPr>
              <w:t xml:space="preserve"> </w:t>
            </w:r>
            <w:r w:rsidRPr="001D6173">
              <w:rPr>
                <w:rFonts w:ascii="Bookman Old Style" w:hAnsi="Bookman Old Style" w:cs="Tahoma"/>
                <w:bCs/>
                <w:sz w:val="24"/>
                <w:szCs w:val="24"/>
                <w:lang w:eastAsia="en-US"/>
              </w:rPr>
              <w:t>Menampilkan kinerja di bawah bimbingan dengan mutu dan kuantitas yang terukur sesuai dengan standar kompetensi kerja</w:t>
            </w:r>
            <w:r w:rsidRPr="001D6173">
              <w:rPr>
                <w:rFonts w:ascii="Bookman Old Style" w:hAnsi="Bookman Old Style" w:cs="Tahoma"/>
                <w:bCs/>
                <w:sz w:val="24"/>
                <w:szCs w:val="24"/>
                <w:lang w:val="id-ID" w:eastAsia="en-US"/>
              </w:rPr>
              <w:t>.</w:t>
            </w:r>
          </w:p>
          <w:p w:rsidR="00667D67" w:rsidRPr="001D6173" w:rsidRDefault="00667D67" w:rsidP="00667D67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357"/>
              <w:contextualSpacing w:val="0"/>
              <w:rPr>
                <w:rFonts w:ascii="Bookman Old Style" w:hAnsi="Bookman Old Style" w:cs="Tahoma"/>
                <w:bCs/>
                <w:sz w:val="24"/>
                <w:szCs w:val="24"/>
                <w:lang w:eastAsia="en-US"/>
              </w:rPr>
            </w:pPr>
            <w:r w:rsidRPr="001D6173">
              <w:rPr>
                <w:rFonts w:ascii="Bookman Old Style" w:hAnsi="Bookman Old Style" w:cs="Tahoma"/>
                <w:bCs/>
                <w:sz w:val="24"/>
                <w:szCs w:val="24"/>
                <w:lang w:val="en-GB" w:eastAsia="en-US"/>
              </w:rPr>
              <w:t xml:space="preserve">Menunjukkan </w:t>
            </w:r>
            <w:r w:rsidRPr="001D6173">
              <w:rPr>
                <w:rFonts w:ascii="Bookman Old Style" w:hAnsi="Bookman Old Style" w:cs="Tahoma"/>
                <w:bCs/>
                <w:sz w:val="24"/>
                <w:szCs w:val="24"/>
                <w:lang w:val="id-ID" w:eastAsia="en-US"/>
              </w:rPr>
              <w:t xml:space="preserve">keterampilan </w:t>
            </w:r>
            <w:r w:rsidRPr="001D6173">
              <w:rPr>
                <w:rFonts w:ascii="Bookman Old Style" w:hAnsi="Bookman Old Style" w:cs="Tahoma"/>
                <w:bCs/>
                <w:sz w:val="24"/>
                <w:szCs w:val="24"/>
                <w:lang w:val="en-GB" w:eastAsia="en-US"/>
              </w:rPr>
              <w:t xml:space="preserve">menalar, mengolah, dan menyaji secara efektif, </w:t>
            </w:r>
            <w:r w:rsidRPr="001D6173">
              <w:rPr>
                <w:rFonts w:ascii="Bookman Old Style" w:hAnsi="Bookman Old Style" w:cs="Tahoma"/>
                <w:bCs/>
                <w:sz w:val="24"/>
                <w:szCs w:val="24"/>
                <w:lang w:val="id-ID" w:eastAsia="en-US"/>
              </w:rPr>
              <w:lastRenderedPageBreak/>
              <w:t>kreatif</w:t>
            </w:r>
            <w:r w:rsidRPr="001D6173">
              <w:rPr>
                <w:rFonts w:ascii="Bookman Old Style" w:hAnsi="Bookman Old Style" w:cs="Tahoma"/>
                <w:bCs/>
                <w:sz w:val="24"/>
                <w:szCs w:val="24"/>
                <w:lang w:val="en-GB" w:eastAsia="en-US"/>
              </w:rPr>
              <w:t xml:space="preserve">, </w:t>
            </w:r>
            <w:r w:rsidRPr="001D6173">
              <w:rPr>
                <w:rFonts w:ascii="Bookman Old Style" w:hAnsi="Bookman Old Style" w:cs="Tahoma"/>
                <w:bCs/>
                <w:sz w:val="24"/>
                <w:szCs w:val="24"/>
                <w:lang w:val="id-ID" w:eastAsia="en-US"/>
              </w:rPr>
              <w:t xml:space="preserve">produktif, kritis, mandiri, kolaboratif, </w:t>
            </w:r>
            <w:r w:rsidRPr="001D6173">
              <w:rPr>
                <w:rFonts w:ascii="Bookman Old Style" w:hAnsi="Bookman Old Style" w:cs="Tahoma"/>
                <w:bCs/>
                <w:sz w:val="24"/>
                <w:szCs w:val="24"/>
                <w:lang w:val="en-GB" w:eastAsia="en-US"/>
              </w:rPr>
              <w:t>komunikatif, dan solutif dalam ranah abstrak terkait dengan pengembangan dari yang dipelajarinya di sekolah, serta mampu melaksanakan tugas spesifik di bawah pengawasan langsung.</w:t>
            </w:r>
          </w:p>
          <w:p w:rsidR="00667D67" w:rsidRPr="001D6173" w:rsidRDefault="00667D67" w:rsidP="00667D67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357"/>
              <w:contextualSpacing w:val="0"/>
              <w:rPr>
                <w:rFonts w:ascii="Bookman Old Style" w:hAnsi="Bookman Old Style" w:cs="Tahoma"/>
                <w:bCs/>
                <w:sz w:val="24"/>
                <w:szCs w:val="24"/>
                <w:lang w:eastAsia="en-US"/>
              </w:rPr>
            </w:pPr>
            <w:r w:rsidRPr="001D6173">
              <w:rPr>
                <w:rFonts w:ascii="Bookman Old Style" w:hAnsi="Bookman Old Style" w:cs="Tahoma"/>
                <w:bCs/>
                <w:sz w:val="24"/>
                <w:szCs w:val="24"/>
                <w:lang w:val="en-GB" w:eastAsia="en-US"/>
              </w:rPr>
              <w:t>Menunjukkan keterampilan mempersepsi, kesiapan, meniru, membiasakan</w:t>
            </w:r>
            <w:r w:rsidRPr="001D6173">
              <w:rPr>
                <w:rFonts w:ascii="Bookman Old Style" w:hAnsi="Bookman Old Style" w:cs="Tahoma"/>
                <w:bCs/>
                <w:sz w:val="24"/>
                <w:szCs w:val="24"/>
                <w:lang w:val="id-ID" w:eastAsia="en-US"/>
              </w:rPr>
              <w:t>,</w:t>
            </w:r>
            <w:r w:rsidRPr="001D6173">
              <w:rPr>
                <w:rFonts w:ascii="Bookman Old Style" w:hAnsi="Bookman Old Style" w:cs="Tahoma"/>
                <w:bCs/>
                <w:sz w:val="24"/>
                <w:szCs w:val="24"/>
                <w:lang w:val="en-GB" w:eastAsia="en-US"/>
              </w:rPr>
              <w:t xml:space="preserve"> gerak mahir, menjadikan gerak alami dalam ranah konkret terkait dengan pengembangan dari yang dipelajarinya di sekolah, serta mampu melaksanakan tugas spesifik di bawah pengawasan langsung.</w:t>
            </w:r>
          </w:p>
        </w:tc>
      </w:tr>
    </w:tbl>
    <w:p w:rsidR="00667D67" w:rsidRPr="001D6173" w:rsidRDefault="00667D67">
      <w:pPr>
        <w:rPr>
          <w:rFonts w:ascii="Bookman Old Style" w:hAnsi="Bookman Old Style"/>
          <w:sz w:val="24"/>
          <w:szCs w:val="24"/>
        </w:rPr>
      </w:pPr>
    </w:p>
    <w:p w:rsidR="00667D67" w:rsidRPr="001D6173" w:rsidRDefault="007C71AE">
      <w:pPr>
        <w:rPr>
          <w:rFonts w:ascii="Bookman Old Style" w:hAnsi="Bookman Old Style"/>
          <w:sz w:val="24"/>
          <w:szCs w:val="24"/>
        </w:rPr>
      </w:pPr>
      <w:r w:rsidRPr="001D6173">
        <w:rPr>
          <w:rFonts w:ascii="Bookman Old Style" w:hAnsi="Bookman Old Style"/>
          <w:sz w:val="24"/>
          <w:szCs w:val="24"/>
        </w:rPr>
        <w:t xml:space="preserve">Mata </w:t>
      </w:r>
      <w:proofErr w:type="gramStart"/>
      <w:r w:rsidRPr="001D6173">
        <w:rPr>
          <w:rFonts w:ascii="Bookman Old Style" w:hAnsi="Bookman Old Style"/>
          <w:sz w:val="24"/>
          <w:szCs w:val="24"/>
        </w:rPr>
        <w:t>Pelajaran :</w:t>
      </w:r>
      <w:proofErr w:type="gramEnd"/>
      <w:r w:rsidRPr="001D6173">
        <w:rPr>
          <w:rFonts w:ascii="Bookman Old Style" w:hAnsi="Bookman Old Style"/>
          <w:sz w:val="24"/>
          <w:szCs w:val="24"/>
        </w:rPr>
        <w:t xml:space="preserve"> Produk Kreatif dan Kewirausahaan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2662"/>
        <w:gridCol w:w="851"/>
        <w:gridCol w:w="1761"/>
        <w:gridCol w:w="1666"/>
      </w:tblGrid>
      <w:tr w:rsidR="00667D67" w:rsidRPr="001D6173" w:rsidTr="001D6173">
        <w:trPr>
          <w:tblHeader/>
        </w:trPr>
        <w:tc>
          <w:tcPr>
            <w:tcW w:w="1396" w:type="pct"/>
            <w:shd w:val="clear" w:color="auto" w:fill="auto"/>
            <w:vAlign w:val="center"/>
          </w:tcPr>
          <w:p w:rsidR="00667D67" w:rsidRPr="001D6173" w:rsidRDefault="00667D67" w:rsidP="00667D67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Bookman Old Style" w:hAnsi="Bookman Old Style" w:cs="Tahoma"/>
                <w:sz w:val="24"/>
                <w:szCs w:val="24"/>
                <w:lang w:val="en-ID"/>
              </w:rPr>
            </w:pP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KOMPETENSI DASAR</w:t>
            </w:r>
          </w:p>
        </w:tc>
        <w:tc>
          <w:tcPr>
            <w:tcW w:w="1448" w:type="pct"/>
            <w:shd w:val="clear" w:color="auto" w:fill="auto"/>
            <w:vAlign w:val="center"/>
          </w:tcPr>
          <w:p w:rsidR="00667D67" w:rsidRPr="001D6173" w:rsidRDefault="00667D67" w:rsidP="00667D67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Bookman Old Style" w:hAnsi="Bookman Old Style" w:cs="Tahoma"/>
                <w:sz w:val="24"/>
                <w:szCs w:val="24"/>
                <w:lang w:val="en-ID"/>
              </w:rPr>
            </w:pPr>
            <w:r w:rsidRPr="001D6173">
              <w:rPr>
                <w:rFonts w:ascii="Bookman Old Style" w:hAnsi="Bookman Old Style" w:cs="Tahoma"/>
                <w:sz w:val="24"/>
                <w:szCs w:val="24"/>
                <w:lang w:val="en-ID"/>
              </w:rPr>
              <w:t>KOMPETENSI DASAR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667D67" w:rsidRPr="001D6173" w:rsidRDefault="00667D67" w:rsidP="00667D67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-113" w:right="-113"/>
              <w:jc w:val="center"/>
              <w:rPr>
                <w:rFonts w:ascii="Bookman Old Style" w:hAnsi="Bookman Old Style" w:cs="Tahoma"/>
                <w:sz w:val="24"/>
                <w:szCs w:val="24"/>
                <w:lang w:val="en-ID"/>
              </w:rPr>
            </w:pPr>
            <w:r w:rsidRPr="001D6173">
              <w:rPr>
                <w:rFonts w:ascii="Bookman Old Style" w:hAnsi="Bookman Old Style" w:cs="Tahoma"/>
                <w:sz w:val="24"/>
                <w:szCs w:val="24"/>
                <w:lang w:val="id-ID"/>
              </w:rPr>
              <w:t>WAKTU</w:t>
            </w:r>
          </w:p>
        </w:tc>
        <w:tc>
          <w:tcPr>
            <w:tcW w:w="8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D67" w:rsidRPr="001D6173" w:rsidRDefault="00667D67" w:rsidP="00667D67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Bookman Old Style" w:hAnsi="Bookman Old Style" w:cs="Tahoma"/>
                <w:sz w:val="24"/>
                <w:szCs w:val="24"/>
              </w:rPr>
            </w:pPr>
            <w:r w:rsidRPr="001D6173">
              <w:rPr>
                <w:rFonts w:ascii="Bookman Old Style" w:hAnsi="Bookman Old Style" w:cs="Tahoma"/>
                <w:sz w:val="24"/>
                <w:szCs w:val="24"/>
              </w:rPr>
              <w:t>UNIT KOMPETENSI</w:t>
            </w:r>
          </w:p>
        </w:tc>
        <w:tc>
          <w:tcPr>
            <w:tcW w:w="847" w:type="pct"/>
            <w:tcBorders>
              <w:bottom w:val="single" w:sz="4" w:space="0" w:color="auto"/>
            </w:tcBorders>
          </w:tcPr>
          <w:p w:rsidR="00667D67" w:rsidRPr="001D6173" w:rsidRDefault="00667D67" w:rsidP="00667D67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Bookman Old Style" w:hAnsi="Bookman Old Style" w:cs="Tahoma"/>
                <w:sz w:val="24"/>
                <w:szCs w:val="24"/>
              </w:rPr>
            </w:pPr>
            <w:r w:rsidRPr="001D6173">
              <w:rPr>
                <w:rFonts w:ascii="Bookman Old Style" w:hAnsi="Bookman Old Style" w:cs="Tahoma"/>
                <w:sz w:val="24"/>
                <w:szCs w:val="24"/>
              </w:rPr>
              <w:t>SKEMA SERTIFIKASI</w:t>
            </w:r>
          </w:p>
        </w:tc>
      </w:tr>
      <w:tr w:rsidR="00713F5C" w:rsidRPr="001D6173" w:rsidTr="001D6173">
        <w:tc>
          <w:tcPr>
            <w:tcW w:w="1396" w:type="pct"/>
          </w:tcPr>
          <w:p w:rsidR="00713F5C" w:rsidRPr="001D6173" w:rsidRDefault="00713F5C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Memahami sikap  dan perilaku wirausahawan</w:t>
            </w:r>
          </w:p>
        </w:tc>
        <w:tc>
          <w:tcPr>
            <w:tcW w:w="1448" w:type="pct"/>
          </w:tcPr>
          <w:p w:rsidR="00713F5C" w:rsidRPr="001D6173" w:rsidRDefault="00713F5C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Mempresentasi</w:t>
            </w:r>
          </w:p>
          <w:p w:rsidR="00713F5C" w:rsidRPr="001D6173" w:rsidRDefault="00713F5C" w:rsidP="00DE4467">
            <w:pPr>
              <w:spacing w:before="0" w:after="0" w:line="240" w:lineRule="auto"/>
              <w:ind w:left="601"/>
              <w:contextualSpacing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kan  sikap dan perilaku wirausahawan</w:t>
            </w:r>
          </w:p>
        </w:tc>
        <w:tc>
          <w:tcPr>
            <w:tcW w:w="462" w:type="pct"/>
            <w:shd w:val="clear" w:color="auto" w:fill="auto"/>
          </w:tcPr>
          <w:p w:rsidR="00713F5C" w:rsidRPr="001D6173" w:rsidRDefault="00713F5C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5</w:t>
            </w:r>
          </w:p>
        </w:tc>
        <w:tc>
          <w:tcPr>
            <w:tcW w:w="847" w:type="pct"/>
            <w:shd w:val="clear" w:color="auto" w:fill="auto"/>
            <w:vAlign w:val="center"/>
          </w:tcPr>
          <w:p w:rsidR="00713F5C" w:rsidRPr="001D6173" w:rsidRDefault="00713F5C" w:rsidP="00DE4467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713F5C" w:rsidRPr="001D6173" w:rsidRDefault="00713F5C" w:rsidP="00DE4467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Bookman Old Style" w:hAnsi="Bookman Old Style" w:cs="Tahoma"/>
                <w:sz w:val="24"/>
                <w:szCs w:val="24"/>
              </w:rPr>
            </w:pPr>
          </w:p>
        </w:tc>
      </w:tr>
      <w:tr w:rsidR="00713F5C" w:rsidRPr="001D6173" w:rsidTr="001D6173">
        <w:tc>
          <w:tcPr>
            <w:tcW w:w="1396" w:type="pct"/>
          </w:tcPr>
          <w:p w:rsidR="00713F5C" w:rsidRPr="001D6173" w:rsidRDefault="00713F5C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Menganalisis peluang usaha produk barang/jasa</w:t>
            </w:r>
          </w:p>
        </w:tc>
        <w:tc>
          <w:tcPr>
            <w:tcW w:w="1448" w:type="pct"/>
          </w:tcPr>
          <w:p w:rsidR="00713F5C" w:rsidRPr="001D6173" w:rsidRDefault="00713F5C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Menentukan peluang usaha   produk barang/jasa</w:t>
            </w:r>
          </w:p>
        </w:tc>
        <w:tc>
          <w:tcPr>
            <w:tcW w:w="462" w:type="pct"/>
            <w:shd w:val="clear" w:color="auto" w:fill="auto"/>
          </w:tcPr>
          <w:p w:rsidR="00713F5C" w:rsidRPr="001D6173" w:rsidRDefault="00713F5C" w:rsidP="00DE4467">
            <w:pPr>
              <w:spacing w:before="0"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5</w:t>
            </w:r>
          </w:p>
        </w:tc>
        <w:tc>
          <w:tcPr>
            <w:tcW w:w="847" w:type="pct"/>
            <w:shd w:val="clear" w:color="auto" w:fill="auto"/>
          </w:tcPr>
          <w:p w:rsidR="00713F5C" w:rsidRPr="001D6173" w:rsidRDefault="00713F5C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713F5C" w:rsidRPr="001D6173" w:rsidRDefault="00713F5C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</w:tr>
      <w:tr w:rsidR="000F3E60" w:rsidRPr="001D6173" w:rsidTr="001D6173">
        <w:tc>
          <w:tcPr>
            <w:tcW w:w="1396" w:type="pct"/>
          </w:tcPr>
          <w:p w:rsidR="000F3E60" w:rsidRPr="001D6173" w:rsidRDefault="000F3E60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sz w:val="24"/>
                <w:szCs w:val="24"/>
              </w:rPr>
              <w:t>Memahami hak atas kekayaan intelektual</w:t>
            </w:r>
          </w:p>
        </w:tc>
        <w:tc>
          <w:tcPr>
            <w:tcW w:w="1448" w:type="pct"/>
          </w:tcPr>
          <w:p w:rsidR="000F3E60" w:rsidRPr="001D6173" w:rsidRDefault="000F3E60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sz w:val="24"/>
                <w:szCs w:val="24"/>
              </w:rPr>
              <w:t>Mepresentasikan hak atas kekayaan intelektual</w:t>
            </w:r>
          </w:p>
        </w:tc>
        <w:tc>
          <w:tcPr>
            <w:tcW w:w="462" w:type="pct"/>
            <w:shd w:val="clear" w:color="auto" w:fill="auto"/>
          </w:tcPr>
          <w:p w:rsidR="000F3E60" w:rsidRPr="001D6173" w:rsidRDefault="000F3E60" w:rsidP="00DE4467">
            <w:pPr>
              <w:spacing w:before="0"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5</w:t>
            </w:r>
          </w:p>
        </w:tc>
        <w:tc>
          <w:tcPr>
            <w:tcW w:w="847" w:type="pct"/>
            <w:shd w:val="clear" w:color="auto" w:fill="auto"/>
          </w:tcPr>
          <w:p w:rsidR="000F3E60" w:rsidRPr="001D6173" w:rsidRDefault="000F3E60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0F3E60" w:rsidRPr="001D6173" w:rsidRDefault="000F3E60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</w:tr>
      <w:tr w:rsidR="00713F5C" w:rsidRPr="001D6173" w:rsidTr="001D6173">
        <w:tc>
          <w:tcPr>
            <w:tcW w:w="1396" w:type="pct"/>
          </w:tcPr>
          <w:p w:rsidR="00713F5C" w:rsidRPr="001D6173" w:rsidRDefault="00713F5C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Menganalisis konsep  desain/ prototype  dan kemasan produk barang/jasa</w:t>
            </w:r>
          </w:p>
        </w:tc>
        <w:tc>
          <w:tcPr>
            <w:tcW w:w="1448" w:type="pct"/>
          </w:tcPr>
          <w:p w:rsidR="00713F5C" w:rsidRPr="001D6173" w:rsidRDefault="00713F5C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 xml:space="preserve">Membuat desain/ prototype dan kemasan produk </w:t>
            </w:r>
          </w:p>
          <w:p w:rsidR="00713F5C" w:rsidRPr="001D6173" w:rsidRDefault="00713F5C" w:rsidP="00DE4467">
            <w:pPr>
              <w:spacing w:before="0" w:after="0" w:line="240" w:lineRule="auto"/>
              <w:ind w:left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barang/jasa</w:t>
            </w:r>
          </w:p>
        </w:tc>
        <w:tc>
          <w:tcPr>
            <w:tcW w:w="462" w:type="pct"/>
            <w:shd w:val="clear" w:color="auto" w:fill="auto"/>
          </w:tcPr>
          <w:p w:rsidR="00713F5C" w:rsidRPr="001D6173" w:rsidRDefault="00713F5C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10</w:t>
            </w:r>
          </w:p>
        </w:tc>
        <w:tc>
          <w:tcPr>
            <w:tcW w:w="847" w:type="pct"/>
            <w:shd w:val="clear" w:color="auto" w:fill="auto"/>
          </w:tcPr>
          <w:p w:rsidR="00713F5C" w:rsidRPr="001D6173" w:rsidRDefault="00713F5C" w:rsidP="00DE4467">
            <w:pPr>
              <w:spacing w:before="0"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47" w:type="pct"/>
          </w:tcPr>
          <w:p w:rsidR="00713F5C" w:rsidRPr="001D6173" w:rsidRDefault="00713F5C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</w:tr>
      <w:tr w:rsidR="00713F5C" w:rsidRPr="001D6173" w:rsidTr="001D6173">
        <w:tc>
          <w:tcPr>
            <w:tcW w:w="1396" w:type="pct"/>
          </w:tcPr>
          <w:p w:rsidR="00713F5C" w:rsidRPr="001D6173" w:rsidRDefault="00713F5C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lastRenderedPageBreak/>
              <w:t>Menganalisis proses kerja pembuatan prototype produk barang/jasa</w:t>
            </w:r>
          </w:p>
        </w:tc>
        <w:tc>
          <w:tcPr>
            <w:tcW w:w="1448" w:type="pct"/>
          </w:tcPr>
          <w:p w:rsidR="00713F5C" w:rsidRPr="001D6173" w:rsidRDefault="00713F5C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Membuat alur dan proses kerja pembuatan prototype produk barang/jasa</w:t>
            </w:r>
          </w:p>
        </w:tc>
        <w:tc>
          <w:tcPr>
            <w:tcW w:w="462" w:type="pct"/>
            <w:shd w:val="clear" w:color="auto" w:fill="auto"/>
          </w:tcPr>
          <w:p w:rsidR="00713F5C" w:rsidRPr="001D6173" w:rsidRDefault="00713F5C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10</w:t>
            </w:r>
          </w:p>
        </w:tc>
        <w:tc>
          <w:tcPr>
            <w:tcW w:w="847" w:type="pct"/>
            <w:shd w:val="clear" w:color="auto" w:fill="auto"/>
          </w:tcPr>
          <w:p w:rsidR="00713F5C" w:rsidRPr="001D6173" w:rsidRDefault="00713F5C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713F5C" w:rsidRPr="001D6173" w:rsidRDefault="00713F5C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713F5C" w:rsidRPr="001D6173" w:rsidTr="001D6173">
        <w:tc>
          <w:tcPr>
            <w:tcW w:w="1396" w:type="pct"/>
          </w:tcPr>
          <w:p w:rsidR="00713F5C" w:rsidRPr="001D6173" w:rsidRDefault="00713F5C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Menganalisis lembar kerja /gambar kerja untuk pembuatan prototype produk barang/jasa</w:t>
            </w:r>
          </w:p>
        </w:tc>
        <w:tc>
          <w:tcPr>
            <w:tcW w:w="1448" w:type="pct"/>
          </w:tcPr>
          <w:p w:rsidR="00713F5C" w:rsidRPr="001D6173" w:rsidRDefault="00713F5C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 xml:space="preserve">Membuat lembar kerja /gambar kerja untuk pembuatan prototype produk barang/jasa </w:t>
            </w:r>
          </w:p>
          <w:p w:rsidR="00713F5C" w:rsidRPr="001D6173" w:rsidRDefault="00713F5C" w:rsidP="00DE4467">
            <w:pPr>
              <w:spacing w:before="0" w:after="0" w:line="240" w:lineRule="auto"/>
              <w:ind w:left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  <w:tc>
          <w:tcPr>
            <w:tcW w:w="462" w:type="pct"/>
            <w:shd w:val="clear" w:color="auto" w:fill="auto"/>
          </w:tcPr>
          <w:p w:rsidR="00713F5C" w:rsidRPr="001D6173" w:rsidRDefault="00713F5C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10</w:t>
            </w:r>
          </w:p>
        </w:tc>
        <w:tc>
          <w:tcPr>
            <w:tcW w:w="847" w:type="pct"/>
            <w:shd w:val="clear" w:color="auto" w:fill="auto"/>
          </w:tcPr>
          <w:p w:rsidR="00713F5C" w:rsidRPr="001D6173" w:rsidRDefault="00713F5C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713F5C" w:rsidRPr="001D6173" w:rsidRDefault="00713F5C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713F5C" w:rsidRPr="001D6173" w:rsidTr="001D6173">
        <w:tc>
          <w:tcPr>
            <w:tcW w:w="1396" w:type="pct"/>
          </w:tcPr>
          <w:p w:rsidR="00713F5C" w:rsidRPr="001D6173" w:rsidRDefault="00713F5C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Menganalisis biaya produksi prototype produk barang/jasa</w:t>
            </w:r>
          </w:p>
        </w:tc>
        <w:tc>
          <w:tcPr>
            <w:tcW w:w="1448" w:type="pct"/>
          </w:tcPr>
          <w:p w:rsidR="00713F5C" w:rsidRPr="001D6173" w:rsidRDefault="00713F5C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Menghitung biaya produksi prototype produk barang/jasa</w:t>
            </w:r>
          </w:p>
        </w:tc>
        <w:tc>
          <w:tcPr>
            <w:tcW w:w="462" w:type="pct"/>
            <w:shd w:val="clear" w:color="auto" w:fill="auto"/>
          </w:tcPr>
          <w:p w:rsidR="00713F5C" w:rsidRPr="001D6173" w:rsidRDefault="00713F5C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20</w:t>
            </w:r>
          </w:p>
        </w:tc>
        <w:tc>
          <w:tcPr>
            <w:tcW w:w="847" w:type="pct"/>
            <w:shd w:val="clear" w:color="auto" w:fill="auto"/>
          </w:tcPr>
          <w:p w:rsidR="00713F5C" w:rsidRPr="001D6173" w:rsidRDefault="00713F5C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713F5C" w:rsidRPr="001D6173" w:rsidRDefault="00713F5C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713F5C" w:rsidRPr="001D6173" w:rsidTr="001D6173">
        <w:tc>
          <w:tcPr>
            <w:tcW w:w="1396" w:type="pct"/>
          </w:tcPr>
          <w:p w:rsidR="00713F5C" w:rsidRPr="001D6173" w:rsidRDefault="00713F5C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Menerapkan proses kerja pembuatan prototype produk barang/jasa</w:t>
            </w:r>
          </w:p>
        </w:tc>
        <w:tc>
          <w:tcPr>
            <w:tcW w:w="1448" w:type="pct"/>
          </w:tcPr>
          <w:p w:rsidR="00713F5C" w:rsidRPr="001D6173" w:rsidRDefault="00713F5C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Membuat prototype  produk barang /jasa</w:t>
            </w:r>
          </w:p>
        </w:tc>
        <w:tc>
          <w:tcPr>
            <w:tcW w:w="462" w:type="pct"/>
            <w:shd w:val="clear" w:color="auto" w:fill="auto"/>
          </w:tcPr>
          <w:p w:rsidR="00713F5C" w:rsidRPr="001D6173" w:rsidRDefault="00713F5C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40</w:t>
            </w:r>
          </w:p>
        </w:tc>
        <w:tc>
          <w:tcPr>
            <w:tcW w:w="847" w:type="pct"/>
            <w:shd w:val="clear" w:color="auto" w:fill="auto"/>
          </w:tcPr>
          <w:p w:rsidR="00713F5C" w:rsidRPr="001D6173" w:rsidRDefault="00713F5C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713F5C" w:rsidRPr="001D6173" w:rsidRDefault="00713F5C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713F5C" w:rsidRPr="001D6173" w:rsidTr="001D6173">
        <w:tc>
          <w:tcPr>
            <w:tcW w:w="1396" w:type="pct"/>
          </w:tcPr>
          <w:p w:rsidR="00713F5C" w:rsidRPr="001D6173" w:rsidRDefault="00713F5C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Menentukan pengujian kesesuaian fungsi  prototype produk barang/jasa</w:t>
            </w:r>
          </w:p>
        </w:tc>
        <w:tc>
          <w:tcPr>
            <w:tcW w:w="1448" w:type="pct"/>
          </w:tcPr>
          <w:p w:rsidR="00713F5C" w:rsidRPr="001D6173" w:rsidRDefault="00713F5C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Menguji prototype</w:t>
            </w:r>
          </w:p>
          <w:p w:rsidR="00713F5C" w:rsidRPr="001D6173" w:rsidRDefault="00713F5C" w:rsidP="00DE4467">
            <w:pPr>
              <w:spacing w:before="0" w:after="0" w:line="240" w:lineRule="auto"/>
              <w:ind w:left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produk barang/ jasa</w:t>
            </w:r>
          </w:p>
        </w:tc>
        <w:tc>
          <w:tcPr>
            <w:tcW w:w="462" w:type="pct"/>
            <w:shd w:val="clear" w:color="auto" w:fill="auto"/>
          </w:tcPr>
          <w:p w:rsidR="00713F5C" w:rsidRPr="001D6173" w:rsidRDefault="00713F5C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10</w:t>
            </w:r>
          </w:p>
        </w:tc>
        <w:tc>
          <w:tcPr>
            <w:tcW w:w="847" w:type="pct"/>
            <w:shd w:val="clear" w:color="auto" w:fill="auto"/>
          </w:tcPr>
          <w:p w:rsidR="00713F5C" w:rsidRPr="001D6173" w:rsidRDefault="00713F5C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713F5C" w:rsidRPr="001D6173" w:rsidRDefault="00713F5C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713F5C" w:rsidRPr="001D6173" w:rsidTr="001D6173">
        <w:tc>
          <w:tcPr>
            <w:tcW w:w="1396" w:type="pct"/>
          </w:tcPr>
          <w:p w:rsidR="00713F5C" w:rsidRPr="001D6173" w:rsidRDefault="00713F5C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Menganalisis perencanaan    produksi  massal</w:t>
            </w:r>
          </w:p>
        </w:tc>
        <w:tc>
          <w:tcPr>
            <w:tcW w:w="1448" w:type="pct"/>
          </w:tcPr>
          <w:p w:rsidR="00713F5C" w:rsidRPr="001D6173" w:rsidRDefault="00713F5C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Membuat perencanaan   produksi massal</w:t>
            </w:r>
          </w:p>
        </w:tc>
        <w:tc>
          <w:tcPr>
            <w:tcW w:w="462" w:type="pct"/>
            <w:shd w:val="clear" w:color="auto" w:fill="auto"/>
          </w:tcPr>
          <w:p w:rsidR="00713F5C" w:rsidRPr="001D6173" w:rsidRDefault="00713F5C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10</w:t>
            </w:r>
          </w:p>
        </w:tc>
        <w:tc>
          <w:tcPr>
            <w:tcW w:w="847" w:type="pct"/>
            <w:shd w:val="clear" w:color="auto" w:fill="auto"/>
          </w:tcPr>
          <w:p w:rsidR="00713F5C" w:rsidRPr="001D6173" w:rsidRDefault="00713F5C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713F5C" w:rsidRPr="001D6173" w:rsidRDefault="00713F5C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713F5C" w:rsidRPr="001D6173" w:rsidTr="001D6173">
        <w:tc>
          <w:tcPr>
            <w:tcW w:w="1396" w:type="pct"/>
          </w:tcPr>
          <w:p w:rsidR="00713F5C" w:rsidRPr="001D6173" w:rsidRDefault="00713F5C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 xml:space="preserve">Menentukan indikator keberhasilan tahapan  </w:t>
            </w: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lastRenderedPageBreak/>
              <w:t>produksi massal</w:t>
            </w:r>
          </w:p>
        </w:tc>
        <w:tc>
          <w:tcPr>
            <w:tcW w:w="1448" w:type="pct"/>
          </w:tcPr>
          <w:p w:rsidR="00713F5C" w:rsidRPr="001D6173" w:rsidRDefault="00713F5C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lastRenderedPageBreak/>
              <w:t xml:space="preserve">Membuat indikator keberhasilan tahapan </w:t>
            </w: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lastRenderedPageBreak/>
              <w:t>produksi missal</w:t>
            </w:r>
          </w:p>
        </w:tc>
        <w:tc>
          <w:tcPr>
            <w:tcW w:w="462" w:type="pct"/>
            <w:shd w:val="clear" w:color="auto" w:fill="auto"/>
          </w:tcPr>
          <w:p w:rsidR="00713F5C" w:rsidRPr="001D6173" w:rsidRDefault="00713F5C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10</w:t>
            </w:r>
          </w:p>
        </w:tc>
        <w:tc>
          <w:tcPr>
            <w:tcW w:w="847" w:type="pct"/>
            <w:shd w:val="clear" w:color="auto" w:fill="auto"/>
          </w:tcPr>
          <w:p w:rsidR="00713F5C" w:rsidRPr="001D6173" w:rsidRDefault="00713F5C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713F5C" w:rsidRPr="001D6173" w:rsidRDefault="00713F5C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713F5C" w:rsidRPr="001D6173" w:rsidTr="001D6173">
        <w:tc>
          <w:tcPr>
            <w:tcW w:w="1396" w:type="pct"/>
          </w:tcPr>
          <w:p w:rsidR="00713F5C" w:rsidRPr="001D6173" w:rsidRDefault="00713F5C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lastRenderedPageBreak/>
              <w:t>Menerapkan  proses produksi massal</w:t>
            </w:r>
          </w:p>
        </w:tc>
        <w:tc>
          <w:tcPr>
            <w:tcW w:w="1448" w:type="pct"/>
          </w:tcPr>
          <w:p w:rsidR="00713F5C" w:rsidRPr="001D6173" w:rsidRDefault="00713F5C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Melakukan   produksi massal</w:t>
            </w:r>
          </w:p>
        </w:tc>
        <w:tc>
          <w:tcPr>
            <w:tcW w:w="462" w:type="pct"/>
            <w:shd w:val="clear" w:color="auto" w:fill="auto"/>
          </w:tcPr>
          <w:p w:rsidR="00713F5C" w:rsidRPr="001D6173" w:rsidRDefault="000F3E60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45</w:t>
            </w:r>
          </w:p>
        </w:tc>
        <w:tc>
          <w:tcPr>
            <w:tcW w:w="847" w:type="pct"/>
            <w:shd w:val="clear" w:color="auto" w:fill="auto"/>
          </w:tcPr>
          <w:p w:rsidR="00713F5C" w:rsidRPr="001D6173" w:rsidRDefault="00713F5C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713F5C" w:rsidRPr="001D6173" w:rsidRDefault="00713F5C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713F5C" w:rsidRPr="001D6173" w:rsidTr="001D6173">
        <w:tc>
          <w:tcPr>
            <w:tcW w:w="1396" w:type="pct"/>
          </w:tcPr>
          <w:p w:rsidR="00713F5C" w:rsidRPr="001D6173" w:rsidRDefault="00713F5C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Menerapkan metoda perakitan produk barang/jasa</w:t>
            </w:r>
          </w:p>
        </w:tc>
        <w:tc>
          <w:tcPr>
            <w:tcW w:w="1448" w:type="pct"/>
          </w:tcPr>
          <w:p w:rsidR="00713F5C" w:rsidRPr="001D6173" w:rsidRDefault="00713F5C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Melakukan</w:t>
            </w:r>
          </w:p>
          <w:p w:rsidR="00713F5C" w:rsidRPr="001D6173" w:rsidRDefault="00713F5C" w:rsidP="00DE4467">
            <w:pPr>
              <w:pStyle w:val="ListParagraph"/>
              <w:spacing w:after="0" w:line="240" w:lineRule="auto"/>
              <w:ind w:left="601"/>
              <w:rPr>
                <w:rFonts w:ascii="Bookman Old Style" w:eastAsia="Tahoma" w:hAnsi="Bookman Old Style" w:cs="Tahoma"/>
                <w:sz w:val="24"/>
                <w:szCs w:val="24"/>
                <w:lang w:val="en-US" w:eastAsia="en-US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  <w:lang w:val="en-US" w:eastAsia="en-US"/>
              </w:rPr>
              <w:t xml:space="preserve">perakitan produk </w:t>
            </w: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barang</w:t>
            </w:r>
            <w:r w:rsidRPr="001D6173">
              <w:rPr>
                <w:rFonts w:ascii="Bookman Old Style" w:eastAsia="Tahoma" w:hAnsi="Bookman Old Style" w:cs="Tahoma"/>
                <w:sz w:val="24"/>
                <w:szCs w:val="24"/>
                <w:lang w:val="en-US" w:eastAsia="en-US"/>
              </w:rPr>
              <w:t>/jasa</w:t>
            </w:r>
          </w:p>
        </w:tc>
        <w:tc>
          <w:tcPr>
            <w:tcW w:w="462" w:type="pct"/>
            <w:shd w:val="clear" w:color="auto" w:fill="auto"/>
          </w:tcPr>
          <w:p w:rsidR="00713F5C" w:rsidRPr="001D6173" w:rsidRDefault="00713F5C" w:rsidP="00DE4467">
            <w:pPr>
              <w:spacing w:before="0"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  60</w:t>
            </w:r>
          </w:p>
        </w:tc>
        <w:tc>
          <w:tcPr>
            <w:tcW w:w="847" w:type="pct"/>
            <w:shd w:val="clear" w:color="auto" w:fill="auto"/>
          </w:tcPr>
          <w:p w:rsidR="00713F5C" w:rsidRPr="001D6173" w:rsidRDefault="00713F5C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713F5C" w:rsidRPr="001D6173" w:rsidRDefault="00713F5C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713F5C" w:rsidRPr="001D6173" w:rsidTr="001D6173">
        <w:tc>
          <w:tcPr>
            <w:tcW w:w="1396" w:type="pct"/>
          </w:tcPr>
          <w:p w:rsidR="00713F5C" w:rsidRPr="001D6173" w:rsidRDefault="00713F5C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Menganalisis prosedur pengujian kesesuaian fungsi produk barang/jasa</w:t>
            </w:r>
          </w:p>
        </w:tc>
        <w:tc>
          <w:tcPr>
            <w:tcW w:w="1448" w:type="pct"/>
          </w:tcPr>
          <w:p w:rsidR="00713F5C" w:rsidRPr="001D6173" w:rsidRDefault="00713F5C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Melakukan pengujian produk barang/jasa</w:t>
            </w:r>
          </w:p>
        </w:tc>
        <w:tc>
          <w:tcPr>
            <w:tcW w:w="462" w:type="pct"/>
            <w:shd w:val="clear" w:color="auto" w:fill="auto"/>
          </w:tcPr>
          <w:p w:rsidR="00713F5C" w:rsidRPr="001D6173" w:rsidRDefault="00713F5C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20</w:t>
            </w:r>
          </w:p>
        </w:tc>
        <w:tc>
          <w:tcPr>
            <w:tcW w:w="847" w:type="pct"/>
            <w:shd w:val="clear" w:color="auto" w:fill="auto"/>
          </w:tcPr>
          <w:p w:rsidR="00713F5C" w:rsidRPr="001D6173" w:rsidRDefault="00713F5C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713F5C" w:rsidRPr="001D6173" w:rsidRDefault="00713F5C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713F5C" w:rsidRPr="001D6173" w:rsidTr="001D6173">
        <w:tc>
          <w:tcPr>
            <w:tcW w:w="1396" w:type="pct"/>
          </w:tcPr>
          <w:p w:rsidR="00713F5C" w:rsidRPr="001D6173" w:rsidRDefault="00713F5C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Mengevaluasi kesesuaian hasil produk dengan rancangan</w:t>
            </w:r>
          </w:p>
        </w:tc>
        <w:tc>
          <w:tcPr>
            <w:tcW w:w="1448" w:type="pct"/>
          </w:tcPr>
          <w:p w:rsidR="00713F5C" w:rsidRPr="001D6173" w:rsidRDefault="00713F5C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Melakukan  pemeriksaan produk sesuai dengan kriteria kelayakan produk/standar operasional</w:t>
            </w:r>
          </w:p>
        </w:tc>
        <w:tc>
          <w:tcPr>
            <w:tcW w:w="462" w:type="pct"/>
            <w:shd w:val="clear" w:color="auto" w:fill="auto"/>
          </w:tcPr>
          <w:p w:rsidR="00713F5C" w:rsidRPr="001D6173" w:rsidRDefault="00713F5C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10</w:t>
            </w:r>
          </w:p>
        </w:tc>
        <w:tc>
          <w:tcPr>
            <w:tcW w:w="847" w:type="pct"/>
            <w:shd w:val="clear" w:color="auto" w:fill="auto"/>
          </w:tcPr>
          <w:p w:rsidR="00713F5C" w:rsidRPr="001D6173" w:rsidRDefault="00713F5C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713F5C" w:rsidRPr="001D6173" w:rsidRDefault="00713F5C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DE4467" w:rsidRPr="001D6173" w:rsidTr="001D6173">
        <w:tc>
          <w:tcPr>
            <w:tcW w:w="1396" w:type="pct"/>
          </w:tcPr>
          <w:p w:rsidR="00DE4467" w:rsidRPr="001D6173" w:rsidRDefault="00DE4467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Memahami paparan deskriptif, naratif, argumentatif, atau persuasif tentang produk/jasa</w:t>
            </w:r>
          </w:p>
        </w:tc>
        <w:tc>
          <w:tcPr>
            <w:tcW w:w="1448" w:type="pct"/>
          </w:tcPr>
          <w:p w:rsidR="00DE4467" w:rsidRPr="001D6173" w:rsidRDefault="00DE4467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Menyusun paparan deskriptif, naratif, argumentatif, atau persuasif tentang produk/jasa</w:t>
            </w:r>
          </w:p>
        </w:tc>
        <w:tc>
          <w:tcPr>
            <w:tcW w:w="462" w:type="pct"/>
            <w:shd w:val="clear" w:color="auto" w:fill="auto"/>
          </w:tcPr>
          <w:p w:rsidR="00DE4467" w:rsidRPr="001D6173" w:rsidRDefault="00DE4467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10</w:t>
            </w:r>
          </w:p>
        </w:tc>
        <w:tc>
          <w:tcPr>
            <w:tcW w:w="847" w:type="pct"/>
            <w:shd w:val="clear" w:color="auto" w:fill="auto"/>
          </w:tcPr>
          <w:p w:rsidR="00DE4467" w:rsidRPr="001D6173" w:rsidRDefault="00DE4467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DE4467" w:rsidRPr="001D6173" w:rsidRDefault="00DE4467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DE4467" w:rsidRPr="001D6173" w:rsidTr="001D6173">
        <w:tc>
          <w:tcPr>
            <w:tcW w:w="1396" w:type="pct"/>
          </w:tcPr>
          <w:p w:rsidR="00DE4467" w:rsidRPr="001D6173" w:rsidRDefault="00DE4467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Menentukan media promosi</w:t>
            </w:r>
          </w:p>
        </w:tc>
        <w:tc>
          <w:tcPr>
            <w:tcW w:w="1448" w:type="pct"/>
          </w:tcPr>
          <w:p w:rsidR="00DE4467" w:rsidRPr="001D6173" w:rsidRDefault="00DE4467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 xml:space="preserve"> Membuat media promosi berdasarkan segmentasi pasar</w:t>
            </w:r>
          </w:p>
        </w:tc>
        <w:tc>
          <w:tcPr>
            <w:tcW w:w="462" w:type="pct"/>
            <w:shd w:val="clear" w:color="auto" w:fill="auto"/>
          </w:tcPr>
          <w:p w:rsidR="00DE4467" w:rsidRPr="001D6173" w:rsidRDefault="00DE4467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20</w:t>
            </w:r>
          </w:p>
        </w:tc>
        <w:tc>
          <w:tcPr>
            <w:tcW w:w="847" w:type="pct"/>
            <w:shd w:val="clear" w:color="auto" w:fill="auto"/>
          </w:tcPr>
          <w:p w:rsidR="00DE4467" w:rsidRPr="001D6173" w:rsidRDefault="00DE4467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DE4467" w:rsidRPr="001D6173" w:rsidRDefault="00DE4467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DE4467" w:rsidRPr="001D6173" w:rsidTr="001D6173">
        <w:tc>
          <w:tcPr>
            <w:tcW w:w="1396" w:type="pct"/>
          </w:tcPr>
          <w:p w:rsidR="00DE4467" w:rsidRPr="001D6173" w:rsidRDefault="00DE4467" w:rsidP="00DE4467">
            <w:pPr>
              <w:numPr>
                <w:ilvl w:val="1"/>
                <w:numId w:val="2"/>
              </w:numPr>
              <w:spacing w:before="0" w:after="0" w:line="240" w:lineRule="auto"/>
              <w:ind w:left="599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Menyeleksi strategi                 pemasaran</w:t>
            </w:r>
          </w:p>
          <w:p w:rsidR="00DE4467" w:rsidRPr="001D6173" w:rsidRDefault="00DE4467" w:rsidP="00DE4467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  <w:tc>
          <w:tcPr>
            <w:tcW w:w="1448" w:type="pct"/>
          </w:tcPr>
          <w:p w:rsidR="00DE4467" w:rsidRPr="001D6173" w:rsidRDefault="00DE4467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Melakukan  pemasaran</w:t>
            </w:r>
          </w:p>
        </w:tc>
        <w:tc>
          <w:tcPr>
            <w:tcW w:w="462" w:type="pct"/>
            <w:shd w:val="clear" w:color="auto" w:fill="auto"/>
          </w:tcPr>
          <w:p w:rsidR="00DE4467" w:rsidRPr="001D6173" w:rsidRDefault="00DE4467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20</w:t>
            </w:r>
          </w:p>
        </w:tc>
        <w:tc>
          <w:tcPr>
            <w:tcW w:w="847" w:type="pct"/>
            <w:shd w:val="clear" w:color="auto" w:fill="auto"/>
          </w:tcPr>
          <w:p w:rsidR="00DE4467" w:rsidRPr="001D6173" w:rsidRDefault="00DE4467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DE4467" w:rsidRPr="001D6173" w:rsidRDefault="00DE4467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DE4467" w:rsidRPr="001D6173" w:rsidTr="001D6173">
        <w:tc>
          <w:tcPr>
            <w:tcW w:w="1396" w:type="pct"/>
          </w:tcPr>
          <w:p w:rsidR="00DE4467" w:rsidRPr="001D6173" w:rsidRDefault="00DE4467" w:rsidP="00DE4467">
            <w:pPr>
              <w:numPr>
                <w:ilvl w:val="1"/>
                <w:numId w:val="2"/>
              </w:numPr>
              <w:spacing w:before="0" w:after="0" w:line="240" w:lineRule="auto"/>
              <w:ind w:left="567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Menilai perkembang</w:t>
            </w: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lastRenderedPageBreak/>
              <w:t>an usaha</w:t>
            </w:r>
          </w:p>
          <w:p w:rsidR="00DE4467" w:rsidRPr="001D6173" w:rsidRDefault="00DE4467" w:rsidP="00DE4467">
            <w:pPr>
              <w:spacing w:before="0" w:after="0" w:line="240" w:lineRule="auto"/>
              <w:ind w:left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  <w:tc>
          <w:tcPr>
            <w:tcW w:w="1448" w:type="pct"/>
          </w:tcPr>
          <w:p w:rsidR="00DE4467" w:rsidRPr="001D6173" w:rsidRDefault="00DE4467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lastRenderedPageBreak/>
              <w:t xml:space="preserve">Membuat bagan  </w:t>
            </w: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lastRenderedPageBreak/>
              <w:t>perkembangan usaha</w:t>
            </w:r>
          </w:p>
        </w:tc>
        <w:tc>
          <w:tcPr>
            <w:tcW w:w="462" w:type="pct"/>
            <w:shd w:val="clear" w:color="auto" w:fill="auto"/>
          </w:tcPr>
          <w:p w:rsidR="00DE4467" w:rsidRPr="001D6173" w:rsidRDefault="00DE4467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10</w:t>
            </w:r>
          </w:p>
        </w:tc>
        <w:tc>
          <w:tcPr>
            <w:tcW w:w="847" w:type="pct"/>
            <w:shd w:val="clear" w:color="auto" w:fill="auto"/>
          </w:tcPr>
          <w:p w:rsidR="00DE4467" w:rsidRPr="001D6173" w:rsidRDefault="00DE4467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DE4467" w:rsidRPr="001D6173" w:rsidRDefault="00DE4467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DE4467" w:rsidRPr="001D6173" w:rsidTr="001D6173">
        <w:tc>
          <w:tcPr>
            <w:tcW w:w="1396" w:type="pct"/>
          </w:tcPr>
          <w:p w:rsidR="00DE4467" w:rsidRPr="001D6173" w:rsidRDefault="00DE4467" w:rsidP="00DE4467">
            <w:pPr>
              <w:numPr>
                <w:ilvl w:val="1"/>
                <w:numId w:val="2"/>
              </w:numPr>
              <w:spacing w:before="0" w:after="0" w:line="240" w:lineRule="auto"/>
              <w:ind w:left="567" w:hanging="567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lastRenderedPageBreak/>
              <w:t>Menentukan standard laporan keuangan</w:t>
            </w:r>
          </w:p>
        </w:tc>
        <w:tc>
          <w:tcPr>
            <w:tcW w:w="1448" w:type="pct"/>
          </w:tcPr>
          <w:p w:rsidR="00DE4467" w:rsidRPr="001D6173" w:rsidRDefault="00DE4467" w:rsidP="00DE4467">
            <w:pPr>
              <w:numPr>
                <w:ilvl w:val="1"/>
                <w:numId w:val="1"/>
              </w:numPr>
              <w:spacing w:before="0" w:after="0" w:line="240" w:lineRule="auto"/>
              <w:ind w:left="601" w:hanging="601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1D6173">
              <w:rPr>
                <w:rFonts w:ascii="Bookman Old Style" w:eastAsia="Tahoma" w:hAnsi="Bookman Old Style" w:cs="Tahoma"/>
                <w:sz w:val="24"/>
                <w:szCs w:val="24"/>
              </w:rPr>
              <w:t>Membuat Laporan Keuangan</w:t>
            </w:r>
          </w:p>
        </w:tc>
        <w:tc>
          <w:tcPr>
            <w:tcW w:w="462" w:type="pct"/>
            <w:shd w:val="clear" w:color="auto" w:fill="auto"/>
          </w:tcPr>
          <w:p w:rsidR="00DE4467" w:rsidRPr="001D6173" w:rsidRDefault="00DE4467" w:rsidP="00DE4467">
            <w:pPr>
              <w:spacing w:before="0"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D617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20</w:t>
            </w:r>
          </w:p>
        </w:tc>
        <w:tc>
          <w:tcPr>
            <w:tcW w:w="847" w:type="pct"/>
            <w:shd w:val="clear" w:color="auto" w:fill="auto"/>
          </w:tcPr>
          <w:p w:rsidR="00DE4467" w:rsidRPr="001D6173" w:rsidRDefault="00DE4467" w:rsidP="00DE44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DE4467" w:rsidRPr="001D6173" w:rsidRDefault="00DE4467" w:rsidP="00713F5C">
            <w:pPr>
              <w:spacing w:before="0" w:after="0" w:line="240" w:lineRule="auto"/>
              <w:ind w:left="599"/>
              <w:contextualSpacing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713F5C" w:rsidRPr="001D6173" w:rsidTr="001D6173">
        <w:tc>
          <w:tcPr>
            <w:tcW w:w="2844" w:type="pct"/>
            <w:gridSpan w:val="2"/>
          </w:tcPr>
          <w:p w:rsidR="00713F5C" w:rsidRPr="001D6173" w:rsidRDefault="00713F5C" w:rsidP="00667D67">
            <w:pPr>
              <w:spacing w:before="60" w:after="60" w:line="240" w:lineRule="auto"/>
              <w:rPr>
                <w:rFonts w:ascii="Bookman Old Style" w:hAnsi="Bookman Old Style" w:cs="Tahoma"/>
                <w:sz w:val="24"/>
                <w:szCs w:val="24"/>
              </w:rPr>
            </w:pPr>
            <w:r w:rsidRPr="001D6173">
              <w:rPr>
                <w:rFonts w:ascii="Bookman Old Style" w:hAnsi="Bookman Old Style" w:cs="Tahoma"/>
                <w:sz w:val="24"/>
                <w:szCs w:val="24"/>
              </w:rPr>
              <w:t>JUMLAH JAM</w:t>
            </w:r>
          </w:p>
        </w:tc>
        <w:tc>
          <w:tcPr>
            <w:tcW w:w="462" w:type="pct"/>
            <w:shd w:val="clear" w:color="auto" w:fill="auto"/>
          </w:tcPr>
          <w:p w:rsidR="00713F5C" w:rsidRPr="001D6173" w:rsidRDefault="00713F5C" w:rsidP="00667D67">
            <w:pPr>
              <w:spacing w:before="60" w:after="60" w:line="240" w:lineRule="auto"/>
              <w:jc w:val="center"/>
              <w:rPr>
                <w:rFonts w:ascii="Bookman Old Style" w:hAnsi="Bookman Old Style" w:cs="Tahoma"/>
                <w:sz w:val="24"/>
                <w:szCs w:val="24"/>
              </w:rPr>
            </w:pPr>
            <w:r w:rsidRPr="001D6173">
              <w:rPr>
                <w:rFonts w:ascii="Bookman Old Style" w:hAnsi="Bookman Old Style" w:cs="Tahoma"/>
                <w:sz w:val="24"/>
                <w:szCs w:val="24"/>
              </w:rPr>
              <w:t>350</w:t>
            </w:r>
          </w:p>
        </w:tc>
        <w:tc>
          <w:tcPr>
            <w:tcW w:w="847" w:type="pct"/>
            <w:shd w:val="clear" w:color="auto" w:fill="auto"/>
          </w:tcPr>
          <w:p w:rsidR="00713F5C" w:rsidRPr="001D6173" w:rsidRDefault="00713F5C" w:rsidP="00667D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847" w:type="pct"/>
          </w:tcPr>
          <w:p w:rsidR="00713F5C" w:rsidRPr="001D6173" w:rsidRDefault="00713F5C" w:rsidP="00667D67">
            <w:pPr>
              <w:spacing w:before="60" w:after="6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</w:tr>
    </w:tbl>
    <w:p w:rsidR="00667D67" w:rsidRPr="001D6173" w:rsidRDefault="00667D67" w:rsidP="00667D67">
      <w:pPr>
        <w:spacing w:before="0" w:after="0" w:line="240" w:lineRule="auto"/>
        <w:jc w:val="both"/>
        <w:rPr>
          <w:rFonts w:ascii="Bookman Old Style" w:hAnsi="Bookman Old Style" w:cs="Tahoma"/>
          <w:sz w:val="24"/>
          <w:szCs w:val="24"/>
          <w:lang w:val="en-ID"/>
        </w:rPr>
      </w:pPr>
    </w:p>
    <w:p w:rsidR="00667D67" w:rsidRPr="001D6173" w:rsidRDefault="00667D67" w:rsidP="00667D67">
      <w:pPr>
        <w:spacing w:after="0" w:line="240" w:lineRule="auto"/>
        <w:rPr>
          <w:rFonts w:ascii="Bookman Old Style" w:hAnsi="Bookman Old Style" w:cs="Tahoma"/>
          <w:sz w:val="24"/>
          <w:szCs w:val="24"/>
        </w:rPr>
      </w:pPr>
    </w:p>
    <w:p w:rsidR="00667D67" w:rsidRPr="001D6173" w:rsidRDefault="00667D67">
      <w:pPr>
        <w:rPr>
          <w:rFonts w:ascii="Bookman Old Style" w:hAnsi="Bookman Old Style"/>
          <w:sz w:val="24"/>
          <w:szCs w:val="24"/>
        </w:rPr>
      </w:pPr>
    </w:p>
    <w:sectPr w:rsidR="00667D67" w:rsidRPr="001D6173" w:rsidSect="001D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04DDA"/>
    <w:multiLevelType w:val="multilevel"/>
    <w:tmpl w:val="CA2A5A5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92A6F55"/>
    <w:multiLevelType w:val="multilevel"/>
    <w:tmpl w:val="C6645FEA"/>
    <w:lvl w:ilvl="0">
      <w:start w:val="3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1080" w:firstLine="360"/>
      </w:pPr>
    </w:lvl>
    <w:lvl w:ilvl="2">
      <w:start w:val="1"/>
      <w:numFmt w:val="decimal"/>
      <w:lvlText w:val="%1.%2.%3"/>
      <w:lvlJc w:val="left"/>
      <w:pPr>
        <w:ind w:left="1440" w:firstLine="720"/>
      </w:pPr>
    </w:lvl>
    <w:lvl w:ilvl="3">
      <w:start w:val="1"/>
      <w:numFmt w:val="decimal"/>
      <w:lvlText w:val="%1.%2.%3.%4"/>
      <w:lvlJc w:val="left"/>
      <w:pPr>
        <w:ind w:left="2160" w:firstLine="1080"/>
      </w:pPr>
    </w:lvl>
    <w:lvl w:ilvl="4">
      <w:start w:val="1"/>
      <w:numFmt w:val="decimal"/>
      <w:lvlText w:val="%1.%2.%3.%4.%5"/>
      <w:lvlJc w:val="left"/>
      <w:pPr>
        <w:ind w:left="2520" w:firstLine="1440"/>
      </w:pPr>
    </w:lvl>
    <w:lvl w:ilvl="5">
      <w:start w:val="1"/>
      <w:numFmt w:val="decimal"/>
      <w:lvlText w:val="%1.%2.%3.%4.%5.%6"/>
      <w:lvlJc w:val="left"/>
      <w:pPr>
        <w:ind w:left="3240" w:firstLine="1800"/>
      </w:pPr>
    </w:lvl>
    <w:lvl w:ilvl="6">
      <w:start w:val="1"/>
      <w:numFmt w:val="decimal"/>
      <w:lvlText w:val="%1.%2.%3.%4.%5.%6.%7"/>
      <w:lvlJc w:val="left"/>
      <w:pPr>
        <w:ind w:left="3960" w:firstLine="2160"/>
      </w:pPr>
    </w:lvl>
    <w:lvl w:ilvl="7">
      <w:start w:val="1"/>
      <w:numFmt w:val="decimal"/>
      <w:lvlText w:val="%1.%2.%3.%4.%5.%6.%7.%8"/>
      <w:lvlJc w:val="left"/>
      <w:pPr>
        <w:ind w:left="4320" w:firstLine="2520"/>
      </w:pPr>
    </w:lvl>
    <w:lvl w:ilvl="8">
      <w:start w:val="1"/>
      <w:numFmt w:val="decimal"/>
      <w:lvlText w:val="%1.%2.%3.%4.%5.%6.%7.%8.%9"/>
      <w:lvlJc w:val="left"/>
      <w:pPr>
        <w:ind w:left="5040" w:firstLine="2880"/>
      </w:pPr>
    </w:lvl>
  </w:abstractNum>
  <w:abstractNum w:abstractNumId="2">
    <w:nsid w:val="31AC5FC3"/>
    <w:multiLevelType w:val="multilevel"/>
    <w:tmpl w:val="09A0BC7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E3E1086"/>
    <w:multiLevelType w:val="multilevel"/>
    <w:tmpl w:val="494079B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55F36B7"/>
    <w:multiLevelType w:val="multilevel"/>
    <w:tmpl w:val="A82AC1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67"/>
    <w:rsid w:val="00091CE8"/>
    <w:rsid w:val="000F3E60"/>
    <w:rsid w:val="001D6173"/>
    <w:rsid w:val="001E7E0B"/>
    <w:rsid w:val="00233410"/>
    <w:rsid w:val="002B6C75"/>
    <w:rsid w:val="003365B5"/>
    <w:rsid w:val="003472BD"/>
    <w:rsid w:val="003F0FE4"/>
    <w:rsid w:val="00424C29"/>
    <w:rsid w:val="005605D4"/>
    <w:rsid w:val="005C27B6"/>
    <w:rsid w:val="00667D67"/>
    <w:rsid w:val="00713F5C"/>
    <w:rsid w:val="007C71AE"/>
    <w:rsid w:val="00803BD6"/>
    <w:rsid w:val="00833180"/>
    <w:rsid w:val="008C0439"/>
    <w:rsid w:val="009A3DE1"/>
    <w:rsid w:val="00A03165"/>
    <w:rsid w:val="00A57B5B"/>
    <w:rsid w:val="00AE16DB"/>
    <w:rsid w:val="00B069E1"/>
    <w:rsid w:val="00B87AD3"/>
    <w:rsid w:val="00C10CF4"/>
    <w:rsid w:val="00C93BF3"/>
    <w:rsid w:val="00CE5BDF"/>
    <w:rsid w:val="00D50163"/>
    <w:rsid w:val="00DE4467"/>
    <w:rsid w:val="00DF4EE8"/>
    <w:rsid w:val="00EE7CB3"/>
    <w:rsid w:val="00F86325"/>
    <w:rsid w:val="00FB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71D2C-AAEB-4B09-8939-67DC698E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D67"/>
    <w:pPr>
      <w:spacing w:before="120" w:after="160" w:line="264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Body of textCxSp"/>
    <w:basedOn w:val="Normal"/>
    <w:link w:val="ListParagraphChar"/>
    <w:uiPriority w:val="34"/>
    <w:qFormat/>
    <w:rsid w:val="00667D67"/>
    <w:pPr>
      <w:spacing w:before="0" w:after="200" w:line="276" w:lineRule="auto"/>
      <w:ind w:left="720"/>
      <w:contextualSpacing/>
    </w:pPr>
    <w:rPr>
      <w:sz w:val="20"/>
      <w:szCs w:val="20"/>
      <w:lang w:val="en-ID" w:eastAsia="x-none"/>
    </w:rPr>
  </w:style>
  <w:style w:type="character" w:customStyle="1" w:styleId="ListParagraphChar">
    <w:name w:val="List Paragraph Char"/>
    <w:aliases w:val="Body of text Char,Body of textCxSp Char"/>
    <w:link w:val="ListParagraph"/>
    <w:uiPriority w:val="34"/>
    <w:unhideWhenUsed/>
    <w:locked/>
    <w:rsid w:val="00667D67"/>
    <w:rPr>
      <w:rFonts w:ascii="Calibri" w:eastAsia="Calibri" w:hAnsi="Calibri" w:cs="Times New Roman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17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D6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Windows User</cp:lastModifiedBy>
  <cp:revision>2</cp:revision>
  <cp:lastPrinted>2017-02-28T14:40:00Z</cp:lastPrinted>
  <dcterms:created xsi:type="dcterms:W3CDTF">2017-03-30T05:40:00Z</dcterms:created>
  <dcterms:modified xsi:type="dcterms:W3CDTF">2017-03-30T05:40:00Z</dcterms:modified>
</cp:coreProperties>
</file>