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Inheritance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Java, it is possible to inherit attributes and methods from one class to another. We group the "inheritance concept" into two categories: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Verdana" w:hAnsi="Verdana" w:eastAsia="Times New Roman"/>
          <w:color w:val="000000"/>
          <w:sz w:val="23"/>
          <w:szCs w:val="23"/>
        </w:rPr>
      </w:pPr>
      <w:r>
        <w:rPr>
          <w:rStyle w:val="Strong"/>
          <w:rFonts w:eastAsia="Times New Roman" w:ascii="Verdana" w:hAnsi="Verdana"/>
          <w:color w:val="000000"/>
          <w:sz w:val="23"/>
          <w:szCs w:val="23"/>
        </w:rPr>
        <w:t>subclass</w:t>
      </w:r>
      <w:r>
        <w:rPr>
          <w:rFonts w:eastAsia="Times New Roman" w:ascii="Verdana" w:hAnsi="Verdana"/>
          <w:color w:val="000000"/>
          <w:sz w:val="23"/>
          <w:szCs w:val="23"/>
        </w:rPr>
        <w:t> (child) - the class that inherits from another class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Autospacing="1"/>
        <w:rPr>
          <w:rFonts w:ascii="Verdana" w:hAnsi="Verdana" w:eastAsia="Times New Roman"/>
          <w:color w:val="000000"/>
          <w:sz w:val="23"/>
          <w:szCs w:val="23"/>
        </w:rPr>
      </w:pPr>
      <w:r>
        <w:rPr>
          <w:rStyle w:val="Strong"/>
          <w:rFonts w:eastAsia="Times New Roman" w:ascii="Verdana" w:hAnsi="Verdana"/>
          <w:color w:val="000000"/>
          <w:sz w:val="23"/>
          <w:szCs w:val="23"/>
        </w:rPr>
        <w:t>superclass</w:t>
      </w:r>
      <w:r>
        <w:rPr>
          <w:rFonts w:eastAsia="Times New Roman" w:ascii="Verdana" w:hAnsi="Verdana"/>
          <w:color w:val="000000"/>
          <w:sz w:val="23"/>
          <w:szCs w:val="23"/>
        </w:rPr>
        <w:t> (parent) - the class being inherited from</w:t>
      </w:r>
    </w:p>
    <w:p>
      <w:pPr>
        <w:pStyle w:val="Normal"/>
        <w:rPr/>
      </w:pPr>
      <w:r>
        <w:rPr/>
        <w:t xml:space="preserve">To inherit from a class, use the </w:t>
      </w:r>
      <w:r>
        <w:rPr>
          <w:b/>
          <w:bCs/>
        </w:rPr>
        <w:t xml:space="preserve">extends </w:t>
      </w:r>
      <w:r>
        <w:rPr/>
        <w:t>keyword.</w:t>
      </w:r>
    </w:p>
    <w:p>
      <w:pPr>
        <w:pStyle w:val="Heading3"/>
        <w:spacing w:before="150" w:after="150"/>
        <w:rPr>
          <w:rFonts w:ascii="Segoe UI" w:hAnsi="Segoe UI" w:eastAsia="Times New Roman" w:cs="Segoe UI"/>
          <w:color w:val="000000"/>
          <w:sz w:val="36"/>
          <w:szCs w:val="36"/>
        </w:rPr>
      </w:pPr>
      <w:r>
        <w:rPr>
          <w:rFonts w:eastAsia="Times New Roman" w:cs="Segoe UI" w:ascii="Segoe UI" w:hAnsi="Segoe UI"/>
          <w:b/>
          <w:bCs/>
          <w:color w:val="000000"/>
          <w:sz w:val="36"/>
          <w:szCs w:val="36"/>
        </w:rPr>
        <w:t>Example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Vehicle {</w:t>
      </w:r>
    </w:p>
    <w:p>
      <w:pPr>
        <w:pStyle w:val="Normal"/>
        <w:rPr/>
      </w:pPr>
      <w:r>
        <w:rPr/>
        <w:t xml:space="preserve">  </w:t>
      </w:r>
      <w:r>
        <w:rPr/>
        <w:t>Protected String brand = “Ford”;</w:t>
      </w:r>
    </w:p>
    <w:p>
      <w:pPr>
        <w:pStyle w:val="Normal"/>
        <w:rPr/>
      </w:pPr>
      <w:r>
        <w:rPr/>
        <w:t xml:space="preserve">  </w:t>
      </w:r>
      <w:r>
        <w:rPr/>
        <w:t>Public void honk() {</w:t>
      </w:r>
    </w:p>
    <w:p>
      <w:pPr>
        <w:pStyle w:val="Normal"/>
        <w:rPr/>
      </w:pPr>
      <w:r>
        <w:rPr/>
        <w:t xml:space="preserve">    </w:t>
      </w:r>
      <w:r>
        <w:rPr/>
        <w:t>System.out.println(“Tuut, tuut!”);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Car extends Vehicle {</w:t>
      </w:r>
    </w:p>
    <w:p>
      <w:pPr>
        <w:pStyle w:val="Normal"/>
        <w:rPr/>
      </w:pPr>
      <w:r>
        <w:rPr/>
        <w:t xml:space="preserve">  </w:t>
      </w:r>
      <w:r>
        <w:rPr/>
        <w:t>Private String modelName = “Mustang”;</w:t>
      </w:r>
    </w:p>
    <w:p>
      <w:pPr>
        <w:pStyle w:val="Normal"/>
        <w:rPr/>
      </w:pPr>
      <w:r>
        <w:rPr/>
        <w:t xml:space="preserve">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  </w:t>
      </w:r>
      <w:r>
        <w:rPr/>
        <w:t>Car myFastCar = new Car();</w:t>
      </w:r>
    </w:p>
    <w:p>
      <w:pPr>
        <w:pStyle w:val="Normal"/>
        <w:rPr/>
      </w:pPr>
      <w:r>
        <w:rPr/>
        <w:t xml:space="preserve">    </w:t>
      </w:r>
      <w:r>
        <w:rPr/>
        <w:t>myFastCar.honk();</w:t>
      </w:r>
    </w:p>
    <w:p>
      <w:pPr>
        <w:pStyle w:val="Normal"/>
        <w:rPr/>
      </w:pPr>
      <w:r>
        <w:rPr/>
        <w:t xml:space="preserve">    </w:t>
      </w:r>
      <w:r>
        <w:rPr/>
        <w:t>System.out.println(myFastCar.brand + “ “ + myFastCar.modelName);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Web"/>
        <w:spacing w:beforeAutospacing="0" w:before="240" w:afterAutospacing="0" w:after="24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Did you notice:- the </w:t>
      </w:r>
      <w:r>
        <w:rPr>
          <w:rStyle w:val="HTMLCode"/>
          <w:rFonts w:ascii="Source Code Pro" w:hAnsi="Source Code Pro"/>
          <w:color w:val="DC143C"/>
        </w:rPr>
        <w:t>protected</w:t>
      </w:r>
      <w:r>
        <w:rPr>
          <w:rFonts w:ascii="Verdana" w:hAnsi="Verdana"/>
          <w:color w:val="000000"/>
          <w:sz w:val="23"/>
          <w:szCs w:val="23"/>
        </w:rPr>
        <w:t> modifier in Vehicle?</w:t>
      </w:r>
    </w:p>
    <w:p>
      <w:pPr>
        <w:pStyle w:val="NormalWeb"/>
        <w:spacing w:beforeAutospacing="0" w:before="240" w:afterAutospacing="0" w:after="24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We set the </w:t>
      </w:r>
      <w:r>
        <w:rPr>
          <w:rStyle w:val="Strong"/>
          <w:rFonts w:ascii="Verdana" w:hAnsi="Verdana"/>
          <w:color w:val="000000"/>
          <w:sz w:val="23"/>
          <w:szCs w:val="23"/>
        </w:rPr>
        <w:t>brand</w:t>
      </w:r>
      <w:r>
        <w:rPr>
          <w:rFonts w:ascii="Verdana" w:hAnsi="Verdana"/>
          <w:color w:val="000000"/>
          <w:sz w:val="23"/>
          <w:szCs w:val="23"/>
        </w:rPr>
        <w:t> attribute in </w:t>
      </w:r>
      <w:r>
        <w:rPr>
          <w:rStyle w:val="Strong"/>
          <w:rFonts w:ascii="Verdana" w:hAnsi="Verdana"/>
          <w:color w:val="000000"/>
          <w:sz w:val="23"/>
          <w:szCs w:val="23"/>
        </w:rPr>
        <w:t>Vehicle</w:t>
      </w:r>
      <w:r>
        <w:rPr>
          <w:rFonts w:ascii="Verdana" w:hAnsi="Verdana"/>
          <w:color w:val="000000"/>
          <w:sz w:val="23"/>
          <w:szCs w:val="23"/>
        </w:rPr>
        <w:t> to a </w:t>
      </w:r>
      <w:r>
        <w:rPr>
          <w:rStyle w:val="HTMLCode"/>
          <w:rFonts w:ascii="Source Code Pro" w:hAnsi="Source Code Pro"/>
          <w:color w:val="DC143C"/>
        </w:rPr>
        <w:t>protected</w:t>
      </w:r>
      <w:r>
        <w:rPr>
          <w:rFonts w:ascii="Verdana" w:hAnsi="Verdana"/>
          <w:color w:val="000000"/>
          <w:sz w:val="23"/>
          <w:szCs w:val="23"/>
        </w:rPr>
        <w:t> access modifier. If it was set to </w:t>
      </w:r>
      <w:r>
        <w:rPr>
          <w:rStyle w:val="HTMLCode"/>
          <w:rFonts w:ascii="Source Code Pro" w:hAnsi="Source Code Pro"/>
          <w:color w:val="DC143C"/>
        </w:rPr>
        <w:t>private</w:t>
      </w:r>
      <w:r>
        <w:rPr>
          <w:rFonts w:ascii="Verdana" w:hAnsi="Verdana"/>
          <w:color w:val="000000"/>
          <w:sz w:val="23"/>
          <w:szCs w:val="23"/>
        </w:rPr>
        <w:t>, the Car class would not be able to access it.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Protected</w:t>
        <w:tab/>
      </w:r>
    </w:p>
    <w:p>
      <w:pPr>
        <w:pStyle w:val="Normal"/>
        <w:rPr/>
      </w:pPr>
      <w:r>
        <w:rPr/>
        <w:t>The code is accessible in the same package and subclasses.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Person {</w:t>
      </w:r>
    </w:p>
    <w:p>
      <w:pPr>
        <w:pStyle w:val="Normal"/>
        <w:rPr/>
      </w:pPr>
      <w:r>
        <w:rPr/>
        <w:t xml:space="preserve">  </w:t>
      </w:r>
      <w:r>
        <w:rPr/>
        <w:t>protected String fname = "John";</w:t>
      </w:r>
    </w:p>
    <w:p>
      <w:pPr>
        <w:pStyle w:val="Normal"/>
        <w:rPr/>
      </w:pPr>
      <w:r>
        <w:rPr/>
        <w:t xml:space="preserve">  </w:t>
      </w:r>
      <w:r>
        <w:rPr/>
        <w:t>protected String lname = "Doe";</w:t>
      </w:r>
    </w:p>
    <w:p>
      <w:pPr>
        <w:pStyle w:val="Normal"/>
        <w:rPr/>
      </w:pPr>
      <w:r>
        <w:rPr/>
        <w:t xml:space="preserve">  </w:t>
      </w:r>
      <w:r>
        <w:rPr/>
        <w:t>protected String email = "john@doe.com";</w:t>
      </w:r>
    </w:p>
    <w:p>
      <w:pPr>
        <w:pStyle w:val="Normal"/>
        <w:rPr/>
      </w:pPr>
      <w:r>
        <w:rPr/>
        <w:t xml:space="preserve">  </w:t>
      </w:r>
      <w:r>
        <w:rPr/>
        <w:t>protected int age = 24;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Student extends Person {</w:t>
      </w:r>
    </w:p>
    <w:p>
      <w:pPr>
        <w:pStyle w:val="Normal"/>
        <w:rPr/>
      </w:pPr>
      <w:r>
        <w:rPr/>
        <w:t xml:space="preserve">  </w:t>
      </w:r>
      <w:r>
        <w:rPr/>
        <w:t>private int graduationYear = 2018;</w:t>
      </w:r>
    </w:p>
    <w:p>
      <w:pPr>
        <w:pStyle w:val="Normal"/>
        <w:rPr/>
      </w:pPr>
      <w:r>
        <w:rPr/>
        <w:t xml:space="preserve">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  </w:t>
      </w:r>
      <w:r>
        <w:rPr/>
        <w:t>Student myObj = new Student();</w:t>
      </w:r>
    </w:p>
    <w:p>
      <w:pPr>
        <w:pStyle w:val="Normal"/>
        <w:rPr/>
      </w:pPr>
      <w:r>
        <w:rPr/>
        <w:t xml:space="preserve">    </w:t>
      </w:r>
      <w:r>
        <w:rPr/>
        <w:t>System.out.println("Name: " + myObj.fname + " " + myObj.lname);</w:t>
      </w:r>
    </w:p>
    <w:p>
      <w:pPr>
        <w:pStyle w:val="Normal"/>
        <w:rPr/>
      </w:pPr>
      <w:r>
        <w:rPr/>
        <w:t xml:space="preserve">    </w:t>
      </w:r>
      <w:r>
        <w:rPr/>
        <w:t>System.out.println("Email: " + myObj.email);</w:t>
      </w:r>
    </w:p>
    <w:p>
      <w:pPr>
        <w:pStyle w:val="Normal"/>
        <w:rPr/>
      </w:pPr>
      <w:r>
        <w:rPr/>
        <w:t xml:space="preserve">    </w:t>
      </w:r>
      <w:r>
        <w:rPr/>
        <w:t>System.out.println("Age: " + myObj.age);</w:t>
      </w:r>
    </w:p>
    <w:p>
      <w:pPr>
        <w:pStyle w:val="Normal"/>
        <w:rPr/>
      </w:pPr>
      <w:r>
        <w:rPr/>
        <w:t xml:space="preserve">    </w:t>
      </w:r>
      <w:r>
        <w:rPr/>
        <w:t>System.out.println("Graduation Year: " + myObj.graduationYear);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roman"/>
    <w:pitch w:val="variable"/>
  </w:font>
  <w:font w:name="Segoe UI">
    <w:charset w:val="00"/>
    <w:family w:val="roman"/>
    <w:pitch w:val="variable"/>
  </w:font>
  <w:font w:name="Source Code Pro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1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cs="Mangal" w:ascii="Calibri" w:hAnsi="Calibri" w:eastAsia="" w:asciiTheme="minorHAnsi" w:cstheme="minorBidi" w:eastAsiaTheme="minorEastAsia" w:hAnsiTheme="minorHAnsi"/>
      <w:color w:val="auto"/>
      <w:kern w:val="0"/>
      <w:sz w:val="22"/>
      <w:szCs w:val="20"/>
      <w:lang w:val="en-US" w:eastAsia="en-US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04f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cstheme="majorBidi" w:eastAsiaTheme="majorEastAsia" w:hAnsiTheme="majorHAnsi"/>
      <w:color w:val="1F3763" w:themeColor="accent1" w:themeShade="7f"/>
      <w:sz w:val="24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ab104f"/>
    <w:rPr>
      <w:rFonts w:ascii="Calibri Light" w:hAnsi="Calibri Light" w:eastAsia="" w:cs="Mangal" w:asciiTheme="majorHAnsi" w:cstheme="majorBidi" w:eastAsiaTheme="majorEastAsia" w:hAnsiTheme="majorHAnsi"/>
      <w:color w:val="1F3763" w:themeColor="accent1" w:themeShade="7f"/>
      <w:sz w:val="24"/>
      <w:szCs w:val="21"/>
    </w:rPr>
  </w:style>
  <w:style w:type="character" w:styleId="Strong">
    <w:name w:val="Strong"/>
    <w:basedOn w:val="DefaultParagraphFont"/>
    <w:uiPriority w:val="22"/>
    <w:qFormat/>
    <w:rsid w:val="00ab10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ab104f"/>
    <w:rPr>
      <w:rFonts w:ascii="Courier New" w:hAnsi="Courier New" w:eastAsia="" w:cs="Courier New" w:eastAsiaTheme="minorEastAsia"/>
      <w:sz w:val="20"/>
      <w:szCs w:val="20"/>
    </w:rPr>
  </w:style>
  <w:style w:type="character" w:styleId="InternetLink">
    <w:name w:val="Hyperlink"/>
    <w:basedOn w:val="DefaultParagraphFont"/>
    <w:uiPriority w:val="99"/>
    <w:semiHidden/>
    <w:unhideWhenUsed/>
    <w:rsid w:val="00ab104f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ab104f"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LibreOffice/7.2.0.4$Windows_X86_64 LibreOffice_project/9a9c6381e3f7a62afc1329bd359cc48accb6435b</Application>
  <AppVersion>15.0000</AppVersion>
  <Pages>2</Pages>
  <Words>216</Words>
  <Characters>1210</Characters>
  <CharactersWithSpaces>1447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2021-09-13T05:08:00Z</dcterms:created>
  <dc:creator>KAMAL NAIN</dc:creator>
  <dc:description/>
  <dc:language>en-US</dc:language>
  <cp:lastModifiedBy/>
  <dcterms:modified xsi:type="dcterms:W3CDTF">2021-09-13T12:21:16Z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