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ascii="Times New Roman" w:hAnsi="Times New Roman" w:cs="Times New Roman"/>
          <w:b/>
          <w:sz w:val="36"/>
          <w:szCs w:val="36"/>
        </w:rPr>
      </w:pPr>
      <w:r>
        <w:rPr>
          <w:b/>
          <w:bCs/>
        </w:rPr>
        <w:drawing>
          <wp:anchor distT="0" distB="0" distL="114300" distR="114300" simplePos="0" relativeHeight="251659264" behindDoc="0" locked="0" layoutInCell="1" allowOverlap="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1025" cy="781050"/>
            <wp:effectExtent l="0" t="0" r="9525" b="0"/>
            <wp:wrapSquare wrapText="bothSides"/>
            <wp:docPr id="2125" name="Picture 2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" name="Picture 212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b/>
          <w:sz w:val="36"/>
          <w:szCs w:val="36"/>
        </w:rPr>
        <w:t>Kamal Nath V.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     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bookmarkStart w:id="0" w:name="_GoBack"/>
      <w:bookmarkEnd w:id="0"/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t>9787867648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fldChar w:fldCharType="begin"/>
      </w:r>
      <w:r>
        <w:instrText xml:space="preserve"> HYPERLINK "file:///C:\\Users\\mohan\\AppData\\Local\\Microsoft\\Windows\\INetCache\\IE\\EOE0GUOZ\\kamalnath.v2022it@sece.ac.in" </w:instrText>
      </w:r>
      <w:r>
        <w:fldChar w:fldCharType="separate"/>
      </w:r>
      <w:r>
        <w:rPr>
          <w:rStyle w:val="4"/>
          <w:lang w:val="en-US"/>
        </w:rPr>
        <w:t>kamalnath.v2022it@sece.ac.in</w:t>
      </w:r>
      <w:r>
        <w:rPr>
          <w:rStyle w:val="4"/>
          <w:lang w:val="en-US"/>
        </w:rPr>
        <w:fldChar w:fldCharType="end"/>
      </w:r>
      <w:r>
        <w:rPr>
          <w:lang w:val="en-US"/>
        </w:rPr>
        <w:t xml:space="preserve"> 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"http://16.171.21.47:3000/" </w:instrText>
      </w:r>
      <w:r>
        <w:fldChar w:fldCharType="separate"/>
      </w:r>
      <w:r>
        <w:rPr>
          <w:rStyle w:val="7"/>
          <w:lang w:val="en-US"/>
        </w:rPr>
        <w:t>Portfolio</w:t>
      </w:r>
      <w:r>
        <w:rPr>
          <w:rStyle w:val="7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Education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ab/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B. Tech IT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- </w:t>
      </w:r>
      <w:r>
        <w:rPr>
          <w:rFonts w:ascii="Times New Roman" w:hAnsi="Times New Roman" w:cs="Times New Roman"/>
          <w:lang w:val="en-US"/>
        </w:rPr>
        <w:t>Sri Eshwar College of Engineering |</w:t>
      </w:r>
      <w:r>
        <w:rPr>
          <w:rFonts w:ascii="Times New Roman" w:hAnsi="Times New Roman" w:cs="Times New Roman"/>
          <w:b/>
          <w:lang w:val="en-US"/>
        </w:rPr>
        <w:t xml:space="preserve"> CGPA: 8.3 (upto 2</w:t>
      </w:r>
      <w:r>
        <w:rPr>
          <w:rFonts w:ascii="Times New Roman" w:hAnsi="Times New Roman" w:cs="Times New Roman"/>
          <w:b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lang w:val="en-US"/>
        </w:rPr>
        <w:t xml:space="preserve"> sem)    </w:t>
      </w:r>
      <w:r>
        <w:rPr>
          <w:rFonts w:ascii="Times New Roman" w:hAnsi="Times New Roman" w:cs="Times New Roman"/>
          <w:b/>
        </w:rPr>
        <w:t xml:space="preserve">     </w:t>
      </w:r>
      <w:r>
        <w:rPr>
          <w:rFonts w:ascii="Times New Roman" w:hAnsi="Times New Roman" w:cs="Times New Roman"/>
          <w:b/>
          <w:lang w:val="en-US"/>
        </w:rPr>
        <w:t>2022-2026</w:t>
      </w:r>
    </w:p>
    <w:p>
      <w:pPr>
        <w:tabs>
          <w:tab w:val="left" w:pos="10065"/>
        </w:tabs>
        <w:ind w:right="-142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>HSC</w:t>
      </w:r>
      <w:r>
        <w:rPr>
          <w:rFonts w:ascii="Times New Roman" w:hAnsi="Times New Roman" w:cs="Times New Roman"/>
          <w:b/>
        </w:rPr>
        <w:t xml:space="preserve"> - </w:t>
      </w:r>
      <w:r>
        <w:rPr>
          <w:rFonts w:ascii="Times New Roman" w:hAnsi="Times New Roman" w:cs="Times New Roman"/>
          <w:bCs/>
        </w:rPr>
        <w:t>Vivek Vidyalaya</w:t>
      </w:r>
      <w:r>
        <w:rPr>
          <w:rFonts w:ascii="Times New Roman" w:hAnsi="Times New Roman" w:cs="Times New Roman"/>
          <w:lang w:val="en-US"/>
        </w:rPr>
        <w:t xml:space="preserve"> Matric Higher Secondary school |91.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  <w:lang w:val="en-US"/>
        </w:rPr>
        <w:t xml:space="preserve">%                     </w:t>
      </w: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lang w:val="en-US"/>
        </w:rPr>
        <w:t xml:space="preserve">    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lang w:val="en-US"/>
        </w:rPr>
        <w:t>2021-2022</w:t>
      </w:r>
      <w:r>
        <w:rPr>
          <w:rFonts w:ascii="Times New Roman" w:hAnsi="Times New Roman" w:cs="Times New Roman"/>
          <w:lang w:val="en-US"/>
        </w:rPr>
        <w:t xml:space="preserve">                </w:t>
      </w:r>
    </w:p>
    <w:p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SSLC - </w:t>
      </w:r>
      <w:r>
        <w:rPr>
          <w:rFonts w:ascii="Times New Roman" w:hAnsi="Times New Roman" w:cs="Times New Roman"/>
        </w:rPr>
        <w:t>Vivek</w:t>
      </w:r>
      <w:r>
        <w:rPr>
          <w:rFonts w:ascii="Times New Roman" w:hAnsi="Times New Roman" w:cs="Times New Roman"/>
          <w:lang w:val="en-US"/>
        </w:rPr>
        <w:t xml:space="preserve"> Vidyalaya Matric Hr Secondary school |8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  <w:lang w:val="en-US"/>
        </w:rPr>
        <w:t xml:space="preserve"> %                              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b/>
          <w:lang w:val="en-US"/>
        </w:rPr>
        <w:t>2020-2021</w:t>
      </w:r>
      <w:r>
        <w:rPr>
          <w:rFonts w:ascii="Times New Roman" w:hAnsi="Times New Roman" w:cs="Times New Roman"/>
          <w:lang w:val="en-US"/>
        </w:rPr>
        <w:t xml:space="preserve">    </w:t>
      </w:r>
    </w:p>
    <w:p>
      <w:pPr>
        <w:pBdr>
          <w:bottom w:val="single" w:color="auto" w:sz="12" w:space="1"/>
        </w:pBd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Internship 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Mern Stack-Better Tomorrow                                                  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Mern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pBdr>
          <w:bottom w:val="single" w:color="auto" w:sz="12" w:space="1"/>
        </w:pBd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Projects </w:t>
      </w: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pBdr>
          <w:bottom w:val="single" w:color="auto" w:sz="12" w:space="1"/>
        </w:pBd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Certifications</w:t>
      </w:r>
    </w:p>
    <w:p>
      <w:pPr>
        <w:spacing w:after="0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                        2023</w:t>
      </w:r>
    </w:p>
    <w:p>
      <w:pPr>
        <w:spacing w:after="0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color w:val="0D0D0D"/>
          <w:u w:val="single"/>
        </w:rPr>
        <w:t>Udemy</w:t>
      </w:r>
      <w:r>
        <w:rPr>
          <w:color w:val="0D0D0D"/>
          <w:u w:val="single"/>
        </w:rPr>
        <w:t xml:space="preserve"> </w:t>
      </w:r>
      <w:r>
        <w:rPr>
          <w:color w:val="0D0D0D"/>
        </w:rPr>
        <w:t xml:space="preserve">                                               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pBdr>
          <w:bottom w:val="single" w:color="auto" w:sz="12" w:space="1"/>
        </w:pBd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 xml:space="preserve">Programming Achievements </w:t>
      </w:r>
    </w:p>
    <w:p>
      <w:pPr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116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pBdr>
          <w:bottom w:val="single" w:color="auto" w:sz="12" w:space="1"/>
        </w:pBd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Skills</w:t>
      </w:r>
    </w:p>
    <w:p>
      <w:pPr>
        <w:spacing w:after="0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Languages: 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C | Python | Java | HTML | CSS | JavaScript </w:t>
      </w:r>
    </w:p>
    <w:p>
      <w:pPr>
        <w:spacing w:after="0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Django | ExpressJs </w:t>
      </w:r>
    </w:p>
    <w:p>
      <w:pPr>
        <w:rPr>
          <w:rFonts w:ascii="Times New Roman" w:hAnsi="Times New Roman" w:cs="Times New Roman"/>
          <w:b/>
          <w:bCs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ReactJs | MatPlotLib </w:t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lgerian">
    <w:panose1 w:val="04020705040A02060702"/>
    <w:charset w:val="00"/>
    <w:family w:val="auto"/>
    <w:pitch w:val="default"/>
    <w:sig w:usb0="00000003" w:usb1="00000000" w:usb2="00000000" w:usb3="00000000" w:csb0="2000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8282132"/>
    <w:rsid w:val="183E0A52"/>
    <w:rsid w:val="1CA26A88"/>
    <w:rsid w:val="1DEB7095"/>
    <w:rsid w:val="23B430A3"/>
    <w:rsid w:val="3B4029C5"/>
    <w:rsid w:val="4D1C4610"/>
    <w:rsid w:val="50F52212"/>
    <w:rsid w:val="56FA5260"/>
    <w:rsid w:val="57E9504D"/>
    <w:rsid w:val="59B61F2F"/>
    <w:rsid w:val="612E74FF"/>
    <w:rsid w:val="62BC5A0C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77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2024-03-26T06:24:27Z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