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13F2" w:rsidRDefault="00323641">
      <w:pPr>
        <w:ind w:firstLine="135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 xml:space="preserve">Регламент по написанию кода на React </w:t>
      </w:r>
    </w:p>
    <w:p w14:paraId="00000002" w14:textId="77777777" w:rsidR="000B13F2" w:rsidRDefault="00323641">
      <w:pPr>
        <w:ind w:firstLine="135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 xml:space="preserve">в рамках тестового задания </w:t>
      </w:r>
    </w:p>
    <w:p w14:paraId="00000003" w14:textId="77777777" w:rsidR="000B13F2" w:rsidRDefault="000B13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4" w14:textId="77777777" w:rsidR="000B13F2" w:rsidRDefault="00323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135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Структура папок вашего проекта должна иметь примерно следующий вид:</w:t>
      </w:r>
    </w:p>
    <w:p w14:paraId="00000005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>.</w:t>
      </w:r>
    </w:p>
    <w:p w14:paraId="00000006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>└── src/</w:t>
      </w:r>
    </w:p>
    <w:p w14:paraId="00000007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components/</w:t>
      </w:r>
    </w:p>
    <w:p w14:paraId="00000008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├── App/</w:t>
      </w:r>
    </w:p>
    <w:p w14:paraId="00000009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index.js</w:t>
      </w:r>
    </w:p>
    <w:p w14:paraId="0000000A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App.jsx</w:t>
      </w:r>
    </w:p>
    <w:p w14:paraId="0000000B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Filler.jsx</w:t>
      </w:r>
    </w:p>
    <w:p w14:paraId="0000000C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└── styles.css</w:t>
      </w:r>
    </w:p>
    <w:p w14:paraId="0000000D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├── Container/</w:t>
      </w:r>
    </w:p>
    <w:p w14:paraId="0000000E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index.js</w:t>
      </w:r>
    </w:p>
    <w:p w14:paraId="0000000F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Container.jsx</w:t>
      </w:r>
    </w:p>
    <w:p w14:paraId="00000010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└── styles.css</w:t>
      </w:r>
    </w:p>
    <w:p w14:paraId="00000011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Button/</w:t>
      </w:r>
    </w:p>
    <w:p w14:paraId="00000012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index.js</w:t>
      </w:r>
    </w:p>
    <w:p w14:paraId="00000013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Button.jsx</w:t>
      </w:r>
    </w:p>
    <w:p w14:paraId="00000014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└── styles.css</w:t>
      </w:r>
    </w:p>
    <w:p w14:paraId="00000015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hooks/</w:t>
      </w:r>
    </w:p>
    <w:p w14:paraId="00000016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useCustomHook.js</w:t>
      </w:r>
    </w:p>
    <w:p w14:paraId="00000017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store/</w:t>
      </w:r>
    </w:p>
    <w:p w14:paraId="00000018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|   ├── index.js</w:t>
      </w:r>
    </w:p>
    <w:p w14:paraId="00000019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users/</w:t>
      </w:r>
    </w:p>
    <w:p w14:paraId="0000001A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actions.js</w:t>
      </w:r>
    </w:p>
    <w:p w14:paraId="0000001B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reducer.js</w:t>
      </w:r>
    </w:p>
    <w:p w14:paraId="0000001C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selectors.js</w:t>
      </w:r>
    </w:p>
    <w:p w14:paraId="0000001D" w14:textId="77777777" w:rsidR="000B13F2" w:rsidRDefault="00323641">
      <w:pPr>
        <w:ind w:right="-180"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└── types.js</w:t>
      </w:r>
    </w:p>
    <w:p w14:paraId="0000001E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utils/</w:t>
      </w:r>
    </w:p>
    <w:p w14:paraId="0000001F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api.js</w:t>
      </w:r>
    </w:p>
    <w:p w14:paraId="00000020" w14:textId="3431AB05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└── …</w:t>
      </w:r>
    </w:p>
    <w:p w14:paraId="707AA000" w14:textId="2B592141" w:rsidR="00323641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</w:p>
    <w:p w14:paraId="155D7AD4" w14:textId="77777777" w:rsidR="00323641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</w:p>
    <w:p w14:paraId="00000021" w14:textId="77777777" w:rsidR="000B13F2" w:rsidRDefault="00323641">
      <w:pPr>
        <w:ind w:firstLine="135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Папки в директории src именуем в </w:t>
      </w:r>
      <w:hyperlink r:id="rId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camelCase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22" w14:textId="77777777" w:rsidR="000B13F2" w:rsidRDefault="000B13F2">
      <w:pPr>
        <w:ind w:firstLine="135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3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Каждая папка с компонентом должна содержать в себе index.js. Используя</w:t>
      </w:r>
      <w:r>
        <w:rPr>
          <w:rFonts w:ascii="Roboto" w:eastAsia="Roboto" w:hAnsi="Roboto" w:cs="Roboto"/>
          <w:color w:val="1155CC"/>
          <w:sz w:val="24"/>
          <w:szCs w:val="24"/>
        </w:rPr>
        <w:t xml:space="preserve">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reexport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(в </w:t>
      </w:r>
      <w:hyperlink r:id="rId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Create React App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он уже вшит по умолчанию), экспортируете файл компонента наружу. Папки с компонентами, именуются в </w:t>
      </w:r>
      <w:hyperlink r:id="rId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PascalCase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код компонентов пишем исключительно в файлах с расширением .jsx. Если вам нужно разделить логику и создать вспомогательные компоненты, используемые в вашем приложении единоразово, лучше всего их оставить в папке с главным компонентом. Предпочтение отдаем </w:t>
      </w:r>
      <w:hyperlink r:id="rId9" w:anchor="function-and-class-components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функциональным компонентам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 </w:t>
      </w:r>
      <w:hyperlink r:id="rId1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хукам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Функциональные компоненты лучше объявлять с помощью </w:t>
      </w:r>
      <w:hyperlink r:id="rId11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functi</w:t>
        </w:r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o</w:t>
        </w:r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n expression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используя </w:t>
      </w:r>
      <w:hyperlink r:id="rId12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arrow синтаксис функций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ES6 (короткую запись использовать по необходимости).</w:t>
      </w:r>
    </w:p>
    <w:p w14:paraId="00000024" w14:textId="77777777" w:rsidR="000B13F2" w:rsidRDefault="00323641">
      <w:pPr>
        <w:ind w:left="720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</w:p>
    <w:p w14:paraId="00000025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6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Если в вашем компоненте используется много хуков, связанных общей бизнес-логикой, то лучше их вынести в </w:t>
      </w:r>
      <w:hyperlink r:id="rId13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пользовательский хук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с возвратом объекта, содержащего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lastRenderedPageBreak/>
        <w:t xml:space="preserve">методы и данные, далее вызываем его в компоненте, получая из него необходимые методы и данные через ES6 </w:t>
      </w:r>
      <w:hyperlink r:id="rId1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деструктуризацию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</w:t>
      </w:r>
    </w:p>
    <w:p w14:paraId="00000027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8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Для работы с API делаем отдельный сервис (файл с  набором необходимых функции), выносим его в папку utils, со списком методов (использующих для обращения к серверу </w:t>
      </w:r>
      <w:hyperlink r:id="rId1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axios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или </w:t>
      </w:r>
      <w:hyperlink r:id="rId1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fetch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). Если вы используете axios, необходимо создать </w:t>
      </w:r>
      <w:hyperlink r:id="rId17" w:anchor="creating-an-instance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axios instance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, для последующего его переиспользования в методах вашего сервиса.</w:t>
      </w:r>
    </w:p>
    <w:p w14:paraId="00000029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A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Для написания стилей, в основном, используем </w:t>
      </w:r>
      <w:hyperlink r:id="rId1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sass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</w:t>
      </w:r>
      <w:hyperlink r:id="rId19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stylus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(как модули) или СSS-in-JS библиотеки (например, в </w:t>
      </w:r>
      <w:hyperlink r:id="rId2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material</w:t>
        </w:r>
      </w:hyperlink>
      <w:hyperlink r:id="rId21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-ui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используется </w:t>
      </w:r>
      <w:hyperlink r:id="rId22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JSS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).  Если вы используете CSS-модули (</w:t>
      </w:r>
      <w:hyperlink r:id="rId23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stylus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</w:t>
      </w:r>
      <w:hyperlink r:id="rId2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sass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), то используем библиотеку </w:t>
      </w:r>
      <w:hyperlink r:id="rId2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classnames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или </w:t>
      </w:r>
      <w:hyperlink r:id="rId26">
        <w:bookmarkStart w:id="0" w:name="_GoBack"/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bem-classnam</w:t>
        </w:r>
        <w:bookmarkEnd w:id="0"/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es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2B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C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Стили организуем по методологии </w:t>
      </w:r>
      <w:hyperlink r:id="rId2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BEM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(в каждом компоненте вашего приложения родительский html-элемент - это блок).T</w:t>
      </w:r>
    </w:p>
    <w:p w14:paraId="0000002D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E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Использование </w:t>
      </w:r>
      <w:hyperlink r:id="rId2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ESLint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обязательно, в JS и React.js нет общего стандарта написания кода или общепринятой (достаточно строгой) конфигурации линтера, но в нашей компании мы используем </w:t>
      </w:r>
      <w:hyperlink r:id="rId29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eslint-config-airbnb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Также в конфигурацию линтера добавляем правила для </w:t>
      </w:r>
      <w:hyperlink r:id="rId30" w:anchor="eslint-config-airbnbhooks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хуко</w:t>
        </w:r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в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2F" w14:textId="77777777" w:rsidR="000B13F2" w:rsidRDefault="00323641">
      <w:pPr>
        <w:ind w:left="720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hyperlink r:id="rId31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Инструкция для WebStorm/PHPStorm.</w:t>
        </w:r>
      </w:hyperlink>
    </w:p>
    <w:p w14:paraId="00000030" w14:textId="77777777" w:rsidR="000B13F2" w:rsidRDefault="00323641">
      <w:pPr>
        <w:ind w:left="720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Для использования ESLint в VSCode достаточно установить </w:t>
      </w:r>
      <w:hyperlink r:id="rId32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пла</w:t>
        </w:r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г</w:t>
        </w:r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ин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31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32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Все пропсы должны быть типизированы (один из вариантов </w:t>
      </w:r>
      <w:hyperlink r:id="rId33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prop-types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). Прописываем для необязательных пропсов дефолтные значения, с помощью </w:t>
      </w:r>
      <w:hyperlink r:id="rId34" w:anchor="default-prop-values"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defaultProps</w:t>
        </w:r>
        <w:proofErr w:type="spellEnd"/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33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34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hyperlink r:id="rId3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Именование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всех булевых переменных и свойств классов должно начинаться с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is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Все имена переменных и свойств классов должны быть существительными. Все имена функций и методов классов должны начинаться с глагола (например,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get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</w:t>
      </w:r>
      <w:proofErr w:type="gram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fetch  и</w:t>
      </w:r>
      <w:proofErr w:type="gram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т.д.). Именование функций-обработчиков событий в React рекомендуется начинать с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on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или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handle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35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36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Рекомендуется писать </w:t>
      </w:r>
      <w:hyperlink r:id="rId3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чистые функции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 не мутировать объекты и массивы.</w:t>
      </w:r>
    </w:p>
    <w:sectPr w:rsidR="000B13F2">
      <w:pgSz w:w="11909" w:h="16834"/>
      <w:pgMar w:top="1440" w:right="105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A701F"/>
    <w:multiLevelType w:val="multilevel"/>
    <w:tmpl w:val="3C308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F2"/>
    <w:rsid w:val="000B13F2"/>
    <w:rsid w:val="0029635B"/>
    <w:rsid w:val="0032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D9A6"/>
  <w15:docId w15:val="{41FA549C-DBCD-4EC2-B97A-6B48AF2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reactjs.org/docs/hooks-custom.html" TargetMode="External"/><Relationship Id="rId18" Type="http://schemas.openxmlformats.org/officeDocument/2006/relationships/hyperlink" Target="https://sass-scss.ru/" TargetMode="External"/><Relationship Id="rId26" Type="http://schemas.openxmlformats.org/officeDocument/2006/relationships/hyperlink" Target="https://www.npmjs.com/package/bem-classnames" TargetMode="External"/><Relationship Id="rId21" Type="http://schemas.openxmlformats.org/officeDocument/2006/relationships/hyperlink" Target="https://material-ui.com/ru/" TargetMode="External"/><Relationship Id="rId34" Type="http://schemas.openxmlformats.org/officeDocument/2006/relationships/hyperlink" Target="https://ru.reactjs.org/docs/typechecking-with-proptypes.html" TargetMode="External"/><Relationship Id="rId7" Type="http://schemas.openxmlformats.org/officeDocument/2006/relationships/hyperlink" Target="https://create-react-app.dev/" TargetMode="External"/><Relationship Id="rId12" Type="http://schemas.openxmlformats.org/officeDocument/2006/relationships/hyperlink" Target="https://learn.javascript.ru/arrow-functions-basics" TargetMode="External"/><Relationship Id="rId17" Type="http://schemas.openxmlformats.org/officeDocument/2006/relationships/hyperlink" Target="https://github.com/axios/axios" TargetMode="External"/><Relationship Id="rId25" Type="http://schemas.openxmlformats.org/officeDocument/2006/relationships/hyperlink" Target="https://www.npmjs.com/package/classnames" TargetMode="External"/><Relationship Id="rId33" Type="http://schemas.openxmlformats.org/officeDocument/2006/relationships/hyperlink" Target="https://ru.reactjs.org/docs/typechecking-with-proptype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javascript.ru/fetch" TargetMode="External"/><Relationship Id="rId20" Type="http://schemas.openxmlformats.org/officeDocument/2006/relationships/hyperlink" Target="https://material-ui.com/ru/" TargetMode="External"/><Relationship Id="rId29" Type="http://schemas.openxmlformats.org/officeDocument/2006/relationships/hyperlink" Target="https://www.npmjs.com/package/eslint-config-airb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beljs.io/docs/en/babel-plugin-proposal-export-default-from" TargetMode="External"/><Relationship Id="rId11" Type="http://schemas.openxmlformats.org/officeDocument/2006/relationships/hyperlink" Target="https://learn.javascript.ru/function-expressions" TargetMode="External"/><Relationship Id="rId24" Type="http://schemas.openxmlformats.org/officeDocument/2006/relationships/hyperlink" Target="https://blog.bitsrc.io/how-to-use-sass-and-css-modules-with-create-react-app-83fa8b805e5e" TargetMode="External"/><Relationship Id="rId32" Type="http://schemas.openxmlformats.org/officeDocument/2006/relationships/hyperlink" Target="https://marketplace.visualstudio.com/items?itemName=dbaeumer.vscode-eslin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echrocks.ru/2018/08/09/most-common-programming-case-types/" TargetMode="External"/><Relationship Id="rId15" Type="http://schemas.openxmlformats.org/officeDocument/2006/relationships/hyperlink" Target="https://github.com/axios/axios" TargetMode="External"/><Relationship Id="rId23" Type="http://schemas.openxmlformats.org/officeDocument/2006/relationships/hyperlink" Target="https://stackoverflow.com/questions/52111496/how-to-configure-stylus-support-in-a-react-js-application" TargetMode="External"/><Relationship Id="rId28" Type="http://schemas.openxmlformats.org/officeDocument/2006/relationships/hyperlink" Target="https://eslint.org/" TargetMode="External"/><Relationship Id="rId36" Type="http://schemas.openxmlformats.org/officeDocument/2006/relationships/hyperlink" Target="https://github.com/MostlyAdequate/mostly-adequate-guide-ru/blob/master/ch03-ru.md" TargetMode="External"/><Relationship Id="rId10" Type="http://schemas.openxmlformats.org/officeDocument/2006/relationships/hyperlink" Target="https://ru.reactjs.org/docs/hooks-intro.html" TargetMode="External"/><Relationship Id="rId19" Type="http://schemas.openxmlformats.org/officeDocument/2006/relationships/hyperlink" Target="https://stylus-lang.com/" TargetMode="External"/><Relationship Id="rId31" Type="http://schemas.openxmlformats.org/officeDocument/2006/relationships/hyperlink" Target="https://docs.google.com/document/d/1ZtG2pIxhobhI5m4GEo00kw9Y9_6dDggGXGvJukSbzH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components-and-props.html" TargetMode="External"/><Relationship Id="rId14" Type="http://schemas.openxmlformats.org/officeDocument/2006/relationships/hyperlink" Target="https://learn.javascript.ru/destructuring" TargetMode="External"/><Relationship Id="rId22" Type="http://schemas.openxmlformats.org/officeDocument/2006/relationships/hyperlink" Target="https://cssinjs.org/" TargetMode="External"/><Relationship Id="rId27" Type="http://schemas.openxmlformats.org/officeDocument/2006/relationships/hyperlink" Target="https://ru.bem.info/" TargetMode="External"/><Relationship Id="rId30" Type="http://schemas.openxmlformats.org/officeDocument/2006/relationships/hyperlink" Target="https://www.npmjs.com/package/eslint-config-airbnb" TargetMode="External"/><Relationship Id="rId35" Type="http://schemas.openxmlformats.org/officeDocument/2006/relationships/hyperlink" Target="https://gist.github.com/delbetu/a5285175b63f7b73b5245e7231d1974a" TargetMode="External"/><Relationship Id="rId8" Type="http://schemas.openxmlformats.org/officeDocument/2006/relationships/hyperlink" Target="https://techrocks.ru/2018/08/09/most-common-programming-case-typ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VsCode</dc:creator>
  <cp:keywords/>
  <dc:description/>
  <cp:lastModifiedBy>VsCode</cp:lastModifiedBy>
  <cp:revision>2</cp:revision>
  <dcterms:created xsi:type="dcterms:W3CDTF">2022-05-06T13:36:00Z</dcterms:created>
  <dcterms:modified xsi:type="dcterms:W3CDTF">2022-05-07T20:38:00Z</dcterms:modified>
</cp:coreProperties>
</file>