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E256A" w14:textId="34E534D3" w:rsidR="00DD2EED" w:rsidRDefault="00011688" w:rsidP="00731004">
      <w:r>
        <w:t>This document describes how an application developer can start with a</w:t>
      </w:r>
      <w:r w:rsidR="00A216CE">
        <w:t xml:space="preserve"> UWC Reference Implementation on EII and add simple Video Analytics usage to the base UWC </w:t>
      </w:r>
      <w:r w:rsidR="00DD2EED">
        <w:t>implementation.</w:t>
      </w:r>
    </w:p>
    <w:p w14:paraId="58285E45" w14:textId="2EDBA8F5" w:rsidR="00DD2EED" w:rsidRDefault="00DD2EED" w:rsidP="00731004">
      <w:r>
        <w:t xml:space="preserve">The context is a for a </w:t>
      </w:r>
      <w:proofErr w:type="spellStart"/>
      <w:r>
        <w:t>PoC</w:t>
      </w:r>
      <w:proofErr w:type="spellEnd"/>
      <w:r>
        <w:t xml:space="preserve"> implementation and the base version of UWC for this document is UWC1.6.1.</w:t>
      </w:r>
    </w:p>
    <w:p w14:paraId="3BED8151" w14:textId="2186D0C0" w:rsidR="00DD2EED" w:rsidRDefault="00DD2EED" w:rsidP="00731004"/>
    <w:p w14:paraId="4C0324CD" w14:textId="77777777" w:rsidR="00DD2EED" w:rsidRDefault="00DD2EED" w:rsidP="00731004"/>
    <w:p w14:paraId="3826F54E" w14:textId="537400C3" w:rsidR="00026E2B" w:rsidRDefault="00E90ED4" w:rsidP="00731004">
      <w:r>
        <w:t xml:space="preserve">Follow the steps as mentioned in User guide </w:t>
      </w:r>
      <w:hyperlink r:id="rId7" w:history="1">
        <w:r w:rsidR="0027074F" w:rsidRPr="009C74C8">
          <w:rPr>
            <w:rStyle w:val="Hyperlink"/>
          </w:rPr>
          <w:t>https://open-edge-insights.github.io/uwc-docs/Pages/page_04.html or ReadMe.md</w:t>
        </w:r>
      </w:hyperlink>
      <w:r w:rsidR="0027074F">
        <w:t xml:space="preserve"> </w:t>
      </w:r>
      <w:r w:rsidR="007340E0">
        <w:t>to clone the repos as needed</w:t>
      </w:r>
      <w:r w:rsidR="007C62D3">
        <w:t xml:space="preserve"> (Includes git clone commands)</w:t>
      </w:r>
      <w:r w:rsidR="007340E0">
        <w:t>.</w:t>
      </w:r>
    </w:p>
    <w:p w14:paraId="3BB1D1DE" w14:textId="276DA0B5" w:rsidR="00026E2B" w:rsidRDefault="007340E0" w:rsidP="00731004">
      <w:r>
        <w:t xml:space="preserve">Also, can refer the Readme at </w:t>
      </w:r>
      <w:hyperlink r:id="rId8" w:history="1">
        <w:r w:rsidR="00121D98" w:rsidRPr="009C74C8">
          <w:rPr>
            <w:rStyle w:val="Hyperlink"/>
          </w:rPr>
          <w:t>https://github.com/open-edge-insights/uwc/blob/feature/ngk%2FUWC_Video_usecase__POC/README.md</w:t>
        </w:r>
      </w:hyperlink>
      <w:r w:rsidR="00026E2B">
        <w:t xml:space="preserve"> </w:t>
      </w:r>
      <w:r w:rsidR="002D759D">
        <w:t xml:space="preserve">to </w:t>
      </w:r>
      <w:r w:rsidR="00947BF6">
        <w:t>provision</w:t>
      </w:r>
      <w:r w:rsidR="00121D98">
        <w:t>/build</w:t>
      </w:r>
      <w:r w:rsidR="00947BF6">
        <w:t xml:space="preserve"> using UWC script</w:t>
      </w:r>
      <w:r w:rsidR="00121D98">
        <w:t>s</w:t>
      </w:r>
      <w:r w:rsidR="00947BF6">
        <w:t>.</w:t>
      </w:r>
    </w:p>
    <w:p w14:paraId="11BF9422" w14:textId="5203C0A3" w:rsidR="004D3034" w:rsidRDefault="004D3034" w:rsidP="00731004">
      <w:r w:rsidRPr="00D26895">
        <w:rPr>
          <w:b/>
          <w:bCs/>
          <w:u w:val="single"/>
        </w:rPr>
        <w:t>Repos to be used</w:t>
      </w:r>
      <w:r w:rsidR="00D26895" w:rsidRPr="00D26895">
        <w:rPr>
          <w:b/>
          <w:bCs/>
          <w:u w:val="single"/>
        </w:rPr>
        <w:t xml:space="preserve"> for use-case 9</w:t>
      </w:r>
      <w:r w:rsidR="00D26895">
        <w:t>:</w:t>
      </w:r>
    </w:p>
    <w:p w14:paraId="7502081A" w14:textId="4FFCF762" w:rsidR="00D26895" w:rsidRDefault="00D26895" w:rsidP="00731004">
      <w:r>
        <w:t xml:space="preserve">Git clone </w:t>
      </w:r>
      <w:r w:rsidR="00212C89">
        <w:t>commands for rest of the repos</w:t>
      </w:r>
      <w:r w:rsidR="007340E0">
        <w:t xml:space="preserve"> (not documented in User-guide</w:t>
      </w:r>
      <w:r w:rsidR="00DB7BAD">
        <w:t>, which are spe</w:t>
      </w:r>
      <w:r w:rsidR="00C516AD">
        <w:t xml:space="preserve">cific to this </w:t>
      </w:r>
      <w:proofErr w:type="gramStart"/>
      <w:r w:rsidR="00C516AD">
        <w:t xml:space="preserve">particular </w:t>
      </w:r>
      <w:r w:rsidR="00011688">
        <w:t>Developer</w:t>
      </w:r>
      <w:r w:rsidR="00C516AD">
        <w:t>’s</w:t>
      </w:r>
      <w:proofErr w:type="gramEnd"/>
      <w:r w:rsidR="00C516AD">
        <w:t xml:space="preserve"> use case</w:t>
      </w:r>
      <w:r w:rsidR="007340E0">
        <w:t>).</w:t>
      </w:r>
      <w:r w:rsidR="00C51A29">
        <w:t>:</w:t>
      </w:r>
    </w:p>
    <w:p w14:paraId="71CF11AC" w14:textId="269E6BAD" w:rsidR="008B4DAB" w:rsidRDefault="00062380" w:rsidP="008B4D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t>VI</w:t>
      </w:r>
      <w:r w:rsidR="00C516AD">
        <w:t xml:space="preserve"> repo</w:t>
      </w:r>
      <w:r>
        <w:t xml:space="preserve">-&gt; </w:t>
      </w:r>
      <w:r w:rsidR="00370F1F">
        <w:t xml:space="preserve">git clone </w:t>
      </w:r>
      <w:hyperlink r:id="rId9" w:history="1">
        <w:r w:rsidR="007B5F92" w:rsidRPr="009C74C8">
          <w:rPr>
            <w:rStyle w:val="Hyperlink"/>
          </w:rPr>
          <w:t>https://github.com/open-edge-insights/video-ingestion.git</w:t>
        </w:r>
      </w:hyperlink>
      <w:r w:rsidR="007B5F92">
        <w:t xml:space="preserve"> </w:t>
      </w:r>
      <w:r w:rsidR="008B4DAB">
        <w:t xml:space="preserve"> </w:t>
      </w:r>
      <w:proofErr w:type="spellStart"/>
      <w:r w:rsidR="008B4DAB" w:rsidRPr="008B4DAB">
        <w:rPr>
          <w:rFonts w:ascii="Consolas" w:hAnsi="Consolas"/>
          <w:color w:val="404040"/>
          <w:sz w:val="18"/>
          <w:szCs w:val="18"/>
        </w:rPr>
        <w:t>IEdgeInsights</w:t>
      </w:r>
      <w:proofErr w:type="spellEnd"/>
      <w:r w:rsidR="008B4DAB">
        <w:rPr>
          <w:rFonts w:ascii="Consolas" w:hAnsi="Consolas"/>
          <w:color w:val="404040"/>
          <w:sz w:val="18"/>
          <w:szCs w:val="18"/>
        </w:rPr>
        <w:t>/</w:t>
      </w:r>
      <w:proofErr w:type="spellStart"/>
      <w:r w:rsidR="008B4DAB">
        <w:rPr>
          <w:rFonts w:ascii="Consolas" w:hAnsi="Consolas"/>
          <w:color w:val="404040"/>
          <w:sz w:val="18"/>
          <w:szCs w:val="18"/>
        </w:rPr>
        <w:t>VideoIngestion</w:t>
      </w:r>
      <w:proofErr w:type="spellEnd"/>
      <w:r w:rsidR="00C516AD">
        <w:rPr>
          <w:rFonts w:ascii="Consolas" w:hAnsi="Consolas"/>
          <w:color w:val="404040"/>
          <w:sz w:val="18"/>
          <w:szCs w:val="18"/>
        </w:rPr>
        <w:t>.</w:t>
      </w:r>
    </w:p>
    <w:p w14:paraId="41697403" w14:textId="3ED0A84F" w:rsidR="00062380" w:rsidRDefault="00062380" w:rsidP="008B4DAB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65D5C5E0" w14:textId="276223D6" w:rsidR="00370F1F" w:rsidRDefault="00370F1F" w:rsidP="008B4DAB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VA</w:t>
      </w:r>
      <w:r w:rsidR="00C516AD">
        <w:rPr>
          <w:rFonts w:ascii="Consolas" w:hAnsi="Consolas"/>
          <w:color w:val="404040"/>
          <w:sz w:val="18"/>
          <w:szCs w:val="18"/>
        </w:rPr>
        <w:t xml:space="preserve"> repo</w:t>
      </w:r>
      <w:r>
        <w:rPr>
          <w:rFonts w:ascii="Consolas" w:hAnsi="Consolas"/>
          <w:color w:val="404040"/>
          <w:sz w:val="18"/>
          <w:szCs w:val="18"/>
        </w:rPr>
        <w:t xml:space="preserve"> -&gt; git clone </w:t>
      </w:r>
      <w:hyperlink r:id="rId10" w:history="1">
        <w:r w:rsidR="00B44A00" w:rsidRPr="009C74C8">
          <w:rPr>
            <w:rStyle w:val="Hyperlink"/>
            <w:rFonts w:ascii="Consolas" w:hAnsi="Consolas"/>
            <w:sz w:val="18"/>
            <w:szCs w:val="18"/>
          </w:rPr>
          <w:t>https://github.com/open-edge-insights/video-analytics.git</w:t>
        </w:r>
      </w:hyperlink>
      <w:r w:rsidR="00B44A00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="007B5F92" w:rsidRPr="008B4DAB">
        <w:rPr>
          <w:rFonts w:ascii="Consolas" w:hAnsi="Consolas"/>
          <w:color w:val="404040"/>
          <w:sz w:val="18"/>
          <w:szCs w:val="18"/>
        </w:rPr>
        <w:t>IEdgeInsights</w:t>
      </w:r>
      <w:proofErr w:type="spellEnd"/>
      <w:r w:rsidR="007B5F92">
        <w:rPr>
          <w:rFonts w:ascii="Consolas" w:hAnsi="Consolas"/>
          <w:color w:val="404040"/>
          <w:sz w:val="18"/>
          <w:szCs w:val="18"/>
        </w:rPr>
        <w:t>/</w:t>
      </w:r>
      <w:proofErr w:type="spellStart"/>
      <w:r w:rsidR="007B5F92">
        <w:rPr>
          <w:rFonts w:ascii="Consolas" w:hAnsi="Consolas"/>
          <w:color w:val="404040"/>
          <w:sz w:val="18"/>
          <w:szCs w:val="18"/>
        </w:rPr>
        <w:t>VideoAnalytics</w:t>
      </w:r>
      <w:proofErr w:type="spellEnd"/>
    </w:p>
    <w:p w14:paraId="41644C22" w14:textId="3FC98846" w:rsidR="007B5F92" w:rsidRDefault="007B5F92" w:rsidP="008B4DAB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317DA9B1" w14:textId="16D8551B" w:rsidR="007B5F92" w:rsidRDefault="00EC1739" w:rsidP="008B4DAB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ImageStore</w:t>
      </w:r>
      <w:proofErr w:type="spellEnd"/>
      <w:r w:rsidR="00C516AD">
        <w:rPr>
          <w:rFonts w:ascii="Consolas" w:hAnsi="Consolas"/>
          <w:color w:val="404040"/>
          <w:sz w:val="18"/>
          <w:szCs w:val="18"/>
        </w:rPr>
        <w:t xml:space="preserve"> repo</w:t>
      </w:r>
      <w:r w:rsidR="00DE38B3">
        <w:rPr>
          <w:rFonts w:ascii="Consolas" w:hAnsi="Consolas"/>
          <w:color w:val="404040"/>
          <w:sz w:val="18"/>
          <w:szCs w:val="18"/>
        </w:rPr>
        <w:t>-&gt;</w:t>
      </w:r>
      <w:r>
        <w:rPr>
          <w:rFonts w:ascii="Consolas" w:hAnsi="Consolas"/>
          <w:color w:val="404040"/>
          <w:sz w:val="18"/>
          <w:szCs w:val="18"/>
        </w:rPr>
        <w:t xml:space="preserve"> git clone </w:t>
      </w:r>
      <w:hyperlink r:id="rId11" w:history="1">
        <w:r w:rsidR="00294B40" w:rsidRPr="009C74C8">
          <w:rPr>
            <w:rStyle w:val="Hyperlink"/>
            <w:rFonts w:ascii="Consolas" w:hAnsi="Consolas"/>
            <w:sz w:val="18"/>
            <w:szCs w:val="18"/>
          </w:rPr>
          <w:t>https://github.com/open-edge-insights/video-imagestore.git</w:t>
        </w:r>
      </w:hyperlink>
      <w:r w:rsidR="00294B40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="00DE38B3" w:rsidRPr="008B4DAB">
        <w:rPr>
          <w:rFonts w:ascii="Consolas" w:hAnsi="Consolas"/>
          <w:color w:val="404040"/>
          <w:sz w:val="18"/>
          <w:szCs w:val="18"/>
        </w:rPr>
        <w:t>IEdgeInsights</w:t>
      </w:r>
      <w:proofErr w:type="spellEnd"/>
      <w:r w:rsidR="00DE38B3">
        <w:rPr>
          <w:rFonts w:ascii="Consolas" w:hAnsi="Consolas"/>
          <w:color w:val="404040"/>
          <w:sz w:val="18"/>
          <w:szCs w:val="18"/>
        </w:rPr>
        <w:t>/</w:t>
      </w:r>
      <w:proofErr w:type="spellStart"/>
      <w:r w:rsidR="00DE38B3">
        <w:rPr>
          <w:rFonts w:ascii="Consolas" w:hAnsi="Consolas"/>
          <w:color w:val="404040"/>
          <w:sz w:val="18"/>
          <w:szCs w:val="18"/>
        </w:rPr>
        <w:t>ImageStore</w:t>
      </w:r>
      <w:proofErr w:type="spellEnd"/>
    </w:p>
    <w:p w14:paraId="01C96884" w14:textId="26BB4E5F" w:rsidR="00DE38B3" w:rsidRDefault="00DE38B3" w:rsidP="008B4DAB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7ABA51C0" w14:textId="24B01074" w:rsidR="00DE38B3" w:rsidRPr="008B4DAB" w:rsidRDefault="00DE38B3" w:rsidP="008B4DAB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We</w:t>
      </w:r>
      <w:r w:rsidR="00263CAB">
        <w:rPr>
          <w:rFonts w:ascii="Consolas" w:hAnsi="Consolas"/>
          <w:color w:val="404040"/>
          <w:sz w:val="18"/>
          <w:szCs w:val="18"/>
        </w:rPr>
        <w:t>b</w:t>
      </w:r>
      <w:r>
        <w:rPr>
          <w:rFonts w:ascii="Consolas" w:hAnsi="Consolas"/>
          <w:color w:val="404040"/>
          <w:sz w:val="18"/>
          <w:szCs w:val="18"/>
        </w:rPr>
        <w:t>Visualizer</w:t>
      </w:r>
      <w:proofErr w:type="spellEnd"/>
      <w:r w:rsidR="00C516AD">
        <w:rPr>
          <w:rFonts w:ascii="Consolas" w:hAnsi="Consolas"/>
          <w:color w:val="404040"/>
          <w:sz w:val="18"/>
          <w:szCs w:val="18"/>
        </w:rPr>
        <w:t xml:space="preserve"> repo</w:t>
      </w:r>
      <w:r>
        <w:rPr>
          <w:rFonts w:ascii="Consolas" w:hAnsi="Consolas"/>
          <w:color w:val="404040"/>
          <w:sz w:val="18"/>
          <w:szCs w:val="18"/>
        </w:rPr>
        <w:t xml:space="preserve">-&gt; </w:t>
      </w:r>
      <w:r w:rsidR="00263CAB">
        <w:rPr>
          <w:rFonts w:ascii="Consolas" w:hAnsi="Consolas"/>
          <w:color w:val="404040"/>
          <w:sz w:val="18"/>
          <w:szCs w:val="18"/>
        </w:rPr>
        <w:t xml:space="preserve">git clone </w:t>
      </w:r>
      <w:hyperlink r:id="rId12" w:history="1">
        <w:r w:rsidR="00263CAB" w:rsidRPr="009C74C8">
          <w:rPr>
            <w:rStyle w:val="Hyperlink"/>
            <w:rFonts w:ascii="Consolas" w:hAnsi="Consolas"/>
            <w:sz w:val="18"/>
            <w:szCs w:val="18"/>
          </w:rPr>
          <w:t>https://github.com/open-edge-insights/video-web-visualizer.git</w:t>
        </w:r>
      </w:hyperlink>
      <w:r w:rsidR="00263CAB">
        <w:rPr>
          <w:rFonts w:ascii="Consolas" w:hAnsi="Consolas"/>
          <w:color w:val="404040"/>
          <w:sz w:val="18"/>
          <w:szCs w:val="18"/>
        </w:rPr>
        <w:t xml:space="preserve"> </w:t>
      </w:r>
    </w:p>
    <w:p w14:paraId="07FEDAEB" w14:textId="088BC9AE" w:rsidR="008B4DAB" w:rsidRDefault="00263CAB" w:rsidP="00731004">
      <w:pPr>
        <w:rPr>
          <w:rFonts w:ascii="Consolas" w:hAnsi="Consolas"/>
          <w:color w:val="404040"/>
          <w:sz w:val="18"/>
          <w:szCs w:val="18"/>
        </w:rPr>
      </w:pPr>
      <w:r>
        <w:t xml:space="preserve"> </w:t>
      </w:r>
      <w:proofErr w:type="spellStart"/>
      <w:r w:rsidRPr="008B4DAB">
        <w:rPr>
          <w:rFonts w:ascii="Consolas" w:hAnsi="Consolas"/>
          <w:color w:val="404040"/>
          <w:sz w:val="18"/>
          <w:szCs w:val="18"/>
        </w:rPr>
        <w:t>IEdgeInsights</w:t>
      </w:r>
      <w:proofErr w:type="spellEnd"/>
      <w:r w:rsidR="00640222">
        <w:rPr>
          <w:rFonts w:ascii="Consolas" w:hAnsi="Consolas"/>
          <w:color w:val="404040"/>
          <w:sz w:val="18"/>
          <w:szCs w:val="18"/>
        </w:rPr>
        <w:t>/</w:t>
      </w:r>
      <w:proofErr w:type="spellStart"/>
      <w:r w:rsidR="00640222" w:rsidRPr="00640222">
        <w:rPr>
          <w:rFonts w:ascii="Consolas" w:hAnsi="Consolas"/>
          <w:color w:val="404040"/>
          <w:sz w:val="18"/>
          <w:szCs w:val="18"/>
        </w:rPr>
        <w:t>WebVisualizer</w:t>
      </w:r>
      <w:proofErr w:type="spellEnd"/>
    </w:p>
    <w:p w14:paraId="75C4D0EE" w14:textId="4FE3B649" w:rsidR="00274BCD" w:rsidRDefault="00274BCD" w:rsidP="00731004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Post cloning, apply the below patches in respective repos:</w:t>
      </w:r>
    </w:p>
    <w:p w14:paraId="6DD4DFD0" w14:textId="79D47A40" w:rsidR="00274BCD" w:rsidRDefault="00274BCD" w:rsidP="00731004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VI –&gt; </w:t>
      </w:r>
      <w:proofErr w:type="spellStart"/>
      <w:r>
        <w:rPr>
          <w:rFonts w:ascii="Consolas" w:hAnsi="Consolas"/>
          <w:color w:val="404040"/>
          <w:sz w:val="18"/>
          <w:szCs w:val="18"/>
        </w:rPr>
        <w:t>VideoIngestion_</w:t>
      </w:r>
      <w:proofErr w:type="gramStart"/>
      <w:r>
        <w:rPr>
          <w:rFonts w:ascii="Consolas" w:hAnsi="Consolas"/>
          <w:color w:val="404040"/>
          <w:sz w:val="18"/>
          <w:szCs w:val="18"/>
        </w:rPr>
        <w:t>cfg.patch</w:t>
      </w:r>
      <w:proofErr w:type="spellEnd"/>
      <w:proofErr w:type="gramEnd"/>
    </w:p>
    <w:p w14:paraId="6762DB4A" w14:textId="4EE48B35" w:rsidR="00274BCD" w:rsidRDefault="00274BCD" w:rsidP="00731004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VA -&gt; </w:t>
      </w:r>
      <w:proofErr w:type="spellStart"/>
      <w:r>
        <w:rPr>
          <w:rFonts w:ascii="Consolas" w:hAnsi="Consolas"/>
          <w:color w:val="404040"/>
          <w:sz w:val="18"/>
          <w:szCs w:val="18"/>
        </w:rPr>
        <w:t>VideoAnalytics_</w:t>
      </w:r>
      <w:proofErr w:type="gramStart"/>
      <w:r>
        <w:rPr>
          <w:rFonts w:ascii="Consolas" w:hAnsi="Consolas"/>
          <w:color w:val="404040"/>
          <w:sz w:val="18"/>
          <w:szCs w:val="18"/>
        </w:rPr>
        <w:t>cfg.patch</w:t>
      </w:r>
      <w:proofErr w:type="spellEnd"/>
      <w:proofErr w:type="gramEnd"/>
    </w:p>
    <w:p w14:paraId="30BD4F6A" w14:textId="3EAD383E" w:rsidR="00274BCD" w:rsidRDefault="00274BCD" w:rsidP="00731004">
      <w:pPr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WebVisualizer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-&gt; </w:t>
      </w:r>
      <w:proofErr w:type="spellStart"/>
      <w:r>
        <w:rPr>
          <w:rFonts w:ascii="Consolas" w:hAnsi="Consolas"/>
          <w:color w:val="404040"/>
          <w:sz w:val="18"/>
          <w:szCs w:val="18"/>
        </w:rPr>
        <w:t>WebVisualizer_</w:t>
      </w:r>
      <w:proofErr w:type="gramStart"/>
      <w:r>
        <w:rPr>
          <w:rFonts w:ascii="Consolas" w:hAnsi="Consolas"/>
          <w:color w:val="404040"/>
          <w:sz w:val="18"/>
          <w:szCs w:val="18"/>
        </w:rPr>
        <w:t>cfg.patch</w:t>
      </w:r>
      <w:proofErr w:type="spellEnd"/>
      <w:proofErr w:type="gramEnd"/>
    </w:p>
    <w:p w14:paraId="16536B48" w14:textId="6344D345" w:rsidR="00274BCD" w:rsidRDefault="00274BCD" w:rsidP="00731004">
      <w:pPr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Imagestore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-&gt; </w:t>
      </w:r>
      <w:proofErr w:type="spellStart"/>
      <w:r>
        <w:rPr>
          <w:rFonts w:ascii="Consolas" w:hAnsi="Consolas"/>
          <w:color w:val="404040"/>
          <w:sz w:val="18"/>
          <w:szCs w:val="18"/>
        </w:rPr>
        <w:t>ImageStore_</w:t>
      </w:r>
      <w:proofErr w:type="gramStart"/>
      <w:r>
        <w:rPr>
          <w:rFonts w:ascii="Consolas" w:hAnsi="Consolas"/>
          <w:color w:val="404040"/>
          <w:sz w:val="18"/>
          <w:szCs w:val="18"/>
        </w:rPr>
        <w:t>cfg.patch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>.</w:t>
      </w:r>
    </w:p>
    <w:p w14:paraId="6269E398" w14:textId="3C32F9FF" w:rsidR="002839FD" w:rsidRDefault="002839FD" w:rsidP="00731004">
      <w:pPr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ZmqBroker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-&gt; </w:t>
      </w:r>
      <w:proofErr w:type="spellStart"/>
      <w:r>
        <w:rPr>
          <w:rFonts w:ascii="Consolas" w:hAnsi="Consolas"/>
          <w:color w:val="404040"/>
          <w:sz w:val="18"/>
          <w:szCs w:val="18"/>
        </w:rPr>
        <w:t>ZmqBroker_</w:t>
      </w:r>
      <w:proofErr w:type="gramStart"/>
      <w:r>
        <w:rPr>
          <w:rFonts w:ascii="Consolas" w:hAnsi="Consolas"/>
          <w:color w:val="404040"/>
          <w:sz w:val="18"/>
          <w:szCs w:val="18"/>
        </w:rPr>
        <w:t>cfg.patch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>.</w:t>
      </w:r>
    </w:p>
    <w:p w14:paraId="0AAD912B" w14:textId="644DAAA2" w:rsidR="002839FD" w:rsidRDefault="002839FD" w:rsidP="00731004">
      <w:r>
        <w:rPr>
          <w:rFonts w:ascii="Consolas" w:hAnsi="Consolas"/>
          <w:color w:val="404040"/>
          <w:sz w:val="18"/>
          <w:szCs w:val="18"/>
        </w:rPr>
        <w:t>All these patches can be found in the “</w:t>
      </w:r>
      <w:r w:rsidR="00011688">
        <w:rPr>
          <w:rFonts w:ascii="Consolas" w:hAnsi="Consolas"/>
          <w:color w:val="404040"/>
          <w:sz w:val="18"/>
          <w:szCs w:val="18"/>
        </w:rPr>
        <w:t>Developer</w:t>
      </w:r>
      <w:r>
        <w:rPr>
          <w:rFonts w:ascii="Consolas" w:hAnsi="Consolas"/>
          <w:color w:val="404040"/>
          <w:sz w:val="18"/>
          <w:szCs w:val="18"/>
        </w:rPr>
        <w:t>-patches” folder in</w:t>
      </w:r>
      <w:r w:rsidR="0089168C">
        <w:rPr>
          <w:rFonts w:ascii="Consolas" w:hAnsi="Consolas"/>
          <w:color w:val="404040"/>
          <w:sz w:val="18"/>
          <w:szCs w:val="18"/>
        </w:rPr>
        <w:t xml:space="preserve"> </w:t>
      </w:r>
      <w:hyperlink r:id="rId13" w:history="1">
        <w:r w:rsidR="00A93411" w:rsidRPr="009C74C8">
          <w:rPr>
            <w:rStyle w:val="Hyperlink"/>
            <w:rFonts w:ascii="Consolas" w:hAnsi="Consolas"/>
            <w:sz w:val="18"/>
            <w:szCs w:val="18"/>
          </w:rPr>
          <w:t>https://github.com/open-edge-insights/uwc/tree/feature/ngk/UWC_Video_usecase__POC/</w:t>
        </w:r>
        <w:r w:rsidR="00011688">
          <w:rPr>
            <w:rStyle w:val="Hyperlink"/>
            <w:rFonts w:ascii="Consolas" w:hAnsi="Consolas"/>
            <w:sz w:val="18"/>
            <w:szCs w:val="18"/>
          </w:rPr>
          <w:t>Developer</w:t>
        </w:r>
        <w:r w:rsidR="00A93411" w:rsidRPr="009C74C8">
          <w:rPr>
            <w:rStyle w:val="Hyperlink"/>
            <w:rFonts w:ascii="Consolas" w:hAnsi="Consolas"/>
            <w:sz w:val="18"/>
            <w:szCs w:val="18"/>
          </w:rPr>
          <w:t>_patches</w:t>
        </w:r>
      </w:hyperlink>
      <w:r w:rsidR="0089168C">
        <w:rPr>
          <w:rFonts w:ascii="Consolas" w:hAnsi="Consolas"/>
          <w:color w:val="404040"/>
          <w:sz w:val="18"/>
          <w:szCs w:val="18"/>
        </w:rPr>
        <w:t>.</w:t>
      </w:r>
    </w:p>
    <w:p w14:paraId="5C4EC545" w14:textId="6B61499F" w:rsidR="00731004" w:rsidRDefault="00947BF6" w:rsidP="00731004">
      <w:r>
        <w:t>While running “02 provision_UWC.sh" script, please select t</w:t>
      </w:r>
      <w:r w:rsidR="00731004">
        <w:t xml:space="preserve">he use cases 9, 10, 11 </w:t>
      </w:r>
      <w:r>
        <w:t xml:space="preserve">which </w:t>
      </w:r>
      <w:r w:rsidR="00731004">
        <w:t xml:space="preserve">are specifically for </w:t>
      </w:r>
      <w:proofErr w:type="gramStart"/>
      <w:r w:rsidR="00011688">
        <w:t>Developer</w:t>
      </w:r>
      <w:r w:rsidR="00DD2EED">
        <w:t>’s</w:t>
      </w:r>
      <w:r w:rsidR="00731004">
        <w:t xml:space="preserve">  requirement</w:t>
      </w:r>
      <w:proofErr w:type="gramEnd"/>
      <w:r w:rsidR="00731004">
        <w:t xml:space="preserve"> for integrating UWC middleware with video use cases.</w:t>
      </w:r>
      <w:r w:rsidR="002067E3">
        <w:t xml:space="preserve"> </w:t>
      </w:r>
      <w:r w:rsidR="007E4B09">
        <w:t xml:space="preserve">Note: only the branch </w:t>
      </w:r>
      <w:hyperlink r:id="rId14" w:history="1">
        <w:r w:rsidR="00036E9F" w:rsidRPr="009C74C8">
          <w:rPr>
            <w:rStyle w:val="Hyperlink"/>
          </w:rPr>
          <w:t>https://github.com/open-edge-insights/uwc/tree/feature/ngk/UWC_Video_usecase__POC</w:t>
        </w:r>
      </w:hyperlink>
      <w:r w:rsidR="00036E9F">
        <w:t xml:space="preserve"> contains </w:t>
      </w:r>
      <w:r w:rsidR="00F22406">
        <w:t xml:space="preserve">the code changes for this use case. Hence, let’s keep note to not select other branches.  </w:t>
      </w:r>
    </w:p>
    <w:p w14:paraId="4E1E44D2" w14:textId="77777777" w:rsidR="00382F92" w:rsidRDefault="00496913" w:rsidP="00496913">
      <w:pPr>
        <w:pStyle w:val="ListParagraph"/>
        <w:numPr>
          <w:ilvl w:val="0"/>
          <w:numId w:val="1"/>
        </w:numPr>
      </w:pPr>
      <w:r w:rsidRPr="00382F92">
        <w:rPr>
          <w:u w:val="single"/>
        </w:rPr>
        <w:t>U</w:t>
      </w:r>
      <w:r w:rsidR="00731004" w:rsidRPr="00382F92">
        <w:rPr>
          <w:u w:val="single"/>
        </w:rPr>
        <w:t>se case 9</w:t>
      </w:r>
      <w:r w:rsidR="00731004">
        <w:t xml:space="preserve">: </w:t>
      </w:r>
    </w:p>
    <w:p w14:paraId="0352CCEF" w14:textId="4768BEC6" w:rsidR="00731004" w:rsidRDefault="00731004" w:rsidP="00382F92">
      <w:pPr>
        <w:pStyle w:val="ListParagraph"/>
        <w:numPr>
          <w:ilvl w:val="0"/>
          <w:numId w:val="2"/>
        </w:numPr>
      </w:pPr>
      <w:r>
        <w:t xml:space="preserve">Serves as a reference "working" use case containing sample VI(Video-Ingestion)/VA(Video-Analytics) which supplies the video frames to be stored in the </w:t>
      </w:r>
      <w:proofErr w:type="spellStart"/>
      <w:r>
        <w:t>ImageStore</w:t>
      </w:r>
      <w:proofErr w:type="spellEnd"/>
      <w:r>
        <w:t xml:space="preserve"> database </w:t>
      </w:r>
      <w:proofErr w:type="spellStart"/>
      <w:r>
        <w:t>i.e</w:t>
      </w:r>
      <w:proofErr w:type="spellEnd"/>
      <w:r>
        <w:t xml:space="preserve"> </w:t>
      </w:r>
      <w:proofErr w:type="spellStart"/>
      <w:r>
        <w:lastRenderedPageBreak/>
        <w:t>MinIO</w:t>
      </w:r>
      <w:proofErr w:type="spellEnd"/>
      <w:r>
        <w:t xml:space="preserve">. </w:t>
      </w:r>
      <w:r w:rsidR="00123E46">
        <w:t xml:space="preserve">To visually view the image content that is being stored into the </w:t>
      </w:r>
      <w:proofErr w:type="spellStart"/>
      <w:r w:rsidR="00123E46">
        <w:t>MinIO</w:t>
      </w:r>
      <w:proofErr w:type="spellEnd"/>
      <w:r w:rsidR="00123E46">
        <w:t xml:space="preserve"> DB, a </w:t>
      </w:r>
      <w:r w:rsidR="00433572">
        <w:t>ready-made “</w:t>
      </w:r>
      <w:proofErr w:type="spellStart"/>
      <w:r w:rsidR="00433572">
        <w:t>WebVisializer</w:t>
      </w:r>
      <w:proofErr w:type="spellEnd"/>
      <w:r w:rsidR="00433572">
        <w:t xml:space="preserve">” has also been provided. </w:t>
      </w:r>
    </w:p>
    <w:p w14:paraId="4B2506C6" w14:textId="2AF49BA5" w:rsidR="00382F92" w:rsidRDefault="00CA2F0D" w:rsidP="00382F92">
      <w:pPr>
        <w:pStyle w:val="ListParagraph"/>
        <w:numPr>
          <w:ilvl w:val="0"/>
          <w:numId w:val="2"/>
        </w:numPr>
      </w:pPr>
      <w:r>
        <w:t>Post applying the respective git patch</w:t>
      </w:r>
      <w:r w:rsidR="0006660D">
        <w:t>es,</w:t>
      </w:r>
      <w:r>
        <w:t xml:space="preserve"> r</w:t>
      </w:r>
      <w:r w:rsidR="00382F92">
        <w:t xml:space="preserve">efer the </w:t>
      </w:r>
      <w:proofErr w:type="spellStart"/>
      <w:proofErr w:type="gramStart"/>
      <w:r>
        <w:t>config.json</w:t>
      </w:r>
      <w:proofErr w:type="spellEnd"/>
      <w:proofErr w:type="gramEnd"/>
      <w:r>
        <w:t xml:space="preserve"> of each service</w:t>
      </w:r>
      <w:r w:rsidR="008214A6">
        <w:t xml:space="preserve"> which contains the interfaces to be used for connecting to the services.</w:t>
      </w:r>
    </w:p>
    <w:p w14:paraId="0503E4A8" w14:textId="0D0BDFC9" w:rsidR="008214A6" w:rsidRDefault="008214A6" w:rsidP="008863BE">
      <w:pPr>
        <w:pStyle w:val="ListParagraph"/>
        <w:numPr>
          <w:ilvl w:val="0"/>
          <w:numId w:val="3"/>
        </w:numPr>
      </w:pPr>
      <w:r>
        <w:t xml:space="preserve">For example, in this use case, VI -&gt; </w:t>
      </w:r>
      <w:r w:rsidRPr="005F7824">
        <w:rPr>
          <w:color w:val="FF0000"/>
        </w:rPr>
        <w:t>VA</w:t>
      </w:r>
      <w:r w:rsidR="005F7824" w:rsidRPr="005F7824">
        <w:rPr>
          <w:color w:val="FF0000"/>
        </w:rPr>
        <w:t xml:space="preserve"> -&gt;</w:t>
      </w:r>
      <w:r w:rsidR="008863BE">
        <w:rPr>
          <w:color w:val="FF0000"/>
        </w:rPr>
        <w:t xml:space="preserve"> </w:t>
      </w:r>
      <w:proofErr w:type="spellStart"/>
      <w:r w:rsidR="008863BE">
        <w:rPr>
          <w:color w:val="FF0000"/>
        </w:rPr>
        <w:t>ZmqBroker</w:t>
      </w:r>
      <w:proofErr w:type="spellEnd"/>
      <w:r w:rsidR="008863BE">
        <w:rPr>
          <w:color w:val="FF0000"/>
        </w:rPr>
        <w:t xml:space="preserve"> -&gt;</w:t>
      </w:r>
      <w:r w:rsidR="005F7824" w:rsidRPr="005F7824">
        <w:rPr>
          <w:color w:val="FF0000"/>
        </w:rPr>
        <w:t xml:space="preserve"> </w:t>
      </w:r>
      <w:proofErr w:type="spellStart"/>
      <w:r w:rsidR="005F7824" w:rsidRPr="005F7824">
        <w:rPr>
          <w:color w:val="FF0000"/>
        </w:rPr>
        <w:t>ImageStore</w:t>
      </w:r>
      <w:proofErr w:type="spellEnd"/>
      <w:r w:rsidR="005F7824" w:rsidRPr="005F7824">
        <w:rPr>
          <w:color w:val="FF0000"/>
        </w:rPr>
        <w:t>/</w:t>
      </w:r>
      <w:proofErr w:type="spellStart"/>
      <w:r w:rsidR="005F7824" w:rsidRPr="005F7824">
        <w:rPr>
          <w:color w:val="FF0000"/>
        </w:rPr>
        <w:t>WebVisualizer</w:t>
      </w:r>
      <w:proofErr w:type="spellEnd"/>
      <w:r w:rsidR="005F7824">
        <w:t>.</w:t>
      </w:r>
    </w:p>
    <w:p w14:paraId="532E6ECD" w14:textId="44F04E37" w:rsidR="008863BE" w:rsidRDefault="008863BE" w:rsidP="008863BE">
      <w:pPr>
        <w:pStyle w:val="ListParagraph"/>
        <w:numPr>
          <w:ilvl w:val="0"/>
          <w:numId w:val="3"/>
        </w:numPr>
      </w:pPr>
      <w:r>
        <w:t xml:space="preserve">Here in the text in red, the VA publishes images to the </w:t>
      </w:r>
      <w:proofErr w:type="spellStart"/>
      <w:r>
        <w:t>ZmqBroker</w:t>
      </w:r>
      <w:proofErr w:type="spellEnd"/>
      <w:r w:rsidR="001E5D43">
        <w:t xml:space="preserve"> on topic “camera1_stream_results”</w:t>
      </w:r>
      <w:r w:rsidR="00E34120">
        <w:t>.</w:t>
      </w:r>
      <w:r w:rsidR="001E5D43">
        <w:t xml:space="preserve"> </w:t>
      </w:r>
      <w:r w:rsidR="00E34120">
        <w:t xml:space="preserve"> </w:t>
      </w:r>
      <w:proofErr w:type="spellStart"/>
      <w:r w:rsidR="00E34120">
        <w:t>ImageStore</w:t>
      </w:r>
      <w:proofErr w:type="spellEnd"/>
      <w:r w:rsidR="00E34120">
        <w:t>/</w:t>
      </w:r>
      <w:proofErr w:type="spellStart"/>
      <w:r w:rsidR="00E34120">
        <w:t>WebVisualizer</w:t>
      </w:r>
      <w:proofErr w:type="spellEnd"/>
      <w:r w:rsidR="00E34120">
        <w:t xml:space="preserve"> subscribes to the images on the published topic “camera1_stream_results”.</w:t>
      </w:r>
    </w:p>
    <w:p w14:paraId="51F56CFF" w14:textId="2D92DAB5" w:rsidR="002F5092" w:rsidRDefault="002F5092" w:rsidP="008863BE">
      <w:pPr>
        <w:pStyle w:val="ListParagraph"/>
        <w:numPr>
          <w:ilvl w:val="0"/>
          <w:numId w:val="3"/>
        </w:numPr>
      </w:pPr>
      <w:r>
        <w:t xml:space="preserve">So the </w:t>
      </w:r>
      <w:proofErr w:type="spellStart"/>
      <w:proofErr w:type="gramStart"/>
      <w:r>
        <w:t>config.json</w:t>
      </w:r>
      <w:proofErr w:type="spellEnd"/>
      <w:proofErr w:type="gramEnd"/>
      <w:r>
        <w:t xml:space="preserve"> of VA, </w:t>
      </w:r>
      <w:proofErr w:type="spellStart"/>
      <w:r>
        <w:t>ZmqBroker</w:t>
      </w:r>
      <w:proofErr w:type="spellEnd"/>
      <w:r>
        <w:t xml:space="preserve"> &amp; </w:t>
      </w:r>
      <w:proofErr w:type="spellStart"/>
      <w:r>
        <w:t>Imagestore</w:t>
      </w:r>
      <w:proofErr w:type="spellEnd"/>
      <w:r>
        <w:t>/</w:t>
      </w:r>
      <w:proofErr w:type="spellStart"/>
      <w:r>
        <w:t>WebVisualizer</w:t>
      </w:r>
      <w:proofErr w:type="spellEnd"/>
      <w:r>
        <w:t xml:space="preserve"> are point of interest here. </w:t>
      </w:r>
    </w:p>
    <w:p w14:paraId="75DD120A" w14:textId="0E5244BD" w:rsidR="0075441A" w:rsidRDefault="0075441A" w:rsidP="0075441A">
      <w:pPr>
        <w:pStyle w:val="ListParagraph"/>
        <w:numPr>
          <w:ilvl w:val="0"/>
          <w:numId w:val="3"/>
        </w:numPr>
      </w:pPr>
      <w:r>
        <w:t xml:space="preserve">    This can be used as a reference code. </w:t>
      </w:r>
      <w:r w:rsidR="00011688">
        <w:t>Developer</w:t>
      </w:r>
      <w:r>
        <w:t xml:space="preserve"> can replace the VI/VA services with their video services to make the video use case work with UWC/EII bus.</w:t>
      </w:r>
    </w:p>
    <w:p w14:paraId="4CF02AD5" w14:textId="1E439B0B" w:rsidR="00055F7E" w:rsidRDefault="00055F7E" w:rsidP="00055F7E"/>
    <w:p w14:paraId="229FC15A" w14:textId="3C24D567" w:rsidR="00055F7E" w:rsidRDefault="00055F7E" w:rsidP="00055F7E">
      <w:r>
        <w:rPr>
          <w:noProof/>
        </w:rPr>
        <w:drawing>
          <wp:inline distT="0" distB="0" distL="0" distR="0" wp14:anchorId="6C1B9DAB" wp14:editId="0C162DB0">
            <wp:extent cx="5943600" cy="3521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36D1" w14:textId="47E91D74" w:rsidR="005F7824" w:rsidRDefault="00A66C14" w:rsidP="00182134">
      <w:r>
        <w:rPr>
          <w:noProof/>
        </w:rPr>
        <w:lastRenderedPageBreak/>
        <w:drawing>
          <wp:inline distT="0" distB="0" distL="0" distR="0" wp14:anchorId="551BD158" wp14:editId="3A5C0E3E">
            <wp:extent cx="5943600" cy="4179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17D6" w14:textId="19B266F1" w:rsidR="000E7EE8" w:rsidRDefault="000E7EE8" w:rsidP="00182134">
      <w:r>
        <w:rPr>
          <w:noProof/>
        </w:rPr>
        <w:drawing>
          <wp:inline distT="0" distB="0" distL="0" distR="0" wp14:anchorId="6C23FCC5" wp14:editId="38FB549E">
            <wp:extent cx="5943600" cy="2880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C6FC" w14:textId="76E61C03" w:rsidR="00182134" w:rsidRDefault="00182134" w:rsidP="00182134">
      <w:r>
        <w:rPr>
          <w:noProof/>
        </w:rPr>
        <w:lastRenderedPageBreak/>
        <w:drawing>
          <wp:inline distT="0" distB="0" distL="0" distR="0" wp14:anchorId="7F4D2ADB" wp14:editId="4241F1CD">
            <wp:extent cx="5943600" cy="2761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A658" w14:textId="77777777" w:rsidR="007C3877" w:rsidRDefault="007C3877" w:rsidP="007C3877">
      <w:pPr>
        <w:pStyle w:val="ListParagraph"/>
      </w:pPr>
    </w:p>
    <w:p w14:paraId="2F4FCEF2" w14:textId="3B637BED" w:rsidR="00182134" w:rsidRDefault="00FF0AA6" w:rsidP="00182134">
      <w:r w:rsidRPr="00997221">
        <w:rPr>
          <w:u w:val="single"/>
        </w:rPr>
        <w:t xml:space="preserve">Pre-requisite to port </w:t>
      </w:r>
      <w:r w:rsidR="00011688">
        <w:rPr>
          <w:u w:val="single"/>
        </w:rPr>
        <w:t>Developer</w:t>
      </w:r>
      <w:r w:rsidR="00007565">
        <w:rPr>
          <w:u w:val="single"/>
        </w:rPr>
        <w:t>’s</w:t>
      </w:r>
      <w:r w:rsidRPr="00997221">
        <w:rPr>
          <w:u w:val="single"/>
        </w:rPr>
        <w:t xml:space="preserve"> Video services to </w:t>
      </w:r>
      <w:r w:rsidR="00997221" w:rsidRPr="00997221">
        <w:rPr>
          <w:u w:val="single"/>
        </w:rPr>
        <w:t>be compatible on EII bus</w:t>
      </w:r>
      <w:r w:rsidR="00997221">
        <w:t xml:space="preserve">. </w:t>
      </w:r>
      <w:r w:rsidR="00011688">
        <w:t>Developer</w:t>
      </w:r>
      <w:r w:rsidR="00B7035E">
        <w:t xml:space="preserve"> can replace their Video-Service instead of VI-&gt;VA. The other requirements include:</w:t>
      </w:r>
    </w:p>
    <w:p w14:paraId="568C8556" w14:textId="7EFD0191" w:rsidR="00B7035E" w:rsidRDefault="00B7035E" w:rsidP="00997221">
      <w:pPr>
        <w:pStyle w:val="ListParagraph"/>
        <w:numPr>
          <w:ilvl w:val="0"/>
          <w:numId w:val="6"/>
        </w:numPr>
      </w:pPr>
      <w:r>
        <w:t>Any</w:t>
      </w:r>
      <w:r w:rsidR="00317C46">
        <w:t xml:space="preserve"> </w:t>
      </w:r>
      <w:r>
        <w:t>service which</w:t>
      </w:r>
      <w:r w:rsidR="00317C46">
        <w:t xml:space="preserve"> works on EII </w:t>
      </w:r>
      <w:r w:rsidR="00007565">
        <w:t>must</w:t>
      </w:r>
      <w:r w:rsidR="00317C46">
        <w:t xml:space="preserve"> </w:t>
      </w:r>
      <w:r w:rsidR="00612CBF">
        <w:t>be complaint with EII config manager. So</w:t>
      </w:r>
      <w:r w:rsidR="00CA44A6">
        <w:t xml:space="preserve">, make the new </w:t>
      </w:r>
      <w:r w:rsidR="00011688">
        <w:t>Developer</w:t>
      </w:r>
      <w:r w:rsidR="00CA44A6">
        <w:t xml:space="preserve"> video service </w:t>
      </w:r>
      <w:r w:rsidR="00400177">
        <w:t xml:space="preserve">complaint with the EII Config manager </w:t>
      </w:r>
      <w:r w:rsidR="00007565">
        <w:t xml:space="preserve">as according to </w:t>
      </w:r>
      <w:hyperlink r:id="rId19" w:anchor="interfaces" w:history="1">
        <w:r w:rsidR="00400177" w:rsidRPr="009C74C8">
          <w:rPr>
            <w:rStyle w:val="Hyperlink"/>
          </w:rPr>
          <w:t>https://github.com/open-edge-insights/eii-core/blob/master/common/libs/ConfigMgr/README.md#interfaces</w:t>
        </w:r>
      </w:hyperlink>
      <w:r w:rsidR="00400177">
        <w:t xml:space="preserve">. </w:t>
      </w:r>
      <w:r w:rsidR="00612CBF">
        <w:t xml:space="preserve"> </w:t>
      </w:r>
    </w:p>
    <w:p w14:paraId="29DC36D6" w14:textId="3850DEB2" w:rsidR="00612CBF" w:rsidRDefault="00400177" w:rsidP="00997221">
      <w:pPr>
        <w:pStyle w:val="ListParagraph"/>
        <w:numPr>
          <w:ilvl w:val="0"/>
          <w:numId w:val="6"/>
        </w:numPr>
      </w:pPr>
      <w:r>
        <w:t xml:space="preserve">Also refer to the </w:t>
      </w:r>
      <w:proofErr w:type="spellStart"/>
      <w:r>
        <w:t>ZmqBroker</w:t>
      </w:r>
      <w:proofErr w:type="spellEnd"/>
      <w:r>
        <w:t xml:space="preserve"> ReadMe to </w:t>
      </w:r>
      <w:r w:rsidR="007C3877">
        <w:t xml:space="preserve">change broker interfaces </w:t>
      </w:r>
      <w:hyperlink r:id="rId20" w:history="1">
        <w:r w:rsidR="007C3877" w:rsidRPr="009C74C8">
          <w:rPr>
            <w:rStyle w:val="Hyperlink"/>
          </w:rPr>
          <w:t>https://github.com/open-edge-insights/eii-zmq-broker/blob/master/README.md</w:t>
        </w:r>
      </w:hyperlink>
      <w:r w:rsidR="00612CBF">
        <w:t xml:space="preserve"> </w:t>
      </w:r>
      <w:r w:rsidR="007C3877">
        <w:t>.</w:t>
      </w:r>
    </w:p>
    <w:p w14:paraId="19A45863" w14:textId="50DF82CA" w:rsidR="00997221" w:rsidRDefault="00997221" w:rsidP="00997221">
      <w:pPr>
        <w:pStyle w:val="ListParagraph"/>
      </w:pPr>
    </w:p>
    <w:p w14:paraId="61240DA0" w14:textId="4B321195" w:rsidR="00997221" w:rsidRDefault="00997221" w:rsidP="00997221">
      <w:pPr>
        <w:pStyle w:val="ListParagraph"/>
        <w:numPr>
          <w:ilvl w:val="0"/>
          <w:numId w:val="1"/>
        </w:numPr>
      </w:pPr>
      <w:r w:rsidRPr="007C3877">
        <w:rPr>
          <w:u w:val="single"/>
        </w:rPr>
        <w:t>Use case 10</w:t>
      </w:r>
      <w:r>
        <w:t xml:space="preserve">: This use case is a placeholder use case. </w:t>
      </w:r>
      <w:r w:rsidRPr="00EF4E56">
        <w:t>Running the basic UWC services, [</w:t>
      </w:r>
      <w:r>
        <w:t xml:space="preserve">PLACEHOLDER FOR </w:t>
      </w:r>
      <w:r w:rsidR="00011688">
        <w:t>DEVELOPER</w:t>
      </w:r>
      <w:r w:rsidRPr="00EF4E56">
        <w:t xml:space="preserve">-TO-ADD-VIDEO-USE-CASES], </w:t>
      </w:r>
      <w:proofErr w:type="spellStart"/>
      <w:r w:rsidRPr="00EF4E56">
        <w:t>ImageStore</w:t>
      </w:r>
      <w:proofErr w:type="spellEnd"/>
      <w:r w:rsidRPr="00EF4E56">
        <w:t xml:space="preserve">, Sample publisher with </w:t>
      </w:r>
      <w:proofErr w:type="spellStart"/>
      <w:r w:rsidRPr="00EF4E56">
        <w:t>Telegraf</w:t>
      </w:r>
      <w:proofErr w:type="spellEnd"/>
      <w:r w:rsidRPr="00EF4E56">
        <w:t>/</w:t>
      </w:r>
      <w:proofErr w:type="spellStart"/>
      <w:r w:rsidRPr="00EF4E56">
        <w:t>InfuxDB</w:t>
      </w:r>
      <w:proofErr w:type="spellEnd"/>
      <w:r>
        <w:t>.</w:t>
      </w:r>
    </w:p>
    <w:p w14:paraId="3F2BAE75" w14:textId="5AD96F59" w:rsidR="00997221" w:rsidRDefault="00997221" w:rsidP="00997221">
      <w:pPr>
        <w:pStyle w:val="ListParagraph"/>
        <w:numPr>
          <w:ilvl w:val="0"/>
          <w:numId w:val="5"/>
        </w:numPr>
      </w:pPr>
      <w:r w:rsidRPr="00126798">
        <w:t>Make sure</w:t>
      </w:r>
      <w:r>
        <w:t xml:space="preserve"> to add the </w:t>
      </w:r>
      <w:r w:rsidR="00011688">
        <w:t>Developer</w:t>
      </w:r>
      <w:r w:rsidR="00EA4BD7">
        <w:t xml:space="preserve">’s video service in the </w:t>
      </w:r>
      <w:proofErr w:type="spellStart"/>
      <w:r>
        <w:t>uwc</w:t>
      </w:r>
      <w:proofErr w:type="spellEnd"/>
      <w:r>
        <w:t xml:space="preserve"> recipe file “</w:t>
      </w:r>
      <w:proofErr w:type="spellStart"/>
      <w:r w:rsidRPr="00394FA3">
        <w:t>uwc</w:t>
      </w:r>
      <w:proofErr w:type="spellEnd"/>
      <w:r w:rsidRPr="00394FA3">
        <w:t>-</w:t>
      </w:r>
      <w:proofErr w:type="spellStart"/>
      <w:r w:rsidRPr="00394FA3">
        <w:t>uwc</w:t>
      </w:r>
      <w:proofErr w:type="spellEnd"/>
      <w:r w:rsidRPr="00394FA3">
        <w:t>-pipeline-basic-VI-VA-</w:t>
      </w:r>
      <w:proofErr w:type="spellStart"/>
      <w:r w:rsidRPr="00394FA3">
        <w:t>imagestore</w:t>
      </w:r>
      <w:proofErr w:type="spellEnd"/>
      <w:r w:rsidRPr="00394FA3">
        <w:t>-</w:t>
      </w:r>
      <w:proofErr w:type="spellStart"/>
      <w:r w:rsidRPr="00394FA3">
        <w:t>Ref.yml</w:t>
      </w:r>
      <w:proofErr w:type="spellEnd"/>
      <w:r>
        <w:t xml:space="preserve">” in </w:t>
      </w:r>
    </w:p>
    <w:p w14:paraId="09D09799" w14:textId="62918A96" w:rsidR="00997221" w:rsidRDefault="008F0FD6" w:rsidP="00997221">
      <w:pPr>
        <w:pStyle w:val="ListParagraph"/>
        <w:ind w:left="1080"/>
      </w:pPr>
      <w:hyperlink r:id="rId21" w:history="1">
        <w:r w:rsidR="00997221" w:rsidRPr="009C74C8">
          <w:rPr>
            <w:rStyle w:val="Hyperlink"/>
          </w:rPr>
          <w:t>https://github.com/open-edge-insights/uwc/tree/feature/ngk/UWC_Video_usecase__POC/uwc_recipes</w:t>
        </w:r>
      </w:hyperlink>
      <w:r w:rsidR="00997221">
        <w:t xml:space="preserve"> to include the </w:t>
      </w:r>
      <w:r w:rsidR="00011688">
        <w:t>Developer</w:t>
      </w:r>
      <w:r w:rsidR="00997221">
        <w:t>’s video service entry</w:t>
      </w:r>
      <w:r w:rsidR="008669E2">
        <w:t xml:space="preserve"> (after having ported non-EII msg bus compliant service </w:t>
      </w:r>
      <w:r w:rsidR="007E3798">
        <w:t>to EII msg bus as explained in the pre-requisite section).</w:t>
      </w:r>
    </w:p>
    <w:p w14:paraId="29A2613A" w14:textId="2AFEADBF" w:rsidR="00EA4BD7" w:rsidRDefault="00EA4BD7" w:rsidP="00790909">
      <w:pPr>
        <w:pStyle w:val="ListParagraph"/>
        <w:numPr>
          <w:ilvl w:val="0"/>
          <w:numId w:val="5"/>
        </w:numPr>
      </w:pPr>
      <w:r>
        <w:t xml:space="preserve">As a reference one can use the use case 9’s recipe file </w:t>
      </w:r>
      <w:proofErr w:type="gramStart"/>
      <w:r>
        <w:t xml:space="preserve">“ </w:t>
      </w:r>
      <w:proofErr w:type="spellStart"/>
      <w:r w:rsidR="008A09B0" w:rsidRPr="008A09B0">
        <w:t>uwc</w:t>
      </w:r>
      <w:proofErr w:type="spellEnd"/>
      <w:r w:rsidR="008A09B0" w:rsidRPr="008A09B0">
        <w:t>-</w:t>
      </w:r>
      <w:proofErr w:type="spellStart"/>
      <w:r w:rsidR="008A09B0" w:rsidRPr="008A09B0">
        <w:t>uwc</w:t>
      </w:r>
      <w:proofErr w:type="spellEnd"/>
      <w:r w:rsidR="008A09B0" w:rsidRPr="008A09B0">
        <w:t>-pipeline-basic-VI-VA-</w:t>
      </w:r>
      <w:proofErr w:type="spellStart"/>
      <w:r w:rsidR="008A09B0" w:rsidRPr="008A09B0">
        <w:t>imagestore</w:t>
      </w:r>
      <w:proofErr w:type="spellEnd"/>
      <w:r w:rsidR="008A09B0" w:rsidRPr="008A09B0">
        <w:t>-</w:t>
      </w:r>
      <w:proofErr w:type="spellStart"/>
      <w:r w:rsidR="008A09B0" w:rsidRPr="008A09B0">
        <w:t>Ref.yml</w:t>
      </w:r>
      <w:proofErr w:type="spellEnd"/>
      <w:proofErr w:type="gramEnd"/>
      <w:r w:rsidR="008A09B0">
        <w:t xml:space="preserve">” in </w:t>
      </w:r>
      <w:hyperlink r:id="rId22" w:history="1">
        <w:r w:rsidR="008A09B0" w:rsidRPr="009C74C8">
          <w:rPr>
            <w:rStyle w:val="Hyperlink"/>
          </w:rPr>
          <w:t>https://github.com/open-edge-insights/uwc/tree/feature/ngk/UWC_Video_usecase__POC/uwc_recipes</w:t>
        </w:r>
      </w:hyperlink>
      <w:r w:rsidR="008A09B0">
        <w:t>.</w:t>
      </w:r>
    </w:p>
    <w:p w14:paraId="075C3BD3" w14:textId="047E93DB" w:rsidR="00790909" w:rsidRDefault="00BB63D5" w:rsidP="00790909">
      <w:pPr>
        <w:pStyle w:val="ListParagraph"/>
        <w:numPr>
          <w:ilvl w:val="0"/>
          <w:numId w:val="5"/>
        </w:numPr>
      </w:pPr>
      <w:r>
        <w:t xml:space="preserve">This use case also </w:t>
      </w:r>
      <w:proofErr w:type="gramStart"/>
      <w:r>
        <w:t>support</w:t>
      </w:r>
      <w:proofErr w:type="gramEnd"/>
      <w:r>
        <w:t xml:space="preserve">, time series data sing </w:t>
      </w:r>
      <w:proofErr w:type="spellStart"/>
      <w:r>
        <w:t>Telegraf</w:t>
      </w:r>
      <w:proofErr w:type="spellEnd"/>
      <w:r>
        <w:t>/</w:t>
      </w:r>
      <w:proofErr w:type="spellStart"/>
      <w:r>
        <w:t>INfluxDB</w:t>
      </w:r>
      <w:proofErr w:type="spellEnd"/>
      <w:r>
        <w:t xml:space="preserve"> and a sample EII </w:t>
      </w:r>
      <w:r w:rsidR="00007565">
        <w:t xml:space="preserve">message </w:t>
      </w:r>
      <w:r>
        <w:t xml:space="preserve">bus publisher. </w:t>
      </w:r>
      <w:r w:rsidR="00884240">
        <w:t>(included in the recipe file). These services which serv</w:t>
      </w:r>
      <w:r w:rsidR="005412A3">
        <w:t>e</w:t>
      </w:r>
      <w:r w:rsidR="00884240">
        <w:t xml:space="preserve"> as a sample/reference can be modified as per the custom need.</w:t>
      </w:r>
    </w:p>
    <w:p w14:paraId="433DAA52" w14:textId="06FAF99A" w:rsidR="005412A3" w:rsidRPr="00126798" w:rsidRDefault="005412A3" w:rsidP="005412A3">
      <w:pPr>
        <w:pStyle w:val="ListParagraph"/>
        <w:numPr>
          <w:ilvl w:val="0"/>
          <w:numId w:val="1"/>
        </w:numPr>
      </w:pPr>
      <w:r w:rsidRPr="005412A3">
        <w:rPr>
          <w:u w:val="single"/>
        </w:rPr>
        <w:t>Use case 11</w:t>
      </w:r>
      <w:r>
        <w:t>: This use case is a placeholder use case</w:t>
      </w:r>
      <w:r w:rsidR="005047E4">
        <w:t xml:space="preserve"> (subset of the above, which doesn’t have the time series use cases like </w:t>
      </w:r>
      <w:proofErr w:type="spellStart"/>
      <w:r w:rsidR="005047E4">
        <w:t>Telegraf</w:t>
      </w:r>
      <w:proofErr w:type="spellEnd"/>
      <w:r w:rsidR="005047E4">
        <w:t>/</w:t>
      </w:r>
      <w:proofErr w:type="spellStart"/>
      <w:r w:rsidR="005047E4">
        <w:t>INfluxDB</w:t>
      </w:r>
      <w:proofErr w:type="spellEnd"/>
      <w:r w:rsidR="005047E4">
        <w:t>)</w:t>
      </w:r>
      <w:r>
        <w:t xml:space="preserve">. </w:t>
      </w:r>
      <w:r w:rsidR="005047E4" w:rsidRPr="005047E4">
        <w:t>Running the basic UWC services, [</w:t>
      </w:r>
      <w:r w:rsidR="00011688">
        <w:t>DEVELOPER</w:t>
      </w:r>
      <w:r w:rsidR="005047E4" w:rsidRPr="005047E4">
        <w:t xml:space="preserve">-TO-ADD-VIDEO-USE-CASES] &amp; </w:t>
      </w:r>
      <w:proofErr w:type="spellStart"/>
      <w:r w:rsidR="005047E4" w:rsidRPr="005047E4">
        <w:t>ImageStore</w:t>
      </w:r>
      <w:proofErr w:type="spellEnd"/>
      <w:r w:rsidR="005047E4">
        <w:t>.</w:t>
      </w:r>
    </w:p>
    <w:p w14:paraId="7376EC13" w14:textId="65462F88" w:rsidR="003A22A7" w:rsidRDefault="003A22A7" w:rsidP="00B751A1">
      <w:pPr>
        <w:pStyle w:val="ListParagraph"/>
        <w:numPr>
          <w:ilvl w:val="0"/>
          <w:numId w:val="7"/>
        </w:numPr>
      </w:pPr>
      <w:r w:rsidRPr="00126798">
        <w:lastRenderedPageBreak/>
        <w:t>Make sure</w:t>
      </w:r>
      <w:r>
        <w:t xml:space="preserve"> to add the </w:t>
      </w:r>
      <w:r w:rsidR="00011688">
        <w:t>Developer</w:t>
      </w:r>
      <w:r>
        <w:t xml:space="preserve">’s video service in the </w:t>
      </w:r>
      <w:proofErr w:type="spellStart"/>
      <w:r>
        <w:t>uwc</w:t>
      </w:r>
      <w:proofErr w:type="spellEnd"/>
      <w:r>
        <w:t xml:space="preserve"> recipe file “</w:t>
      </w:r>
      <w:proofErr w:type="spellStart"/>
      <w:r w:rsidR="00A25F72" w:rsidRPr="00A25F72">
        <w:t>uwc</w:t>
      </w:r>
      <w:proofErr w:type="spellEnd"/>
      <w:r w:rsidR="00A25F72" w:rsidRPr="00A25F72">
        <w:t>-pipeline-basic-</w:t>
      </w:r>
      <w:proofErr w:type="spellStart"/>
      <w:r w:rsidR="00A25F72" w:rsidRPr="00A25F72">
        <w:t>imagestore</w:t>
      </w:r>
      <w:proofErr w:type="spellEnd"/>
      <w:r w:rsidR="00A25F72" w:rsidRPr="00A25F72">
        <w:t>-</w:t>
      </w:r>
      <w:proofErr w:type="spellStart"/>
      <w:r w:rsidR="00A25F72" w:rsidRPr="00A25F72">
        <w:t>Ref.yml</w:t>
      </w:r>
      <w:proofErr w:type="spellEnd"/>
      <w:r>
        <w:t xml:space="preserve">” in </w:t>
      </w:r>
    </w:p>
    <w:p w14:paraId="344B8047" w14:textId="509A6326" w:rsidR="003A22A7" w:rsidRDefault="008F0FD6" w:rsidP="00B751A1">
      <w:pPr>
        <w:pStyle w:val="ListParagraph"/>
        <w:ind w:left="1440"/>
      </w:pPr>
      <w:hyperlink r:id="rId23" w:history="1">
        <w:r w:rsidR="00A25F72" w:rsidRPr="009C74C8">
          <w:rPr>
            <w:rStyle w:val="Hyperlink"/>
          </w:rPr>
          <w:t>https://github.com/open-edge-insights/uwc/tree/feature/ngk/UWC_Video_usecase__POC/uwc_recipes</w:t>
        </w:r>
      </w:hyperlink>
      <w:r w:rsidR="003A22A7">
        <w:t xml:space="preserve"> to include the </w:t>
      </w:r>
      <w:r w:rsidR="00011688">
        <w:t>Developer</w:t>
      </w:r>
      <w:r w:rsidR="003A22A7">
        <w:t>’s video service entry (after having ported non-EII msg bus compliant service to EII msg bus as explained in the pre-requisite section).</w:t>
      </w:r>
    </w:p>
    <w:p w14:paraId="29A95B65" w14:textId="07524B4D" w:rsidR="00997221" w:rsidRDefault="003A22A7" w:rsidP="003A22A7">
      <w:pPr>
        <w:pStyle w:val="ListParagraph"/>
        <w:numPr>
          <w:ilvl w:val="0"/>
          <w:numId w:val="7"/>
        </w:numPr>
      </w:pPr>
      <w:r>
        <w:t xml:space="preserve">As a reference one can use the use case 9’s recipe file </w:t>
      </w:r>
      <w:proofErr w:type="gramStart"/>
      <w:r>
        <w:t xml:space="preserve">“ </w:t>
      </w:r>
      <w:proofErr w:type="spellStart"/>
      <w:r w:rsidRPr="008A09B0">
        <w:t>uwc</w:t>
      </w:r>
      <w:proofErr w:type="spellEnd"/>
      <w:r w:rsidRPr="008A09B0">
        <w:t>-</w:t>
      </w:r>
      <w:proofErr w:type="spellStart"/>
      <w:r w:rsidRPr="008A09B0">
        <w:t>uwc</w:t>
      </w:r>
      <w:proofErr w:type="spellEnd"/>
      <w:r w:rsidRPr="008A09B0">
        <w:t>-pipeline-basic-VI-VA-</w:t>
      </w:r>
      <w:proofErr w:type="spellStart"/>
      <w:r w:rsidRPr="008A09B0">
        <w:t>imagestore</w:t>
      </w:r>
      <w:proofErr w:type="spellEnd"/>
      <w:r w:rsidRPr="008A09B0">
        <w:t>-</w:t>
      </w:r>
      <w:proofErr w:type="spellStart"/>
      <w:r w:rsidRPr="008A09B0">
        <w:t>Ref.yml</w:t>
      </w:r>
      <w:proofErr w:type="spellEnd"/>
      <w:proofErr w:type="gramEnd"/>
      <w:r>
        <w:t xml:space="preserve">” in </w:t>
      </w:r>
      <w:hyperlink r:id="rId24" w:history="1">
        <w:r w:rsidRPr="009C74C8">
          <w:rPr>
            <w:rStyle w:val="Hyperlink"/>
          </w:rPr>
          <w:t>https://github.com/open-edge-insights/uwc/tree/feature/ngk/UWC_Video_usecase__POC/uwc_recipes</w:t>
        </w:r>
      </w:hyperlink>
    </w:p>
    <w:sectPr w:rsidR="0099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A61E6" w14:textId="77777777" w:rsidR="00A71E89" w:rsidRDefault="00A71E89" w:rsidP="00C822F2">
      <w:pPr>
        <w:spacing w:after="0" w:line="240" w:lineRule="auto"/>
      </w:pPr>
      <w:r>
        <w:separator/>
      </w:r>
    </w:p>
  </w:endnote>
  <w:endnote w:type="continuationSeparator" w:id="0">
    <w:p w14:paraId="7CFCCFCB" w14:textId="77777777" w:rsidR="00A71E89" w:rsidRDefault="00A71E89" w:rsidP="00C8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E3CF0" w14:textId="77777777" w:rsidR="00A71E89" w:rsidRDefault="00A71E89" w:rsidP="00C822F2">
      <w:pPr>
        <w:spacing w:after="0" w:line="240" w:lineRule="auto"/>
      </w:pPr>
      <w:r>
        <w:separator/>
      </w:r>
    </w:p>
  </w:footnote>
  <w:footnote w:type="continuationSeparator" w:id="0">
    <w:p w14:paraId="11C0A907" w14:textId="77777777" w:rsidR="00A71E89" w:rsidRDefault="00A71E89" w:rsidP="00C82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72ED"/>
    <w:multiLevelType w:val="hybridMultilevel"/>
    <w:tmpl w:val="06E6E896"/>
    <w:lvl w:ilvl="0" w:tplc="D834E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53304"/>
    <w:multiLevelType w:val="hybridMultilevel"/>
    <w:tmpl w:val="CB76002C"/>
    <w:lvl w:ilvl="0" w:tplc="F5B47F30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42C42"/>
    <w:multiLevelType w:val="hybridMultilevel"/>
    <w:tmpl w:val="703E9026"/>
    <w:lvl w:ilvl="0" w:tplc="0C3249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4E065C"/>
    <w:multiLevelType w:val="hybridMultilevel"/>
    <w:tmpl w:val="76725AEE"/>
    <w:lvl w:ilvl="0" w:tplc="F3EE8B1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416E48"/>
    <w:multiLevelType w:val="hybridMultilevel"/>
    <w:tmpl w:val="44A00C40"/>
    <w:lvl w:ilvl="0" w:tplc="83D0378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D4B0C"/>
    <w:multiLevelType w:val="hybridMultilevel"/>
    <w:tmpl w:val="32C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61369"/>
    <w:multiLevelType w:val="hybridMultilevel"/>
    <w:tmpl w:val="4DA6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F2"/>
    <w:rsid w:val="00007565"/>
    <w:rsid w:val="00011688"/>
    <w:rsid w:val="00026E2B"/>
    <w:rsid w:val="00036E9F"/>
    <w:rsid w:val="00055F7E"/>
    <w:rsid w:val="00062380"/>
    <w:rsid w:val="0006660D"/>
    <w:rsid w:val="000E7EE8"/>
    <w:rsid w:val="00121D98"/>
    <w:rsid w:val="00123E46"/>
    <w:rsid w:val="00126798"/>
    <w:rsid w:val="00182134"/>
    <w:rsid w:val="001E5D43"/>
    <w:rsid w:val="002067E3"/>
    <w:rsid w:val="00212C89"/>
    <w:rsid w:val="00263CAB"/>
    <w:rsid w:val="0027074F"/>
    <w:rsid w:val="00274BCD"/>
    <w:rsid w:val="002839FD"/>
    <w:rsid w:val="00294B40"/>
    <w:rsid w:val="002D759D"/>
    <w:rsid w:val="002F5092"/>
    <w:rsid w:val="00317C46"/>
    <w:rsid w:val="00370F1F"/>
    <w:rsid w:val="00382F92"/>
    <w:rsid w:val="00394FA3"/>
    <w:rsid w:val="003A22A7"/>
    <w:rsid w:val="00400177"/>
    <w:rsid w:val="00433572"/>
    <w:rsid w:val="00496913"/>
    <w:rsid w:val="004D3034"/>
    <w:rsid w:val="004F517E"/>
    <w:rsid w:val="005047E4"/>
    <w:rsid w:val="005412A3"/>
    <w:rsid w:val="005D4E22"/>
    <w:rsid w:val="005F7824"/>
    <w:rsid w:val="00612CBF"/>
    <w:rsid w:val="00640222"/>
    <w:rsid w:val="006514F0"/>
    <w:rsid w:val="00690C1C"/>
    <w:rsid w:val="00731004"/>
    <w:rsid w:val="007340E0"/>
    <w:rsid w:val="0075441A"/>
    <w:rsid w:val="00790909"/>
    <w:rsid w:val="007B26BB"/>
    <w:rsid w:val="007B5F92"/>
    <w:rsid w:val="007C3877"/>
    <w:rsid w:val="007C62D3"/>
    <w:rsid w:val="007E3798"/>
    <w:rsid w:val="007E4B09"/>
    <w:rsid w:val="008214A6"/>
    <w:rsid w:val="008669E2"/>
    <w:rsid w:val="008826F7"/>
    <w:rsid w:val="00884240"/>
    <w:rsid w:val="008863BE"/>
    <w:rsid w:val="0089168C"/>
    <w:rsid w:val="008A09B0"/>
    <w:rsid w:val="008B4DAB"/>
    <w:rsid w:val="008D060D"/>
    <w:rsid w:val="008F0FD6"/>
    <w:rsid w:val="00947BF6"/>
    <w:rsid w:val="00997221"/>
    <w:rsid w:val="00A216CE"/>
    <w:rsid w:val="00A25F72"/>
    <w:rsid w:val="00A66C14"/>
    <w:rsid w:val="00A71E89"/>
    <w:rsid w:val="00A93411"/>
    <w:rsid w:val="00B44A00"/>
    <w:rsid w:val="00B7035E"/>
    <w:rsid w:val="00B751A1"/>
    <w:rsid w:val="00BB63D5"/>
    <w:rsid w:val="00BE0B09"/>
    <w:rsid w:val="00C36047"/>
    <w:rsid w:val="00C516AD"/>
    <w:rsid w:val="00C51A29"/>
    <w:rsid w:val="00C822F2"/>
    <w:rsid w:val="00CA2F0D"/>
    <w:rsid w:val="00CA44A6"/>
    <w:rsid w:val="00D26895"/>
    <w:rsid w:val="00D275FC"/>
    <w:rsid w:val="00DA148F"/>
    <w:rsid w:val="00DB7BAD"/>
    <w:rsid w:val="00DD2EED"/>
    <w:rsid w:val="00DE38B3"/>
    <w:rsid w:val="00E34120"/>
    <w:rsid w:val="00E90ED4"/>
    <w:rsid w:val="00E91444"/>
    <w:rsid w:val="00EA4BD7"/>
    <w:rsid w:val="00EC1739"/>
    <w:rsid w:val="00EF4E56"/>
    <w:rsid w:val="00F1234B"/>
    <w:rsid w:val="00F22406"/>
    <w:rsid w:val="00FE15BB"/>
    <w:rsid w:val="00FF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928DC7"/>
  <w15:chartTrackingRefBased/>
  <w15:docId w15:val="{92888659-1334-43B2-9560-966E8CD5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E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9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D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-edge-insights/uwc/blob/feature/ngk%2FUWC_Video_usecase__POC/README.md" TargetMode="External"/><Relationship Id="rId13" Type="http://schemas.openxmlformats.org/officeDocument/2006/relationships/hyperlink" Target="https://github.com/open-edge-insights/uwc/tree/feature/ngk/UWC_Video_usecase__POC/exon_patches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open-edge-insights/uwc/tree/feature/ngk/UWC_Video_usecase__POC/uwc_recipes" TargetMode="External"/><Relationship Id="rId7" Type="http://schemas.openxmlformats.org/officeDocument/2006/relationships/hyperlink" Target="https://open-edge-insights.github.io/uwc-docs/Pages/page_04.html%20or%20ReadMe.md" TargetMode="External"/><Relationship Id="rId12" Type="http://schemas.openxmlformats.org/officeDocument/2006/relationships/hyperlink" Target="https://github.com/open-edge-insights/video-web-visualizer.git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github.com/open-edge-insights/eii-zmq-broker/blob/master/README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-edge-insights/video-imagestore.git" TargetMode="External"/><Relationship Id="rId24" Type="http://schemas.openxmlformats.org/officeDocument/2006/relationships/hyperlink" Target="https://github.com/open-edge-insights/uwc/tree/feature/ngk/UWC_Video_usecase__POC/uwc_recip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github.com/open-edge-insights/uwc/tree/feature/ngk/UWC_Video_usecase__POC/uwc_recipes" TargetMode="External"/><Relationship Id="rId10" Type="http://schemas.openxmlformats.org/officeDocument/2006/relationships/hyperlink" Target="https://github.com/open-edge-insights/video-analytics.git" TargetMode="External"/><Relationship Id="rId19" Type="http://schemas.openxmlformats.org/officeDocument/2006/relationships/hyperlink" Target="https://github.com/open-edge-insights/eii-core/blob/master/common/libs/ConfigMg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-edge-insights/video-ingestion.git" TargetMode="External"/><Relationship Id="rId14" Type="http://schemas.openxmlformats.org/officeDocument/2006/relationships/hyperlink" Target="https://github.com/open-edge-insights/uwc/tree/feature/ngk/UWC_Video_usecase__POC" TargetMode="External"/><Relationship Id="rId22" Type="http://schemas.openxmlformats.org/officeDocument/2006/relationships/hyperlink" Target="https://github.com/open-edge-insights/uwc/tree/feature/ngk/UWC_Video_usecase__POC/uwc_reci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Gk, Nagdeep</dc:creator>
  <cp:keywords/>
  <dc:description/>
  <cp:lastModifiedBy>Gk, Nagdeep</cp:lastModifiedBy>
  <cp:revision>2</cp:revision>
  <dcterms:created xsi:type="dcterms:W3CDTF">2021-12-01T18:22:00Z</dcterms:created>
  <dcterms:modified xsi:type="dcterms:W3CDTF">2021-12-01T18:22:00Z</dcterms:modified>
</cp:coreProperties>
</file>