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3336A" w14:textId="77777777" w:rsidR="00DD699A" w:rsidRDefault="00000000">
      <w:pPr>
        <w:spacing w:after="0"/>
        <w:jc w:val="center"/>
        <w:rPr>
          <w:b/>
          <w:sz w:val="28"/>
          <w:szCs w:val="28"/>
        </w:rPr>
      </w:pPr>
      <w:r>
        <w:rPr>
          <w:b/>
          <w:sz w:val="28"/>
          <w:szCs w:val="28"/>
        </w:rPr>
        <w:t>Ideation Phase</w:t>
      </w:r>
    </w:p>
    <w:p w14:paraId="592874A6" w14:textId="77777777" w:rsidR="00DD699A" w:rsidRDefault="00000000">
      <w:pPr>
        <w:spacing w:after="0"/>
        <w:jc w:val="center"/>
        <w:rPr>
          <w:b/>
          <w:sz w:val="28"/>
          <w:szCs w:val="28"/>
        </w:rPr>
      </w:pPr>
      <w:r>
        <w:rPr>
          <w:b/>
          <w:sz w:val="28"/>
          <w:szCs w:val="28"/>
        </w:rPr>
        <w:t>Define the Problem Statements</w:t>
      </w:r>
    </w:p>
    <w:p w14:paraId="000FE9FD" w14:textId="77777777" w:rsidR="00DD699A" w:rsidRDefault="00DD699A">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D699A" w14:paraId="19A20813" w14:textId="77777777">
        <w:tc>
          <w:tcPr>
            <w:tcW w:w="4508" w:type="dxa"/>
          </w:tcPr>
          <w:p w14:paraId="7D902EAD" w14:textId="77777777" w:rsidR="00DD699A" w:rsidRDefault="00000000">
            <w:r>
              <w:t>Date</w:t>
            </w:r>
          </w:p>
        </w:tc>
        <w:tc>
          <w:tcPr>
            <w:tcW w:w="4508" w:type="dxa"/>
          </w:tcPr>
          <w:p w14:paraId="1F5BA3A7" w14:textId="50DD7C31" w:rsidR="00DD699A" w:rsidRDefault="001D5852">
            <w:r>
              <w:t>24</w:t>
            </w:r>
            <w:r w:rsidR="00000000">
              <w:t xml:space="preserve"> J</w:t>
            </w:r>
            <w:r>
              <w:t>une</w:t>
            </w:r>
            <w:r w:rsidR="00000000">
              <w:t xml:space="preserve"> 2025</w:t>
            </w:r>
          </w:p>
        </w:tc>
      </w:tr>
      <w:tr w:rsidR="00DD699A" w14:paraId="4972B772" w14:textId="77777777">
        <w:tc>
          <w:tcPr>
            <w:tcW w:w="4508" w:type="dxa"/>
          </w:tcPr>
          <w:p w14:paraId="781C8289" w14:textId="77777777" w:rsidR="00DD699A" w:rsidRDefault="00000000">
            <w:r>
              <w:t>Team ID</w:t>
            </w:r>
          </w:p>
        </w:tc>
        <w:tc>
          <w:tcPr>
            <w:tcW w:w="4508" w:type="dxa"/>
          </w:tcPr>
          <w:p w14:paraId="78C8C677" w14:textId="6591AE9B" w:rsidR="00DD699A" w:rsidRDefault="009E7138">
            <w:r w:rsidRPr="009E7138">
              <w:t>LTVIP2025TMID47668</w:t>
            </w:r>
          </w:p>
        </w:tc>
      </w:tr>
      <w:tr w:rsidR="00DD699A" w14:paraId="152B0E38" w14:textId="77777777">
        <w:tc>
          <w:tcPr>
            <w:tcW w:w="4508" w:type="dxa"/>
          </w:tcPr>
          <w:p w14:paraId="50F45FC3" w14:textId="77777777" w:rsidR="00DD699A" w:rsidRDefault="00000000">
            <w:r>
              <w:t>Project Name</w:t>
            </w:r>
          </w:p>
        </w:tc>
        <w:tc>
          <w:tcPr>
            <w:tcW w:w="4508" w:type="dxa"/>
          </w:tcPr>
          <w:p w14:paraId="4A0AA364" w14:textId="06A7D17D" w:rsidR="00DD699A" w:rsidRDefault="009E7138">
            <w:r w:rsidRPr="009E7138">
              <w:t>ToyCraft Tales: Tableau's vision into toy manufacturer data</w:t>
            </w:r>
          </w:p>
        </w:tc>
      </w:tr>
      <w:tr w:rsidR="00DD699A" w14:paraId="6EEB7847" w14:textId="77777777">
        <w:tc>
          <w:tcPr>
            <w:tcW w:w="4508" w:type="dxa"/>
          </w:tcPr>
          <w:p w14:paraId="2FCD3A7C" w14:textId="77777777" w:rsidR="00DD699A" w:rsidRDefault="00000000">
            <w:r>
              <w:t>Maximum Marks</w:t>
            </w:r>
          </w:p>
        </w:tc>
        <w:tc>
          <w:tcPr>
            <w:tcW w:w="4508" w:type="dxa"/>
          </w:tcPr>
          <w:p w14:paraId="6F496D1A" w14:textId="77777777" w:rsidR="00DD699A" w:rsidRDefault="00000000">
            <w:r>
              <w:t>2 Marks</w:t>
            </w:r>
          </w:p>
        </w:tc>
      </w:tr>
    </w:tbl>
    <w:p w14:paraId="5A72231E" w14:textId="77777777" w:rsidR="00DD699A" w:rsidRDefault="00DD699A">
      <w:pPr>
        <w:rPr>
          <w:b/>
          <w:sz w:val="24"/>
          <w:szCs w:val="24"/>
        </w:rPr>
      </w:pPr>
    </w:p>
    <w:p w14:paraId="67BA2251" w14:textId="77777777" w:rsidR="00DD699A" w:rsidRDefault="00000000">
      <w:pPr>
        <w:rPr>
          <w:b/>
          <w:sz w:val="24"/>
          <w:szCs w:val="24"/>
        </w:rPr>
      </w:pPr>
      <w:r>
        <w:rPr>
          <w:b/>
          <w:sz w:val="24"/>
          <w:szCs w:val="24"/>
        </w:rPr>
        <w:t>Customer Problem Statement Template:</w:t>
      </w:r>
    </w:p>
    <w:p w14:paraId="6AC37742" w14:textId="77777777" w:rsidR="00DD699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7C30627" w14:textId="77777777" w:rsidR="00DD699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FCFE494" w14:textId="1F7ACFEF" w:rsidR="00DD699A" w:rsidRDefault="009E7138">
      <w:pPr>
        <w:rPr>
          <w:sz w:val="24"/>
          <w:szCs w:val="24"/>
        </w:rPr>
      </w:pPr>
      <w:r>
        <w:rPr>
          <w:noProof/>
          <w:sz w:val="24"/>
          <w:szCs w:val="24"/>
        </w:rPr>
        <w:drawing>
          <wp:inline distT="0" distB="0" distL="0" distR="0" wp14:anchorId="4587C6CF" wp14:editId="3DC3DFEC">
            <wp:extent cx="5731510" cy="2305050"/>
            <wp:effectExtent l="0" t="0" r="254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305050"/>
                    </a:xfrm>
                    <a:prstGeom prst="rect">
                      <a:avLst/>
                    </a:prstGeom>
                    <a:ln/>
                  </pic:spPr>
                </pic:pic>
              </a:graphicData>
            </a:graphic>
          </wp:inline>
        </w:drawing>
      </w:r>
    </w:p>
    <w:p w14:paraId="2580D683" w14:textId="77777777" w:rsidR="00DD699A" w:rsidRDefault="00000000">
      <w:pPr>
        <w:rPr>
          <w:sz w:val="24"/>
          <w:szCs w:val="24"/>
        </w:rPr>
      </w:pPr>
      <w:r>
        <w:rPr>
          <w:sz w:val="24"/>
          <w:szCs w:val="24"/>
        </w:rPr>
        <w:t xml:space="preserve">Reference: </w:t>
      </w:r>
      <w:hyperlink r:id="rId6">
        <w:r w:rsidR="00DD699A">
          <w:rPr>
            <w:color w:val="0563C1"/>
            <w:sz w:val="24"/>
            <w:szCs w:val="24"/>
            <w:u w:val="single"/>
          </w:rPr>
          <w:t>https://miro.com/templates/customer-problem-statement/</w:t>
        </w:r>
      </w:hyperlink>
    </w:p>
    <w:p w14:paraId="7F134801" w14:textId="7F5C9F04" w:rsidR="00DD699A" w:rsidRPr="009E7138" w:rsidRDefault="00000000">
      <w:pPr>
        <w:rPr>
          <w:b/>
          <w:sz w:val="24"/>
          <w:szCs w:val="24"/>
        </w:rPr>
      </w:pPr>
      <w:r>
        <w:rPr>
          <w:b/>
          <w:sz w:val="24"/>
          <w:szCs w:val="24"/>
        </w:rPr>
        <w:t>Example:</w:t>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461"/>
        <w:gridCol w:w="1559"/>
        <w:gridCol w:w="1207"/>
        <w:gridCol w:w="1501"/>
        <w:gridCol w:w="2537"/>
      </w:tblGrid>
      <w:tr w:rsidR="00DD699A" w14:paraId="20F44709" w14:textId="77777777" w:rsidTr="009E7138">
        <w:tc>
          <w:tcPr>
            <w:tcW w:w="1795" w:type="dxa"/>
          </w:tcPr>
          <w:p w14:paraId="21BE4FD7" w14:textId="77777777" w:rsidR="00DD699A" w:rsidRDefault="00000000">
            <w:pPr>
              <w:rPr>
                <w:b/>
                <w:sz w:val="24"/>
                <w:szCs w:val="24"/>
              </w:rPr>
            </w:pPr>
            <w:r>
              <w:rPr>
                <w:b/>
                <w:sz w:val="24"/>
                <w:szCs w:val="24"/>
              </w:rPr>
              <w:t>Problem Statement (PS)</w:t>
            </w:r>
          </w:p>
        </w:tc>
        <w:tc>
          <w:tcPr>
            <w:tcW w:w="1461" w:type="dxa"/>
          </w:tcPr>
          <w:p w14:paraId="1D09C027" w14:textId="77777777" w:rsidR="00DD699A" w:rsidRDefault="00000000">
            <w:pPr>
              <w:rPr>
                <w:b/>
                <w:sz w:val="24"/>
                <w:szCs w:val="24"/>
              </w:rPr>
            </w:pPr>
            <w:r>
              <w:rPr>
                <w:b/>
                <w:sz w:val="24"/>
                <w:szCs w:val="24"/>
              </w:rPr>
              <w:t>I am (Customer)</w:t>
            </w:r>
          </w:p>
        </w:tc>
        <w:tc>
          <w:tcPr>
            <w:tcW w:w="1559" w:type="dxa"/>
          </w:tcPr>
          <w:p w14:paraId="1A1D51DE" w14:textId="77777777" w:rsidR="00DD699A" w:rsidRDefault="00000000">
            <w:pPr>
              <w:rPr>
                <w:b/>
                <w:sz w:val="24"/>
                <w:szCs w:val="24"/>
              </w:rPr>
            </w:pPr>
            <w:r>
              <w:rPr>
                <w:b/>
                <w:sz w:val="24"/>
                <w:szCs w:val="24"/>
              </w:rPr>
              <w:t>I’m trying to</w:t>
            </w:r>
          </w:p>
        </w:tc>
        <w:tc>
          <w:tcPr>
            <w:tcW w:w="1207" w:type="dxa"/>
          </w:tcPr>
          <w:p w14:paraId="71DA5FE0" w14:textId="77777777" w:rsidR="00DD699A" w:rsidRDefault="00000000">
            <w:pPr>
              <w:rPr>
                <w:b/>
                <w:sz w:val="24"/>
                <w:szCs w:val="24"/>
              </w:rPr>
            </w:pPr>
            <w:r>
              <w:rPr>
                <w:b/>
                <w:sz w:val="24"/>
                <w:szCs w:val="24"/>
              </w:rPr>
              <w:t>But</w:t>
            </w:r>
          </w:p>
        </w:tc>
        <w:tc>
          <w:tcPr>
            <w:tcW w:w="1501" w:type="dxa"/>
          </w:tcPr>
          <w:p w14:paraId="619D1759" w14:textId="77777777" w:rsidR="00DD699A" w:rsidRDefault="00000000">
            <w:pPr>
              <w:rPr>
                <w:b/>
                <w:sz w:val="24"/>
                <w:szCs w:val="24"/>
              </w:rPr>
            </w:pPr>
            <w:r>
              <w:rPr>
                <w:b/>
                <w:sz w:val="24"/>
                <w:szCs w:val="24"/>
              </w:rPr>
              <w:t>Because</w:t>
            </w:r>
          </w:p>
        </w:tc>
        <w:tc>
          <w:tcPr>
            <w:tcW w:w="2537" w:type="dxa"/>
          </w:tcPr>
          <w:p w14:paraId="62959EA7" w14:textId="77777777" w:rsidR="00DD699A" w:rsidRDefault="00000000">
            <w:pPr>
              <w:rPr>
                <w:b/>
                <w:sz w:val="24"/>
                <w:szCs w:val="24"/>
              </w:rPr>
            </w:pPr>
            <w:r>
              <w:rPr>
                <w:b/>
                <w:sz w:val="24"/>
                <w:szCs w:val="24"/>
              </w:rPr>
              <w:t>Which makes me feel</w:t>
            </w:r>
          </w:p>
        </w:tc>
      </w:tr>
      <w:tr w:rsidR="00DD699A" w14:paraId="1029CE89" w14:textId="77777777" w:rsidTr="009E7138">
        <w:tc>
          <w:tcPr>
            <w:tcW w:w="1795" w:type="dxa"/>
          </w:tcPr>
          <w:p w14:paraId="5655D9FE" w14:textId="77777777" w:rsidR="00DD699A" w:rsidRDefault="00000000">
            <w:pPr>
              <w:rPr>
                <w:sz w:val="24"/>
                <w:szCs w:val="24"/>
              </w:rPr>
            </w:pPr>
            <w:r>
              <w:rPr>
                <w:sz w:val="24"/>
                <w:szCs w:val="24"/>
              </w:rPr>
              <w:t>PS-1</w:t>
            </w:r>
          </w:p>
        </w:tc>
        <w:tc>
          <w:tcPr>
            <w:tcW w:w="1461" w:type="dxa"/>
          </w:tcPr>
          <w:p w14:paraId="3698C82E" w14:textId="65F47701" w:rsidR="00DD699A" w:rsidRDefault="009E7138">
            <w:pPr>
              <w:rPr>
                <w:sz w:val="24"/>
                <w:szCs w:val="24"/>
              </w:rPr>
            </w:pPr>
            <w:r w:rsidRPr="009E7138">
              <w:rPr>
                <w:sz w:val="24"/>
                <w:szCs w:val="24"/>
              </w:rPr>
              <w:t>A toy company manager</w:t>
            </w:r>
          </w:p>
        </w:tc>
        <w:tc>
          <w:tcPr>
            <w:tcW w:w="1559" w:type="dxa"/>
          </w:tcPr>
          <w:p w14:paraId="1E445D90" w14:textId="5C3F0FAD" w:rsidR="00DD699A" w:rsidRDefault="009E7138">
            <w:pPr>
              <w:rPr>
                <w:sz w:val="24"/>
                <w:szCs w:val="24"/>
              </w:rPr>
            </w:pPr>
            <w:r w:rsidRPr="009E7138">
              <w:rPr>
                <w:sz w:val="24"/>
                <w:szCs w:val="24"/>
              </w:rPr>
              <w:t>Understand toy sales and product trends</w:t>
            </w:r>
          </w:p>
        </w:tc>
        <w:tc>
          <w:tcPr>
            <w:tcW w:w="1207" w:type="dxa"/>
          </w:tcPr>
          <w:p w14:paraId="3FC6106A" w14:textId="62DC70D0" w:rsidR="00DD699A" w:rsidRDefault="009E7138">
            <w:pPr>
              <w:rPr>
                <w:sz w:val="24"/>
                <w:szCs w:val="24"/>
              </w:rPr>
            </w:pPr>
            <w:r w:rsidRPr="009E7138">
              <w:rPr>
                <w:sz w:val="24"/>
                <w:szCs w:val="24"/>
              </w:rPr>
              <w:t>The raw data is complicated and unclear</w:t>
            </w:r>
          </w:p>
        </w:tc>
        <w:tc>
          <w:tcPr>
            <w:tcW w:w="1501" w:type="dxa"/>
          </w:tcPr>
          <w:p w14:paraId="2C7087B4" w14:textId="6854E3E6" w:rsidR="00DD699A" w:rsidRDefault="009E7138">
            <w:pPr>
              <w:rPr>
                <w:sz w:val="24"/>
                <w:szCs w:val="24"/>
              </w:rPr>
            </w:pPr>
            <w:r w:rsidRPr="009E7138">
              <w:rPr>
                <w:sz w:val="24"/>
                <w:szCs w:val="24"/>
              </w:rPr>
              <w:t>There’s no easy way to visualize the data efficiently</w:t>
            </w:r>
          </w:p>
        </w:tc>
        <w:tc>
          <w:tcPr>
            <w:tcW w:w="2537" w:type="dxa"/>
          </w:tcPr>
          <w:p w14:paraId="7412CC05" w14:textId="63592A9F" w:rsidR="00DD699A" w:rsidRDefault="009E7138">
            <w:pPr>
              <w:rPr>
                <w:sz w:val="24"/>
                <w:szCs w:val="24"/>
              </w:rPr>
            </w:pPr>
            <w:r w:rsidRPr="009E7138">
              <w:rPr>
                <w:sz w:val="24"/>
                <w:szCs w:val="24"/>
              </w:rPr>
              <w:t>Frustrated and unsure about decisions</w:t>
            </w:r>
          </w:p>
        </w:tc>
      </w:tr>
      <w:tr w:rsidR="00DD699A" w14:paraId="1BD6CEB0" w14:textId="77777777" w:rsidTr="009E7138">
        <w:tc>
          <w:tcPr>
            <w:tcW w:w="1795" w:type="dxa"/>
          </w:tcPr>
          <w:p w14:paraId="2EE514D8" w14:textId="77777777" w:rsidR="00DD699A" w:rsidRDefault="00000000">
            <w:pPr>
              <w:rPr>
                <w:sz w:val="24"/>
                <w:szCs w:val="24"/>
              </w:rPr>
            </w:pPr>
            <w:r>
              <w:rPr>
                <w:sz w:val="24"/>
                <w:szCs w:val="24"/>
              </w:rPr>
              <w:t>PS-2</w:t>
            </w:r>
          </w:p>
        </w:tc>
        <w:tc>
          <w:tcPr>
            <w:tcW w:w="1461" w:type="dxa"/>
          </w:tcPr>
          <w:p w14:paraId="255D695A" w14:textId="23D1A6D6" w:rsidR="00DD699A" w:rsidRDefault="009E7138">
            <w:pPr>
              <w:rPr>
                <w:sz w:val="24"/>
                <w:szCs w:val="24"/>
              </w:rPr>
            </w:pPr>
            <w:r w:rsidRPr="009E7138">
              <w:rPr>
                <w:sz w:val="24"/>
                <w:szCs w:val="24"/>
              </w:rPr>
              <w:t>A supply chain executive</w:t>
            </w:r>
          </w:p>
        </w:tc>
        <w:tc>
          <w:tcPr>
            <w:tcW w:w="1559" w:type="dxa"/>
          </w:tcPr>
          <w:p w14:paraId="0B9F7518" w14:textId="2EE3EEF7" w:rsidR="00DD699A" w:rsidRDefault="009E7138">
            <w:pPr>
              <w:rPr>
                <w:sz w:val="24"/>
                <w:szCs w:val="24"/>
              </w:rPr>
            </w:pPr>
            <w:r w:rsidRPr="009E7138">
              <w:rPr>
                <w:sz w:val="24"/>
                <w:szCs w:val="24"/>
              </w:rPr>
              <w:t>Manage toy inventory effectively</w:t>
            </w:r>
          </w:p>
        </w:tc>
        <w:tc>
          <w:tcPr>
            <w:tcW w:w="1207" w:type="dxa"/>
          </w:tcPr>
          <w:p w14:paraId="7F5BD38F" w14:textId="767A3F26" w:rsidR="00DD699A" w:rsidRDefault="009E7138">
            <w:pPr>
              <w:rPr>
                <w:sz w:val="24"/>
                <w:szCs w:val="24"/>
              </w:rPr>
            </w:pPr>
            <w:r w:rsidRPr="009E7138">
              <w:rPr>
                <w:sz w:val="24"/>
                <w:szCs w:val="24"/>
              </w:rPr>
              <w:t>I can't track stock levels clearly</w:t>
            </w:r>
          </w:p>
        </w:tc>
        <w:tc>
          <w:tcPr>
            <w:tcW w:w="1501" w:type="dxa"/>
          </w:tcPr>
          <w:p w14:paraId="00D01DD9" w14:textId="2060D44D" w:rsidR="00DD699A" w:rsidRDefault="009E7138">
            <w:pPr>
              <w:rPr>
                <w:sz w:val="24"/>
                <w:szCs w:val="24"/>
              </w:rPr>
            </w:pPr>
            <w:r w:rsidRPr="009E7138">
              <w:rPr>
                <w:sz w:val="24"/>
                <w:szCs w:val="24"/>
              </w:rPr>
              <w:t>The reports are outdated and lack visual insights</w:t>
            </w:r>
          </w:p>
        </w:tc>
        <w:tc>
          <w:tcPr>
            <w:tcW w:w="2537" w:type="dxa"/>
          </w:tcPr>
          <w:p w14:paraId="4B15BBEA" w14:textId="02D9597C" w:rsidR="00DD699A" w:rsidRDefault="009E7138">
            <w:pPr>
              <w:rPr>
                <w:sz w:val="24"/>
                <w:szCs w:val="24"/>
              </w:rPr>
            </w:pPr>
            <w:r w:rsidRPr="009E7138">
              <w:rPr>
                <w:sz w:val="24"/>
                <w:szCs w:val="24"/>
              </w:rPr>
              <w:t>Worried about overstock or shortages</w:t>
            </w:r>
          </w:p>
        </w:tc>
      </w:tr>
    </w:tbl>
    <w:p w14:paraId="72DED2A6" w14:textId="77777777" w:rsidR="001D0D38" w:rsidRDefault="001D0D38" w:rsidP="001D0D38">
      <w:pPr>
        <w:rPr>
          <w:sz w:val="24"/>
          <w:szCs w:val="24"/>
        </w:rPr>
      </w:pPr>
      <w:r>
        <w:rPr>
          <w:sz w:val="24"/>
          <w:szCs w:val="24"/>
        </w:rPr>
        <w:lastRenderedPageBreak/>
        <w:t>2.2 EMpathy map</w:t>
      </w:r>
    </w:p>
    <w:p w14:paraId="68FDF7C1" w14:textId="58C6D9C8" w:rsidR="00DD699A" w:rsidRDefault="001D0D38" w:rsidP="009E7138">
      <w:pPr>
        <w:jc w:val="both"/>
        <w:rPr>
          <w:sz w:val="24"/>
          <w:szCs w:val="24"/>
        </w:rPr>
      </w:pPr>
      <w:r>
        <w:rPr>
          <w:noProof/>
        </w:rPr>
        <w:drawing>
          <wp:inline distT="0" distB="0" distL="0" distR="0" wp14:anchorId="5F9DAE9D" wp14:editId="3F409886">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731200" cy="3975100"/>
                    </a:xfrm>
                    <a:prstGeom prst="rect">
                      <a:avLst/>
                    </a:prstGeom>
                    <a:ln/>
                  </pic:spPr>
                </pic:pic>
              </a:graphicData>
            </a:graphic>
          </wp:inline>
        </w:drawing>
      </w:r>
    </w:p>
    <w:sectPr w:rsidR="00DD699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99A"/>
    <w:rsid w:val="001D0D38"/>
    <w:rsid w:val="001D5852"/>
    <w:rsid w:val="009E7138"/>
    <w:rsid w:val="00C54010"/>
    <w:rsid w:val="00D34169"/>
    <w:rsid w:val="00DD6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1868"/>
  <w15:docId w15:val="{435A9400-C953-4611-8F15-BC2EE978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asritha chandra</cp:lastModifiedBy>
  <cp:revision>7</cp:revision>
  <dcterms:created xsi:type="dcterms:W3CDTF">2022-09-18T16:51:00Z</dcterms:created>
  <dcterms:modified xsi:type="dcterms:W3CDTF">2025-06-24T14:31:00Z</dcterms:modified>
</cp:coreProperties>
</file>