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C312B" w14:textId="77777777" w:rsidR="004B4A1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2071383" w14:textId="77777777" w:rsidR="004B4A1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4848114" w14:textId="77777777" w:rsidR="004B4A1D" w:rsidRDefault="004B4A1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B4A1D" w14:paraId="373F3AAE" w14:textId="77777777">
        <w:trPr>
          <w:jc w:val="center"/>
        </w:trPr>
        <w:tc>
          <w:tcPr>
            <w:tcW w:w="4508" w:type="dxa"/>
          </w:tcPr>
          <w:p w14:paraId="3A5892BD" w14:textId="77777777" w:rsidR="004B4A1D" w:rsidRDefault="00000000">
            <w:pPr>
              <w:rPr>
                <w:rFonts w:ascii="Arial" w:eastAsia="Arial" w:hAnsi="Arial" w:cs="Arial"/>
              </w:rPr>
            </w:pPr>
            <w:r>
              <w:rPr>
                <w:rFonts w:ascii="Arial" w:eastAsia="Arial" w:hAnsi="Arial" w:cs="Arial"/>
              </w:rPr>
              <w:t>Date</w:t>
            </w:r>
          </w:p>
        </w:tc>
        <w:tc>
          <w:tcPr>
            <w:tcW w:w="4843" w:type="dxa"/>
          </w:tcPr>
          <w:p w14:paraId="73023885" w14:textId="5EBA8E4C" w:rsidR="004B4A1D" w:rsidRDefault="00BA1954">
            <w:pPr>
              <w:rPr>
                <w:rFonts w:ascii="Arial" w:eastAsia="Arial" w:hAnsi="Arial" w:cs="Arial"/>
              </w:rPr>
            </w:pPr>
            <w:r>
              <w:rPr>
                <w:rFonts w:ascii="Arial" w:eastAsia="Arial" w:hAnsi="Arial" w:cs="Arial"/>
              </w:rPr>
              <w:t>24</w:t>
            </w:r>
            <w:r w:rsidR="00000000">
              <w:rPr>
                <w:rFonts w:ascii="Arial" w:eastAsia="Arial" w:hAnsi="Arial" w:cs="Arial"/>
              </w:rPr>
              <w:t xml:space="preserve"> J</w:t>
            </w:r>
            <w:r>
              <w:rPr>
                <w:rFonts w:ascii="Arial" w:eastAsia="Arial" w:hAnsi="Arial" w:cs="Arial"/>
              </w:rPr>
              <w:t>une</w:t>
            </w:r>
            <w:r w:rsidR="00000000">
              <w:rPr>
                <w:rFonts w:ascii="Arial" w:eastAsia="Arial" w:hAnsi="Arial" w:cs="Arial"/>
              </w:rPr>
              <w:t xml:space="preserve"> 2025</w:t>
            </w:r>
          </w:p>
        </w:tc>
      </w:tr>
      <w:tr w:rsidR="004B4A1D" w14:paraId="1A4D6E0E" w14:textId="77777777">
        <w:trPr>
          <w:jc w:val="center"/>
        </w:trPr>
        <w:tc>
          <w:tcPr>
            <w:tcW w:w="4508" w:type="dxa"/>
          </w:tcPr>
          <w:p w14:paraId="0FBB0280" w14:textId="77777777" w:rsidR="004B4A1D" w:rsidRDefault="00000000">
            <w:pPr>
              <w:rPr>
                <w:rFonts w:ascii="Arial" w:eastAsia="Arial" w:hAnsi="Arial" w:cs="Arial"/>
              </w:rPr>
            </w:pPr>
            <w:r>
              <w:rPr>
                <w:rFonts w:ascii="Arial" w:eastAsia="Arial" w:hAnsi="Arial" w:cs="Arial"/>
              </w:rPr>
              <w:t>Team ID</w:t>
            </w:r>
          </w:p>
        </w:tc>
        <w:tc>
          <w:tcPr>
            <w:tcW w:w="4843" w:type="dxa"/>
          </w:tcPr>
          <w:p w14:paraId="145BA173" w14:textId="79F41D80" w:rsidR="004B4A1D" w:rsidRDefault="00D24CFB">
            <w:pPr>
              <w:rPr>
                <w:rFonts w:ascii="Arial" w:eastAsia="Arial" w:hAnsi="Arial" w:cs="Arial"/>
              </w:rPr>
            </w:pPr>
            <w:r w:rsidRPr="00D24CFB">
              <w:rPr>
                <w:rFonts w:ascii="Arial" w:eastAsia="Arial" w:hAnsi="Arial" w:cs="Arial"/>
              </w:rPr>
              <w:t>LTVIP2025TMID47668</w:t>
            </w:r>
          </w:p>
        </w:tc>
      </w:tr>
      <w:tr w:rsidR="004B4A1D" w14:paraId="6AFDA5BC" w14:textId="77777777">
        <w:trPr>
          <w:jc w:val="center"/>
        </w:trPr>
        <w:tc>
          <w:tcPr>
            <w:tcW w:w="4508" w:type="dxa"/>
          </w:tcPr>
          <w:p w14:paraId="2783C82F" w14:textId="77777777" w:rsidR="004B4A1D" w:rsidRDefault="00000000">
            <w:pPr>
              <w:rPr>
                <w:rFonts w:ascii="Arial" w:eastAsia="Arial" w:hAnsi="Arial" w:cs="Arial"/>
              </w:rPr>
            </w:pPr>
            <w:r>
              <w:rPr>
                <w:rFonts w:ascii="Arial" w:eastAsia="Arial" w:hAnsi="Arial" w:cs="Arial"/>
              </w:rPr>
              <w:t>Project Name</w:t>
            </w:r>
          </w:p>
        </w:tc>
        <w:tc>
          <w:tcPr>
            <w:tcW w:w="4843" w:type="dxa"/>
          </w:tcPr>
          <w:p w14:paraId="05A3764A" w14:textId="24D8284E" w:rsidR="004B4A1D" w:rsidRDefault="00D24CFB">
            <w:pPr>
              <w:rPr>
                <w:rFonts w:ascii="Arial" w:eastAsia="Arial" w:hAnsi="Arial" w:cs="Arial"/>
              </w:rPr>
            </w:pPr>
            <w:r w:rsidRPr="00D24CFB">
              <w:rPr>
                <w:rFonts w:ascii="Arial" w:eastAsia="Arial" w:hAnsi="Arial" w:cs="Arial"/>
              </w:rPr>
              <w:t>ToyCraft Tales: Tableau's vision into toy manufacturer data</w:t>
            </w:r>
          </w:p>
        </w:tc>
      </w:tr>
      <w:tr w:rsidR="004B4A1D" w14:paraId="39114E2C" w14:textId="77777777">
        <w:trPr>
          <w:jc w:val="center"/>
        </w:trPr>
        <w:tc>
          <w:tcPr>
            <w:tcW w:w="4508" w:type="dxa"/>
          </w:tcPr>
          <w:p w14:paraId="1FCC079F" w14:textId="77777777" w:rsidR="004B4A1D" w:rsidRDefault="00000000">
            <w:pPr>
              <w:rPr>
                <w:rFonts w:ascii="Arial" w:eastAsia="Arial" w:hAnsi="Arial" w:cs="Arial"/>
              </w:rPr>
            </w:pPr>
            <w:r>
              <w:rPr>
                <w:rFonts w:ascii="Arial" w:eastAsia="Arial" w:hAnsi="Arial" w:cs="Arial"/>
              </w:rPr>
              <w:t>Maximum Marks</w:t>
            </w:r>
          </w:p>
        </w:tc>
        <w:tc>
          <w:tcPr>
            <w:tcW w:w="4843" w:type="dxa"/>
          </w:tcPr>
          <w:p w14:paraId="714D2F02" w14:textId="77777777" w:rsidR="004B4A1D" w:rsidRDefault="00000000">
            <w:pPr>
              <w:rPr>
                <w:rFonts w:ascii="Arial" w:eastAsia="Arial" w:hAnsi="Arial" w:cs="Arial"/>
              </w:rPr>
            </w:pPr>
            <w:r>
              <w:rPr>
                <w:rFonts w:ascii="Arial" w:eastAsia="Arial" w:hAnsi="Arial" w:cs="Arial"/>
              </w:rPr>
              <w:t>4 Marks</w:t>
            </w:r>
          </w:p>
        </w:tc>
      </w:tr>
    </w:tbl>
    <w:p w14:paraId="67F0BDEE" w14:textId="77777777" w:rsidR="004B4A1D" w:rsidRDefault="004B4A1D">
      <w:pPr>
        <w:rPr>
          <w:rFonts w:ascii="Arial" w:eastAsia="Arial" w:hAnsi="Arial" w:cs="Arial"/>
          <w:b/>
        </w:rPr>
      </w:pPr>
    </w:p>
    <w:p w14:paraId="19B34C66" w14:textId="77777777" w:rsidR="004B4A1D" w:rsidRDefault="00000000">
      <w:pPr>
        <w:rPr>
          <w:rFonts w:ascii="Arial" w:eastAsia="Arial" w:hAnsi="Arial" w:cs="Arial"/>
          <w:b/>
        </w:rPr>
      </w:pPr>
      <w:r>
        <w:rPr>
          <w:rFonts w:ascii="Arial" w:eastAsia="Arial" w:hAnsi="Arial" w:cs="Arial"/>
          <w:b/>
        </w:rPr>
        <w:t>Data Flow Diagrams:</w:t>
      </w:r>
    </w:p>
    <w:p w14:paraId="0E869EFA" w14:textId="77777777" w:rsidR="004B4A1D"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8D9FF4" w14:textId="79A85C92" w:rsidR="004B4A1D" w:rsidRDefault="004B4A1D">
      <w:pPr>
        <w:rPr>
          <w:rFonts w:ascii="Arial" w:eastAsia="Arial" w:hAnsi="Arial" w:cs="Arial"/>
          <w:b/>
        </w:rPr>
      </w:pPr>
    </w:p>
    <w:p w14:paraId="79B367B1" w14:textId="4AF43D6E" w:rsidR="004B4A1D" w:rsidRDefault="00000000">
      <w:pPr>
        <w:rPr>
          <w:rFonts w:ascii="Arial" w:eastAsia="Arial" w:hAnsi="Arial" w:cs="Arial"/>
          <w:b/>
        </w:rPr>
      </w:pPr>
      <w:r>
        <w:rPr>
          <w:rFonts w:ascii="Arial" w:eastAsia="Arial" w:hAnsi="Arial" w:cs="Arial"/>
          <w:b/>
        </w:rPr>
        <w:t xml:space="preserve">Example: </w:t>
      </w:r>
      <w:hyperlink r:id="rId5">
        <w:r w:rsidR="004B4A1D">
          <w:rPr>
            <w:rFonts w:ascii="Arial" w:eastAsia="Arial" w:hAnsi="Arial" w:cs="Arial"/>
            <w:b/>
            <w:color w:val="0563C1"/>
            <w:u w:val="single"/>
          </w:rPr>
          <w:t>(Simplified)</w:t>
        </w:r>
      </w:hyperlink>
    </w:p>
    <w:p w14:paraId="729DE776" w14:textId="0296499F" w:rsidR="004B4A1D" w:rsidRDefault="006438E6">
      <w:pPr>
        <w:rPr>
          <w:rFonts w:ascii="Arial" w:eastAsia="Arial" w:hAnsi="Arial" w:cs="Arial"/>
          <w:b/>
        </w:rPr>
      </w:pPr>
      <w:r>
        <w:rPr>
          <w:noProof/>
        </w:rPr>
        <w:drawing>
          <wp:inline distT="0" distB="0" distL="0" distR="0" wp14:anchorId="58269CD0" wp14:editId="50A55D57">
            <wp:extent cx="5797550" cy="2768600"/>
            <wp:effectExtent l="0" t="0" r="0" b="0"/>
            <wp:docPr id="66286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7550" cy="2768600"/>
                    </a:xfrm>
                    <a:prstGeom prst="rect">
                      <a:avLst/>
                    </a:prstGeom>
                    <a:noFill/>
                    <a:ln>
                      <a:noFill/>
                    </a:ln>
                  </pic:spPr>
                </pic:pic>
              </a:graphicData>
            </a:graphic>
          </wp:inline>
        </w:drawing>
      </w:r>
    </w:p>
    <w:p w14:paraId="6A89DAC1" w14:textId="6012ACD9" w:rsidR="004B4A1D" w:rsidRPr="006438E6" w:rsidRDefault="00000000">
      <w:pPr>
        <w:rPr>
          <w:rFonts w:ascii="Arial" w:eastAsia="Arial" w:hAnsi="Arial" w:cs="Arial"/>
          <w:b/>
        </w:rPr>
      </w:pPr>
      <w:r>
        <w:rPr>
          <w:rFonts w:ascii="Arial" w:eastAsia="Arial" w:hAnsi="Arial" w:cs="Arial"/>
          <w:b/>
        </w:rPr>
        <w:lastRenderedPageBreak/>
        <w:t>User Stories</w:t>
      </w:r>
    </w:p>
    <w:tbl>
      <w:tblPr>
        <w:tblStyle w:val="TableGrid"/>
        <w:tblW w:w="0" w:type="auto"/>
        <w:tblLook w:val="04A0" w:firstRow="1" w:lastRow="0" w:firstColumn="1" w:lastColumn="0" w:noHBand="0" w:noVBand="1"/>
      </w:tblPr>
      <w:tblGrid>
        <w:gridCol w:w="2160"/>
        <w:gridCol w:w="2160"/>
        <w:gridCol w:w="2160"/>
        <w:gridCol w:w="2160"/>
        <w:gridCol w:w="2234"/>
        <w:gridCol w:w="2349"/>
      </w:tblGrid>
      <w:tr w:rsidR="006438E6" w:rsidRPr="00D24CFB" w14:paraId="71B6D128" w14:textId="77777777" w:rsidTr="006438E6">
        <w:trPr>
          <w:trHeight w:val="825"/>
        </w:trPr>
        <w:tc>
          <w:tcPr>
            <w:tcW w:w="2160" w:type="dxa"/>
          </w:tcPr>
          <w:p w14:paraId="6B24AF65" w14:textId="77777777" w:rsidR="006438E6" w:rsidRPr="00D24CFB" w:rsidRDefault="006438E6" w:rsidP="00AF0288">
            <w:pPr>
              <w:rPr>
                <w:rFonts w:ascii="Arial" w:hAnsi="Arial" w:cs="Arial"/>
                <w:b/>
                <w:bCs/>
              </w:rPr>
            </w:pPr>
            <w:r w:rsidRPr="00D24CFB">
              <w:rPr>
                <w:rFonts w:ascii="Arial" w:hAnsi="Arial" w:cs="Arial"/>
                <w:b/>
                <w:bCs/>
              </w:rPr>
              <w:t>User Type</w:t>
            </w:r>
          </w:p>
        </w:tc>
        <w:tc>
          <w:tcPr>
            <w:tcW w:w="2160" w:type="dxa"/>
          </w:tcPr>
          <w:p w14:paraId="7969A302" w14:textId="77777777" w:rsidR="006438E6" w:rsidRPr="00D24CFB" w:rsidRDefault="006438E6" w:rsidP="00AF0288">
            <w:pPr>
              <w:rPr>
                <w:rFonts w:ascii="Arial" w:hAnsi="Arial" w:cs="Arial"/>
                <w:b/>
                <w:bCs/>
              </w:rPr>
            </w:pPr>
            <w:r w:rsidRPr="00D24CFB">
              <w:rPr>
                <w:rFonts w:ascii="Arial" w:hAnsi="Arial" w:cs="Arial"/>
                <w:b/>
                <w:bCs/>
              </w:rPr>
              <w:t>Functional Requirement (Epic)</w:t>
            </w:r>
          </w:p>
        </w:tc>
        <w:tc>
          <w:tcPr>
            <w:tcW w:w="2160" w:type="dxa"/>
          </w:tcPr>
          <w:p w14:paraId="649F8487" w14:textId="77777777" w:rsidR="006438E6" w:rsidRPr="00D24CFB" w:rsidRDefault="006438E6" w:rsidP="00AF0288">
            <w:pPr>
              <w:rPr>
                <w:rFonts w:ascii="Arial" w:hAnsi="Arial" w:cs="Arial"/>
                <w:b/>
                <w:bCs/>
              </w:rPr>
            </w:pPr>
            <w:r w:rsidRPr="00D24CFB">
              <w:rPr>
                <w:rFonts w:ascii="Arial" w:hAnsi="Arial" w:cs="Arial"/>
                <w:b/>
                <w:bCs/>
              </w:rPr>
              <w:t>User Story Number</w:t>
            </w:r>
          </w:p>
        </w:tc>
        <w:tc>
          <w:tcPr>
            <w:tcW w:w="2160" w:type="dxa"/>
          </w:tcPr>
          <w:p w14:paraId="56AC122C" w14:textId="77777777" w:rsidR="006438E6" w:rsidRPr="00D24CFB" w:rsidRDefault="006438E6" w:rsidP="00AF0288">
            <w:pPr>
              <w:rPr>
                <w:rFonts w:ascii="Arial" w:hAnsi="Arial" w:cs="Arial"/>
                <w:b/>
                <w:bCs/>
              </w:rPr>
            </w:pPr>
            <w:r w:rsidRPr="00D24CFB">
              <w:rPr>
                <w:rFonts w:ascii="Arial" w:hAnsi="Arial" w:cs="Arial"/>
                <w:b/>
                <w:bCs/>
              </w:rPr>
              <w:t>User Story / Task</w:t>
            </w:r>
          </w:p>
        </w:tc>
        <w:tc>
          <w:tcPr>
            <w:tcW w:w="2234" w:type="dxa"/>
          </w:tcPr>
          <w:p w14:paraId="224207BD" w14:textId="77777777" w:rsidR="006438E6" w:rsidRPr="00D24CFB" w:rsidRDefault="006438E6" w:rsidP="00AF0288">
            <w:pPr>
              <w:rPr>
                <w:rFonts w:ascii="Arial" w:hAnsi="Arial" w:cs="Arial"/>
                <w:b/>
                <w:bCs/>
              </w:rPr>
            </w:pPr>
            <w:r w:rsidRPr="00D24CFB">
              <w:rPr>
                <w:rFonts w:ascii="Arial" w:hAnsi="Arial" w:cs="Arial"/>
                <w:b/>
                <w:bCs/>
              </w:rPr>
              <w:t>Acceptance Criteria</w:t>
            </w:r>
          </w:p>
        </w:tc>
        <w:tc>
          <w:tcPr>
            <w:tcW w:w="2349" w:type="dxa"/>
          </w:tcPr>
          <w:p w14:paraId="5A2FAAC3" w14:textId="77777777" w:rsidR="006438E6" w:rsidRPr="00D24CFB" w:rsidRDefault="006438E6" w:rsidP="00AF0288">
            <w:pPr>
              <w:rPr>
                <w:rFonts w:ascii="Arial" w:hAnsi="Arial" w:cs="Arial"/>
                <w:b/>
                <w:bCs/>
              </w:rPr>
            </w:pPr>
            <w:r w:rsidRPr="00D24CFB">
              <w:rPr>
                <w:rFonts w:ascii="Arial" w:hAnsi="Arial" w:cs="Arial"/>
                <w:b/>
                <w:bCs/>
              </w:rPr>
              <w:t>Priority / Release</w:t>
            </w:r>
          </w:p>
        </w:tc>
      </w:tr>
      <w:tr w:rsidR="006438E6" w:rsidRPr="00D24CFB" w14:paraId="55B53559" w14:textId="77777777" w:rsidTr="006438E6">
        <w:trPr>
          <w:trHeight w:val="1160"/>
        </w:trPr>
        <w:tc>
          <w:tcPr>
            <w:tcW w:w="2160" w:type="dxa"/>
          </w:tcPr>
          <w:p w14:paraId="0D82CEF7" w14:textId="77777777" w:rsidR="006438E6" w:rsidRPr="00D24CFB" w:rsidRDefault="006438E6" w:rsidP="00AF0288">
            <w:pPr>
              <w:rPr>
                <w:rFonts w:ascii="Arial" w:hAnsi="Arial" w:cs="Arial"/>
              </w:rPr>
            </w:pPr>
            <w:r w:rsidRPr="00D24CFB">
              <w:rPr>
                <w:rFonts w:ascii="Arial" w:hAnsi="Arial" w:cs="Arial"/>
              </w:rPr>
              <w:t>Data Analyst</w:t>
            </w:r>
          </w:p>
        </w:tc>
        <w:tc>
          <w:tcPr>
            <w:tcW w:w="2160" w:type="dxa"/>
          </w:tcPr>
          <w:p w14:paraId="6E4A8EB4" w14:textId="77777777" w:rsidR="006438E6" w:rsidRPr="00D24CFB" w:rsidRDefault="006438E6" w:rsidP="00AF0288">
            <w:pPr>
              <w:rPr>
                <w:rFonts w:ascii="Arial" w:hAnsi="Arial" w:cs="Arial"/>
              </w:rPr>
            </w:pPr>
            <w:r w:rsidRPr="00D24CFB">
              <w:rPr>
                <w:rFonts w:ascii="Arial" w:hAnsi="Arial" w:cs="Arial"/>
              </w:rPr>
              <w:t>Data Upload</w:t>
            </w:r>
          </w:p>
        </w:tc>
        <w:tc>
          <w:tcPr>
            <w:tcW w:w="2160" w:type="dxa"/>
          </w:tcPr>
          <w:p w14:paraId="3D517957" w14:textId="77777777" w:rsidR="006438E6" w:rsidRPr="00D24CFB" w:rsidRDefault="006438E6" w:rsidP="00AF0288">
            <w:pPr>
              <w:rPr>
                <w:rFonts w:ascii="Arial" w:hAnsi="Arial" w:cs="Arial"/>
              </w:rPr>
            </w:pPr>
            <w:r w:rsidRPr="00D24CFB">
              <w:rPr>
                <w:rFonts w:ascii="Arial" w:hAnsi="Arial" w:cs="Arial"/>
              </w:rPr>
              <w:t>USN-1</w:t>
            </w:r>
          </w:p>
        </w:tc>
        <w:tc>
          <w:tcPr>
            <w:tcW w:w="2160" w:type="dxa"/>
          </w:tcPr>
          <w:p w14:paraId="79A8D272" w14:textId="77777777" w:rsidR="006438E6" w:rsidRPr="00D24CFB" w:rsidRDefault="006438E6" w:rsidP="00AF0288">
            <w:pPr>
              <w:rPr>
                <w:rFonts w:ascii="Arial" w:hAnsi="Arial" w:cs="Arial"/>
              </w:rPr>
            </w:pPr>
            <w:r w:rsidRPr="00D24CFB">
              <w:rPr>
                <w:rFonts w:ascii="Arial" w:hAnsi="Arial" w:cs="Arial"/>
              </w:rPr>
              <w:t>As a Data Analyst, I can upload Sales and Inventory data to the system</w:t>
            </w:r>
          </w:p>
        </w:tc>
        <w:tc>
          <w:tcPr>
            <w:tcW w:w="2234" w:type="dxa"/>
          </w:tcPr>
          <w:p w14:paraId="5C9E696E" w14:textId="77777777" w:rsidR="006438E6" w:rsidRPr="00D24CFB" w:rsidRDefault="006438E6" w:rsidP="00AF0288">
            <w:pPr>
              <w:rPr>
                <w:rFonts w:ascii="Arial" w:hAnsi="Arial" w:cs="Arial"/>
              </w:rPr>
            </w:pPr>
            <w:r w:rsidRPr="00D24CFB">
              <w:rPr>
                <w:rFonts w:ascii="Arial" w:hAnsi="Arial" w:cs="Arial"/>
              </w:rPr>
              <w:t>Data successfully uploaded &amp; validated</w:t>
            </w:r>
          </w:p>
        </w:tc>
        <w:tc>
          <w:tcPr>
            <w:tcW w:w="2349" w:type="dxa"/>
          </w:tcPr>
          <w:p w14:paraId="443F9147" w14:textId="77777777" w:rsidR="006438E6" w:rsidRPr="00D24CFB" w:rsidRDefault="006438E6" w:rsidP="00AF0288">
            <w:pPr>
              <w:rPr>
                <w:rFonts w:ascii="Arial" w:hAnsi="Arial" w:cs="Arial"/>
              </w:rPr>
            </w:pPr>
            <w:r w:rsidRPr="00D24CFB">
              <w:rPr>
                <w:rFonts w:ascii="Arial" w:hAnsi="Arial" w:cs="Arial"/>
              </w:rPr>
              <w:t>High / Sprint-1</w:t>
            </w:r>
          </w:p>
        </w:tc>
      </w:tr>
      <w:tr w:rsidR="006438E6" w:rsidRPr="00D24CFB" w14:paraId="7E0292E6" w14:textId="77777777" w:rsidTr="006438E6">
        <w:trPr>
          <w:trHeight w:val="1430"/>
        </w:trPr>
        <w:tc>
          <w:tcPr>
            <w:tcW w:w="2160" w:type="dxa"/>
          </w:tcPr>
          <w:p w14:paraId="23CC6808" w14:textId="77777777" w:rsidR="006438E6" w:rsidRPr="00D24CFB" w:rsidRDefault="006438E6" w:rsidP="00AF0288">
            <w:pPr>
              <w:rPr>
                <w:rFonts w:ascii="Arial" w:hAnsi="Arial" w:cs="Arial"/>
              </w:rPr>
            </w:pPr>
            <w:r w:rsidRPr="00D24CFB">
              <w:rPr>
                <w:rFonts w:ascii="Arial" w:hAnsi="Arial" w:cs="Arial"/>
              </w:rPr>
              <w:t>Data Analyst</w:t>
            </w:r>
          </w:p>
        </w:tc>
        <w:tc>
          <w:tcPr>
            <w:tcW w:w="2160" w:type="dxa"/>
          </w:tcPr>
          <w:p w14:paraId="73BFC66E" w14:textId="77777777" w:rsidR="006438E6" w:rsidRPr="00D24CFB" w:rsidRDefault="006438E6" w:rsidP="00AF0288">
            <w:pPr>
              <w:rPr>
                <w:rFonts w:ascii="Arial" w:hAnsi="Arial" w:cs="Arial"/>
              </w:rPr>
            </w:pPr>
            <w:r w:rsidRPr="00D24CFB">
              <w:rPr>
                <w:rFonts w:ascii="Arial" w:hAnsi="Arial" w:cs="Arial"/>
              </w:rPr>
              <w:t>Dashboard View</w:t>
            </w:r>
          </w:p>
        </w:tc>
        <w:tc>
          <w:tcPr>
            <w:tcW w:w="2160" w:type="dxa"/>
          </w:tcPr>
          <w:p w14:paraId="1F2C6DC3" w14:textId="77777777" w:rsidR="006438E6" w:rsidRPr="00D24CFB" w:rsidRDefault="006438E6" w:rsidP="00AF0288">
            <w:pPr>
              <w:rPr>
                <w:rFonts w:ascii="Arial" w:hAnsi="Arial" w:cs="Arial"/>
              </w:rPr>
            </w:pPr>
            <w:r w:rsidRPr="00D24CFB">
              <w:rPr>
                <w:rFonts w:ascii="Arial" w:hAnsi="Arial" w:cs="Arial"/>
              </w:rPr>
              <w:t>USN-2</w:t>
            </w:r>
          </w:p>
        </w:tc>
        <w:tc>
          <w:tcPr>
            <w:tcW w:w="2160" w:type="dxa"/>
          </w:tcPr>
          <w:p w14:paraId="067B98CD" w14:textId="77777777" w:rsidR="006438E6" w:rsidRPr="00D24CFB" w:rsidRDefault="006438E6" w:rsidP="00AF0288">
            <w:pPr>
              <w:rPr>
                <w:rFonts w:ascii="Arial" w:hAnsi="Arial" w:cs="Arial"/>
              </w:rPr>
            </w:pPr>
            <w:r w:rsidRPr="00D24CFB">
              <w:rPr>
                <w:rFonts w:ascii="Arial" w:hAnsi="Arial" w:cs="Arial"/>
              </w:rPr>
              <w:t>As a Data Analyst, I can view the Sales &amp; Inventory dashboards in Tableau</w:t>
            </w:r>
          </w:p>
        </w:tc>
        <w:tc>
          <w:tcPr>
            <w:tcW w:w="2234" w:type="dxa"/>
          </w:tcPr>
          <w:p w14:paraId="4EA1A479" w14:textId="77777777" w:rsidR="006438E6" w:rsidRPr="00D24CFB" w:rsidRDefault="006438E6" w:rsidP="00AF0288">
            <w:pPr>
              <w:rPr>
                <w:rFonts w:ascii="Arial" w:hAnsi="Arial" w:cs="Arial"/>
              </w:rPr>
            </w:pPr>
            <w:r w:rsidRPr="00D24CFB">
              <w:rPr>
                <w:rFonts w:ascii="Arial" w:hAnsi="Arial" w:cs="Arial"/>
              </w:rPr>
              <w:t>Visualizations render correctly in Tableau</w:t>
            </w:r>
          </w:p>
        </w:tc>
        <w:tc>
          <w:tcPr>
            <w:tcW w:w="2349" w:type="dxa"/>
          </w:tcPr>
          <w:p w14:paraId="2A2F920C" w14:textId="77777777" w:rsidR="006438E6" w:rsidRPr="00D24CFB" w:rsidRDefault="006438E6" w:rsidP="00AF0288">
            <w:pPr>
              <w:rPr>
                <w:rFonts w:ascii="Arial" w:hAnsi="Arial" w:cs="Arial"/>
              </w:rPr>
            </w:pPr>
            <w:r w:rsidRPr="00D24CFB">
              <w:rPr>
                <w:rFonts w:ascii="Arial" w:hAnsi="Arial" w:cs="Arial"/>
              </w:rPr>
              <w:t>High / Sprint-1</w:t>
            </w:r>
          </w:p>
        </w:tc>
      </w:tr>
      <w:tr w:rsidR="006438E6" w:rsidRPr="00D24CFB" w14:paraId="5AC3EE74" w14:textId="77777777" w:rsidTr="006438E6">
        <w:trPr>
          <w:trHeight w:val="1365"/>
        </w:trPr>
        <w:tc>
          <w:tcPr>
            <w:tcW w:w="2160" w:type="dxa"/>
          </w:tcPr>
          <w:p w14:paraId="43CA78C4" w14:textId="77777777" w:rsidR="006438E6" w:rsidRPr="00D24CFB" w:rsidRDefault="006438E6" w:rsidP="00AF0288">
            <w:pPr>
              <w:rPr>
                <w:rFonts w:ascii="Arial" w:hAnsi="Arial" w:cs="Arial"/>
              </w:rPr>
            </w:pPr>
            <w:r w:rsidRPr="00D24CFB">
              <w:rPr>
                <w:rFonts w:ascii="Arial" w:hAnsi="Arial" w:cs="Arial"/>
              </w:rPr>
              <w:t>Business Manager (End-User)</w:t>
            </w:r>
          </w:p>
        </w:tc>
        <w:tc>
          <w:tcPr>
            <w:tcW w:w="2160" w:type="dxa"/>
          </w:tcPr>
          <w:p w14:paraId="4987D0BE" w14:textId="77777777" w:rsidR="006438E6" w:rsidRPr="00D24CFB" w:rsidRDefault="006438E6" w:rsidP="00AF0288">
            <w:pPr>
              <w:rPr>
                <w:rFonts w:ascii="Arial" w:hAnsi="Arial" w:cs="Arial"/>
              </w:rPr>
            </w:pPr>
            <w:r w:rsidRPr="00D24CFB">
              <w:rPr>
                <w:rFonts w:ascii="Arial" w:hAnsi="Arial" w:cs="Arial"/>
              </w:rPr>
              <w:t>Report Generation</w:t>
            </w:r>
          </w:p>
        </w:tc>
        <w:tc>
          <w:tcPr>
            <w:tcW w:w="2160" w:type="dxa"/>
          </w:tcPr>
          <w:p w14:paraId="7A5FE52F" w14:textId="77777777" w:rsidR="006438E6" w:rsidRPr="00D24CFB" w:rsidRDefault="006438E6" w:rsidP="00AF0288">
            <w:pPr>
              <w:rPr>
                <w:rFonts w:ascii="Arial" w:hAnsi="Arial" w:cs="Arial"/>
              </w:rPr>
            </w:pPr>
            <w:r w:rsidRPr="00D24CFB">
              <w:rPr>
                <w:rFonts w:ascii="Arial" w:hAnsi="Arial" w:cs="Arial"/>
              </w:rPr>
              <w:t>USN-3</w:t>
            </w:r>
          </w:p>
        </w:tc>
        <w:tc>
          <w:tcPr>
            <w:tcW w:w="2160" w:type="dxa"/>
          </w:tcPr>
          <w:p w14:paraId="4BE825F3" w14:textId="77777777" w:rsidR="006438E6" w:rsidRPr="00D24CFB" w:rsidRDefault="006438E6" w:rsidP="00AF0288">
            <w:pPr>
              <w:rPr>
                <w:rFonts w:ascii="Arial" w:hAnsi="Arial" w:cs="Arial"/>
              </w:rPr>
            </w:pPr>
            <w:r w:rsidRPr="00D24CFB">
              <w:rPr>
                <w:rFonts w:ascii="Arial" w:hAnsi="Arial" w:cs="Arial"/>
              </w:rPr>
              <w:t>As a Business Manager, I can generate monthly Sales reports</w:t>
            </w:r>
          </w:p>
        </w:tc>
        <w:tc>
          <w:tcPr>
            <w:tcW w:w="2234" w:type="dxa"/>
          </w:tcPr>
          <w:p w14:paraId="2404A815" w14:textId="77777777" w:rsidR="006438E6" w:rsidRPr="00D24CFB" w:rsidRDefault="006438E6" w:rsidP="00AF0288">
            <w:pPr>
              <w:rPr>
                <w:rFonts w:ascii="Arial" w:hAnsi="Arial" w:cs="Arial"/>
              </w:rPr>
            </w:pPr>
            <w:r w:rsidRPr="00D24CFB">
              <w:rPr>
                <w:rFonts w:ascii="Arial" w:hAnsi="Arial" w:cs="Arial"/>
              </w:rPr>
              <w:t>Report generated accurately &amp; downloadable</w:t>
            </w:r>
          </w:p>
        </w:tc>
        <w:tc>
          <w:tcPr>
            <w:tcW w:w="2349" w:type="dxa"/>
          </w:tcPr>
          <w:p w14:paraId="61B0E812" w14:textId="77777777" w:rsidR="006438E6" w:rsidRPr="00D24CFB" w:rsidRDefault="006438E6" w:rsidP="00AF0288">
            <w:pPr>
              <w:rPr>
                <w:rFonts w:ascii="Arial" w:hAnsi="Arial" w:cs="Arial"/>
              </w:rPr>
            </w:pPr>
            <w:r w:rsidRPr="00D24CFB">
              <w:rPr>
                <w:rFonts w:ascii="Arial" w:hAnsi="Arial" w:cs="Arial"/>
              </w:rPr>
              <w:t>Medium / Sprint-2</w:t>
            </w:r>
          </w:p>
        </w:tc>
      </w:tr>
      <w:tr w:rsidR="006438E6" w:rsidRPr="00D24CFB" w14:paraId="7D599999" w14:textId="77777777" w:rsidTr="006438E6">
        <w:trPr>
          <w:trHeight w:val="962"/>
        </w:trPr>
        <w:tc>
          <w:tcPr>
            <w:tcW w:w="2160" w:type="dxa"/>
          </w:tcPr>
          <w:p w14:paraId="299FB1E8" w14:textId="77777777" w:rsidR="006438E6" w:rsidRPr="00D24CFB" w:rsidRDefault="006438E6" w:rsidP="00AF0288">
            <w:pPr>
              <w:rPr>
                <w:rFonts w:ascii="Arial" w:hAnsi="Arial" w:cs="Arial"/>
              </w:rPr>
            </w:pPr>
            <w:r w:rsidRPr="00D24CFB">
              <w:rPr>
                <w:rFonts w:ascii="Arial" w:hAnsi="Arial" w:cs="Arial"/>
              </w:rPr>
              <w:t>Business Manager (End-User)</w:t>
            </w:r>
          </w:p>
        </w:tc>
        <w:tc>
          <w:tcPr>
            <w:tcW w:w="2160" w:type="dxa"/>
          </w:tcPr>
          <w:p w14:paraId="6E78DBFB" w14:textId="77777777" w:rsidR="006438E6" w:rsidRPr="00D24CFB" w:rsidRDefault="006438E6" w:rsidP="00AF0288">
            <w:pPr>
              <w:rPr>
                <w:rFonts w:ascii="Arial" w:hAnsi="Arial" w:cs="Arial"/>
              </w:rPr>
            </w:pPr>
            <w:r w:rsidRPr="00D24CFB">
              <w:rPr>
                <w:rFonts w:ascii="Arial" w:hAnsi="Arial" w:cs="Arial"/>
              </w:rPr>
              <w:t>Inventory Alerts</w:t>
            </w:r>
          </w:p>
        </w:tc>
        <w:tc>
          <w:tcPr>
            <w:tcW w:w="2160" w:type="dxa"/>
          </w:tcPr>
          <w:p w14:paraId="2D9C300F" w14:textId="77777777" w:rsidR="006438E6" w:rsidRPr="00D24CFB" w:rsidRDefault="006438E6" w:rsidP="00AF0288">
            <w:pPr>
              <w:rPr>
                <w:rFonts w:ascii="Arial" w:hAnsi="Arial" w:cs="Arial"/>
              </w:rPr>
            </w:pPr>
            <w:r w:rsidRPr="00D24CFB">
              <w:rPr>
                <w:rFonts w:ascii="Arial" w:hAnsi="Arial" w:cs="Arial"/>
              </w:rPr>
              <w:t>USN-4</w:t>
            </w:r>
          </w:p>
        </w:tc>
        <w:tc>
          <w:tcPr>
            <w:tcW w:w="2160" w:type="dxa"/>
          </w:tcPr>
          <w:p w14:paraId="5BEC7D4C" w14:textId="77777777" w:rsidR="006438E6" w:rsidRPr="00D24CFB" w:rsidRDefault="006438E6" w:rsidP="00AF0288">
            <w:pPr>
              <w:rPr>
                <w:rFonts w:ascii="Arial" w:hAnsi="Arial" w:cs="Arial"/>
              </w:rPr>
            </w:pPr>
            <w:r w:rsidRPr="00D24CFB">
              <w:rPr>
                <w:rFonts w:ascii="Arial" w:hAnsi="Arial" w:cs="Arial"/>
              </w:rPr>
              <w:t>As a Business Manager, I receive low-inventory alerts</w:t>
            </w:r>
          </w:p>
        </w:tc>
        <w:tc>
          <w:tcPr>
            <w:tcW w:w="2234" w:type="dxa"/>
          </w:tcPr>
          <w:p w14:paraId="1A8FC240" w14:textId="77777777" w:rsidR="006438E6" w:rsidRPr="00D24CFB" w:rsidRDefault="006438E6" w:rsidP="00AF0288">
            <w:pPr>
              <w:rPr>
                <w:rFonts w:ascii="Arial" w:hAnsi="Arial" w:cs="Arial"/>
              </w:rPr>
            </w:pPr>
            <w:r w:rsidRPr="00D24CFB">
              <w:rPr>
                <w:rFonts w:ascii="Arial" w:hAnsi="Arial" w:cs="Arial"/>
              </w:rPr>
              <w:t>Alert triggers when stock levels fall below threshold</w:t>
            </w:r>
          </w:p>
        </w:tc>
        <w:tc>
          <w:tcPr>
            <w:tcW w:w="2349" w:type="dxa"/>
          </w:tcPr>
          <w:p w14:paraId="181BCB79" w14:textId="77777777" w:rsidR="006438E6" w:rsidRPr="00D24CFB" w:rsidRDefault="006438E6" w:rsidP="00AF0288">
            <w:pPr>
              <w:rPr>
                <w:rFonts w:ascii="Arial" w:hAnsi="Arial" w:cs="Arial"/>
              </w:rPr>
            </w:pPr>
            <w:r w:rsidRPr="00D24CFB">
              <w:rPr>
                <w:rFonts w:ascii="Arial" w:hAnsi="Arial" w:cs="Arial"/>
              </w:rPr>
              <w:t>High / Sprint-1</w:t>
            </w:r>
          </w:p>
        </w:tc>
      </w:tr>
    </w:tbl>
    <w:p w14:paraId="44BA28FC" w14:textId="77777777" w:rsidR="004B4A1D" w:rsidRDefault="004B4A1D">
      <w:pPr>
        <w:rPr>
          <w:rFonts w:ascii="Arial" w:eastAsia="Arial" w:hAnsi="Arial" w:cs="Arial"/>
        </w:rPr>
      </w:pPr>
    </w:p>
    <w:sectPr w:rsidR="004B4A1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A1D"/>
    <w:rsid w:val="004B4A1D"/>
    <w:rsid w:val="006438E6"/>
    <w:rsid w:val="006A3EBC"/>
    <w:rsid w:val="00BA1954"/>
    <w:rsid w:val="00D24CFB"/>
    <w:rsid w:val="00D76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73AB"/>
  <w15:docId w15:val="{35D14542-1D68-4CFE-B226-3BC98A75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asritha chandra</cp:lastModifiedBy>
  <cp:revision>3</cp:revision>
  <dcterms:created xsi:type="dcterms:W3CDTF">2022-09-18T16:51:00Z</dcterms:created>
  <dcterms:modified xsi:type="dcterms:W3CDTF">2025-06-24T14:31:00Z</dcterms:modified>
</cp:coreProperties>
</file>