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2F840" w14:textId="69B22788" w:rsidR="00A942D7" w:rsidRDefault="00BA7CF8">
      <w:r>
        <w:t>This is a test document</w:t>
      </w:r>
    </w:p>
    <w:sectPr w:rsidR="00A94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F8"/>
    <w:rsid w:val="00277C3F"/>
    <w:rsid w:val="00A942D7"/>
    <w:rsid w:val="00AF4963"/>
    <w:rsid w:val="00B744A2"/>
    <w:rsid w:val="00BA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E423B"/>
  <w15:chartTrackingRefBased/>
  <w15:docId w15:val="{DEC57732-C940-4381-B95A-107303BDA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L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C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Bangalee Kamara</dc:creator>
  <cp:keywords/>
  <dc:description/>
  <cp:lastModifiedBy>Bangalee Kamara</cp:lastModifiedBy>
  <cp:revision>1</cp:revision>
  <dcterms:created xsi:type="dcterms:W3CDTF">2025-07-02T23:06:00Z</dcterms:created>
  <dcterms:modified xsi:type="dcterms:W3CDTF">2025-07-02T23:07:00Z</dcterms:modified>
</cp:coreProperties>
</file>