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DB" w:rsidRDefault="001D04B0" w:rsidP="00025AC7">
      <w:pPr>
        <w:ind w:firstLine="720"/>
      </w:pPr>
      <w:bookmarkStart w:id="0" w:name="_GoBack"/>
      <w:bookmarkEnd w:id="0"/>
      <w:r>
        <w:t>Section 6.2.3 of Saur covers Taylor Methods, the use of Taylor expansion (</w:t>
      </w:r>
      <m:oMath>
        <m:r>
          <w:rPr>
            <w:rFonts w:ascii="Cambria Math" w:hAnsi="Cambria Math"/>
          </w:rPr>
          <m:t>y</m:t>
        </m:r>
        <m:d>
          <m:dPr>
            <m:ctrlPr>
              <w:rPr>
                <w:rFonts w:ascii="Cambria Math" w:hAnsi="Cambria Math"/>
                <w:i/>
              </w:rPr>
            </m:ctrlPr>
          </m:dPr>
          <m:e>
            <m:r>
              <w:rPr>
                <w:rFonts w:ascii="Cambria Math" w:hAnsi="Cambria Math"/>
              </w:rPr>
              <m:t>t+h</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k+1</m:t>
                </m:r>
              </m:e>
            </m:d>
            <m:r>
              <w:rPr>
                <w:rFonts w:ascii="Cambria Math" w:hAnsi="Cambria Math"/>
              </w:rPr>
              <m:t>!</m:t>
            </m:r>
          </m:den>
        </m:f>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k+1</m:t>
                </m:r>
              </m:e>
            </m:d>
          </m:sup>
        </m:sSup>
        <m:d>
          <m:dPr>
            <m:ctrlPr>
              <w:rPr>
                <w:rFonts w:ascii="Cambria Math" w:hAnsi="Cambria Math"/>
                <w:i/>
              </w:rPr>
            </m:ctrlPr>
          </m:dPr>
          <m:e>
            <m:r>
              <w:rPr>
                <w:rFonts w:ascii="Cambria Math" w:hAnsi="Cambria Math"/>
              </w:rPr>
              <m:t>c</m:t>
            </m:r>
          </m:e>
        </m:d>
        <m:r>
          <w:rPr>
            <w:rFonts w:ascii="Cambria Math" w:hAnsi="Cambria Math"/>
          </w:rPr>
          <m:t xml:space="preserve">;cϵ(t,t+h)) </m:t>
        </m:r>
      </m:oMath>
      <w:r w:rsidR="00721F35">
        <w:rPr>
          <w:rFonts w:eastAsiaTheme="minorEastAsia"/>
        </w:rPr>
        <w:t xml:space="preserve">but, </w:t>
      </w:r>
      <w:proofErr w:type="gramStart"/>
      <w:r w:rsidR="00721F35">
        <w:rPr>
          <w:rFonts w:eastAsiaTheme="minorEastAsia"/>
        </w:rPr>
        <w:t xml:space="preserve">since </w:t>
      </w:r>
      <w:proofErr w:type="gramEnd"/>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=f(t,y)</m:t>
        </m:r>
      </m:oMath>
      <w:r w:rsidR="00721F35">
        <w:rPr>
          <w:rFonts w:eastAsiaTheme="minorEastAsia"/>
        </w:rPr>
        <w:t xml:space="preserve">, we end up with an expansion in </w:t>
      </w:r>
      <m:oMath>
        <m:r>
          <w:rPr>
            <w:rFonts w:ascii="Cambria Math" w:eastAsiaTheme="minorEastAsia" w:hAnsi="Cambria Math"/>
          </w:rPr>
          <m:t>f(t,y)</m:t>
        </m:r>
      </m:oMath>
      <w:r w:rsidR="00721F35">
        <w:rPr>
          <w:rFonts w:eastAsiaTheme="minorEastAsia"/>
        </w:rPr>
        <w:t xml:space="preserve"> and its total derivatives. The methods look much like the methods (and it is stated that the first order Taylor expansion is Euler’s Method) that we have been using, and, it would seem that we could </w:t>
      </w:r>
      <w:r w:rsidR="00025AC7">
        <w:rPr>
          <w:rFonts w:eastAsiaTheme="minorEastAsia"/>
        </w:rPr>
        <w:t xml:space="preserve">use higher order Taylor Series Expansion in conjunction, with multistep and get something interesting. One of the main problems of the Taylor Methods is the dependence on partial derivatives, which requires some techniques that we don’t currently have, or would have to be done by hand. </w:t>
      </w:r>
    </w:p>
    <w:sectPr w:rsidR="00D0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B0"/>
    <w:rsid w:val="00025AC7"/>
    <w:rsid w:val="001D04B0"/>
    <w:rsid w:val="00721F35"/>
    <w:rsid w:val="00D0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4B0"/>
    <w:rPr>
      <w:color w:val="808080"/>
    </w:rPr>
  </w:style>
  <w:style w:type="paragraph" w:styleId="BalloonText">
    <w:name w:val="Balloon Text"/>
    <w:basedOn w:val="Normal"/>
    <w:link w:val="BalloonTextChar"/>
    <w:uiPriority w:val="99"/>
    <w:semiHidden/>
    <w:unhideWhenUsed/>
    <w:rsid w:val="001D0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4B0"/>
    <w:rPr>
      <w:color w:val="808080"/>
    </w:rPr>
  </w:style>
  <w:style w:type="paragraph" w:styleId="BalloonText">
    <w:name w:val="Balloon Text"/>
    <w:basedOn w:val="Normal"/>
    <w:link w:val="BalloonTextChar"/>
    <w:uiPriority w:val="99"/>
    <w:semiHidden/>
    <w:unhideWhenUsed/>
    <w:rsid w:val="001D0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Bunbun</dc:creator>
  <cp:lastModifiedBy>Bunbun</cp:lastModifiedBy>
  <cp:revision>1</cp:revision>
  <cp:lastPrinted>2013-03-06T15:02:00Z</cp:lastPrinted>
  <dcterms:created xsi:type="dcterms:W3CDTF">2013-03-06T14:39:00Z</dcterms:created>
  <dcterms:modified xsi:type="dcterms:W3CDTF">2013-03-06T15:03:00Z</dcterms:modified>
</cp:coreProperties>
</file>