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464" w:lineRule="exact"/>
        <w:jc w:val="center"/>
        <w:rPr>
          <w:b w:val="true"/>
          <w:color w:val="#000000"/>
          <w:sz w:val="46"/>
          <w:lang w:val="en-US"/>
          <w:spacing w:val="-24"/>
          <w:w w:val="12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46"/>
          <w:lang w:val="en-US"/>
          <w:spacing w:val="-24"/>
          <w:w w:val="120"/>
          <w:strike w:val="false"/>
          <w:vertAlign w:val="baseline"/>
          <w:rFonts w:ascii="Arial" w:hAnsi="Arial"/>
        </w:rPr>
        <w:t xml:space="preserve">MONITOR</w:t>
      </w:r>
    </w:p>
    <w:p>
      <w:pPr>
        <w:ind w:right="0" w:left="0" w:firstLine="0"/>
        <w:spacing w:before="108" w:after="0" w:line="465" w:lineRule="exact"/>
        <w:jc w:val="center"/>
        <w:rPr>
          <w:b w:val="true"/>
          <w:color w:val="#000000"/>
          <w:sz w:val="46"/>
          <w:lang w:val="en-US"/>
          <w:spacing w:val="-40"/>
          <w:w w:val="12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46"/>
          <w:lang w:val="en-US"/>
          <w:spacing w:val="-40"/>
          <w:w w:val="120"/>
          <w:strike w:val="false"/>
          <w:vertAlign w:val="baseline"/>
          <w:rFonts w:ascii="Arial" w:hAnsi="Arial"/>
        </w:rPr>
        <w:t xml:space="preserve">PROGRAM</w:t>
      </w:r>
    </w:p>
    <w:p>
      <w:pPr>
        <w:ind w:right="0" w:left="0" w:firstLine="0"/>
        <w:spacing w:before="144" w:after="0" w:line="520" w:lineRule="exact"/>
        <w:jc w:val="center"/>
        <w:rPr>
          <w:b w:val="true"/>
          <w:color w:val="#000000"/>
          <w:sz w:val="46"/>
          <w:lang w:val="en-US"/>
          <w:spacing w:val="20"/>
          <w:w w:val="12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46"/>
          <w:lang w:val="en-US"/>
          <w:spacing w:val="20"/>
          <w:w w:val="120"/>
          <w:strike w:val="false"/>
          <w:vertAlign w:val="baseline"/>
          <w:rFonts w:ascii="Arial" w:hAnsi="Arial"/>
        </w:rPr>
        <w:t xml:space="preserve">SOURCE LISTING</w:t>
      </w:r>
    </w:p>
    <w:p>
      <w:pPr>
        <w:sectPr>
          <w:pgSz w:w="9562" w:h="14270" w:orient="portrait"/>
          <w:type w:val="nextPage"/>
          <w:textDirection w:val="lrTb"/>
          <w:pgMar w:bottom="9768" w:top="2552" w:right="2190" w:left="2272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yle="position:absolute;width:397.9pt;height:569.5pt;z-index:-1000;margin-left:70.1pt;margin-top:66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>
                      <w:top w:sz="13" w:space="0" w:color="#000000" w:val="single"/>
                      <w:left w:sz="15" w:space="0" w:color="#000000" w:val="single"/>
                      <w:bottom w:sz="13" w:space="0" w:color="#000000" w:val="single"/>
                      <w:right w:sz="13" w:space="0" w:color="#000000" w:val="single"/>
                    </w:pBdr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63.8pt;height:43.35pt;z-index:-999;margin-left:235.7pt;margin-top:79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612" w:after="0" w:line="240" w:lineRule="auto"/>
                    <w:jc w:val="left"/>
                    <w:framePr w:hAnchor="page" w:vAnchor="page" w:x="4714" w:y="1599" w:w="1276" w:h="867" w:hSpace="0" w:vSpace="0" w:wrap="3"/>
                    <w:rPr>
                      <w:b w:val="true"/>
                      <w:color w:val="#000000"/>
                      <w:sz w:val="2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COPYRIGHT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324.75pt;height:104.2pt;z-index:-998;margin-left:105.35pt;margin-top:123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16" w:after="108" w:line="240" w:lineRule="auto"/>
                    <w:jc w:val="both"/>
                    <w:framePr w:hAnchor="page" w:vAnchor="page" w:x="2107" w:y="2466" w:w="6495" w:h="2084" w:hSpace="0" w:vSpace="0" w:wrap="3"/>
                    <w:rPr>
                      <w:color w:val="#000000"/>
                      <w:sz w:val="20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0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Copyright ©</w:t>
                  </w:r>
                  <w:r>
                    <w:rPr>
                      <w:b w:val="true"/>
                      <w:color w:val="#000000"/>
                      <w:sz w:val="26"/>
                      <w:lang w:val="en-US"/>
                      <w:spacing w:val="1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1981 </w:t>
                  </w:r>
                  <w:r>
                    <w:rPr>
                      <w:color w:val="#000000"/>
                      <w:sz w:val="20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by MULTITECH INDUSTRIAL CORP. All rights </w:t>
                  </w:r>
                  <w:r>
                    <w:rPr>
                      <w:color w:val="#000000"/>
                      <w:sz w:val="20"/>
                      <w:lang w:val="en-U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reserved. No part of this publication may be</w:t>
                  </w:r>
                  <w:r>
                    <w:rPr>
                      <w:color w:val="#000000"/>
                      <w:sz w:val="6"/>
                      <w:lang w:val="en-US"/>
                      <w:spacing w:val="1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, </w:t>
                  </w:r>
                  <w:r>
                    <w:rPr>
                      <w:color w:val="#000000"/>
                      <w:sz w:val="20"/>
                      <w:lang w:val="en-U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reproduced, trans</w:t>
                    <w:softHyphen/>
                  </w:r>
                  <w:r>
                    <w:rPr>
                      <w:color w:val="#000000"/>
                      <w:sz w:val="20"/>
                      <w:lang w:val="en-U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mitted, transcribed, stored in a retrieval system, or translated into </w:t>
                  </w:r>
                  <w:r>
                    <w:rPr>
                      <w:color w:val="#000000"/>
                      <w:sz w:val="20"/>
                      <w:lang w:val="en-U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any language or computer language, in any form or by any means, </w:t>
                  </w:r>
                  <w:r>
                    <w:rPr>
                      <w:color w:val="#000000"/>
                      <w:sz w:val="20"/>
                      <w:lang w:val="en-US"/>
                      <w:spacing w:val="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electronic, mechanical, magnetic, optical, chemical, manual or other</w:t>
                    <w:softHyphen/>
                  </w:r>
                  <w:r>
                    <w:rPr>
                      <w:color w:val="#000000"/>
                      <w:sz w:val="20"/>
                      <w:lang w:val="en-U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wise, without the prior written permission of MULTITECH INDUS</w:t>
                    <w:softHyphen/>
                  </w:r>
                  <w:r>
                    <w:rPr>
                      <w:color w:val="#000000"/>
                      <w:sz w:val="20"/>
                      <w:lang w:val="en-US"/>
                      <w:spacing w:val="1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TRIAL CORP.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66.7pt;height:52.05pt;z-index:-997;margin-left:234.25pt;margin-top:227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92" w:after="0" w:line="213" w:lineRule="auto"/>
                    <w:jc w:val="left"/>
                    <w:framePr w:hAnchor="page" w:vAnchor="page" w:x="4685" w:y="4550" w:w="1334" w:h="1041" w:hSpace="0" w:vSpace="0" w:wrap="3"/>
                    <w:rPr>
                      <w:b w:val="true"/>
                      <w:color w:val="#000000"/>
                      <w:sz w:val="2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DISCLAIMER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roked="f" style="position:absolute;width:324.75pt;height:195.9pt;z-index:-996;margin-left:105.35pt;margin-top:279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52" w:after="216" w:line="240" w:lineRule="auto"/>
                    <w:jc w:val="both"/>
                    <w:framePr w:hAnchor="page" w:vAnchor="page" w:x="2107" w:y="5591" w:w="6495" w:h="3918" w:hSpace="0" w:vSpace="0" w:wrap="3"/>
                    <w:rPr>
                      <w:color w:val="#000000"/>
                      <w:sz w:val="20"/>
                      <w:lang w:val="en-US"/>
                      <w:spacing w:val="1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20"/>
                      <w:lang w:val="en-US"/>
                      <w:spacing w:val="1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MULTITECH INDUSTRIAL CORP. makes no representations or </w:t>
                  </w:r>
                  <w:r>
                    <w:rPr>
                      <w:color w:val="#000000"/>
                      <w:sz w:val="20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warranties, either express or implied, with respect to the contents </w:t>
                  </w:r>
                  <w:r>
                    <w:rPr>
                      <w:color w:val="#000000"/>
                      <w:sz w:val="20"/>
                      <w:lang w:val="en-U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hereof and specifically disclaims any warranties or merchantability </w:t>
                  </w:r>
                  <w:r>
                    <w:rPr>
                      <w:color w:val="#000000"/>
                      <w:sz w:val="20"/>
                      <w:lang w:val="en-US"/>
                      <w:spacing w:val="1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or fitness for any particular purpose. MULTITECH INDUSTRIAL </w:t>
                  </w:r>
                  <w:r>
                    <w:rPr>
                      <w:color w:val="#000000"/>
                      <w:sz w:val="20"/>
                      <w:lang w:val="en-U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CORP. software described in this manual is sold or licensed "as is". </w:t>
                  </w:r>
                  <w:r>
                    <w:rPr>
                      <w:color w:val="#000000"/>
                      <w:sz w:val="20"/>
                      <w:lang w:val="en-U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Should the programs prove defective following their purchase, the </w:t>
                  </w:r>
                  <w:r>
                    <w:rPr>
                      <w:color w:val="#000000"/>
                      <w:sz w:val="20"/>
                      <w:lang w:val="en-US"/>
                      <w:spacing w:val="13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buyer (and not MULTITECH INDUSTRIAL CORP., its distributor, </w:t>
                  </w:r>
                  <w:r>
                    <w:rPr>
                      <w:color w:val="#000000"/>
                      <w:sz w:val="20"/>
                      <w:lang w:val="en-U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or its dealer) assumes the entire cost of all necessary servicing, re</w:t>
                    <w:softHyphen/>
                  </w:r>
                  <w:r>
                    <w:rPr>
                      <w:color w:val="#000000"/>
                      <w:sz w:val="20"/>
                      <w:lang w:val="en-U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pair, and any incidental or consequential damages resulting from any </w:t>
                  </w:r>
                  <w:r>
                    <w:rPr>
                      <w:color w:val="#000000"/>
                      <w:sz w:val="20"/>
                      <w:lang w:val="en-US"/>
                      <w:spacing w:val="9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defect in the software. Further, MULTITECH INDUSTRIAL CORP. </w:t>
                  </w:r>
                  <w:r>
                    <w:rPr>
                      <w:color w:val="#000000"/>
                      <w:sz w:val="20"/>
                      <w:lang w:val="en-U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reserves the right to revise this publication and to make changes from </w:t>
                  </w:r>
                  <w:r>
                    <w:rPr>
                      <w:color w:val="#000000"/>
                      <w:sz w:val="20"/>
                      <w:lang w:val="en-US"/>
                      <w:spacing w:val="1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time to time in the content hereof without obligation of MULTI-</w:t>
                  </w:r>
                  <w:r>
                    <w:rPr>
                      <w:color w:val="#000000"/>
                      <w:sz w:val="20"/>
                      <w:lang w:val="en-US"/>
                      <w:spacing w:val="1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TECH INDUSTRIAL CORP. to notify any person of such revision </w:t>
                  </w:r>
                  <w:r>
                    <w:rPr>
                      <w:color w:val="#000000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or changes.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270pt;height:135.2pt;z-index:-995;margin-left:132.5pt;margin-top:475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736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089"/>
                    <w:gridCol w:w="4311"/>
                  </w:tblGrid>
                  <w:tr>
                    <w:trPr>
                      <w:trHeight w:val="891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single" w:sz="7" w:color="#000000"/>
                        </w:tcBorders>
                        <w:tcW w:w="1089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129" w:left="0"/>
                          <w:spacing w:before="4" w:after="864" w:line="240" w:lineRule="auto"/>
                          <w:jc w:val="left"/>
                        </w:pPr>
                        <w:r>
                          <w:drawing>
                            <wp:inline>
                              <wp:extent cx="609600" cy="536575"/>
                              <wp:docPr id="1" name="pic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test1"/>
                                      <pic:cNvPicPr preferRelativeResize="false"/>
                                    </pic:nvPicPr>
                                    <pic:blipFill>
                                      <a:blip r:embed="drId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09600" cy="536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single" w:sz="7" w:color="#000000"/>
                          <w:right w:val="none" w:sz="0" w:color="#000000"/>
                        </w:tcBorders>
                        <w:tcW w:w="5400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149" w:firstLine="0"/>
                          <w:spacing w:before="36" w:after="0" w:line="625" w:lineRule="exact"/>
                          <w:jc w:val="left"/>
                          <w:rPr>
                            <w:b w:val="true"/>
                            <w:color w:val="#000000"/>
                            <w:sz w:val="66"/>
                            <w:lang w:val="en-US"/>
                            <w:spacing w:val="-66"/>
                            <w:w w:val="9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66"/>
                            <w:lang w:val="en-US"/>
                            <w:spacing w:val="-66"/>
                            <w:w w:val="9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/Multitech</w:t>
                        </w:r>
                      </w:p>
                      <w:p>
                        <w:pPr>
                          <w:ind w:right="0" w:left="149" w:firstLine="0"/>
                          <w:spacing w:before="0" w:after="0" w:line="277" w:lineRule="exact"/>
                          <w:jc w:val="left"/>
                          <w:rPr>
                            <w:b w:val="true"/>
                            <w:color w:val="#000000"/>
                            <w:sz w:val="28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28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INDUSTRIAL CORP.</w:t>
                        </w:r>
                      </w:p>
                      <w:p>
                        <w:pPr>
                          <w:ind w:right="36" w:left="144" w:firstLine="0"/>
                          <w:spacing w:before="108" w:after="0" w:line="166" w:lineRule="exact"/>
                          <w:jc w:val="left"/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1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1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OFFICE/ 9FL, 266 SUNG CHIANG ROAD, TAIPEI 104' TAIWAN R.O.C. </w:t>
                        </w:r>
                        <w:r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6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TEL:(02)551-1101 TELEX:"19162 MULTIIC" FAX:(02) 542-2805 </w:t>
                        </w:r>
                        <w:r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3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FACTORY/ 1 INDUSTRIAL E. RD., III HSINCHU SCIENCE - BASED</w:t>
                        </w:r>
                      </w:p>
                      <w:p>
                        <w:pPr>
                          <w:ind w:right="635" w:left="0" w:firstLine="0"/>
                          <w:spacing w:before="36" w:after="0" w:line="137" w:lineRule="exact"/>
                          <w:jc w:val="right"/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3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1"/>
                            <w:lang w:val="en-US"/>
                            <w:spacing w:val="3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INDUSTRIAL PARK, HSINCHU, TAIWAN, R.O.C.</w:t>
                        </w:r>
                      </w:p>
                    </w:tc>
                  </w:tr>
                  <w:tr>
                    <w:trPr>
                      <w:trHeight w:val="877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single" w:sz="7" w:color="#000000"/>
                        </w:tcBorders>
                        <w:tcW w:w="1089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single" w:sz="7" w:color="#000000"/>
                          <w:right w:val="none" w:sz="0" w:color="#000000"/>
                        </w:tcBorders>
                        <w:tcW w:w="5400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</w:tr>
                </w:tbl>
                <w:p>
                  <w:pPr>
                    <w:spacing w:before="0" w:after="160" w:line="20" w:lineRule="exact"/>
                  </w:pPr>
                </w:p>
              </w:txbxContent>
            </v:textbox>
          </v:shape>
        </w:pict>
      </w:r>
      <w:r>
        <w:pict>
          <v:line strokeweight="2.15pt" strokecolor="#000000" from="443.5pt,78.8pt" to="467.1pt,78.8pt" style="position:absolute;mso-position-horizontal-relative:page;mso-position-vertical-relative:page;">
            <v:stroke dashstyle="solid"/>
          </v:line>
        </w:pict>
      </w:r>
      <w:r>
        <w:pict>
          <v:line strokeweight="1.9pt" strokecolor="#000000" from="455.5pt,610.65pt" to="455.5pt,634.95pt" style="position:absolute;mso-position-horizontal-relative:page;mso-position-vertical-relative:page;">
            <v:stroke dashstyle="solid"/>
          </v:line>
        </w:pict>
      </w:r>
      <w:r>
        <w:pict>
          <v:line strokeweight="1.9pt" strokecolor="#000000" from="80.4pt,610.65pt" to="80.4pt,635.9pt" style="position:absolute;mso-position-horizontal-relative:page;mso-position-vertical-relative:page;">
            <v:stroke dashstyle="solid"/>
          </v:line>
        </w:pict>
      </w:r>
      <w:r>
        <w:pict>
          <v:line strokeweight="2.15pt" strokecolor="#000000" from="443.05pt,623.6pt" to="467.1pt,623.6pt" style="position:absolute;mso-position-horizontal-relative:page;mso-position-vertical-relative:page;">
            <v:stroke dashstyle="solid"/>
          </v:line>
        </w:pict>
      </w:r>
      <w:r>
        <w:pict>
          <v:line strokeweight="1.9pt" strokecolor="#000000" from="71.05pt,623.85pt" to="93.9pt,623.85pt" style="position:absolute;mso-position-horizontal-relative:page;mso-position-vertical-relative:page;">
            <v:stroke dashstyle="solid"/>
          </v:line>
        </w:pict>
      </w:r>
    </w:p>
    <w:p>
      <w:pPr>
        <w:sectPr>
          <w:pgSz w:w="9562" w:h="14270" w:orient="portrait"/>
          <w:type w:val="nextPage"/>
          <w:textDirection w:val="lrTb"/>
          <w:pgMar w:bottom="690" w:top="0" w:right="900" w:left="2107" w:header="720" w:footer="720"/>
          <w:titlePg w:val="false"/>
        </w:sectPr>
      </w:pPr>
    </w:p>
    <w:p>
      <w:pPr>
        <w:ind w:right="0" w:left="2808" w:firstLine="0"/>
        <w:spacing w:before="1116" w:after="0" w:line="204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432pt;height:8.2pt;z-index:-994;margin-left:22.55pt;margin-top:64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228" w:lineRule="auto"/>
                    <w:jc w:val="right"/>
                    <w:framePr w:hAnchor="page" w:vAnchor="page" w:x="451" w:y="12940" w:w="8640" w:h="164" w:hSpace="0" w:vSpace="0" w:wrap="3"/>
                    <w:rPr>
                      <w:color w:val="#000000"/>
                      <w:sz w:val="15"/>
                      <w:lang w:val="en-US"/>
                      <w:spacing w:val="1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000000"/>
                      <w:sz w:val="15"/>
                      <w:lang w:val="en-US"/>
                      <w:spacing w:val="1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1</w:t>
                  </w:r>
                </w:p>
              </w:txbxContent>
            </v:textbox>
          </v:shape>
        </w:pict>
      </w:r>
      <w:r>
        <w:pict>
          <v:line strokeweight="0.5pt" strokecolor="#000000" from="0pt,0.5pt" to="432.05pt,0.5pt" style="position:absolute;mso-position-horizontal-relative:text;mso-position-vertical-relative:text;">
            <v:stroke dashstyle="solid"/>
          </v:line>
        </w:pict>
      </w:r>
      <w:r>
        <w:pict>
          <v:line strokeweight="0.7pt" strokecolor="#000000" from="24pt,650.9pt" to="449.1pt,650.9pt" style="position:absolute;mso-position-horizontal-relative:page;mso-position-vertical-relative:page;">
            <v:stroke dashstyle="solid"/>
          </v:line>
        </w:pic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MPF-I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 xml:space="preserve">LOC OBJ CODE M STMT SOURCE STATEMENT</w:t>
      </w:r>
    </w:p>
    <w:p>
      <w:pPr>
        <w:ind w:right="576" w:left="0" w:firstLine="0"/>
        <w:spacing w:before="216" w:after="0" w:line="240" w:lineRule="auto"/>
        <w:jc w:val="right"/>
        <w:rPr>
          <w:color w:val="#000000"/>
          <w:sz w:val="15"/>
          <w:lang w:val="en-US"/>
          <w:spacing w:val="23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23"/>
          <w:w w:val="100"/>
          <w:strike w:val="false"/>
          <w:vertAlign w:val="baseline"/>
          <w:rFonts w:ascii="Times New Roman" w:hAnsi="Times New Roman"/>
        </w:rPr>
        <w:t xml:space="preserve">1 ;***********************************************************</w:t>
      </w:r>
    </w:p>
    <w:p>
      <w:pPr>
        <w:ind w:right="0" w:left="1944" w:firstLine="0"/>
        <w:spacing w:before="0" w:after="0" w:line="240" w:lineRule="auto"/>
        <w:jc w:val="left"/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  <w:t xml:space="preserve">2 ;*</w:t>
      </w:r>
    </w:p>
    <w:p>
      <w:pPr>
        <w:ind w:right="0" w:left="1944" w:firstLine="0"/>
        <w:spacing w:before="0" w:after="0" w:line="240" w:lineRule="auto"/>
        <w:jc w:val="left"/>
        <w:tabs>
          <w:tab w:val="right" w:leader="none" w:pos="6994"/>
        </w:tabs>
        <w:rPr>
          <w:color w:val="#000000"/>
          <w:sz w:val="15"/>
          <w:lang w:val="en-US"/>
          <w:spacing w:val="4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3 ;*	</w:t>
      </w:r>
      <w:r>
        <w:rPr>
          <w:color w:val="#000000"/>
          <w:sz w:val="15"/>
          <w:lang w:val="en-US"/>
          <w:spacing w:val="13"/>
          <w:w w:val="100"/>
          <w:strike w:val="false"/>
          <w:vertAlign w:val="baseline"/>
          <w:rFonts w:ascii="Times New Roman" w:hAnsi="Times New Roman"/>
        </w:rPr>
        <w:t xml:space="preserve">COPYRIGHT , MULTITECH INDUSTRIAL CORP. 1981</w:t>
      </w:r>
    </w:p>
    <w:p>
      <w:pPr>
        <w:ind w:right="0" w:left="1944" w:firstLine="0"/>
        <w:spacing w:before="0" w:after="0" w:line="240" w:lineRule="auto"/>
        <w:jc w:val="left"/>
        <w:tabs>
          <w:tab w:val="right" w:leader="none" w:pos="4670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4 •*	</w:t>
      </w:r>
      <w:r>
        <w:rPr>
          <w:color w:val="#000000"/>
          <w:sz w:val="15"/>
          <w:lang w:val="en-US"/>
          <w:spacing w:val="36"/>
          <w:w w:val="100"/>
          <w:strike w:val="false"/>
          <w:vertAlign w:val="baseline"/>
          <w:rFonts w:ascii="Times New Roman" w:hAnsi="Times New Roman"/>
        </w:rPr>
        <w:t xml:space="preserve">All right reserved.</w:t>
      </w:r>
    </w:p>
    <w:p>
      <w:pPr>
        <w:ind w:right="0" w:left="1944" w:firstLine="0"/>
        <w:spacing w:before="0" w:after="0" w:line="240" w:lineRule="auto"/>
        <w:jc w:val="left"/>
        <w:tabs>
          <w:tab w:val="right" w:leader="none" w:pos="7291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5 ;*	</w:t>
      </w:r>
      <w:r>
        <w:rPr>
          <w:color w:val="#000000"/>
          <w:sz w:val="15"/>
          <w:lang w:val="en-US"/>
          <w:spacing w:val="34"/>
          <w:w w:val="100"/>
          <w:strike w:val="false"/>
          <w:vertAlign w:val="baseline"/>
          <w:rFonts w:ascii="Times New Roman" w:hAnsi="Times New Roman"/>
        </w:rPr>
        <w:t xml:space="preserve">No part of this software may be copied without</w:t>
      </w:r>
    </w:p>
    <w:p>
      <w:pPr>
        <w:ind w:right="0" w:left="1944" w:firstLine="0"/>
        <w:spacing w:before="0" w:after="0" w:line="213" w:lineRule="auto"/>
        <w:jc w:val="left"/>
        <w:tabs>
          <w:tab w:val="right" w:leader="none" w:pos="6715"/>
        </w:tabs>
        <w:rPr>
          <w:i w:val="true"/>
          <w:color w:val="#000000"/>
          <w:sz w:val="16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i w:val="true"/>
          <w:color w:val="#000000"/>
          <w:sz w:val="16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6 ;*	</w:t>
      </w:r>
      <w:r>
        <w:rPr>
          <w:color w:val="#000000"/>
          <w:sz w:val="15"/>
          <w:lang w:val="en-US"/>
          <w:spacing w:val="28"/>
          <w:w w:val="100"/>
          <w:strike w:val="false"/>
          <w:vertAlign w:val="baseline"/>
          <w:rFonts w:ascii="Times New Roman" w:hAnsi="Times New Roman"/>
        </w:rPr>
        <w:t xml:space="preserve">the express written consent of MULTITECH</w:t>
      </w:r>
    </w:p>
    <w:p>
      <w:pPr>
        <w:ind w:right="0" w:left="1944" w:firstLine="0"/>
        <w:spacing w:before="0" w:after="0" w:line="211" w:lineRule="auto"/>
        <w:jc w:val="left"/>
        <w:tabs>
          <w:tab w:val="right" w:leader="none" w:pos="4378"/>
        </w:tabs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6"/>
          <w:w w:val="100"/>
          <w:strike w:val="false"/>
          <w:vertAlign w:val="baseline"/>
          <w:rFonts w:ascii="Times New Roman" w:hAnsi="Times New Roman"/>
        </w:rPr>
        <w:t xml:space="preserve">7 ;*	</w:t>
      </w:r>
      <w:r>
        <w:rPr>
          <w:color w:val="#000000"/>
          <w:sz w:val="15"/>
          <w:lang w:val="en-US"/>
          <w:spacing w:val="8"/>
          <w:w w:val="100"/>
          <w:strike w:val="false"/>
          <w:vertAlign w:val="baseline"/>
          <w:rFonts w:ascii="Times New Roman" w:hAnsi="Times New Roman"/>
        </w:rPr>
        <w:t xml:space="preserve">INDUSTRIAL CORP.</w:t>
      </w:r>
    </w:p>
    <w:p>
      <w:pPr>
        <w:ind w:right="0" w:left="1944" w:firstLine="0"/>
        <w:spacing w:before="0" w:after="0" w:line="204" w:lineRule="auto"/>
        <w:jc w:val="left"/>
        <w:tabs>
          <w:tab w:val="right" w:leader="none" w:pos="2453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8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•*</w:t>
      </w:r>
    </w:p>
    <w:p>
      <w:pPr>
        <w:ind w:right="576" w:left="0" w:firstLine="0"/>
        <w:spacing w:before="0" w:after="0" w:line="240" w:lineRule="auto"/>
        <w:jc w:val="right"/>
        <w:rPr>
          <w:color w:val="#000000"/>
          <w:sz w:val="15"/>
          <w:lang w:val="en-US"/>
          <w:spacing w:val="23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23"/>
          <w:w w:val="100"/>
          <w:strike w:val="false"/>
          <w:vertAlign w:val="baseline"/>
          <w:rFonts w:ascii="Times New Roman" w:hAnsi="Times New Roman"/>
        </w:rPr>
        <w:t xml:space="preserve">9 .***********************************************************</w:t>
      </w:r>
    </w:p>
    <w:p>
      <w:pPr>
        <w:ind w:right="0" w:left="1872" w:firstLine="0"/>
        <w:spacing w:before="0" w:after="0" w:line="208" w:lineRule="auto"/>
        <w:jc w:val="left"/>
        <w:rPr>
          <w:color w:val="#000000"/>
          <w:sz w:val="15"/>
          <w:lang w:val="en-US"/>
          <w:spacing w:val="9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92"/>
          <w:w w:val="100"/>
          <w:strike w:val="false"/>
          <w:vertAlign w:val="baseline"/>
          <w:rFonts w:ascii="Times New Roman" w:hAnsi="Times New Roman"/>
        </w:rPr>
        <w:t xml:space="preserve">10</w:t>
      </w:r>
    </w:p>
    <w:p>
      <w:pPr>
        <w:ind w:right="0" w:left="1872" w:firstLine="0"/>
        <w:spacing w:before="0" w:after="0" w:line="240" w:lineRule="auto"/>
        <w:jc w:val="left"/>
        <w:tabs>
          <w:tab w:val="right" w:leader="none" w:pos="2347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11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;</w:t>
      </w:r>
    </w:p>
    <w:p>
      <w:pPr>
        <w:ind w:right="0" w:left="1872" w:firstLine="0"/>
        <w:spacing w:before="0" w:after="0" w:line="192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12</w:t>
      </w:r>
    </w:p>
    <w:p>
      <w:pPr>
        <w:ind w:right="0" w:left="1872" w:firstLine="0"/>
        <w:spacing w:before="0" w:after="0" w:line="216" w:lineRule="auto"/>
        <w:jc w:val="left"/>
        <w:rPr>
          <w:color w:val="#000000"/>
          <w:sz w:val="15"/>
          <w:lang w:val="en-US"/>
          <w:spacing w:val="9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90"/>
          <w:w w:val="100"/>
          <w:strike w:val="false"/>
          <w:vertAlign w:val="baseline"/>
          <w:rFonts w:ascii="Times New Roman" w:hAnsi="Times New Roman"/>
        </w:rPr>
        <w:t xml:space="preserve">13</w:t>
      </w:r>
    </w:p>
    <w:p>
      <w:pPr>
        <w:ind w:right="0" w:left="1872" w:firstLine="0"/>
        <w:spacing w:before="0" w:after="0" w:line="208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14</w:t>
      </w:r>
    </w:p>
    <w:p>
      <w:pPr>
        <w:ind w:right="0" w:left="1872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6499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15 P8255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03H	</w:t>
      </w:r>
      <w:r>
        <w:rPr>
          <w:color w:val="#000000"/>
          <w:sz w:val="15"/>
          <w:lang w:val="en-US"/>
          <w:spacing w:val="34"/>
          <w:w w:val="100"/>
          <w:strike w:val="false"/>
          <w:vertAlign w:val="baseline"/>
          <w:rFonts w:ascii="Times New Roman" w:hAnsi="Times New Roman"/>
        </w:rPr>
        <w:t xml:space="preserve">;8255 I control port</w:t>
      </w:r>
    </w:p>
    <w:p>
      <w:pPr>
        <w:ind w:right="0" w:left="1872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5938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16 DIGIT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02H	</w:t>
      </w:r>
      <w:r>
        <w:rPr>
          <w:color w:val="#000000"/>
          <w:sz w:val="15"/>
          <w:lang w:val="en-US"/>
          <w:spacing w:val="24"/>
          <w:w w:val="100"/>
          <w:strike w:val="false"/>
          <w:vertAlign w:val="baseline"/>
          <w:rFonts w:ascii="Times New Roman" w:hAnsi="Times New Roman"/>
        </w:rPr>
        <w:t xml:space="preserve">;8255 I port C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5923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17 SEG7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01H	</w:t>
      </w:r>
      <w:r>
        <w:rPr>
          <w:color w:val="#000000"/>
          <w:sz w:val="15"/>
          <w:lang w:val="en-US"/>
          <w:spacing w:val="24"/>
          <w:w w:val="100"/>
          <w:strike w:val="false"/>
          <w:vertAlign w:val="baseline"/>
          <w:rFonts w:ascii="Times New Roman" w:hAnsi="Times New Roman"/>
        </w:rPr>
        <w:t xml:space="preserve">;8255 I port B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5923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18 KIN	</w:t>
      </w:r>
      <w:r>
        <w:rPr>
          <w:color w:val="#000000"/>
          <w:sz w:val="15"/>
          <w:lang w:val="en-US"/>
          <w:spacing w:val="-2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OOH	</w:t>
      </w:r>
      <w:r>
        <w:rPr>
          <w:color w:val="#000000"/>
          <w:sz w:val="15"/>
          <w:lang w:val="en-US"/>
          <w:spacing w:val="24"/>
          <w:w w:val="100"/>
          <w:strike w:val="false"/>
          <w:vertAlign w:val="baseline"/>
          <w:rFonts w:ascii="Times New Roman" w:hAnsi="Times New Roman"/>
        </w:rPr>
        <w:t xml:space="preserve">;8255 I port A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845"/>
          <w:tab w:val="right" w:leader="none" w:pos="5928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19 PWCODE EQU	</w:t>
      </w:r>
      <w:r>
        <w:rPr>
          <w:color w:val="#000000"/>
          <w:sz w:val="15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GASH	</w:t>
      </w:r>
      <w:r>
        <w:rPr>
          <w:color w:val="#000000"/>
          <w:sz w:val="15"/>
          <w:lang w:val="en-US"/>
          <w:spacing w:val="26"/>
          <w:w w:val="100"/>
          <w:strike w:val="false"/>
          <w:vertAlign w:val="baseline"/>
          <w:rFonts w:ascii="Times New Roman" w:hAnsi="Times New Roman"/>
        </w:rPr>
        <w:t xml:space="preserve">;Power-up code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7450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20 ZSUM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71H	</w:t>
      </w:r>
      <w:r>
        <w:rPr>
          <w:color w:val="#000000"/>
          <w:sz w:val="15"/>
          <w:lang w:val="en-US"/>
          <w:spacing w:val="34"/>
          <w:w w:val="100"/>
          <w:strike w:val="false"/>
          <w:vertAlign w:val="baseline"/>
          <w:rFonts w:ascii="Times New Roman" w:hAnsi="Times New Roman"/>
        </w:rPr>
        <w:t xml:space="preserve">;This will make the sun of all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7061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21	</w:t>
      </w:r>
      <w:r>
        <w:rPr>
          <w:color w:val="#000000"/>
          <w:sz w:val="15"/>
          <w:lang w:val="en-US"/>
          <w:spacing w:val="34"/>
          <w:w w:val="100"/>
          <w:strike w:val="false"/>
          <w:vertAlign w:val="baseline"/>
          <w:rFonts w:ascii="Times New Roman" w:hAnsi="Times New Roman"/>
        </w:rPr>
        <w:t xml:space="preserve">;monitor codes to be zero.</w:t>
      </w:r>
    </w:p>
    <w:p>
      <w:pPr>
        <w:ind w:right="0" w:left="1800" w:firstLine="0"/>
        <w:spacing w:before="0" w:after="0" w:line="204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22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5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5"/>
          <w:w w:val="100"/>
          <w:strike w:val="false"/>
          <w:vertAlign w:val="baseline"/>
          <w:rFonts w:ascii="Times New Roman" w:hAnsi="Times New Roman"/>
        </w:rPr>
        <w:t xml:space="preserve">23 ; The following EQUATEs are used for timing. Their values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7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7"/>
          <w:w w:val="100"/>
          <w:strike w:val="false"/>
          <w:vertAlign w:val="baseline"/>
          <w:rFonts w:ascii="Times New Roman" w:hAnsi="Times New Roman"/>
        </w:rPr>
        <w:t xml:space="preserve">24 ; depend on the CPU clock frequency. (In this version, the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6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6"/>
          <w:w w:val="100"/>
          <w:strike w:val="false"/>
          <w:vertAlign w:val="baseline"/>
          <w:rFonts w:ascii="Times New Roman" w:hAnsi="Times New Roman"/>
        </w:rPr>
        <w:t xml:space="preserve">25 ; crystal frequency is 1.79 MHz.)</w:t>
      </w:r>
    </w:p>
    <w:p>
      <w:pPr>
        <w:ind w:right="0" w:left="1800" w:firstLine="0"/>
        <w:spacing w:before="0" w:after="0" w:line="194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26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845"/>
          <w:tab w:val="right" w:leader="none" w:pos="7469"/>
        </w:tabs>
        <w:rPr>
          <w:color w:val="#000000"/>
          <w:sz w:val="15"/>
          <w:lang w:val="en-US"/>
          <w:spacing w:val="18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8"/>
          <w:w w:val="100"/>
          <w:strike w:val="false"/>
          <w:vertAlign w:val="baseline"/>
          <w:rFonts w:ascii="Times New Roman" w:hAnsi="Times New Roman"/>
        </w:rPr>
        <w:t xml:space="preserve">27 COLDEL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201	</w:t>
      </w:r>
      <w:r>
        <w:rPr>
          <w:color w:val="#000000"/>
          <w:sz w:val="15"/>
          <w:lang w:val="en-US"/>
          <w:spacing w:val="32"/>
          <w:w w:val="100"/>
          <w:strike w:val="false"/>
          <w:vertAlign w:val="baseline"/>
          <w:rFonts w:ascii="Times New Roman" w:hAnsi="Times New Roman"/>
        </w:rPr>
        <w:t xml:space="preserve">;Column delay time for routine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6072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28	</w:t>
      </w:r>
      <w:r>
        <w:rPr>
          <w:color w:val="#000000"/>
          <w:sz w:val="15"/>
          <w:lang w:val="en-US"/>
          <w:spacing w:val="12"/>
          <w:w w:val="100"/>
          <w:strike w:val="false"/>
          <w:vertAlign w:val="baseline"/>
          <w:rFonts w:ascii="Times New Roman" w:hAnsi="Times New Roman"/>
        </w:rPr>
        <w:t xml:space="preserve">;SCAN and SCAN1.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7915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29 F1KHZ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65	</w:t>
      </w:r>
      <w:r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  <w:t xml:space="preserve">;Delay count for 1K Hz square wave,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6749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30	</w:t>
      </w:r>
      <w:r>
        <w:rPr>
          <w:color w:val="#000000"/>
          <w:sz w:val="15"/>
          <w:lang w:val="en-US"/>
          <w:spacing w:val="24"/>
          <w:w w:val="100"/>
          <w:strike w:val="false"/>
          <w:vertAlign w:val="baseline"/>
          <w:rFonts w:ascii="Times New Roman" w:hAnsi="Times New Roman"/>
        </w:rPr>
        <w:t xml:space="preserve">;used by routin TONE1K.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058"/>
          <w:tab w:val="left" w:leader="none" w:pos="3845"/>
          <w:tab w:val="right" w:leader="none" w:pos="7906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31 F2KHZ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31	</w:t>
      </w:r>
      <w:r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  <w:t xml:space="preserve">;Delay count for 2K Hz square wave,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6845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32	</w:t>
      </w:r>
      <w:r>
        <w:rPr>
          <w:color w:val="#000000"/>
          <w:sz w:val="15"/>
          <w:lang w:val="en-US"/>
          <w:spacing w:val="24"/>
          <w:w w:val="100"/>
          <w:strike w:val="false"/>
          <w:vertAlign w:val="baseline"/>
          <w:rFonts w:ascii="Times New Roman" w:hAnsi="Times New Roman"/>
        </w:rPr>
        <w:t xml:space="preserve">;used by routine TONE2K.</w:t>
      </w:r>
    </w:p>
    <w:p>
      <w:pPr>
        <w:ind w:right="0" w:left="1800" w:firstLine="0"/>
        <w:spacing w:before="0" w:after="0" w:line="240" w:lineRule="auto"/>
        <w:jc w:val="left"/>
        <w:tabs>
          <w:tab w:val="left" w:leader="none" w:pos="3845"/>
          <w:tab w:val="right" w:leader="none" w:pos="7934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33 MPERIOD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42	</w:t>
      </w:r>
      <w:r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  <w:t xml:space="preserve">;1K Hz and 2K Hz threshold, used by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7123"/>
        </w:tabs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34	</w:t>
      </w:r>
      <w:r>
        <w:rPr>
          <w:color w:val="#000000"/>
          <w:sz w:val="15"/>
          <w:lang w:val="en-US"/>
          <w:spacing w:val="30"/>
          <w:w w:val="100"/>
          <w:strike w:val="false"/>
          <w:vertAlign w:val="baseline"/>
          <w:rFonts w:ascii="Times New Roman" w:hAnsi="Times New Roman"/>
        </w:rPr>
        <w:t xml:space="preserve">;tape input routine PERIOD.</w:t>
      </w:r>
    </w:p>
    <w:p>
      <w:pPr>
        <w:ind w:right="0" w:left="1800" w:firstLine="0"/>
        <w:spacing w:before="0" w:after="0" w:line="199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35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2"/>
          <w:w w:val="100"/>
          <w:strike w:val="false"/>
          <w:vertAlign w:val="baseline"/>
          <w:rFonts w:ascii="Times New Roman" w:hAnsi="Times New Roman"/>
        </w:rPr>
        <w:t xml:space="preserve">36 ; The following EQUATEs are for tape modulation.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9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9"/>
          <w:w w:val="100"/>
          <w:strike w:val="false"/>
          <w:vertAlign w:val="baseline"/>
          <w:rFonts w:ascii="Times New Roman" w:hAnsi="Times New Roman"/>
        </w:rPr>
        <w:t xml:space="preserve">37 ; If the quality of tape recorder is good, the user may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7066"/>
        </w:tabs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  <w:t xml:space="preserve">38 ; change '4 4 2 8' to '2 2 1	</w:t>
      </w:r>
      <w:r>
        <w:rPr>
          <w:color w:val="#000000"/>
          <w:sz w:val="15"/>
          <w:lang w:val="en-US"/>
          <w:spacing w:val="28"/>
          <w:w w:val="100"/>
          <w:strike w:val="false"/>
          <w:vertAlign w:val="baseline"/>
          <w:rFonts w:ascii="Times New Roman" w:hAnsi="Times New Roman"/>
        </w:rPr>
        <w:t xml:space="preserve">This will double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44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4"/>
          <w:w w:val="100"/>
          <w:strike w:val="false"/>
          <w:vertAlign w:val="baseline"/>
          <w:rFonts w:ascii="Times New Roman" w:hAnsi="Times New Roman"/>
        </w:rPr>
        <w:t xml:space="preserve">39 ; the tape data rate.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  <w:t xml:space="preserve">40 ; If the quality of tape recorder is poor, the user may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4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2"/>
          <w:w w:val="100"/>
          <w:strike w:val="false"/>
          <w:vertAlign w:val="baseline"/>
          <w:rFonts w:ascii="Times New Roman" w:hAnsi="Times New Roman"/>
        </w:rPr>
        <w:t xml:space="preserve">41 ; change '4 4 2 8 ' to '6 6 3 12'. This will improve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7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7"/>
          <w:w w:val="100"/>
          <w:strike w:val="false"/>
          <w:vertAlign w:val="baseline"/>
          <w:rFonts w:ascii="Times New Roman" w:hAnsi="Times New Roman"/>
        </w:rPr>
        <w:t xml:space="preserve">42 ; error performance but slow down the data rate.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9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9"/>
          <w:w w:val="100"/>
          <w:strike w:val="false"/>
          <w:vertAlign w:val="baseline"/>
          <w:rFonts w:ascii="Times New Roman" w:hAnsi="Times New Roman"/>
        </w:rPr>
        <w:t xml:space="preserve">43 ; Although the data format is changed, the tape is still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  <w:t xml:space="preserve">44 ; compatible in each case, because only the ratio is,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  <w:t xml:space="preserve">45 ; detected in the Tape-read.</w:t>
      </w:r>
    </w:p>
    <w:p>
      <w:pPr>
        <w:ind w:right="0" w:left="1800" w:firstLine="0"/>
        <w:spacing w:before="0" w:after="0" w:line="201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46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3878"/>
        </w:tabs>
        <w:rPr>
          <w:color w:val="#000000"/>
          <w:sz w:val="15"/>
          <w:lang w:val="en-US"/>
          <w:spacing w:val="2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22"/>
          <w:w w:val="100"/>
          <w:strike w:val="false"/>
          <w:vertAlign w:val="baseline"/>
          <w:rFonts w:ascii="Times New Roman" w:hAnsi="Times New Roman"/>
        </w:rPr>
        <w:t xml:space="preserve">47 ONE 1K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4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3878"/>
        </w:tabs>
        <w:rPr>
          <w:color w:val="#000000"/>
          <w:sz w:val="15"/>
          <w:lang w:val="en-US"/>
          <w:spacing w:val="22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22"/>
          <w:w w:val="100"/>
          <w:strike w:val="false"/>
          <w:vertAlign w:val="baseline"/>
          <w:rFonts w:ascii="Times New Roman" w:hAnsi="Times New Roman"/>
        </w:rPr>
        <w:t xml:space="preserve">48 ONE 2K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4</w:t>
      </w:r>
    </w:p>
    <w:p>
      <w:pPr>
        <w:ind w:right="0" w:left="1800" w:firstLine="0"/>
        <w:spacing w:before="0" w:after="0" w:line="211" w:lineRule="auto"/>
        <w:jc w:val="left"/>
        <w:tabs>
          <w:tab w:val="right" w:leader="none" w:pos="3878"/>
        </w:tabs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Times New Roman" w:hAnsi="Times New Roman"/>
        </w:rPr>
        <w:t xml:space="preserve">49 ZERO 1K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2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3883"/>
        </w:tabs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4"/>
          <w:w w:val="100"/>
          <w:strike w:val="false"/>
          <w:vertAlign w:val="baseline"/>
          <w:rFonts w:ascii="Times New Roman" w:hAnsi="Times New Roman"/>
        </w:rPr>
        <w:t xml:space="preserve">50 ZERO 2K EQU	</w:t>
      </w: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8</w:t>
      </w:r>
    </w:p>
    <w:p>
      <w:pPr>
        <w:ind w:right="0" w:left="1800" w:firstLine="0"/>
        <w:spacing w:before="0" w:after="0" w:line="196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51</w:t>
      </w:r>
    </w:p>
    <w:p>
      <w:pPr>
        <w:ind w:right="0" w:left="1800" w:firstLine="0"/>
        <w:spacing w:before="0" w:after="0" w:line="196" w:lineRule="auto"/>
        <w:jc w:val="left"/>
        <w:rPr>
          <w:color w:val="#000000"/>
          <w:sz w:val="20"/>
          <w:lang w:val="en-US"/>
          <w:spacing w:val="-22"/>
          <w:w w:val="100"/>
          <w:strike w:val="false"/>
          <w:vertAlign w:val="baseline"/>
          <w:rFonts w:ascii="Courier New" w:hAnsi="Courier New"/>
        </w:rPr>
      </w:pPr>
      <w:r>
        <w:rPr>
          <w:color w:val="#000000"/>
          <w:sz w:val="20"/>
          <w:lang w:val="en-US"/>
          <w:spacing w:val="-22"/>
          <w:w w:val="100"/>
          <w:strike w:val="false"/>
          <w:vertAlign w:val="baseline"/>
          <w:rFonts w:ascii="Courier New" w:hAnsi="Courier New"/>
        </w:rPr>
        <w:t xml:space="preserve">52 .***********************************************************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  <w:t xml:space="preserve">53 ; I/O port assignment: (8255 I)</w:t>
      </w:r>
    </w:p>
    <w:p>
      <w:pPr>
        <w:ind w:right="0" w:left="1800" w:firstLine="0"/>
        <w:spacing w:before="0" w:after="0" w:line="192" w:lineRule="auto"/>
        <w:jc w:val="left"/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10"/>
          <w:w w:val="100"/>
          <w:strike w:val="false"/>
          <w:vertAlign w:val="baseline"/>
          <w:rFonts w:ascii="Times New Roman" w:hAnsi="Times New Roman"/>
        </w:rPr>
        <w:t xml:space="preserve">54</w:t>
      </w:r>
    </w:p>
    <w:p>
      <w:pPr>
        <w:ind w:right="0" w:left="1800" w:firstLine="0"/>
        <w:spacing w:before="0" w:after="0" w:line="240" w:lineRule="auto"/>
        <w:jc w:val="left"/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38"/>
          <w:w w:val="100"/>
          <w:strike w:val="false"/>
          <w:vertAlign w:val="baseline"/>
          <w:rFonts w:ascii="Times New Roman" w:hAnsi="Times New Roman"/>
        </w:rPr>
        <w:t xml:space="preserve">55 ; port A (address 00H):</w:t>
      </w:r>
    </w:p>
    <w:p>
      <w:pPr>
        <w:ind w:right="0" w:left="1800" w:firstLine="0"/>
        <w:spacing w:before="0" w:after="0" w:line="201" w:lineRule="auto"/>
        <w:jc w:val="left"/>
        <w:tabs>
          <w:tab w:val="right" w:leader="none" w:pos="4829"/>
        </w:tabs>
        <w:rPr>
          <w:color w:val="#000000"/>
          <w:sz w:val="15"/>
          <w:lang w:val="en-US"/>
          <w:spacing w:val="6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6"/>
          <w:w w:val="100"/>
          <w:strike w:val="false"/>
          <w:vertAlign w:val="baseline"/>
          <w:rFonts w:ascii="Times New Roman" w:hAnsi="Times New Roman"/>
        </w:rPr>
        <w:t xml:space="preserve">56 ;	</w:t>
      </w:r>
      <w:r>
        <w:rPr>
          <w:color w:val="#000000"/>
          <w:sz w:val="15"/>
          <w:lang w:val="en-US"/>
          <w:spacing w:val="40"/>
          <w:w w:val="100"/>
          <w:strike w:val="false"/>
          <w:vertAlign w:val="baseline"/>
          <w:rFonts w:ascii="Times New Roman" w:hAnsi="Times New Roman"/>
        </w:rPr>
        <w:t xml:space="preserve">bit 7 -- tape input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7152"/>
        </w:tabs>
        <w:rPr>
          <w:color w:val="#000000"/>
          <w:sz w:val="15"/>
          <w:lang w:val="en-US"/>
          <w:spacing w:val="8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8"/>
          <w:w w:val="100"/>
          <w:strike w:val="false"/>
          <w:vertAlign w:val="baseline"/>
          <w:rFonts w:ascii="Times New Roman" w:hAnsi="Times New Roman"/>
        </w:rPr>
        <w:t xml:space="preserve">57 ;	</w:t>
      </w:r>
      <w:r>
        <w:rPr>
          <w:color w:val="#000000"/>
          <w:sz w:val="15"/>
          <w:lang w:val="en-US"/>
          <w:spacing w:val="32"/>
          <w:w w:val="100"/>
          <w:strike w:val="false"/>
          <w:vertAlign w:val="baseline"/>
          <w:rFonts w:ascii="Times New Roman" w:hAnsi="Times New Roman"/>
        </w:rPr>
        <w:t xml:space="preserve">bit 6 -- 'USER KEY' on keyboard, active low</w:t>
      </w:r>
    </w:p>
    <w:p>
      <w:pPr>
        <w:ind w:right="0" w:left="1800" w:firstLine="0"/>
        <w:spacing w:before="0" w:after="0" w:line="240" w:lineRule="auto"/>
        <w:jc w:val="left"/>
        <w:tabs>
          <w:tab w:val="right" w:leader="none" w:pos="7627"/>
        </w:tabs>
        <w:rPr>
          <w:color w:val="#000000"/>
          <w:sz w:val="15"/>
          <w:lang w:val="en-US"/>
          <w:spacing w:val="6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5"/>
          <w:lang w:val="en-US"/>
          <w:spacing w:val="6"/>
          <w:w w:val="100"/>
          <w:strike w:val="false"/>
          <w:vertAlign w:val="baseline"/>
          <w:rFonts w:ascii="Times New Roman" w:hAnsi="Times New Roman"/>
        </w:rPr>
        <w:t xml:space="preserve">58 ;	</w:t>
      </w:r>
      <w:r>
        <w:rPr>
          <w:color w:val="#000000"/>
          <w:sz w:val="15"/>
          <w:lang w:val="en-US"/>
          <w:spacing w:val="35"/>
          <w:w w:val="100"/>
          <w:strike w:val="false"/>
          <w:vertAlign w:val="baseline"/>
          <w:rFonts w:ascii="Times New Roman" w:hAnsi="Times New Roman"/>
        </w:rPr>
        <w:t xml:space="preserve">bit 5-0 row of keyboard matrix input ,active low</w:t>
      </w:r>
    </w:p>
    <w:p>
      <w:pPr>
        <w:sectPr>
          <w:pgSz w:w="9562" w:h="14270" w:orient="portrait"/>
          <w:type w:val="nextPage"/>
          <w:textDirection w:val="lrTb"/>
          <w:pgMar w:bottom="1000" w:top="820" w:right="411" w:left="451" w:header="720" w:footer="720"/>
          <w:titlePg w:val="false"/>
        </w:sectPr>
      </w:pPr>
    </w:p>
    <w:p>
      <w:pPr>
        <w:spacing w:before="0" w:after="0" w:line="0"/>
      </w:pP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433pt;height:8.65pt;z-index:-993;margin-left:19.8pt;margin-top:566.6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180" w:left="0" w:firstLine="0"/>
                    <w:spacing w:before="0" w:after="0" w:line="201" w:lineRule="auto"/>
                    <w:jc w:val="right"/>
                    <w:framePr w:hAnchor="text" w:vAnchor="text" w:x="396" w:y="11332" w:w="8660" w:h="173" w:hSpace="0" w:vSpace="0" w:wrap="3"/>
                    <w:rPr>
                      <w:b w:val="true"/>
                      <w:color w:val="#000000"/>
                      <w:sz w:val="18"/>
                      <w:lang w:val="en-US"/>
                      <w:spacing w:val="0"/>
                      <w:w w:val="14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18"/>
                      <w:lang w:val="en-US"/>
                      <w:spacing w:val="0"/>
                      <w:w w:val="140"/>
                      <w:strike w:val="false"/>
                      <w:vertAlign w:val="baseline"/>
                      <w:rFonts w:ascii="Arial" w:hAnsi="Arial"/>
                    </w:rPr>
                    <w:t xml:space="preserve">2</w:t>
                  </w:r>
                </w:p>
              </w:txbxContent>
            </v:textbox>
          </v:shape>
        </w:pict>
      </w:r>
      <w:r>
        <w:pict>
          <v:line strokeweight="0.95pt" strokecolor="#000000" from="14.05pt,571.4pt" to="435.05pt,571.4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876"/>
        <w:gridCol w:w="965"/>
        <w:gridCol w:w="730"/>
        <w:gridCol w:w="6485"/>
      </w:tblGrid>
      <w:tr>
        <w:trPr>
          <w:trHeight w:val="101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101" w:left="0" w:firstLine="0"/>
              <w:spacing w:before="324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LOC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bottom"/>
          </w:tcPr>
          <w:p>
            <w:pPr>
              <w:ind w:right="5248" w:left="0" w:firstLine="0"/>
              <w:spacing w:before="216" w:after="0" w:line="196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MPF-I</w:t>
            </w:r>
          </w:p>
          <w:p>
            <w:pPr>
              <w:ind w:right="4888" w:left="0" w:firstLine="0"/>
              <w:spacing w:before="0" w:after="0" w:line="196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OBJ CODE M STMT SOURCE STATEMENT</w:t>
            </w:r>
          </w:p>
          <w:p>
            <w:pPr>
              <w:ind w:right="1018" w:left="0" w:firstLine="0"/>
              <w:spacing w:before="288" w:after="0" w:line="184" w:lineRule="auto"/>
              <w:jc w:val="right"/>
              <w:tabs>
                <w:tab w:val="right" w:leader="none" w:pos="710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59	</w:t>
            </w:r>
            <w:r>
              <w:rPr>
                <w:color w:val="#000000"/>
                <w:sz w:val="16"/>
                <w:lang w:val="en-US"/>
                <w:spacing w:val="29"/>
                <w:w w:val="100"/>
                <w:strike w:val="false"/>
                <w:vertAlign w:val="baseline"/>
                <w:rFonts w:ascii="Times New Roman" w:hAnsi="Times New Roman"/>
              </w:rPr>
              <w:t xml:space="preserve">; port B (address 01H): 7 segaments of LED, active high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7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bit 7 -- segament d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99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6 -- decimal point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7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bit 5 -- segament c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71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4 -- segament b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7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3 -- segament a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7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2 -- segament f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891"/>
                <w:tab w:val="right" w:leader="none" w:pos="27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4"/>
                <w:w w:val="100"/>
                <w:strike w:val="false"/>
                <w:vertAlign w:val="baseline"/>
                <w:rFonts w:ascii="Times New Roman" w:hAnsi="Times New Roman"/>
              </w:rPr>
              <w:t xml:space="preserve">bit 1	</w:t>
            </w:r>
            <w:r>
              <w:rPr>
                <w:color w:val="#000000"/>
                <w:sz w:val="16"/>
                <w:lang w:val="en-US"/>
                <w:spacing w:val="12"/>
                <w:w w:val="100"/>
                <w:strike w:val="false"/>
                <w:vertAlign w:val="baseline"/>
                <w:rFonts w:ascii="Times New Roman" w:hAnsi="Times New Roman"/>
              </w:rPr>
              <w:t xml:space="preserve">segament g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891"/>
                <w:tab w:val="right" w:leader="none" w:pos="271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6"/>
                <w:w w:val="100"/>
                <w:strike w:val="false"/>
                <w:vertAlign w:val="baseline"/>
                <w:rFonts w:ascii="Times New Roman" w:hAnsi="Times New Roman"/>
              </w:rPr>
              <w:t xml:space="preserve">bit 0	</w:t>
            </w:r>
            <w:r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  <w:t xml:space="preserve">segament e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; port C (address 02H):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347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7 -- tape &amp; tone output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88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7"/>
                <w:w w:val="100"/>
                <w:strike w:val="false"/>
                <w:vertAlign w:val="baseline"/>
                <w:rFonts w:ascii="Times New Roman" w:hAnsi="Times New Roman"/>
              </w:rPr>
              <w:t xml:space="preserve">bit 6 -- BREAK enable. NMI (CPU pin 17) will goes to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69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1"/>
                <w:w w:val="100"/>
                <w:strike w:val="false"/>
                <w:vertAlign w:val="baseline"/>
                <w:rFonts w:ascii="Times New Roman" w:hAnsi="Times New Roman"/>
              </w:rPr>
              <w:t xml:space="preserve">low 5 Ml's (machine cycle one) after this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1755"/>
                <w:tab w:val="right" w:leader="none" w:pos="588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2"/>
                <w:w w:val="100"/>
                <w:strike w:val="false"/>
                <w:vertAlign w:val="baseline"/>
                <w:rFonts w:ascii="Times New Roman" w:hAnsi="Times New Roman"/>
              </w:rPr>
              <w:t xml:space="preserve">bit goes to low.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(This bit is connected to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27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4"/>
                <w:w w:val="100"/>
                <w:strike w:val="false"/>
                <w:vertAlign w:val="baseline"/>
                <w:rFonts w:ascii="Times New Roman" w:hAnsi="Times New Roman"/>
              </w:rPr>
              <w:t xml:space="preserve">the reset input of external counter.)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66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bit 500 -- columns of keyboard and display matrix,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1647"/>
                <w:tab w:val="right" w:leader="none" w:pos="5760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  <w:t xml:space="preserve">active high.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Bit 5 is the leftmost column.</w:t>
            </w:r>
          </w:p>
        </w:tc>
      </w:tr>
      <w:tr>
        <w:trPr>
          <w:trHeight w:val="15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15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5"/>
                <w:w w:val="100"/>
                <w:strike w:val="false"/>
                <w:vertAlign w:val="baseline"/>
                <w:rFonts w:ascii="Times New Roman" w:hAnsi="Times New Roman"/>
              </w:rPr>
              <w:t xml:space="preserve">•***********************************************************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39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-- reset --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79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; There are two cases that will generate a RESET signal: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173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(i) power-up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504"/>
                <w:tab w:val="right" w:leader="none" w:pos="249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8"/>
                <w:w w:val="100"/>
                <w:strike w:val="false"/>
                <w:vertAlign w:val="baseline"/>
                <w:rFonts w:ascii="Times New Roman" w:hAnsi="Times New Roman"/>
              </w:rPr>
              <w:t xml:space="preserve">(ii)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'RS' key pressed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4891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In both cases, the follow actions will be taken: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480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4"/>
                <w:w w:val="100"/>
                <w:strike w:val="false"/>
                <w:vertAlign w:val="baseline"/>
                <w:rFonts w:ascii="Times New Roman" w:hAnsi="Times New Roman"/>
              </w:rPr>
              <w:t xml:space="preserve">a) disable interrupt, set interrupt mode to 0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463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6"/>
                <w:w w:val="100"/>
                <w:strike w:val="false"/>
                <w:vertAlign w:val="baseline"/>
                <w:rFonts w:ascii="Times New Roman" w:hAnsi="Times New Roman"/>
              </w:rPr>
              <w:t xml:space="preserve">set I register to 00 and start execution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420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at address 0000 (by Z80 CPU itself).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497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1"/>
                <w:w w:val="100"/>
                <w:strike w:val="false"/>
                <w:vertAlign w:val="baseline"/>
                <w:rFonts w:ascii="Times New Roman" w:hAnsi="Times New Roman"/>
              </w:rPr>
              <w:t xml:space="preserve">b) initial user's PC to the lowest RAM address;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95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c) set user's SP to </w:t>
            </w:r>
            <w:r>
              <w:rPr>
                <w:i w:val="true"/>
                <w:color w:val="#000000"/>
                <w:sz w:val="15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1F9FH;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18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7"/>
                <w:w w:val="100"/>
                <w:strike w:val="false"/>
                <w:vertAlign w:val="baseline"/>
                <w:rFonts w:ascii="Times New Roman" w:hAnsi="Times New Roman"/>
              </w:rPr>
              <w:t xml:space="preserve">d) set user's I register to 00 and disable user's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89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65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6"/>
                <w:w w:val="100"/>
                <w:strike w:val="false"/>
                <w:vertAlign w:val="baseline"/>
                <w:rFonts w:ascii="Times New Roman" w:hAnsi="Times New Roman"/>
              </w:rPr>
              <w:t xml:space="preserve">interrupt flip-flop;</w:t>
            </w:r>
          </w:p>
        </w:tc>
      </w:tr>
      <w:tr>
        <w:trPr>
          <w:trHeight w:val="14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481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In addition, subroutine INI will be called on power-up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288"/>
                <w:tab w:val="right" w:leader="none" w:pos="401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reset,	</w:t>
            </w:r>
            <w:r>
              <w:rPr>
                <w:color w:val="#000000"/>
                <w:sz w:val="16"/>
                <w:lang w:val="en-US"/>
                <w:spacing w:val="29"/>
                <w:w w:val="100"/>
                <w:strike w:val="false"/>
                <w:vertAlign w:val="baseline"/>
                <w:rFonts w:ascii="Times New Roman" w:hAnsi="Times New Roman"/>
              </w:rPr>
              <w:t xml:space="preserve">which has the following effects: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266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e) disable BREAK POINT;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left" w:leader="none" w:pos="477"/>
                <w:tab w:val="right" w:leader="none" w:pos="566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f) set the contents Of location 1FEEH	</w:t>
            </w: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1FEFH to </w:t>
            </w:r>
            <w:r>
              <w:rPr>
                <w:i w:val="true"/>
                <w:color w:val="#000000"/>
                <w:sz w:val="15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66 </w:t>
            </w: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and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67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and 00 respectively. This will make instruction RST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160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  <w:t xml:space="preserve">38H (opcode FF) have the same effect as BREAK.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  <w:t xml:space="preserve">; Memory location POWERUP is used to distinguish power-up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188"/>
              </w:tabs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; from RS-key.	</w:t>
            </w: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(POWERUP) contains a random data when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  <w:t xml:space="preserve">; power-up and contains PWCODE (0A5H) thereafter.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99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0600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right" w:leader="none" w:pos="1910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B</w:t>
            </w:r>
            <w:r>
              <w:rPr>
                <w:color w:val="#000000"/>
                <w:sz w:val="16"/>
                <w:lang w:val="en-US"/>
                <w:spacing w:val="0"/>
                <w:w w:val="110"/>
                <w:strike w:val="false"/>
                <w:vertAlign w:val="subscript"/>
                <w:rFonts w:ascii="Lucida Console" w:hAnsi="Lucida Console"/>
              </w:rPr>
              <w:t xml:space="preserve">4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10FE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left" w:leader="none" w:pos="1638"/>
                <w:tab w:val="right" w:leader="none" w:pos="3830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DJNZ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$	</w:t>
            </w:r>
            <w:r>
              <w:rPr>
                <w:color w:val="#000000"/>
                <w:sz w:val="16"/>
                <w:lang w:val="en-US"/>
                <w:spacing w:val="16"/>
                <w:w w:val="100"/>
                <w:strike w:val="false"/>
                <w:vertAlign w:val="baseline"/>
                <w:rFonts w:ascii="Times New Roman" w:hAnsi="Times New Roman"/>
              </w:rPr>
              <w:t xml:space="preserve">;Power-up delay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3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3"/>
                <w:w w:val="100"/>
                <w:strike w:val="false"/>
                <w:vertAlign w:val="baseline"/>
                <w:rFonts w:ascii="Times New Roman" w:hAnsi="Times New Roman"/>
              </w:rPr>
              <w:t xml:space="preserve">;Initial 8255 to mode 0 with port A input, port B and C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3312"/>
              </w:tabs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; output.	</w:t>
            </w:r>
            <w:r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  <w:t xml:space="preserve">The control word is 90H: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3E90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right" w:leader="none" w:pos="267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  <w:t xml:space="preserve">A,10010000B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D303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right" w:leader="none" w:pos="247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OUT	</w:t>
            </w: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(P8255),A</w:t>
            </w:r>
          </w:p>
        </w:tc>
      </w:tr>
      <w:tr>
        <w:trPr>
          <w:trHeight w:val="14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109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; When the control word is sent out to 8255, all output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tabs>
                <w:tab w:val="right" w:leader="none" w:pos="5184"/>
              </w:tabs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; ports are cleared to O.	</w:t>
            </w:r>
            <w:r>
              <w:rPr>
                <w:color w:val="#000000"/>
                <w:sz w:val="16"/>
                <w:lang w:val="en-US"/>
                <w:spacing w:val="34"/>
                <w:w w:val="100"/>
                <w:strike w:val="false"/>
                <w:vertAlign w:val="baseline"/>
                <w:rFonts w:ascii="Times New Roman" w:hAnsi="Times New Roman"/>
              </w:rPr>
              <w:t xml:space="preserve">It is necessary to disable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5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5"/>
                <w:w w:val="100"/>
                <w:strike w:val="false"/>
                <w:vertAlign w:val="baseline"/>
                <w:rFonts w:ascii="Times New Roman" w:hAnsi="Times New Roman"/>
              </w:rPr>
              <w:t xml:space="preserve">; BREAK and deactivate all I/O by send(ng OCOR to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; port C.</w:t>
            </w:r>
          </w:p>
        </w:tc>
      </w:tr>
      <w:tr>
        <w:trPr>
          <w:trHeight w:val="15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3ECO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right" w:leader="none" w:pos="219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A,OCOH</w:t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D302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right" w:leader="none" w:pos="246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OUT	</w:t>
            </w:r>
            <w:r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  <w:t xml:space="preserve">(DIGIT),A</w:t>
            </w:r>
          </w:p>
        </w:tc>
      </w:tr>
      <w:tr>
        <w:trPr>
          <w:trHeight w:val="21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76" w:type="auto"/>
            <w:textDirection w:val="lrTb"/>
            <w:vAlign w:val="center"/>
          </w:tcPr>
          <w:p>
            <w:pPr>
              <w:ind w:right="191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000C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841" w:type="auto"/>
            <w:textDirection w:val="lrTb"/>
            <w:vAlign w:val="center"/>
          </w:tcPr>
          <w:p>
            <w:pPr>
              <w:ind w:right="0" w:left="106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31AF1F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571" w:type="auto"/>
            <w:textDirection w:val="lrTb"/>
            <w:vAlign w:val="center"/>
          </w:tcPr>
          <w:p>
            <w:pPr>
              <w:ind w:right="87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9056" w:type="auto"/>
            <w:textDirection w:val="lrTb"/>
            <w:vAlign w:val="center"/>
          </w:tcPr>
          <w:p>
            <w:pPr>
              <w:ind w:right="0" w:left="806" w:firstLine="0"/>
              <w:spacing w:before="0" w:after="0" w:line="240" w:lineRule="auto"/>
              <w:jc w:val="left"/>
              <w:tabs>
                <w:tab w:val="left" w:leader="none" w:pos="1620"/>
                <w:tab w:val="right" w:leader="none" w:pos="517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SP,SYSSTK	</w:t>
            </w:r>
            <w:r>
              <w:rPr>
                <w:color w:val="#000000"/>
                <w:sz w:val="16"/>
                <w:lang w:val="en-US"/>
                <w:spacing w:val="34"/>
                <w:w w:val="100"/>
                <w:strike w:val="false"/>
                <w:vertAlign w:val="baseline"/>
                <w:rFonts w:ascii="Times New Roman" w:hAnsi="Times New Roman"/>
              </w:rPr>
              <w:t xml:space="preserve">;initial system stack</w:t>
            </w:r>
          </w:p>
        </w:tc>
      </w:tr>
    </w:tbl>
    <w:p>
      <w:pPr>
        <w:sectPr>
          <w:pgSz w:w="9562" w:h="14270" w:orient="portrait"/>
          <w:type w:val="nextPage"/>
          <w:textDirection w:val="lrTb"/>
          <w:pgMar w:bottom="894" w:top="1714" w:right="151" w:left="295" w:header="720" w:footer="720"/>
          <w:titlePg w:val="false"/>
        </w:sectPr>
      </w:pPr>
    </w:p>
    <w:p>
      <w:pPr>
        <w:spacing w:before="700" w:after="0" w:line="20" w:lineRule="exact"/>
      </w:pP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441pt;height:8.6pt;z-index:-992;margin-left:21.15pt;margin-top:643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16" w:left="0" w:firstLine="0"/>
                    <w:spacing w:before="0" w:after="0" w:line="211" w:lineRule="auto"/>
                    <w:jc w:val="right"/>
                    <w:framePr w:hAnchor="page" w:vAnchor="page" w:x="423" w:y="12878" w:w="8820" w:h="172" w:hSpace="0" w:vSpace="0" w:wrap="3"/>
                    <w:rPr>
                      <w:b w:val="true"/>
                      <w:color w:val="#000000"/>
                      <w:sz w:val="17"/>
                      <w:lang w:val="en-US"/>
                      <w:spacing w:val="0"/>
                      <w:w w:val="14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n-US"/>
                      <w:spacing w:val="0"/>
                      <w:w w:val="145"/>
                      <w:strike w:val="false"/>
                      <w:vertAlign w:val="baseline"/>
                      <w:rFonts w:ascii="Arial" w:hAnsi="Arial"/>
                    </w:rPr>
                    <w:t xml:space="preserve">3</w:t>
                  </w:r>
                </w:p>
              </w:txbxContent>
            </v:textbox>
          </v:shape>
        </w:pict>
      </w:r>
      <w:r>
        <w:pict>
          <v:line strokeweight="0.95pt" strokecolor="#000000" from="7.65pt,0.8pt" to="441.05pt,0.8pt" style="position:absolute;mso-position-horizontal-relative:text;mso-position-vertical-relative:text;">
            <v:stroke dashstyle="solid"/>
          </v:line>
        </w:pict>
      </w:r>
      <w:r>
        <w:pict>
          <v:line strokeweight="0.95pt" strokecolor="#000000" from="23.75pt,647.75pt" to="446pt,647.75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691"/>
        <w:gridCol w:w="1018"/>
        <w:gridCol w:w="686"/>
        <w:gridCol w:w="6425"/>
      </w:tblGrid>
      <w:tr>
        <w:trPr>
          <w:trHeight w:val="1206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130" w:left="0" w:firstLine="0"/>
              <w:spacing w:before="324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LOC</w:t>
            </w:r>
          </w:p>
        </w:tc>
        <w:tc>
          <w:tcPr>
            <w:gridSpan w:val="3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bottom"/>
          </w:tcPr>
          <w:p>
            <w:pPr>
              <w:ind w:right="5229" w:left="0" w:firstLine="0"/>
              <w:spacing w:before="252" w:after="0" w:line="189" w:lineRule="auto"/>
              <w:jc w:val="right"/>
              <w:rPr>
                <w:color w:val="#000000"/>
                <w:sz w:val="16"/>
                <w:lang w:val="en-U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MPF —I</w:t>
            </w:r>
          </w:p>
          <w:p>
            <w:pPr>
              <w:ind w:right="0" w:left="129" w:firstLine="0"/>
              <w:spacing w:before="0" w:after="0" w:line="204" w:lineRule="auto"/>
              <w:jc w:val="left"/>
              <w:rPr>
                <w:color w:val="#000000"/>
                <w:sz w:val="16"/>
                <w:lang w:val="en-US"/>
                <w:spacing w:val="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"/>
                <w:w w:val="100"/>
                <w:strike w:val="false"/>
                <w:vertAlign w:val="baseline"/>
                <w:rFonts w:ascii="Times New Roman" w:hAnsi="Times New Roman"/>
              </w:rPr>
              <w:t xml:space="preserve">OBJ CODE </w:t>
            </w:r>
            <w:r>
              <w:rPr>
                <w:b w:val="true"/>
                <w:color w:val="#000000"/>
                <w:sz w:val="15"/>
                <w:lang w:val="en-US"/>
                <w:spacing w:val="2"/>
                <w:w w:val="65"/>
                <w:strike w:val="false"/>
                <w:vertAlign w:val="baseline"/>
                <w:rFonts w:ascii="Times New Roman" w:hAnsi="Times New Roman"/>
              </w:rPr>
              <w:t xml:space="preserve">M </w:t>
            </w:r>
            <w:r>
              <w:rPr>
                <w:color w:val="#000000"/>
                <w:sz w:val="16"/>
                <w:lang w:val="en-US"/>
                <w:spacing w:val="2"/>
                <w:w w:val="100"/>
                <w:strike w:val="false"/>
                <w:vertAlign w:val="baseline"/>
                <w:rFonts w:ascii="Times New Roman" w:hAnsi="Times New Roman"/>
              </w:rPr>
              <w:t xml:space="preserve">STMT SOURCE STATEMENT</w:t>
            </w:r>
          </w:p>
          <w:p>
            <w:pPr>
              <w:ind w:right="0" w:left="1299" w:firstLine="0"/>
              <w:spacing w:before="288" w:after="0" w:line="196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117</w:t>
            </w:r>
          </w:p>
          <w:p>
            <w:pPr>
              <w:ind w:right="0" w:left="1299" w:firstLine="0"/>
              <w:spacing w:before="0" w:after="0" w:line="196" w:lineRule="auto"/>
              <w:jc w:val="left"/>
              <w:tabs>
                <w:tab w:val="left" w:leader="none" w:pos="1845"/>
                <w:tab w:val="right" w:leader="none" w:pos="681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118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7"/>
                <w:w w:val="100"/>
                <w:strike w:val="false"/>
                <w:vertAlign w:val="baseline"/>
                <w:rFonts w:ascii="Times New Roman" w:hAnsi="Times New Roman"/>
              </w:rPr>
              <w:t xml:space="preserve">If the content of location POWERUP is not equal to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119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left" w:leader="none" w:pos="333"/>
                <w:tab w:val="right" w:leader="none" w:pos="489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12"/>
                <w:w w:val="100"/>
                <w:strike w:val="false"/>
                <w:vertAlign w:val="baseline"/>
                <w:rFonts w:ascii="Times New Roman" w:hAnsi="Times New Roman"/>
              </w:rPr>
              <w:t xml:space="preserve">PWCODE, call subroutine 1141.	</w:t>
            </w:r>
            <w:r>
              <w:rPr>
                <w:color w:val="#000000"/>
                <w:sz w:val="16"/>
                <w:lang w:val="en-US"/>
                <w:spacing w:val="24"/>
                <w:w w:val="100"/>
                <w:strike w:val="false"/>
                <w:vertAlign w:val="baseline"/>
                <w:rFonts w:ascii="Times New Roman" w:hAnsi="Times New Roman"/>
              </w:rPr>
              <w:t xml:space="preserve">Continue otherwise.</w:t>
            </w:r>
          </w:p>
        </w:tc>
      </w:tr>
      <w:tr>
        <w:trPr>
          <w:trHeight w:val="15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000F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3AE51F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702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A,(POWERUP)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FEA5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23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CP	</w:t>
            </w:r>
            <w:r>
              <w:rPr>
                <w:color w:val="#000000"/>
                <w:sz w:val="16"/>
                <w:lang w:val="en-US"/>
                <w:spacing w:val="-4"/>
                <w:w w:val="100"/>
                <w:strike w:val="false"/>
                <w:vertAlign w:val="baseline"/>
                <w:rFonts w:ascii="Times New Roman" w:hAnsi="Times New Roman"/>
              </w:rPr>
              <w:t xml:space="preserve">PWCODE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C4C103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232"/>
              </w:tabs>
              <w:rPr>
                <w:color w:val="#000000"/>
                <w:sz w:val="16"/>
                <w:lang w:val="en-U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CALL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NE, INI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5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5"/>
                <w:w w:val="100"/>
                <w:strike w:val="false"/>
                <w:vertAlign w:val="baseline"/>
                <w:rFonts w:ascii="Times New Roman" w:hAnsi="Times New Roman"/>
              </w:rPr>
              <w:t xml:space="preserve">; Determine the lowest RAM address by checking whether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299"/>
              </w:tabs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0"/>
                <w:w w:val="100"/>
                <w:strike w:val="false"/>
                <w:vertAlign w:val="baseline"/>
                <w:rFonts w:ascii="Times New Roman" w:hAnsi="Times New Roman"/>
              </w:rPr>
              <w:t xml:space="preserve">; address 1000H is RAM.	</w:t>
            </w:r>
            <w:r>
              <w:rPr>
                <w:color w:val="#000000"/>
                <w:sz w:val="16"/>
                <w:lang w:val="en-US"/>
                <w:spacing w:val="36"/>
                <w:w w:val="100"/>
                <w:strike w:val="false"/>
                <w:vertAlign w:val="baseline"/>
                <w:rFonts w:ascii="Times New Roman" w:hAnsi="Times New Roman"/>
              </w:rPr>
              <w:t xml:space="preserve">If yes, set user's PC to this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left" w:leader="none" w:pos="324"/>
                <w:tab w:val="right" w:leader="none" w:pos="362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value.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Otherwise, set it to 1800H.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210010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129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43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HL,1000H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CDF605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232"/>
              </w:tabs>
              <w:rPr>
                <w:color w:val="#000000"/>
                <w:sz w:val="16"/>
                <w:lang w:val="en-U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-12"/>
                <w:w w:val="100"/>
                <w:strike w:val="false"/>
                <w:vertAlign w:val="baseline"/>
                <w:rFonts w:ascii="Times New Roman" w:hAnsi="Times New Roman"/>
              </w:rPr>
              <w:t xml:space="preserve">CALL	</w:t>
            </w:r>
            <w:r>
              <w:rPr>
                <w:color w:val="#000000"/>
                <w:sz w:val="16"/>
                <w:lang w:val="en-US"/>
                <w:spacing w:val="-6"/>
                <w:w w:val="100"/>
                <w:strike w:val="false"/>
                <w:vertAlign w:val="baseline"/>
                <w:rFonts w:ascii="Times New Roman" w:hAnsi="Times New Roman"/>
              </w:rPr>
              <w:t xml:space="preserve">RAMCHK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001D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2802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33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JR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Z,PREPC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001F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2618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141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H,18H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22DC1F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left" w:leader="none" w:pos="891"/>
                <w:tab w:val="right" w:leader="none" w:pos="271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PREPC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6"/>
                <w:w w:val="100"/>
                <w:strike w:val="false"/>
                <w:vertAlign w:val="baseline"/>
                <w:rFonts w:ascii="Times New Roman" w:hAnsi="Times New Roman"/>
              </w:rPr>
              <w:t xml:space="preserve">(USERPC),HL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2600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194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H,0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2"/>
                <w:w w:val="100"/>
                <w:strike w:val="false"/>
                <w:vertAlign w:val="baseline"/>
                <w:rFonts w:ascii="Times New Roman" w:hAnsi="Times New Roman"/>
              </w:rPr>
              <w:t xml:space="preserve">; Address 28H and 30H are reserved for BREAK (RST 28H)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597"/>
              </w:tabs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; and software BREAK (RST 30H).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Skip these area, monitor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2"/>
                <w:w w:val="100"/>
                <w:strike w:val="false"/>
                <w:vertAlign w:val="baseline"/>
                <w:rFonts w:ascii="Times New Roman" w:hAnsi="Times New Roman"/>
              </w:rPr>
              <w:t xml:space="preserve">; program resumes at RESET1.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139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180A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91" w:firstLine="0"/>
              <w:spacing w:before="0" w:after="0" w:line="240" w:lineRule="auto"/>
              <w:jc w:val="left"/>
              <w:tabs>
                <w:tab w:val="right" w:leader="none" w:pos="221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JR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RESET1</w:t>
            </w:r>
          </w:p>
        </w:tc>
      </w:tr>
      <w:tr>
        <w:trPr>
          <w:trHeight w:val="15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856"/>
              </w:tabs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4"/>
                <w:w w:val="100"/>
                <w:strike w:val="false"/>
                <w:vertAlign w:val="baseline"/>
                <w:rFonts w:ascii="Times New Roman" w:hAnsi="Times New Roman"/>
              </w:rPr>
              <w:t xml:space="preserve">.********************************************	</w:t>
            </w:r>
            <w:r>
              <w:rPr>
                <w:color w:val="#000000"/>
                <w:sz w:val="16"/>
                <w:lang w:val="en-US"/>
                <w:spacing w:val="12"/>
                <w:w w:val="100"/>
                <w:strike w:val="false"/>
                <w:vertAlign w:val="baseline"/>
                <w:rFonts w:ascii="Times New Roman" w:hAnsi="Times New Roman"/>
              </w:rPr>
              <w:t xml:space="preserve">***********</w:t>
            </w:r>
          </w:p>
        </w:tc>
      </w:tr>
      <w:tr>
        <w:trPr>
          <w:trHeight w:val="16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left" w:leader="none" w:pos="882"/>
                <w:tab w:val="right" w:leader="none" w:pos="193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RST28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ORG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28H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; Address 28H is the entry point of BREAK trap.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10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If a location is set as a BREAK point, the monitor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1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1"/>
                <w:w w:val="100"/>
                <w:strike w:val="false"/>
                <w:vertAlign w:val="baseline"/>
                <w:rFonts w:ascii="Times New Roman" w:hAnsi="Times New Roman"/>
              </w:rPr>
              <w:t xml:space="preserve">; will change the content of this location to C7 (RST 28H)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3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3"/>
                <w:w w:val="100"/>
                <w:strike w:val="false"/>
                <w:vertAlign w:val="baseline"/>
                <w:rFonts w:ascii="Times New Roman" w:hAnsi="Times New Roman"/>
              </w:rPr>
              <w:t xml:space="preserve">; before transfering control to user's program.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28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In execution of user's program, a trap will occur if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149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573"/>
              </w:tabs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; user's PC passes this location.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The monitor then takes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; over control and the content of BREAK address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184"/>
              </w:tabs>
              <w:rPr>
                <w:color w:val="#000000"/>
                <w:sz w:val="16"/>
                <w:lang w:val="en-US"/>
                <w:spacing w:val="26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6"/>
                <w:w w:val="100"/>
                <w:strike w:val="false"/>
                <w:vertAlign w:val="baseline"/>
                <w:rFonts w:ascii="Times New Roman" w:hAnsi="Times New Roman"/>
              </w:rPr>
              <w:t xml:space="preserve">; will be restored.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Monitor takes care of everything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; and makes the whole mechanism transparant to the user.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; The return address pushed onto stack is the PC after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381"/>
              </w:tabs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8"/>
                <w:w w:val="100"/>
                <w:strike w:val="false"/>
                <w:vertAlign w:val="baseline"/>
                <w:rFonts w:ascii="Times New Roman" w:hAnsi="Times New Roman"/>
              </w:rPr>
              <w:t xml:space="preserve">; executing RST 28H.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The original break address should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285"/>
              </w:tabs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; be one less than that.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The following 3 instructions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; decrease the content of (SP) by one without changing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3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HL.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E3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159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231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EX	</w:t>
            </w:r>
            <w:r>
              <w:rPr>
                <w:color w:val="#000000"/>
                <w:sz w:val="16"/>
                <w:lang w:val="en-US"/>
                <w:spacing w:val="16"/>
                <w:w w:val="100"/>
                <w:strike w:val="false"/>
                <w:vertAlign w:val="baseline"/>
                <w:rFonts w:ascii="Times New Roman" w:hAnsi="Times New Roman"/>
              </w:rPr>
              <w:t xml:space="preserve">(SP),HL</w:t>
            </w:r>
          </w:p>
        </w:tc>
      </w:tr>
      <w:tr>
        <w:trPr>
          <w:trHeight w:val="16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%0029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2B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183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DEC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HL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002A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E3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231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EX	</w:t>
            </w:r>
            <w:r>
              <w:rPr>
                <w:color w:val="#000000"/>
                <w:sz w:val="16"/>
                <w:lang w:val="en-US"/>
                <w:spacing w:val="16"/>
                <w:w w:val="100"/>
                <w:strike w:val="false"/>
                <w:vertAlign w:val="baseline"/>
                <w:rFonts w:ascii="Times New Roman" w:hAnsi="Times New Roman"/>
              </w:rPr>
              <w:t xml:space="preserve">(SP),HL</w:t>
            </w:r>
          </w:p>
        </w:tc>
      </w:tr>
      <w:tr>
        <w:trPr>
          <w:trHeight w:val="159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002B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22E81F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2697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LD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(HLTEMP),HL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002E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180E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2213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JR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CONT28</w:t>
            </w:r>
          </w:p>
        </w:tc>
      </w:tr>
      <w:tr>
        <w:trPr>
          <w:trHeight w:val="15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bottom"/>
          </w:tcPr>
          <w:p>
            <w:pPr>
              <w:ind w:right="0" w:left="81" w:firstLine="0"/>
              <w:spacing w:before="72" w:after="0" w:line="240" w:lineRule="auto"/>
              <w:jc w:val="left"/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</w:pPr>
            <w:r>
              <w:rPr>
                <w:color w:val="#000000"/>
                <w:sz w:val="6"/>
                <w:lang w:val="en-US"/>
                <w:spacing w:val="0"/>
                <w:w w:val="100"/>
                <w:strike w:val="false"/>
                <w:vertAlign w:val="baseline"/>
                <w:rFonts w:ascii="Courier New" w:hAnsi="Courier New"/>
              </w:rPr>
              <w:t xml:space="preserve">;</w:t>
            </w:r>
          </w:p>
        </w:tc>
      </w:tr>
      <w:tr>
        <w:trPr>
          <w:trHeight w:val="173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165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15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15"/>
                <w:w w:val="100"/>
                <w:strike w:val="false"/>
                <w:vertAlign w:val="baseline"/>
                <w:rFonts w:ascii="Times New Roman" w:hAnsi="Times New Roman"/>
              </w:rPr>
              <w:t xml:space="preserve">•***********************************************************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166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left" w:leader="none" w:pos="864"/>
                <w:tab w:val="right" w:leader="none" w:pos="192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RST30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ORG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30H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167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168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5169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28"/>
                <w:w w:val="100"/>
                <w:strike w:val="false"/>
                <w:vertAlign w:val="baseline"/>
                <w:rFonts w:ascii="Times New Roman" w:hAnsi="Times New Roman"/>
              </w:rPr>
              <w:t xml:space="preserve">Instruction RST 30H (opcode F7) is usually used as: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169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2184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0"/>
                <w:w w:val="100"/>
                <w:strike w:val="false"/>
                <w:vertAlign w:val="baseline"/>
                <w:rFonts w:ascii="Times New Roman" w:hAnsi="Times New Roman"/>
              </w:rPr>
              <w:t xml:space="preserve">i) Software break;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170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3518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2"/>
                <w:w w:val="100"/>
                <w:strike w:val="false"/>
                <w:vertAlign w:val="baseline"/>
                <w:rFonts w:ascii="Times New Roman" w:hAnsi="Times New Roman"/>
              </w:rPr>
              <w:t xml:space="preserve">ii) Terminator ofuser's program.</w:t>
            </w:r>
          </w:p>
        </w:tc>
      </w:tr>
      <w:tr>
        <w:trPr>
          <w:trHeight w:val="164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171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37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37"/>
                <w:w w:val="100"/>
                <w:strike w:val="false"/>
                <w:vertAlign w:val="baseline"/>
                <w:rFonts w:ascii="Times New Roman" w:hAnsi="Times New Roman"/>
              </w:rPr>
              <w:t xml:space="preserve">; The effect of this instruction is to save all user's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172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1" w:firstLine="0"/>
              <w:spacing w:before="0" w:after="0" w:line="240" w:lineRule="auto"/>
              <w:jc w:val="left"/>
              <w:tabs>
                <w:tab w:val="right" w:leader="none" w:pos="3326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;	</w:t>
            </w:r>
            <w:r>
              <w:rPr>
                <w:color w:val="#000000"/>
                <w:sz w:val="16"/>
                <w:lang w:val="en-US"/>
                <w:spacing w:val="31"/>
                <w:w w:val="100"/>
                <w:strike w:val="false"/>
                <w:vertAlign w:val="baseline"/>
                <w:rFonts w:ascii="Times New Roman" w:hAnsi="Times New Roman"/>
              </w:rPr>
              <w:t xml:space="preserve">registers and return to monitor.</w:t>
            </w:r>
          </w:p>
        </w:tc>
      </w:tr>
      <w:tr>
        <w:trPr>
          <w:trHeight w:val="158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173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r>
          </w:p>
        </w:tc>
      </w:tr>
      <w:tr>
        <w:trPr>
          <w:trHeight w:val="20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91" w:type="auto"/>
            <w:textDirection w:val="lrTb"/>
            <w:vAlign w:val="center"/>
          </w:tcPr>
          <w:p>
            <w:pPr>
              <w:ind w:right="130" w:left="0" w:firstLine="0"/>
              <w:spacing w:before="0" w:after="0" w:line="240" w:lineRule="auto"/>
              <w:jc w:val="righ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0030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709" w:type="auto"/>
            <w:textDirection w:val="lrTb"/>
            <w:vAlign w:val="center"/>
          </w:tcPr>
          <w:p>
            <w:pPr>
              <w:ind w:right="0" w:left="129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1834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2395" w:type="auto"/>
            <w:textDirection w:val="lrTb"/>
            <w:vAlign w:val="center"/>
          </w:tcPr>
          <w:p>
            <w:pPr>
              <w:ind w:right="0" w:left="278" w:firstLine="0"/>
              <w:spacing w:before="0" w:after="0" w:line="240" w:lineRule="auto"/>
              <w:jc w:val="left"/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174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8820" w:type="auto"/>
            <w:textDirection w:val="lrTb"/>
            <w:vAlign w:val="center"/>
          </w:tcPr>
          <w:p>
            <w:pPr>
              <w:ind w:right="0" w:left="801" w:firstLine="0"/>
              <w:spacing w:before="0" w:after="0" w:line="240" w:lineRule="auto"/>
              <w:jc w:val="left"/>
              <w:tabs>
                <w:tab w:val="right" w:leader="none" w:pos="1915"/>
              </w:tabs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JR	</w:t>
            </w:r>
            <w:r>
              <w:rPr>
                <w:color w:val="#000000"/>
                <w:sz w:val="16"/>
                <w:lang w:val="en-US"/>
                <w:spacing w:val="0"/>
                <w:w w:val="100"/>
                <w:strike w:val="false"/>
                <w:vertAlign w:val="baseline"/>
                <w:rFonts w:ascii="Times New Roman" w:hAnsi="Times New Roman"/>
              </w:rPr>
              <w:t xml:space="preserve">NMI</w:t>
            </w:r>
          </w:p>
        </w:tc>
      </w:tr>
    </w:tbl>
    <w:p>
      <w:pPr>
        <w:sectPr>
          <w:pgSz w:w="9562" w:h="14270" w:orient="portrait"/>
          <w:type w:val="nextPage"/>
          <w:textDirection w:val="lrTb"/>
          <w:pgMar w:bottom="1062" w:top="800" w:right="259" w:left="423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line strokeweight="1.2pt" strokecolor="#000000" from="34.55pt,48.7pt" to="467.6pt,48.7pt" style="position:absolute;mso-position-horizontal-relative:page;mso-position-vertical-relative:page;">
            <v:stroke dashstyle="solid"/>
          </v:line>
        </w:pict>
      </w:r>
    </w:p>
    <w:sectPr>
      <w:pgSz w:w="9562" w:h="14270" w:orient="portrait"/>
      <w:type w:val="continuous"/>
      <w:textDirection w:val="lrTb"/>
      <w:pgMar w:bottom="894" w:top="1714" w:right="348" w:left="40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auto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Courier New">
    <w:charset w:val="00"/>
    <w:pitch w:val="fixed"/>
    <w:family w:val="modern"/>
    <w:panose1 w:val="02020603050405020304"/>
  </w:font>
  <w:font w:name="Lucida Console">
    <w:charset w:val="00"/>
    <w:pitch w:val="fixed"/>
    <w:family w:val="modern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