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1D4" w:rsidRDefault="00F61893" w:rsidP="00F61893">
      <w:pPr>
        <w:pStyle w:val="Tytu"/>
      </w:pPr>
      <w:r>
        <w:t xml:space="preserve">Algorytmy </w:t>
      </w:r>
      <w:proofErr w:type="spellStart"/>
      <w:r>
        <w:t>OnLine</w:t>
      </w:r>
      <w:proofErr w:type="spellEnd"/>
    </w:p>
    <w:p w:rsidR="00F61893" w:rsidRDefault="00F61893" w:rsidP="00F61893">
      <w:pPr>
        <w:pStyle w:val="Podtytu"/>
      </w:pPr>
      <w:r>
        <w:t>Laboratorium – lista nr 1.</w:t>
      </w:r>
    </w:p>
    <w:p w:rsidR="00F61893" w:rsidRDefault="00F61893" w:rsidP="00F61893">
      <w:r>
        <w:t>Autor Kamil Sikorski</w:t>
      </w:r>
    </w:p>
    <w:p w:rsidR="00F61893" w:rsidRDefault="00F61893" w:rsidP="00F61893"/>
    <w:p w:rsidR="00F61893" w:rsidRDefault="00F61893" w:rsidP="00F61893">
      <w:r>
        <w:t xml:space="preserve">Zadaniem na laboratorium było zaprojektowanie i implementacja programu, który przeszukuje listę jednokierunkową z obliczaniem liczby przejrzanych elementów. Wybór poszukiwanego elementu jest zmienną losową, przyjmuje ona wartości rozkładu: jednostajnego, harmonicznego, geometrycznego. Listy po każdym wyborze elementu mogę się samoorganizować, wyróżnia się: brak samoorganizacji, </w:t>
      </w:r>
      <w:proofErr w:type="spellStart"/>
      <w:r>
        <w:t>move</w:t>
      </w:r>
      <w:proofErr w:type="spellEnd"/>
      <w:r>
        <w:t xml:space="preserve">-to-front, </w:t>
      </w:r>
      <w:proofErr w:type="spellStart"/>
      <w:r>
        <w:t>transpose</w:t>
      </w:r>
      <w:proofErr w:type="spellEnd"/>
      <w:r>
        <w:t xml:space="preserve">, </w:t>
      </w:r>
      <w:proofErr w:type="spellStart"/>
      <w:r>
        <w:t>count</w:t>
      </w:r>
      <w:proofErr w:type="spellEnd"/>
      <w:r>
        <w:t>.</w:t>
      </w:r>
    </w:p>
    <w:p w:rsidR="00F61893" w:rsidRDefault="00F61893" w:rsidP="00F61893">
      <w:bookmarkStart w:id="0" w:name="_GoBack"/>
      <w:bookmarkEnd w:id="0"/>
    </w:p>
    <w:p w:rsidR="00F61893" w:rsidRPr="00F61893" w:rsidRDefault="00F61893" w:rsidP="00F61893">
      <w:r>
        <w:rPr>
          <w:noProof/>
        </w:rPr>
        <w:lastRenderedPageBreak/>
        <w:drawing>
          <wp:inline distT="0" distB="0" distL="0" distR="0" wp14:anchorId="3016766F" wp14:editId="68CA5B5C">
            <wp:extent cx="5753735" cy="288099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3735" cy="288099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3735" cy="288099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1893" w:rsidRPr="00F618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93"/>
    <w:rsid w:val="00886C27"/>
    <w:rsid w:val="00C71773"/>
    <w:rsid w:val="00F6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F1BC"/>
  <w15:chartTrackingRefBased/>
  <w15:docId w15:val="{6FEF87A5-AD6A-41C2-B410-110E62FB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61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61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618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F6189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69</Words>
  <Characters>416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kamaz</dc:creator>
  <cp:keywords/>
  <dc:description/>
  <cp:lastModifiedBy>kamaz</cp:lastModifiedBy>
  <cp:revision>1</cp:revision>
  <dcterms:created xsi:type="dcterms:W3CDTF">2018-03-13T05:26:00Z</dcterms:created>
  <dcterms:modified xsi:type="dcterms:W3CDTF">2018-03-13T05:34:00Z</dcterms:modified>
</cp:coreProperties>
</file>