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062245605"/>
        <w:docPartObj>
          <w:docPartGallery w:val="Cover Pages"/>
          <w:docPartUnique/>
        </w:docPartObj>
      </w:sdtPr>
      <w:sdtEndPr>
        <w:rPr>
          <w:caps/>
        </w:rPr>
      </w:sdtEndPr>
      <w:sdtContent>
        <w:p w:rsidR="001457AC" w:rsidRDefault="001457AC">
          <w:r>
            <w:rPr>
              <w:noProof/>
            </w:rPr>
            <mc:AlternateContent>
              <mc:Choice Requires="wpg">
                <w:drawing>
                  <wp:anchor distT="0" distB="0" distL="114300" distR="114300" simplePos="0" relativeHeight="251664384" behindDoc="1" locked="0" layoutInCell="1" allowOverlap="1">
                    <wp:simplePos x="0" y="0"/>
                    <wp:positionH relativeFrom="page">
                      <wp:align>center</wp:align>
                    </wp:positionH>
                    <wp:positionV relativeFrom="page">
                      <wp:align>center</wp:align>
                    </wp:positionV>
                    <wp:extent cx="6858000" cy="9271635"/>
                    <wp:effectExtent l="0" t="0" r="0" b="5715"/>
                    <wp:wrapNone/>
                    <wp:docPr id="119" name="Group 119"/>
                    <wp:cNvGraphicFramePr/>
                    <a:graphic xmlns:a="http://schemas.openxmlformats.org/drawingml/2006/main">
                      <a:graphicData uri="http://schemas.microsoft.com/office/word/2010/wordprocessingGroup">
                        <wpg:wgp>
                          <wpg:cNvGrpSpPr/>
                          <wpg:grpSpPr>
                            <a:xfrm>
                              <a:off x="0" y="0"/>
                              <a:ext cx="6858000" cy="9271635"/>
                              <a:chOff x="0" y="0"/>
                              <a:chExt cx="6858000" cy="9271635"/>
                            </a:xfrm>
                          </wpg:grpSpPr>
                          <wps:wsp>
                            <wps:cNvPr id="120" name="Rectangle 120"/>
                            <wps:cNvSpPr/>
                            <wps:spPr>
                              <a:xfrm>
                                <a:off x="0" y="710565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248742"/>
                                <a:ext cx="6858000" cy="2022893"/>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974B7" w:rsidRDefault="006974B7">
                                  <w:pPr>
                                    <w:pStyle w:val="NoSpacing"/>
                                    <w:rPr>
                                      <w:color w:val="FFFFFF" w:themeColor="background1"/>
                                      <w:sz w:val="32"/>
                                      <w:szCs w:val="32"/>
                                    </w:rPr>
                                  </w:pPr>
                                </w:p>
                                <w:p w:rsidR="006974B7" w:rsidRDefault="006974B7">
                                  <w:pPr>
                                    <w:pStyle w:val="NoSpacing"/>
                                    <w:rPr>
                                      <w:color w:val="FFFFFF" w:themeColor="background1"/>
                                      <w:sz w:val="32"/>
                                      <w:szCs w:val="32"/>
                                    </w:rPr>
                                  </w:pPr>
                                  <w:r>
                                    <w:rPr>
                                      <w:color w:val="FFFFFF" w:themeColor="background1"/>
                                      <w:sz w:val="32"/>
                                      <w:szCs w:val="32"/>
                                    </w:rPr>
                                    <w:t>Submitted by:</w:t>
                                  </w:r>
                                </w:p>
                                <w:p w:rsidR="006974B7" w:rsidRDefault="006974B7">
                                  <w:pPr>
                                    <w:pStyle w:val="NoSpacing"/>
                                    <w:rPr>
                                      <w:color w:val="FFFFFF" w:themeColor="background1"/>
                                      <w:sz w:val="32"/>
                                      <w:szCs w:val="32"/>
                                    </w:rPr>
                                  </w:pPr>
                                </w:p>
                                <w:p w:rsidR="006974B7" w:rsidRDefault="006974B7">
                                  <w:pPr>
                                    <w:pStyle w:val="NoSpacing"/>
                                    <w:rPr>
                                      <w:color w:val="FFFFFF" w:themeColor="background1"/>
                                      <w:sz w:val="32"/>
                                      <w:szCs w:val="32"/>
                                    </w:rPr>
                                  </w:pPr>
                                  <w:r>
                                    <w:rPr>
                                      <w:color w:val="FFFFFF" w:themeColor="background1"/>
                                      <w:sz w:val="32"/>
                                      <w:szCs w:val="32"/>
                                    </w:rPr>
                                    <w:t>Ankush Kamboj</w:t>
                                  </w:r>
                                </w:p>
                                <w:p w:rsidR="006974B7" w:rsidRPr="001457AC" w:rsidRDefault="006974B7">
                                  <w:pPr>
                                    <w:pStyle w:val="NoSpacing"/>
                                    <w:rPr>
                                      <w:color w:val="FFFFFF" w:themeColor="background1"/>
                                      <w:sz w:val="32"/>
                                      <w:szCs w:val="32"/>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6974B7" w:rsidRDefault="006974B7">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PROJECT REPORT</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6974B7" w:rsidRDefault="006974B7">
                                      <w:pPr>
                                        <w:pStyle w:val="NoSpacing"/>
                                        <w:spacing w:before="240"/>
                                        <w:rPr>
                                          <w:caps/>
                                          <w:color w:val="44546A" w:themeColor="text2"/>
                                          <w:sz w:val="36"/>
                                          <w:szCs w:val="36"/>
                                        </w:rPr>
                                      </w:pPr>
                                      <w:r w:rsidRPr="006974B7">
                                        <w:rPr>
                                          <w:caps/>
                                          <w:color w:val="44546A" w:themeColor="text2"/>
                                          <w:sz w:val="36"/>
                                          <w:szCs w:val="36"/>
                                        </w:rPr>
                                        <w:t>Project: Effective Automated Prediction of Vertebral Column Pathologies.</w:t>
                                      </w:r>
                                    </w:p>
                                  </w:sdtContent>
                                </w:sdt>
                                <w:p w:rsidR="006974B7" w:rsidRPr="001457AC" w:rsidRDefault="00D9602B" w:rsidP="001457AC">
                                  <w:pPr>
                                    <w:pStyle w:val="NoSpacing"/>
                                    <w:spacing w:before="240"/>
                                    <w:rPr>
                                      <w:caps/>
                                      <w:color w:val="44546A" w:themeColor="text2"/>
                                      <w:sz w:val="36"/>
                                      <w:szCs w:val="36"/>
                                    </w:rPr>
                                  </w:pPr>
                                  <w:r>
                                    <w:rPr>
                                      <w:caps/>
                                      <w:color w:val="44546A" w:themeColor="text2"/>
                                      <w:sz w:val="36"/>
                                      <w:szCs w:val="36"/>
                                    </w:rPr>
                                    <w:t>mentor: Mr. ashwA</w:t>
                                  </w:r>
                                  <w:r w:rsidR="006974B7">
                                    <w:rPr>
                                      <w:caps/>
                                      <w:color w:val="44546A" w:themeColor="text2"/>
                                      <w:sz w:val="36"/>
                                      <w:szCs w:val="36"/>
                                    </w:rPr>
                                    <w:t>ni thapliyal</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19" o:spid="_x0000_s1026" style="position:absolute;margin-left:0;margin-top:0;width:540pt;height:730.05pt;z-index:-251652096;mso-position-horizontal:center;mso-position-horizontal-relative:page;mso-position-vertical:center;mso-position-vertical-relative:page" coordsize="68580,92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">
                    <v:rect id="Rectangle 120" o:spid="_x0000_s1027" style="position:absolute;top:71056;width:68580;height: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5b9bd5 [3204]" stroked="f" strokeweight="1pt"/>
                    <v:rect id="Rectangle 121" o:spid="_x0000_s1028" style="position:absolute;top:72487;width:68580;height:2022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p w:rsidR="006974B7" w:rsidRDefault="006974B7">
                            <w:pPr>
                              <w:pStyle w:val="NoSpacing"/>
                              <w:rPr>
                                <w:color w:val="FFFFFF" w:themeColor="background1"/>
                                <w:sz w:val="32"/>
                                <w:szCs w:val="32"/>
                              </w:rPr>
                            </w:pPr>
                          </w:p>
                          <w:p w:rsidR="006974B7" w:rsidRDefault="006974B7">
                            <w:pPr>
                              <w:pStyle w:val="NoSpacing"/>
                              <w:rPr>
                                <w:color w:val="FFFFFF" w:themeColor="background1"/>
                                <w:sz w:val="32"/>
                                <w:szCs w:val="32"/>
                              </w:rPr>
                            </w:pPr>
                            <w:r>
                              <w:rPr>
                                <w:color w:val="FFFFFF" w:themeColor="background1"/>
                                <w:sz w:val="32"/>
                                <w:szCs w:val="32"/>
                              </w:rPr>
                              <w:t>Submitted by:</w:t>
                            </w:r>
                          </w:p>
                          <w:p w:rsidR="006974B7" w:rsidRDefault="006974B7">
                            <w:pPr>
                              <w:pStyle w:val="NoSpacing"/>
                              <w:rPr>
                                <w:color w:val="FFFFFF" w:themeColor="background1"/>
                                <w:sz w:val="32"/>
                                <w:szCs w:val="32"/>
                              </w:rPr>
                            </w:pPr>
                          </w:p>
                          <w:p w:rsidR="006974B7" w:rsidRDefault="006974B7">
                            <w:pPr>
                              <w:pStyle w:val="NoSpacing"/>
                              <w:rPr>
                                <w:color w:val="FFFFFF" w:themeColor="background1"/>
                                <w:sz w:val="32"/>
                                <w:szCs w:val="32"/>
                              </w:rPr>
                            </w:pPr>
                            <w:r>
                              <w:rPr>
                                <w:color w:val="FFFFFF" w:themeColor="background1"/>
                                <w:sz w:val="32"/>
                                <w:szCs w:val="32"/>
                              </w:rPr>
                              <w:t>Ankush Kamboj</w:t>
                            </w:r>
                          </w:p>
                          <w:p w:rsidR="006974B7" w:rsidRPr="001457AC" w:rsidRDefault="006974B7">
                            <w:pPr>
                              <w:pStyle w:val="NoSpacing"/>
                              <w:rPr>
                                <w:color w:val="FFFFFF" w:themeColor="background1"/>
                                <w:sz w:val="32"/>
                                <w:szCs w:val="32"/>
                              </w:rPr>
                            </w:pP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6974B7" w:rsidRDefault="006974B7">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PROJECT REPORT</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6974B7" w:rsidRDefault="006974B7">
                                <w:pPr>
                                  <w:pStyle w:val="NoSpacing"/>
                                  <w:spacing w:before="240"/>
                                  <w:rPr>
                                    <w:caps/>
                                    <w:color w:val="44546A" w:themeColor="text2"/>
                                    <w:sz w:val="36"/>
                                    <w:szCs w:val="36"/>
                                  </w:rPr>
                                </w:pPr>
                                <w:r w:rsidRPr="006974B7">
                                  <w:rPr>
                                    <w:caps/>
                                    <w:color w:val="44546A" w:themeColor="text2"/>
                                    <w:sz w:val="36"/>
                                    <w:szCs w:val="36"/>
                                  </w:rPr>
                                  <w:t>Project: Effective Automated Prediction of Vertebral Column Pathologies.</w:t>
                                </w:r>
                              </w:p>
                            </w:sdtContent>
                          </w:sdt>
                          <w:p w:rsidR="006974B7" w:rsidRPr="001457AC" w:rsidRDefault="00D9602B" w:rsidP="001457AC">
                            <w:pPr>
                              <w:pStyle w:val="NoSpacing"/>
                              <w:spacing w:before="240"/>
                              <w:rPr>
                                <w:caps/>
                                <w:color w:val="44546A" w:themeColor="text2"/>
                                <w:sz w:val="36"/>
                                <w:szCs w:val="36"/>
                              </w:rPr>
                            </w:pPr>
                            <w:r>
                              <w:rPr>
                                <w:caps/>
                                <w:color w:val="44546A" w:themeColor="text2"/>
                                <w:sz w:val="36"/>
                                <w:szCs w:val="36"/>
                              </w:rPr>
                              <w:t>mentor: Mr. ashwA</w:t>
                            </w:r>
                            <w:r w:rsidR="006974B7">
                              <w:rPr>
                                <w:caps/>
                                <w:color w:val="44546A" w:themeColor="text2"/>
                                <w:sz w:val="36"/>
                                <w:szCs w:val="36"/>
                              </w:rPr>
                              <w:t>ni thapliyal</w:t>
                            </w:r>
                          </w:p>
                        </w:txbxContent>
                      </v:textbox>
                    </v:shape>
                    <w10:wrap anchorx="page" anchory="page"/>
                  </v:group>
                </w:pict>
              </mc:Fallback>
            </mc:AlternateContent>
          </w:r>
        </w:p>
        <w:p w:rsidR="001457AC" w:rsidRDefault="001457AC">
          <w:r>
            <w:rPr>
              <w:caps/>
            </w:rPr>
            <w:br w:type="page"/>
          </w:r>
        </w:p>
      </w:sdtContent>
    </w:sdt>
    <w:p w:rsidR="003E7042" w:rsidRDefault="003E7042" w:rsidP="007700A9">
      <w:pPr>
        <w:pStyle w:val="Title"/>
      </w:pPr>
      <w:r>
        <w:lastRenderedPageBreak/>
        <w:t xml:space="preserve">ACKNOWLEDGEMENT </w:t>
      </w:r>
    </w:p>
    <w:p w:rsidR="003E7042" w:rsidRDefault="003E7042" w:rsidP="003E7042">
      <w:pPr>
        <w:rPr>
          <w:sz w:val="28"/>
          <w:szCs w:val="28"/>
          <w:lang w:val="en-GB"/>
        </w:rPr>
      </w:pPr>
    </w:p>
    <w:p w:rsidR="003E7042" w:rsidRDefault="003E7042" w:rsidP="003E7042">
      <w:pPr>
        <w:rPr>
          <w:sz w:val="28"/>
          <w:szCs w:val="28"/>
          <w:lang w:val="en-GB"/>
        </w:rPr>
      </w:pPr>
    </w:p>
    <w:p w:rsidR="003E7042" w:rsidRDefault="003E7042" w:rsidP="003E7042">
      <w:pPr>
        <w:rPr>
          <w:sz w:val="28"/>
          <w:szCs w:val="28"/>
          <w:lang w:val="en-GB"/>
        </w:rPr>
      </w:pPr>
    </w:p>
    <w:p w:rsidR="003E7042" w:rsidRPr="003E7042" w:rsidRDefault="006974B7" w:rsidP="003E7042">
      <w:pPr>
        <w:rPr>
          <w:sz w:val="28"/>
          <w:szCs w:val="28"/>
          <w:lang w:val="en-GB"/>
        </w:rPr>
      </w:pPr>
      <w:r>
        <w:rPr>
          <w:sz w:val="28"/>
          <w:szCs w:val="28"/>
          <w:lang w:val="en-GB"/>
        </w:rPr>
        <w:t>I</w:t>
      </w:r>
      <w:r w:rsidR="003E7042" w:rsidRPr="003E7042">
        <w:rPr>
          <w:sz w:val="28"/>
          <w:szCs w:val="28"/>
          <w:lang w:val="en-GB"/>
        </w:rPr>
        <w:t xml:space="preserve"> have taken efforts in this project. However, it would not have been possible without</w:t>
      </w:r>
      <w:r w:rsidR="003E7042">
        <w:rPr>
          <w:sz w:val="28"/>
          <w:szCs w:val="28"/>
          <w:lang w:val="en-GB"/>
        </w:rPr>
        <w:t xml:space="preserve"> </w:t>
      </w:r>
      <w:r>
        <w:rPr>
          <w:sz w:val="28"/>
          <w:szCs w:val="28"/>
          <w:lang w:val="en-GB"/>
        </w:rPr>
        <w:t>the kind support and help of my</w:t>
      </w:r>
      <w:r w:rsidR="003E7042">
        <w:rPr>
          <w:sz w:val="28"/>
          <w:szCs w:val="28"/>
          <w:lang w:val="en-GB"/>
        </w:rPr>
        <w:t xml:space="preserve"> mentor</w:t>
      </w:r>
      <w:r>
        <w:rPr>
          <w:sz w:val="28"/>
          <w:szCs w:val="28"/>
          <w:lang w:val="en-GB"/>
        </w:rPr>
        <w:t xml:space="preserve"> Mr. </w:t>
      </w:r>
      <w:proofErr w:type="spellStart"/>
      <w:r>
        <w:rPr>
          <w:sz w:val="28"/>
          <w:szCs w:val="28"/>
          <w:lang w:val="en-GB"/>
        </w:rPr>
        <w:t>Ashwini</w:t>
      </w:r>
      <w:proofErr w:type="spellEnd"/>
      <w:r>
        <w:rPr>
          <w:sz w:val="28"/>
          <w:szCs w:val="28"/>
          <w:lang w:val="en-GB"/>
        </w:rPr>
        <w:t xml:space="preserve"> </w:t>
      </w:r>
      <w:proofErr w:type="spellStart"/>
      <w:r>
        <w:rPr>
          <w:sz w:val="28"/>
          <w:szCs w:val="28"/>
          <w:lang w:val="en-GB"/>
        </w:rPr>
        <w:t>Thapliyal</w:t>
      </w:r>
      <w:proofErr w:type="spellEnd"/>
      <w:r>
        <w:rPr>
          <w:sz w:val="28"/>
          <w:szCs w:val="28"/>
          <w:lang w:val="en-GB"/>
        </w:rPr>
        <w:t>. I would like to extend my</w:t>
      </w:r>
      <w:r w:rsidR="003E7042">
        <w:rPr>
          <w:sz w:val="28"/>
          <w:szCs w:val="28"/>
          <w:lang w:val="en-GB"/>
        </w:rPr>
        <w:t xml:space="preserve"> sincere thanks to him </w:t>
      </w:r>
      <w:r>
        <w:rPr>
          <w:sz w:val="28"/>
          <w:szCs w:val="28"/>
        </w:rPr>
        <w:t>for guiding me</w:t>
      </w:r>
      <w:r w:rsidR="003E7042" w:rsidRPr="003E7042">
        <w:rPr>
          <w:sz w:val="28"/>
          <w:szCs w:val="28"/>
        </w:rPr>
        <w:t xml:space="preserve"> through the field of </w:t>
      </w:r>
      <w:r>
        <w:rPr>
          <w:sz w:val="28"/>
          <w:szCs w:val="28"/>
        </w:rPr>
        <w:t>Medical Diagnosis</w:t>
      </w:r>
      <w:r w:rsidR="003E7042">
        <w:rPr>
          <w:sz w:val="28"/>
          <w:szCs w:val="28"/>
        </w:rPr>
        <w:t>, for</w:t>
      </w:r>
      <w:r w:rsidR="003E7042" w:rsidRPr="003E7042">
        <w:rPr>
          <w:sz w:val="28"/>
          <w:szCs w:val="28"/>
        </w:rPr>
        <w:t xml:space="preserve"> </w:t>
      </w:r>
      <w:r>
        <w:rPr>
          <w:sz w:val="28"/>
          <w:szCs w:val="28"/>
          <w:lang w:val="en-GB"/>
        </w:rPr>
        <w:t xml:space="preserve">constant supervision, motivation </w:t>
      </w:r>
      <w:r w:rsidR="003E7042" w:rsidRPr="003E7042">
        <w:rPr>
          <w:sz w:val="28"/>
          <w:szCs w:val="28"/>
          <w:lang w:val="en-GB"/>
        </w:rPr>
        <w:t>as well as for providing necessary information regarding the project.</w:t>
      </w:r>
    </w:p>
    <w:p w:rsidR="003E7042" w:rsidRDefault="006974B7" w:rsidP="003E7042">
      <w:pPr>
        <w:rPr>
          <w:sz w:val="28"/>
          <w:szCs w:val="28"/>
          <w:lang w:val="en-GB"/>
        </w:rPr>
      </w:pPr>
      <w:r>
        <w:rPr>
          <w:sz w:val="28"/>
          <w:szCs w:val="28"/>
          <w:lang w:val="en-GB"/>
        </w:rPr>
        <w:t>I</w:t>
      </w:r>
      <w:r w:rsidR="003E7042" w:rsidRPr="003E7042">
        <w:rPr>
          <w:sz w:val="28"/>
          <w:szCs w:val="28"/>
          <w:lang w:val="en-GB"/>
        </w:rPr>
        <w:t xml:space="preserve"> would</w:t>
      </w:r>
      <w:r>
        <w:rPr>
          <w:sz w:val="28"/>
          <w:szCs w:val="28"/>
          <w:lang w:val="en-GB"/>
        </w:rPr>
        <w:t xml:space="preserve"> also like to express my</w:t>
      </w:r>
      <w:r w:rsidR="003E7042">
        <w:rPr>
          <w:sz w:val="28"/>
          <w:szCs w:val="28"/>
          <w:lang w:val="en-GB"/>
        </w:rPr>
        <w:t xml:space="preserve"> gratitude towards the</w:t>
      </w:r>
      <w:r w:rsidR="003E7042" w:rsidRPr="003E7042">
        <w:rPr>
          <w:sz w:val="28"/>
          <w:szCs w:val="28"/>
          <w:lang w:val="en-GB"/>
        </w:rPr>
        <w:t xml:space="preserve"> member</w:t>
      </w:r>
      <w:r w:rsidR="003E7042">
        <w:rPr>
          <w:sz w:val="28"/>
          <w:szCs w:val="28"/>
          <w:lang w:val="en-GB"/>
        </w:rPr>
        <w:t>s of O</w:t>
      </w:r>
      <w:r>
        <w:rPr>
          <w:sz w:val="28"/>
          <w:szCs w:val="28"/>
          <w:lang w:val="en-GB"/>
        </w:rPr>
        <w:t xml:space="preserve">il and </w:t>
      </w:r>
      <w:r w:rsidR="003E7042">
        <w:rPr>
          <w:sz w:val="28"/>
          <w:szCs w:val="28"/>
          <w:lang w:val="en-GB"/>
        </w:rPr>
        <w:t>N</w:t>
      </w:r>
      <w:r>
        <w:rPr>
          <w:sz w:val="28"/>
          <w:szCs w:val="28"/>
          <w:lang w:val="en-GB"/>
        </w:rPr>
        <w:t xml:space="preserve">atural </w:t>
      </w:r>
      <w:r w:rsidR="003E7042">
        <w:rPr>
          <w:sz w:val="28"/>
          <w:szCs w:val="28"/>
          <w:lang w:val="en-GB"/>
        </w:rPr>
        <w:t>G</w:t>
      </w:r>
      <w:r>
        <w:rPr>
          <w:sz w:val="28"/>
          <w:szCs w:val="28"/>
          <w:lang w:val="en-GB"/>
        </w:rPr>
        <w:t xml:space="preserve">as </w:t>
      </w:r>
      <w:r w:rsidR="003E7042">
        <w:rPr>
          <w:sz w:val="28"/>
          <w:szCs w:val="28"/>
          <w:lang w:val="en-GB"/>
        </w:rPr>
        <w:t>C</w:t>
      </w:r>
      <w:r>
        <w:rPr>
          <w:sz w:val="28"/>
          <w:szCs w:val="28"/>
          <w:lang w:val="en-GB"/>
        </w:rPr>
        <w:t>orporation</w:t>
      </w:r>
      <w:r w:rsidR="003E7042">
        <w:rPr>
          <w:sz w:val="28"/>
          <w:szCs w:val="28"/>
          <w:lang w:val="en-GB"/>
        </w:rPr>
        <w:t xml:space="preserve"> </w:t>
      </w:r>
      <w:r w:rsidR="003E7042" w:rsidRPr="003E7042">
        <w:rPr>
          <w:sz w:val="28"/>
          <w:szCs w:val="28"/>
          <w:lang w:val="en-GB"/>
        </w:rPr>
        <w:t>for their kind co-operation</w:t>
      </w:r>
      <w:r w:rsidR="003E7042">
        <w:rPr>
          <w:sz w:val="28"/>
          <w:szCs w:val="28"/>
          <w:lang w:val="en-GB"/>
        </w:rPr>
        <w:t xml:space="preserve"> and encouragement which help</w:t>
      </w:r>
      <w:r>
        <w:rPr>
          <w:sz w:val="28"/>
          <w:szCs w:val="28"/>
          <w:lang w:val="en-GB"/>
        </w:rPr>
        <w:t>ed me</w:t>
      </w:r>
      <w:r w:rsidR="003E7042" w:rsidRPr="003E7042">
        <w:rPr>
          <w:sz w:val="28"/>
          <w:szCs w:val="28"/>
          <w:lang w:val="en-GB"/>
        </w:rPr>
        <w:t xml:space="preserve"> in completion of this project.</w:t>
      </w:r>
    </w:p>
    <w:p w:rsidR="00183708" w:rsidRDefault="00183708" w:rsidP="003E7042">
      <w:pPr>
        <w:rPr>
          <w:sz w:val="28"/>
          <w:szCs w:val="28"/>
          <w:lang w:val="en-GB"/>
        </w:rPr>
      </w:pPr>
    </w:p>
    <w:p w:rsidR="00183708" w:rsidRDefault="00183708" w:rsidP="003E7042">
      <w:pPr>
        <w:rPr>
          <w:sz w:val="28"/>
          <w:szCs w:val="28"/>
          <w:lang w:val="en-GB"/>
        </w:rPr>
      </w:pPr>
    </w:p>
    <w:p w:rsidR="00183708" w:rsidRDefault="00183708" w:rsidP="003E7042">
      <w:pPr>
        <w:rPr>
          <w:sz w:val="28"/>
          <w:szCs w:val="28"/>
          <w:lang w:val="en-GB"/>
        </w:rPr>
      </w:pPr>
    </w:p>
    <w:p w:rsidR="00183708" w:rsidRDefault="00183708" w:rsidP="003E7042">
      <w:pPr>
        <w:rPr>
          <w:sz w:val="28"/>
          <w:szCs w:val="28"/>
          <w:lang w:val="en-GB"/>
        </w:rPr>
      </w:pPr>
    </w:p>
    <w:p w:rsidR="00183708" w:rsidRDefault="00183708" w:rsidP="003E7042">
      <w:pPr>
        <w:rPr>
          <w:sz w:val="28"/>
          <w:szCs w:val="28"/>
          <w:lang w:val="en-GB"/>
        </w:rPr>
      </w:pPr>
    </w:p>
    <w:p w:rsidR="00183708" w:rsidRDefault="00183708" w:rsidP="003E7042">
      <w:pPr>
        <w:rPr>
          <w:sz w:val="28"/>
          <w:szCs w:val="28"/>
          <w:lang w:val="en-GB"/>
        </w:rPr>
      </w:pPr>
    </w:p>
    <w:p w:rsidR="00183708" w:rsidRDefault="00183708" w:rsidP="003E7042">
      <w:pPr>
        <w:rPr>
          <w:sz w:val="28"/>
          <w:szCs w:val="28"/>
          <w:lang w:val="en-GB"/>
        </w:rPr>
      </w:pPr>
    </w:p>
    <w:p w:rsidR="00183708" w:rsidRDefault="00183708" w:rsidP="003E7042">
      <w:pPr>
        <w:rPr>
          <w:sz w:val="28"/>
          <w:szCs w:val="28"/>
          <w:lang w:val="en-GB"/>
        </w:rPr>
      </w:pPr>
    </w:p>
    <w:p w:rsidR="00183708" w:rsidRDefault="00183708" w:rsidP="003E7042">
      <w:pPr>
        <w:rPr>
          <w:sz w:val="28"/>
          <w:szCs w:val="28"/>
          <w:lang w:val="en-GB"/>
        </w:rPr>
      </w:pPr>
    </w:p>
    <w:p w:rsidR="00183708" w:rsidRDefault="00183708" w:rsidP="003E7042">
      <w:pPr>
        <w:rPr>
          <w:sz w:val="28"/>
          <w:szCs w:val="28"/>
          <w:lang w:val="en-GB"/>
        </w:rPr>
      </w:pPr>
    </w:p>
    <w:p w:rsidR="00183708" w:rsidRDefault="00183708" w:rsidP="00183708">
      <w:pPr>
        <w:pStyle w:val="Title"/>
      </w:pPr>
      <w:r>
        <w:lastRenderedPageBreak/>
        <w:t xml:space="preserve">CERTIFICATE  </w:t>
      </w:r>
    </w:p>
    <w:p w:rsidR="00183708" w:rsidRDefault="00183708" w:rsidP="003E7042">
      <w:pPr>
        <w:rPr>
          <w:sz w:val="28"/>
          <w:szCs w:val="28"/>
          <w:lang w:val="en-GB"/>
        </w:rPr>
      </w:pPr>
    </w:p>
    <w:p w:rsidR="00183708" w:rsidRDefault="00183708" w:rsidP="003E7042">
      <w:pPr>
        <w:rPr>
          <w:sz w:val="28"/>
          <w:szCs w:val="28"/>
          <w:lang w:val="en-GB"/>
        </w:rPr>
      </w:pPr>
      <w:r w:rsidRPr="00183708">
        <w:rPr>
          <w:sz w:val="28"/>
          <w:szCs w:val="28"/>
        </w:rPr>
        <w:t>This is to certify that this project titled “</w:t>
      </w:r>
      <w:r w:rsidR="00CE0ECB" w:rsidRPr="00CE0ECB">
        <w:rPr>
          <w:sz w:val="28"/>
          <w:szCs w:val="28"/>
        </w:rPr>
        <w:t>Effective Automated Prediction of Vertebral Column Pathologies</w:t>
      </w:r>
      <w:r w:rsidRPr="00183708">
        <w:rPr>
          <w:sz w:val="28"/>
          <w:szCs w:val="28"/>
        </w:rPr>
        <w:t xml:space="preserve">” submitted by </w:t>
      </w:r>
      <w:r w:rsidR="00CE0ECB">
        <w:rPr>
          <w:sz w:val="28"/>
          <w:szCs w:val="28"/>
        </w:rPr>
        <w:t>Ankush Kamboj (DTU/2K15/CO/032</w:t>
      </w:r>
      <w:r w:rsidRPr="00183708">
        <w:rPr>
          <w:sz w:val="28"/>
          <w:szCs w:val="28"/>
        </w:rPr>
        <w:t xml:space="preserve">) in partial fulfilment for the requirements for the award of Bachelor of Technology Degree in Computer Engineering (COE) at Delhi Technological University is an authentic </w:t>
      </w:r>
      <w:r w:rsidR="00CE0ECB">
        <w:rPr>
          <w:sz w:val="28"/>
          <w:szCs w:val="28"/>
        </w:rPr>
        <w:t>work carried out by the student</w:t>
      </w:r>
      <w:r w:rsidRPr="00183708">
        <w:rPr>
          <w:sz w:val="28"/>
          <w:szCs w:val="28"/>
        </w:rPr>
        <w:t xml:space="preserve"> under my supervision and guidance. To the best of my knowledge, t</w:t>
      </w:r>
      <w:r w:rsidR="00CE0ECB">
        <w:rPr>
          <w:sz w:val="28"/>
          <w:szCs w:val="28"/>
        </w:rPr>
        <w:t>he matter embodied in the report</w:t>
      </w:r>
      <w:r w:rsidRPr="00183708">
        <w:rPr>
          <w:sz w:val="28"/>
          <w:szCs w:val="28"/>
        </w:rPr>
        <w:t xml:space="preserve"> has not been submitted to any other university or institute for the award of any degree or diploma.</w:t>
      </w:r>
    </w:p>
    <w:p w:rsidR="003E7042" w:rsidRDefault="003E7042" w:rsidP="003E7042">
      <w:pPr>
        <w:rPr>
          <w:sz w:val="28"/>
          <w:szCs w:val="28"/>
          <w:lang w:val="en-GB"/>
        </w:rPr>
      </w:pPr>
    </w:p>
    <w:p w:rsidR="003E7042" w:rsidRDefault="003E7042" w:rsidP="003E7042">
      <w:pPr>
        <w:rPr>
          <w:sz w:val="28"/>
          <w:szCs w:val="28"/>
          <w:lang w:val="en-GB"/>
        </w:rPr>
      </w:pPr>
    </w:p>
    <w:p w:rsidR="003E7042" w:rsidRDefault="003E7042" w:rsidP="003E7042">
      <w:pPr>
        <w:rPr>
          <w:sz w:val="28"/>
          <w:szCs w:val="28"/>
          <w:lang w:val="en-GB"/>
        </w:rPr>
      </w:pPr>
    </w:p>
    <w:p w:rsidR="003E7042" w:rsidRDefault="003E7042" w:rsidP="003E7042">
      <w:pPr>
        <w:rPr>
          <w:sz w:val="28"/>
          <w:szCs w:val="28"/>
          <w:lang w:val="en-GB"/>
        </w:rPr>
      </w:pPr>
    </w:p>
    <w:p w:rsidR="003E7042" w:rsidRDefault="003E7042" w:rsidP="003E7042">
      <w:pPr>
        <w:rPr>
          <w:sz w:val="28"/>
          <w:szCs w:val="28"/>
          <w:lang w:val="en-GB"/>
        </w:rPr>
      </w:pPr>
    </w:p>
    <w:p w:rsidR="003E7042" w:rsidRDefault="003E7042" w:rsidP="003E7042">
      <w:pPr>
        <w:rPr>
          <w:sz w:val="28"/>
          <w:szCs w:val="28"/>
          <w:lang w:val="en-GB"/>
        </w:rPr>
      </w:pPr>
    </w:p>
    <w:p w:rsidR="003E7042" w:rsidRDefault="003E7042" w:rsidP="003E7042">
      <w:pPr>
        <w:rPr>
          <w:sz w:val="28"/>
          <w:szCs w:val="28"/>
          <w:lang w:val="en-GB"/>
        </w:rPr>
      </w:pPr>
    </w:p>
    <w:p w:rsidR="003E7042" w:rsidRDefault="003E7042" w:rsidP="003E7042">
      <w:pPr>
        <w:rPr>
          <w:sz w:val="28"/>
          <w:szCs w:val="28"/>
          <w:lang w:val="en-GB"/>
        </w:rPr>
      </w:pPr>
    </w:p>
    <w:p w:rsidR="003E7042" w:rsidRPr="003E7042" w:rsidRDefault="003E7042" w:rsidP="003E7042">
      <w:pPr>
        <w:rPr>
          <w:sz w:val="28"/>
          <w:szCs w:val="28"/>
          <w:lang w:val="en-GB"/>
        </w:rPr>
      </w:pPr>
    </w:p>
    <w:p w:rsidR="00CE0ECB" w:rsidRDefault="00D9602B" w:rsidP="00CE0ECB">
      <w:pPr>
        <w:pStyle w:val="NoSpacing"/>
        <w:rPr>
          <w:sz w:val="28"/>
          <w:szCs w:val="28"/>
        </w:rPr>
      </w:pPr>
      <w:r>
        <w:rPr>
          <w:sz w:val="28"/>
          <w:szCs w:val="28"/>
        </w:rPr>
        <w:t xml:space="preserve">Mr. </w:t>
      </w:r>
      <w:proofErr w:type="spellStart"/>
      <w:r>
        <w:rPr>
          <w:sz w:val="28"/>
          <w:szCs w:val="28"/>
        </w:rPr>
        <w:t>Ashwa</w:t>
      </w:r>
      <w:r w:rsidR="00CE0ECB">
        <w:rPr>
          <w:sz w:val="28"/>
          <w:szCs w:val="28"/>
        </w:rPr>
        <w:t>ni</w:t>
      </w:r>
      <w:proofErr w:type="spellEnd"/>
      <w:r w:rsidR="00CE0ECB">
        <w:rPr>
          <w:sz w:val="28"/>
          <w:szCs w:val="28"/>
        </w:rPr>
        <w:t xml:space="preserve"> </w:t>
      </w:r>
      <w:proofErr w:type="spellStart"/>
      <w:r w:rsidR="00CE0ECB">
        <w:rPr>
          <w:sz w:val="28"/>
          <w:szCs w:val="28"/>
        </w:rPr>
        <w:t>Thapliyal</w:t>
      </w:r>
      <w:proofErr w:type="spellEnd"/>
    </w:p>
    <w:p w:rsidR="003E7042" w:rsidRPr="00CE0ECB" w:rsidRDefault="00CE0ECB" w:rsidP="00CE0ECB">
      <w:pPr>
        <w:pStyle w:val="NoSpacing"/>
        <w:rPr>
          <w:sz w:val="28"/>
          <w:szCs w:val="28"/>
        </w:rPr>
      </w:pPr>
      <w:bookmarkStart w:id="0" w:name="_GoBack"/>
      <w:bookmarkEnd w:id="0"/>
      <w:r>
        <w:rPr>
          <w:sz w:val="28"/>
          <w:szCs w:val="28"/>
        </w:rPr>
        <w:t>Oil and Natural Gas Corporation</w:t>
      </w:r>
    </w:p>
    <w:p w:rsidR="00183708" w:rsidRPr="003E7042" w:rsidRDefault="00183708" w:rsidP="003E7042"/>
    <w:p w:rsidR="00F6448E" w:rsidRPr="008A7BB7" w:rsidRDefault="00D9602B" w:rsidP="007700A9">
      <w:pPr>
        <w:pStyle w:val="Title"/>
        <w:rPr>
          <w:color w:val="767171" w:themeColor="background2" w:themeShade="80"/>
        </w:rPr>
      </w:pPr>
      <w:hyperlink r:id="rId6" w:history="1">
        <w:r w:rsidR="006974B7">
          <w:rPr>
            <w:rStyle w:val="Hyperlink"/>
            <w:color w:val="767171" w:themeColor="background2" w:themeShade="80"/>
          </w:rPr>
          <w:t>Abstract</w:t>
        </w:r>
      </w:hyperlink>
    </w:p>
    <w:p w:rsidR="007700A9" w:rsidRDefault="007700A9" w:rsidP="007700A9"/>
    <w:p w:rsidR="006974B7" w:rsidRPr="006974B7" w:rsidRDefault="006974B7" w:rsidP="006974B7">
      <w:pPr>
        <w:rPr>
          <w:rStyle w:val="SubtleEmphasis"/>
          <w:sz w:val="28"/>
          <w:szCs w:val="28"/>
        </w:rPr>
      </w:pPr>
      <w:r w:rsidRPr="006974B7">
        <w:rPr>
          <w:rStyle w:val="SubtleEmphasis"/>
          <w:sz w:val="28"/>
          <w:szCs w:val="28"/>
        </w:rPr>
        <w:t>Medical science is characterized by the correct diagnosis of a disease and its accurate classification to avoid complexities at treatment/medication stage. This is often accomplished by a physician based on experience without much signal processing aids. It is envisioned that a sophisticated and intelligent medical diagnostic/classification system may be helpful in making right decisions</w:t>
      </w:r>
    </w:p>
    <w:p w:rsidR="007700A9" w:rsidRDefault="006974B7" w:rsidP="006974B7">
      <w:pPr>
        <w:rPr>
          <w:rStyle w:val="SubtleEmphasis"/>
          <w:sz w:val="28"/>
          <w:szCs w:val="28"/>
        </w:rPr>
      </w:pPr>
      <w:r w:rsidRPr="006974B7">
        <w:rPr>
          <w:rStyle w:val="SubtleEmphasis"/>
          <w:sz w:val="28"/>
          <w:szCs w:val="28"/>
        </w:rPr>
        <w:t>Classifying data is one of the most common task in Machine learning. Machine learning provides one of the main features for extracting knowledge from large databases from enterprises operational databases. Machine Learning in Medical Health Care is an emerging field of very high importance for providing prognosis and a deeper understanding of medical data. Most machine learning methods depend on a set of features that define the behavior of the learning algorithm and directly or indirectly influence the performance as well as the complexity of resulting models.</w:t>
      </w:r>
    </w:p>
    <w:p w:rsidR="0081355B" w:rsidRDefault="00EC30F8" w:rsidP="006974B7">
      <w:pPr>
        <w:rPr>
          <w:i/>
          <w:iCs/>
          <w:color w:val="595959" w:themeColor="text1" w:themeTint="A6"/>
          <w:sz w:val="28"/>
          <w:szCs w:val="28"/>
        </w:rPr>
      </w:pPr>
      <w:r w:rsidRPr="00EC30F8">
        <w:rPr>
          <w:i/>
          <w:iCs/>
          <w:color w:val="595959" w:themeColor="text1" w:themeTint="A6"/>
          <w:sz w:val="28"/>
          <w:szCs w:val="28"/>
        </w:rPr>
        <w:t>We investigate different</w:t>
      </w:r>
      <w:r>
        <w:rPr>
          <w:i/>
          <w:iCs/>
          <w:color w:val="595959" w:themeColor="text1" w:themeTint="A6"/>
          <w:sz w:val="28"/>
          <w:szCs w:val="28"/>
        </w:rPr>
        <w:t xml:space="preserve"> algorithms such as</w:t>
      </w:r>
      <w:r w:rsidRPr="00EC30F8">
        <w:rPr>
          <w:b/>
          <w:i/>
          <w:iCs/>
          <w:color w:val="595959" w:themeColor="text1" w:themeTint="A6"/>
          <w:sz w:val="28"/>
          <w:szCs w:val="28"/>
        </w:rPr>
        <w:t xml:space="preserve"> </w:t>
      </w:r>
      <w:proofErr w:type="spellStart"/>
      <w:r w:rsidRPr="00EC30F8">
        <w:rPr>
          <w:b/>
          <w:i/>
          <w:iCs/>
          <w:color w:val="595959" w:themeColor="text1" w:themeTint="A6"/>
          <w:sz w:val="28"/>
          <w:szCs w:val="28"/>
        </w:rPr>
        <w:t>K</w:t>
      </w:r>
      <w:r w:rsidRPr="00EC30F8">
        <w:rPr>
          <w:b/>
          <w:i/>
          <w:iCs/>
          <w:color w:val="595959" w:themeColor="text1" w:themeTint="A6"/>
          <w:sz w:val="28"/>
          <w:szCs w:val="28"/>
        </w:rPr>
        <w:softHyphen/>
        <w:t>Nearest</w:t>
      </w:r>
      <w:proofErr w:type="spellEnd"/>
      <w:r w:rsidRPr="00EC30F8">
        <w:rPr>
          <w:b/>
          <w:i/>
          <w:iCs/>
          <w:color w:val="595959" w:themeColor="text1" w:themeTint="A6"/>
          <w:sz w:val="28"/>
          <w:szCs w:val="28"/>
        </w:rPr>
        <w:t xml:space="preserve"> Neighbors, </w:t>
      </w:r>
      <w:r w:rsidR="00CE0ECB">
        <w:rPr>
          <w:b/>
          <w:i/>
          <w:iCs/>
          <w:color w:val="595959" w:themeColor="text1" w:themeTint="A6"/>
          <w:sz w:val="28"/>
          <w:szCs w:val="28"/>
        </w:rPr>
        <w:t>Random forest,</w:t>
      </w:r>
      <w:r w:rsidRPr="00EC30F8">
        <w:rPr>
          <w:b/>
          <w:i/>
          <w:iCs/>
          <w:color w:val="595959" w:themeColor="text1" w:themeTint="A6"/>
          <w:sz w:val="28"/>
          <w:szCs w:val="28"/>
        </w:rPr>
        <w:t xml:space="preserve"> Logistic Regression</w:t>
      </w:r>
      <w:r w:rsidRPr="00EC30F8">
        <w:rPr>
          <w:i/>
          <w:iCs/>
          <w:color w:val="595959" w:themeColor="text1" w:themeTint="A6"/>
          <w:sz w:val="28"/>
          <w:szCs w:val="28"/>
        </w:rPr>
        <w:t xml:space="preserve"> along with</w:t>
      </w:r>
      <w:r w:rsidRPr="00EC30F8">
        <w:rPr>
          <w:b/>
          <w:i/>
          <w:iCs/>
          <w:color w:val="595959" w:themeColor="text1" w:themeTint="A6"/>
          <w:sz w:val="28"/>
          <w:szCs w:val="28"/>
        </w:rPr>
        <w:t xml:space="preserve"> back-propagation </w:t>
      </w:r>
      <w:r>
        <w:rPr>
          <w:b/>
          <w:bCs/>
          <w:i/>
          <w:iCs/>
          <w:sz w:val="28"/>
          <w:szCs w:val="28"/>
        </w:rPr>
        <w:t>Neural N</w:t>
      </w:r>
      <w:r w:rsidRPr="00EC30F8">
        <w:rPr>
          <w:b/>
          <w:bCs/>
          <w:i/>
          <w:iCs/>
          <w:sz w:val="28"/>
          <w:szCs w:val="28"/>
        </w:rPr>
        <w:t>etwork</w:t>
      </w:r>
      <w:r w:rsidRPr="00EC30F8">
        <w:rPr>
          <w:i/>
          <w:iCs/>
          <w:color w:val="595959" w:themeColor="text1" w:themeTint="A6"/>
          <w:sz w:val="28"/>
          <w:szCs w:val="28"/>
        </w:rPr>
        <w:t> </w:t>
      </w:r>
      <w:r w:rsidRPr="00EC30F8">
        <w:rPr>
          <w:b/>
          <w:i/>
          <w:iCs/>
          <w:color w:val="595959" w:themeColor="text1" w:themeTint="A6"/>
          <w:sz w:val="28"/>
          <w:szCs w:val="28"/>
        </w:rPr>
        <w:t>(BPNN</w:t>
      </w:r>
      <w:r w:rsidRPr="00EC30F8">
        <w:rPr>
          <w:i/>
          <w:iCs/>
          <w:color w:val="595959" w:themeColor="text1" w:themeTint="A6"/>
          <w:sz w:val="28"/>
          <w:szCs w:val="28"/>
        </w:rPr>
        <w:t xml:space="preserve"> fo</w:t>
      </w:r>
      <w:r>
        <w:rPr>
          <w:i/>
          <w:iCs/>
          <w:color w:val="595959" w:themeColor="text1" w:themeTint="A6"/>
          <w:sz w:val="28"/>
          <w:szCs w:val="28"/>
        </w:rPr>
        <w:t xml:space="preserve">r the diagnosis of </w:t>
      </w:r>
      <w:r w:rsidR="0033308B" w:rsidRPr="0033308B">
        <w:rPr>
          <w:i/>
          <w:iCs/>
          <w:color w:val="595959" w:themeColor="text1" w:themeTint="A6"/>
          <w:sz w:val="28"/>
          <w:szCs w:val="28"/>
        </w:rPr>
        <w:t>spondylolisthesis</w:t>
      </w:r>
      <w:r w:rsidR="00CE0ECB">
        <w:rPr>
          <w:i/>
          <w:iCs/>
          <w:color w:val="595959" w:themeColor="text1" w:themeTint="A6"/>
          <w:sz w:val="28"/>
          <w:szCs w:val="28"/>
        </w:rPr>
        <w:t xml:space="preserve"> and Disk</w:t>
      </w:r>
      <w:r>
        <w:rPr>
          <w:i/>
          <w:iCs/>
          <w:color w:val="595959" w:themeColor="text1" w:themeTint="A6"/>
          <w:sz w:val="28"/>
          <w:szCs w:val="28"/>
        </w:rPr>
        <w:t>-Hernia</w:t>
      </w:r>
      <w:r w:rsidRPr="00EC30F8">
        <w:rPr>
          <w:i/>
          <w:iCs/>
          <w:color w:val="595959" w:themeColor="text1" w:themeTint="A6"/>
          <w:sz w:val="28"/>
          <w:szCs w:val="28"/>
        </w:rPr>
        <w:t>.</w:t>
      </w:r>
      <w:r>
        <w:rPr>
          <w:i/>
          <w:iCs/>
          <w:color w:val="595959" w:themeColor="text1" w:themeTint="A6"/>
          <w:sz w:val="28"/>
          <w:szCs w:val="28"/>
        </w:rPr>
        <w:t xml:space="preserve"> We then use this model to deploy our application to automate priority-based follow-up </w:t>
      </w:r>
      <w:r w:rsidR="0081355B">
        <w:rPr>
          <w:i/>
          <w:iCs/>
          <w:color w:val="595959" w:themeColor="text1" w:themeTint="A6"/>
          <w:sz w:val="28"/>
          <w:szCs w:val="28"/>
        </w:rPr>
        <w:t>appointment scheduling and also forward referral application to make appointments with specialty hospitals.</w:t>
      </w:r>
    </w:p>
    <w:p w:rsidR="007700A9" w:rsidRPr="00A93AC4" w:rsidRDefault="0081355B" w:rsidP="007700A9">
      <w:pPr>
        <w:rPr>
          <w:rStyle w:val="SubtleEmphasis"/>
          <w:sz w:val="28"/>
          <w:szCs w:val="28"/>
        </w:rPr>
      </w:pPr>
      <w:r w:rsidRPr="0081355B">
        <w:rPr>
          <w:rStyle w:val="SubtleEmphasis"/>
          <w:sz w:val="28"/>
          <w:szCs w:val="28"/>
        </w:rPr>
        <w:t>The system has been implemented in Python platf</w:t>
      </w:r>
      <w:r>
        <w:rPr>
          <w:rStyle w:val="SubtleEmphasis"/>
          <w:sz w:val="28"/>
          <w:szCs w:val="28"/>
        </w:rPr>
        <w:t xml:space="preserve">orm and trained using </w:t>
      </w:r>
      <w:r w:rsidRPr="0081355B">
        <w:rPr>
          <w:rStyle w:val="SubtleEmphasis"/>
          <w:sz w:val="28"/>
          <w:szCs w:val="28"/>
        </w:rPr>
        <w:t>proprietary</w:t>
      </w:r>
      <w:r>
        <w:rPr>
          <w:rStyle w:val="SubtleEmphasis"/>
          <w:sz w:val="28"/>
          <w:szCs w:val="28"/>
        </w:rPr>
        <w:t xml:space="preserve"> dataset and benchmark </w:t>
      </w:r>
      <w:r w:rsidRPr="0081355B">
        <w:rPr>
          <w:rStyle w:val="SubtleEmphasis"/>
          <w:sz w:val="28"/>
          <w:szCs w:val="28"/>
        </w:rPr>
        <w:t>dataset from UCI machine learning repository</w:t>
      </w:r>
      <w:r w:rsidR="00A93AC4">
        <w:rPr>
          <w:rStyle w:val="SubtleEmphasis"/>
          <w:sz w:val="28"/>
          <w:szCs w:val="28"/>
        </w:rPr>
        <w:t>.</w:t>
      </w:r>
    </w:p>
    <w:p w:rsidR="007700A9" w:rsidRDefault="007700A9" w:rsidP="007700A9">
      <w:pPr>
        <w:rPr>
          <w:rStyle w:val="SubtleEmphasis"/>
        </w:rPr>
      </w:pPr>
    </w:p>
    <w:p w:rsidR="007700A9" w:rsidRDefault="007700A9" w:rsidP="007700A9">
      <w:pPr>
        <w:rPr>
          <w:rStyle w:val="SubtleEmphasis"/>
        </w:rPr>
      </w:pPr>
    </w:p>
    <w:p w:rsidR="007700A9" w:rsidRDefault="007700A9" w:rsidP="007700A9">
      <w:pPr>
        <w:pStyle w:val="Title"/>
        <w:rPr>
          <w:rStyle w:val="SubtleEmphasis"/>
        </w:rPr>
      </w:pPr>
      <w:r>
        <w:rPr>
          <w:rStyle w:val="SubtleEmphasis"/>
        </w:rPr>
        <w:lastRenderedPageBreak/>
        <w:t>CONTENT</w:t>
      </w:r>
      <w:r w:rsidR="007C288C">
        <w:rPr>
          <w:rStyle w:val="SubtleEmphasis"/>
        </w:rPr>
        <w:t>s</w:t>
      </w:r>
    </w:p>
    <w:p w:rsidR="007700A9" w:rsidRDefault="007700A9" w:rsidP="007700A9"/>
    <w:p w:rsidR="008A7BB7" w:rsidRPr="008A7BB7" w:rsidRDefault="007700A9" w:rsidP="008A7BB7">
      <w:pPr>
        <w:pStyle w:val="ListParagraph"/>
        <w:numPr>
          <w:ilvl w:val="0"/>
          <w:numId w:val="13"/>
        </w:numPr>
        <w:spacing w:line="259" w:lineRule="auto"/>
        <w:rPr>
          <w:rFonts w:ascii="Calibri" w:eastAsia="Calibri" w:hAnsi="Calibri" w:cs="Times New Roman"/>
          <w:sz w:val="24"/>
          <w:szCs w:val="24"/>
        </w:rPr>
      </w:pPr>
      <w:r w:rsidRPr="008A7BB7">
        <w:rPr>
          <w:rFonts w:ascii="Calibri" w:eastAsia="Calibri" w:hAnsi="Calibri" w:cs="Times New Roman"/>
          <w:sz w:val="24"/>
          <w:szCs w:val="24"/>
        </w:rPr>
        <w:t>Introduction</w:t>
      </w:r>
    </w:p>
    <w:p w:rsidR="007700A9" w:rsidRDefault="00CE0ECB" w:rsidP="008A7BB7">
      <w:pPr>
        <w:pStyle w:val="ListParagraph"/>
        <w:numPr>
          <w:ilvl w:val="3"/>
          <w:numId w:val="14"/>
        </w:numPr>
        <w:spacing w:line="259" w:lineRule="auto"/>
        <w:rPr>
          <w:rFonts w:ascii="Calibri" w:eastAsia="Calibri" w:hAnsi="Calibri" w:cs="Times New Roman"/>
          <w:sz w:val="24"/>
          <w:szCs w:val="24"/>
        </w:rPr>
      </w:pPr>
      <w:r>
        <w:rPr>
          <w:rFonts w:ascii="Calibri" w:eastAsia="Calibri" w:hAnsi="Calibri" w:cs="Times New Roman"/>
          <w:sz w:val="24"/>
          <w:szCs w:val="24"/>
        </w:rPr>
        <w:t>Vertebral Column</w:t>
      </w:r>
    </w:p>
    <w:p w:rsidR="008A7BB7" w:rsidRDefault="00CE0ECB" w:rsidP="008A7BB7">
      <w:pPr>
        <w:pStyle w:val="ListParagraph"/>
        <w:numPr>
          <w:ilvl w:val="3"/>
          <w:numId w:val="14"/>
        </w:numPr>
        <w:spacing w:line="259" w:lineRule="auto"/>
        <w:rPr>
          <w:rFonts w:ascii="Calibri" w:eastAsia="Calibri" w:hAnsi="Calibri" w:cs="Times New Roman"/>
          <w:sz w:val="24"/>
          <w:szCs w:val="24"/>
        </w:rPr>
      </w:pPr>
      <w:r>
        <w:rPr>
          <w:rFonts w:ascii="Calibri" w:eastAsia="Calibri" w:hAnsi="Calibri" w:cs="Times New Roman"/>
          <w:sz w:val="24"/>
          <w:szCs w:val="24"/>
        </w:rPr>
        <w:t>Experiment Setup</w:t>
      </w:r>
    </w:p>
    <w:p w:rsidR="00CE0ECB" w:rsidRDefault="00CE0ECB" w:rsidP="00CE0ECB">
      <w:pPr>
        <w:pStyle w:val="ListParagraph"/>
        <w:numPr>
          <w:ilvl w:val="3"/>
          <w:numId w:val="14"/>
        </w:numPr>
        <w:spacing w:line="259" w:lineRule="auto"/>
        <w:rPr>
          <w:rFonts w:ascii="Calibri" w:eastAsia="Calibri" w:hAnsi="Calibri" w:cs="Times New Roman"/>
          <w:sz w:val="24"/>
          <w:szCs w:val="24"/>
        </w:rPr>
      </w:pPr>
      <w:r w:rsidRPr="00CE0ECB">
        <w:rPr>
          <w:rFonts w:ascii="Calibri" w:eastAsia="Calibri" w:hAnsi="Calibri" w:cs="Times New Roman"/>
          <w:sz w:val="24"/>
          <w:szCs w:val="24"/>
        </w:rPr>
        <w:t>P</w:t>
      </w:r>
      <w:r>
        <w:rPr>
          <w:rFonts w:ascii="Calibri" w:eastAsia="Calibri" w:hAnsi="Calibri" w:cs="Times New Roman"/>
          <w:sz w:val="24"/>
          <w:szCs w:val="24"/>
        </w:rPr>
        <w:t>roposed method</w:t>
      </w:r>
      <w:r w:rsidRPr="00CE0ECB">
        <w:rPr>
          <w:rFonts w:ascii="Calibri" w:eastAsia="Calibri" w:hAnsi="Calibri" w:cs="Times New Roman"/>
          <w:sz w:val="24"/>
          <w:szCs w:val="24"/>
        </w:rPr>
        <w:t xml:space="preserve"> </w:t>
      </w:r>
      <w:r>
        <w:rPr>
          <w:rFonts w:ascii="Calibri" w:eastAsia="Calibri" w:hAnsi="Calibri" w:cs="Times New Roman"/>
          <w:sz w:val="24"/>
          <w:szCs w:val="24"/>
        </w:rPr>
        <w:t>for</w:t>
      </w:r>
      <w:r w:rsidRPr="00CE0ECB">
        <w:rPr>
          <w:rFonts w:ascii="Calibri" w:eastAsia="Calibri" w:hAnsi="Calibri" w:cs="Times New Roman"/>
          <w:sz w:val="24"/>
          <w:szCs w:val="24"/>
        </w:rPr>
        <w:t xml:space="preserve"> </w:t>
      </w:r>
      <w:r>
        <w:rPr>
          <w:rFonts w:ascii="Calibri" w:eastAsia="Calibri" w:hAnsi="Calibri" w:cs="Times New Roman"/>
          <w:sz w:val="24"/>
          <w:szCs w:val="24"/>
        </w:rPr>
        <w:t>diagnosis of</w:t>
      </w:r>
      <w:r w:rsidRPr="00CE0ECB">
        <w:rPr>
          <w:rFonts w:ascii="Calibri" w:eastAsia="Calibri" w:hAnsi="Calibri" w:cs="Times New Roman"/>
          <w:sz w:val="24"/>
          <w:szCs w:val="24"/>
        </w:rPr>
        <w:t xml:space="preserve"> </w:t>
      </w:r>
      <w:r>
        <w:rPr>
          <w:rFonts w:ascii="Calibri" w:eastAsia="Calibri" w:hAnsi="Calibri" w:cs="Times New Roman"/>
          <w:sz w:val="24"/>
          <w:szCs w:val="24"/>
        </w:rPr>
        <w:t>vertebral</w:t>
      </w:r>
      <w:r w:rsidRPr="00CE0ECB">
        <w:rPr>
          <w:rFonts w:ascii="Calibri" w:eastAsia="Calibri" w:hAnsi="Calibri" w:cs="Times New Roman"/>
          <w:sz w:val="24"/>
          <w:szCs w:val="24"/>
        </w:rPr>
        <w:t xml:space="preserve"> </w:t>
      </w:r>
      <w:r>
        <w:rPr>
          <w:rFonts w:ascii="Calibri" w:eastAsia="Calibri" w:hAnsi="Calibri" w:cs="Times New Roman"/>
          <w:sz w:val="24"/>
          <w:szCs w:val="24"/>
        </w:rPr>
        <w:t>column</w:t>
      </w:r>
      <w:r w:rsidRPr="00CE0ECB">
        <w:rPr>
          <w:rFonts w:ascii="Calibri" w:eastAsia="Calibri" w:hAnsi="Calibri" w:cs="Times New Roman"/>
          <w:sz w:val="24"/>
          <w:szCs w:val="24"/>
        </w:rPr>
        <w:t xml:space="preserve"> </w:t>
      </w:r>
      <w:r>
        <w:rPr>
          <w:rFonts w:ascii="Calibri" w:eastAsia="Calibri" w:hAnsi="Calibri" w:cs="Times New Roman"/>
          <w:sz w:val="24"/>
          <w:szCs w:val="24"/>
        </w:rPr>
        <w:t>disorders</w:t>
      </w:r>
    </w:p>
    <w:p w:rsidR="00CE0ECB" w:rsidRDefault="00CE0ECB" w:rsidP="00CE0ECB">
      <w:pPr>
        <w:pStyle w:val="ListParagraph"/>
        <w:numPr>
          <w:ilvl w:val="4"/>
          <w:numId w:val="14"/>
        </w:numPr>
        <w:spacing w:line="259" w:lineRule="auto"/>
        <w:rPr>
          <w:rFonts w:ascii="Calibri" w:eastAsia="Calibri" w:hAnsi="Calibri" w:cs="Times New Roman"/>
          <w:sz w:val="24"/>
          <w:szCs w:val="24"/>
        </w:rPr>
      </w:pPr>
      <w:r>
        <w:rPr>
          <w:rFonts w:ascii="Calibri" w:eastAsia="Calibri" w:hAnsi="Calibri" w:cs="Times New Roman"/>
          <w:sz w:val="24"/>
          <w:szCs w:val="24"/>
        </w:rPr>
        <w:t>Methodology</w:t>
      </w:r>
    </w:p>
    <w:p w:rsidR="00CE0ECB" w:rsidRDefault="00CE0ECB" w:rsidP="00CE0ECB">
      <w:pPr>
        <w:pStyle w:val="ListParagraph"/>
        <w:numPr>
          <w:ilvl w:val="4"/>
          <w:numId w:val="14"/>
        </w:numPr>
        <w:spacing w:line="259" w:lineRule="auto"/>
        <w:rPr>
          <w:rFonts w:ascii="Calibri" w:eastAsia="Calibri" w:hAnsi="Calibri" w:cs="Times New Roman"/>
          <w:sz w:val="24"/>
          <w:szCs w:val="24"/>
        </w:rPr>
      </w:pPr>
      <w:r>
        <w:rPr>
          <w:rFonts w:ascii="Calibri" w:eastAsia="Calibri" w:hAnsi="Calibri" w:cs="Times New Roman"/>
          <w:sz w:val="24"/>
          <w:szCs w:val="24"/>
        </w:rPr>
        <w:t>Pre-Processing</w:t>
      </w:r>
    </w:p>
    <w:p w:rsidR="00CE0ECB" w:rsidRDefault="00CE0ECB" w:rsidP="00CE0ECB">
      <w:pPr>
        <w:pStyle w:val="ListParagraph"/>
        <w:numPr>
          <w:ilvl w:val="4"/>
          <w:numId w:val="14"/>
        </w:numPr>
        <w:spacing w:line="259" w:lineRule="auto"/>
        <w:rPr>
          <w:rFonts w:ascii="Calibri" w:eastAsia="Calibri" w:hAnsi="Calibri" w:cs="Times New Roman"/>
          <w:sz w:val="24"/>
          <w:szCs w:val="24"/>
        </w:rPr>
      </w:pPr>
      <w:r>
        <w:rPr>
          <w:rFonts w:ascii="Calibri" w:eastAsia="Calibri" w:hAnsi="Calibri" w:cs="Times New Roman"/>
          <w:sz w:val="24"/>
          <w:szCs w:val="24"/>
        </w:rPr>
        <w:t>Design Classifier</w:t>
      </w:r>
    </w:p>
    <w:p w:rsidR="00CE0ECB" w:rsidRDefault="00CE0ECB" w:rsidP="00CE0ECB">
      <w:pPr>
        <w:pStyle w:val="ListParagraph"/>
        <w:numPr>
          <w:ilvl w:val="4"/>
          <w:numId w:val="14"/>
        </w:numPr>
        <w:spacing w:line="259" w:lineRule="auto"/>
        <w:rPr>
          <w:rFonts w:ascii="Calibri" w:eastAsia="Calibri" w:hAnsi="Calibri" w:cs="Times New Roman"/>
          <w:sz w:val="24"/>
          <w:szCs w:val="24"/>
        </w:rPr>
      </w:pPr>
      <w:r>
        <w:rPr>
          <w:rFonts w:ascii="Calibri" w:eastAsia="Calibri" w:hAnsi="Calibri" w:cs="Times New Roman"/>
          <w:sz w:val="24"/>
          <w:szCs w:val="24"/>
        </w:rPr>
        <w:t>Post-Processing</w:t>
      </w:r>
    </w:p>
    <w:p w:rsidR="00CE0ECB" w:rsidRDefault="00CE0ECB" w:rsidP="00CE0ECB">
      <w:pPr>
        <w:pStyle w:val="ListParagraph"/>
        <w:numPr>
          <w:ilvl w:val="4"/>
          <w:numId w:val="14"/>
        </w:numPr>
        <w:spacing w:line="259" w:lineRule="auto"/>
        <w:rPr>
          <w:rFonts w:ascii="Calibri" w:eastAsia="Calibri" w:hAnsi="Calibri" w:cs="Times New Roman"/>
          <w:sz w:val="24"/>
          <w:szCs w:val="24"/>
        </w:rPr>
      </w:pPr>
      <w:r>
        <w:rPr>
          <w:rFonts w:ascii="Calibri" w:eastAsia="Calibri" w:hAnsi="Calibri" w:cs="Times New Roman"/>
          <w:sz w:val="24"/>
          <w:szCs w:val="24"/>
        </w:rPr>
        <w:t>Material</w:t>
      </w:r>
    </w:p>
    <w:p w:rsidR="007700A9" w:rsidRPr="00CE0ECB" w:rsidRDefault="00CE0ECB" w:rsidP="00CE0ECB">
      <w:pPr>
        <w:pStyle w:val="ListParagraph"/>
        <w:numPr>
          <w:ilvl w:val="0"/>
          <w:numId w:val="13"/>
        </w:numPr>
        <w:spacing w:line="259" w:lineRule="auto"/>
        <w:rPr>
          <w:rFonts w:ascii="Calibri" w:eastAsia="Calibri" w:hAnsi="Calibri" w:cs="Times New Roman"/>
          <w:sz w:val="24"/>
          <w:szCs w:val="24"/>
        </w:rPr>
      </w:pPr>
      <w:r w:rsidRPr="00CE0ECB">
        <w:rPr>
          <w:rFonts w:ascii="Calibri" w:eastAsia="Calibri" w:hAnsi="Calibri" w:cs="Times New Roman"/>
          <w:sz w:val="24"/>
          <w:szCs w:val="24"/>
        </w:rPr>
        <w:t>Classifiers Structure</w:t>
      </w:r>
    </w:p>
    <w:p w:rsidR="00CE0ECB" w:rsidRPr="00CE0ECB" w:rsidRDefault="00CE0ECB" w:rsidP="00CE0ECB">
      <w:pPr>
        <w:pStyle w:val="ListParagraph"/>
        <w:numPr>
          <w:ilvl w:val="1"/>
          <w:numId w:val="13"/>
        </w:numPr>
        <w:rPr>
          <w:rFonts w:ascii="Calibri" w:eastAsia="Calibri" w:hAnsi="Calibri" w:cs="Times New Roman"/>
          <w:sz w:val="24"/>
          <w:szCs w:val="24"/>
        </w:rPr>
      </w:pPr>
      <w:r w:rsidRPr="00CE0ECB">
        <w:rPr>
          <w:rFonts w:ascii="Calibri" w:eastAsia="Calibri" w:hAnsi="Calibri" w:cs="Times New Roman"/>
          <w:sz w:val="24"/>
          <w:szCs w:val="24"/>
        </w:rPr>
        <w:t>Feedforward Backpropagation Neural Network</w:t>
      </w:r>
    </w:p>
    <w:p w:rsidR="00CE0ECB" w:rsidRDefault="007C288C" w:rsidP="00CE0ECB">
      <w:pPr>
        <w:pStyle w:val="ListParagraph"/>
        <w:numPr>
          <w:ilvl w:val="1"/>
          <w:numId w:val="13"/>
        </w:numPr>
        <w:spacing w:line="259" w:lineRule="auto"/>
        <w:rPr>
          <w:rFonts w:ascii="Calibri" w:eastAsia="Calibri" w:hAnsi="Calibri" w:cs="Times New Roman"/>
          <w:sz w:val="24"/>
          <w:szCs w:val="24"/>
        </w:rPr>
      </w:pPr>
      <w:r>
        <w:rPr>
          <w:rFonts w:ascii="Calibri" w:eastAsia="Calibri" w:hAnsi="Calibri" w:cs="Times New Roman"/>
          <w:sz w:val="24"/>
          <w:szCs w:val="24"/>
        </w:rPr>
        <w:t>Logistic Regression</w:t>
      </w:r>
    </w:p>
    <w:p w:rsidR="007C288C" w:rsidRDefault="007C288C" w:rsidP="00CE0ECB">
      <w:pPr>
        <w:pStyle w:val="ListParagraph"/>
        <w:numPr>
          <w:ilvl w:val="1"/>
          <w:numId w:val="13"/>
        </w:numPr>
        <w:spacing w:line="259" w:lineRule="auto"/>
        <w:rPr>
          <w:rFonts w:ascii="Calibri" w:eastAsia="Calibri" w:hAnsi="Calibri" w:cs="Times New Roman"/>
          <w:sz w:val="24"/>
          <w:szCs w:val="24"/>
        </w:rPr>
      </w:pPr>
      <w:r>
        <w:rPr>
          <w:rFonts w:ascii="Calibri" w:eastAsia="Calibri" w:hAnsi="Calibri" w:cs="Times New Roman"/>
          <w:sz w:val="24"/>
          <w:szCs w:val="24"/>
        </w:rPr>
        <w:t>Fuzzy k-NN</w:t>
      </w:r>
    </w:p>
    <w:p w:rsidR="007C288C" w:rsidRPr="00CE0ECB" w:rsidRDefault="007C288C" w:rsidP="00CE0ECB">
      <w:pPr>
        <w:pStyle w:val="ListParagraph"/>
        <w:numPr>
          <w:ilvl w:val="1"/>
          <w:numId w:val="13"/>
        </w:numPr>
        <w:spacing w:line="259" w:lineRule="auto"/>
        <w:rPr>
          <w:rFonts w:ascii="Calibri" w:eastAsia="Calibri" w:hAnsi="Calibri" w:cs="Times New Roman"/>
          <w:sz w:val="24"/>
          <w:szCs w:val="24"/>
        </w:rPr>
      </w:pPr>
      <w:r>
        <w:rPr>
          <w:rFonts w:ascii="Calibri" w:eastAsia="Calibri" w:hAnsi="Calibri" w:cs="Times New Roman"/>
          <w:sz w:val="24"/>
          <w:szCs w:val="24"/>
        </w:rPr>
        <w:t>Random Forest</w:t>
      </w:r>
    </w:p>
    <w:p w:rsidR="007C288C" w:rsidRPr="007C288C" w:rsidRDefault="007C288C" w:rsidP="007C288C">
      <w:pPr>
        <w:pStyle w:val="ListParagraph"/>
        <w:numPr>
          <w:ilvl w:val="0"/>
          <w:numId w:val="13"/>
        </w:numPr>
        <w:spacing w:line="259" w:lineRule="auto"/>
        <w:rPr>
          <w:rFonts w:ascii="Calibri" w:eastAsia="Calibri" w:hAnsi="Calibri" w:cs="Times New Roman"/>
          <w:sz w:val="24"/>
          <w:szCs w:val="24"/>
        </w:rPr>
      </w:pPr>
      <w:r>
        <w:rPr>
          <w:rFonts w:ascii="Calibri" w:eastAsia="Calibri" w:hAnsi="Calibri" w:cs="Times New Roman"/>
          <w:sz w:val="24"/>
          <w:szCs w:val="24"/>
        </w:rPr>
        <w:t>Data Analytics</w:t>
      </w:r>
    </w:p>
    <w:p w:rsidR="007700A9" w:rsidRPr="007C288C" w:rsidRDefault="007C288C" w:rsidP="007700A9">
      <w:pPr>
        <w:pStyle w:val="ListParagraph"/>
        <w:numPr>
          <w:ilvl w:val="0"/>
          <w:numId w:val="13"/>
        </w:numPr>
        <w:spacing w:line="259" w:lineRule="auto"/>
        <w:rPr>
          <w:rFonts w:ascii="Calibri" w:eastAsia="Calibri" w:hAnsi="Calibri" w:cs="Times New Roman"/>
          <w:sz w:val="24"/>
          <w:szCs w:val="24"/>
        </w:rPr>
      </w:pPr>
      <w:r w:rsidRPr="007C288C">
        <w:rPr>
          <w:rFonts w:ascii="Calibri" w:eastAsia="Calibri" w:hAnsi="Calibri" w:cs="Times New Roman"/>
          <w:sz w:val="24"/>
          <w:szCs w:val="24"/>
        </w:rPr>
        <w:t>Algorithm Implementation</w:t>
      </w:r>
    </w:p>
    <w:p w:rsidR="007700A9" w:rsidRDefault="007700A9" w:rsidP="007700A9">
      <w:pPr>
        <w:spacing w:line="259" w:lineRule="auto"/>
        <w:rPr>
          <w:rFonts w:ascii="Calibri" w:eastAsia="Calibri" w:hAnsi="Calibri" w:cs="Times New Roman"/>
          <w:sz w:val="24"/>
          <w:szCs w:val="24"/>
        </w:rPr>
      </w:pPr>
    </w:p>
    <w:p w:rsidR="007700A9" w:rsidRDefault="007700A9" w:rsidP="007700A9">
      <w:pPr>
        <w:spacing w:line="259" w:lineRule="auto"/>
        <w:rPr>
          <w:rFonts w:ascii="Calibri" w:eastAsia="Calibri" w:hAnsi="Calibri" w:cs="Times New Roman"/>
          <w:sz w:val="24"/>
          <w:szCs w:val="24"/>
        </w:rPr>
      </w:pPr>
    </w:p>
    <w:p w:rsidR="007700A9" w:rsidRDefault="007700A9" w:rsidP="007700A9">
      <w:pPr>
        <w:spacing w:line="259" w:lineRule="auto"/>
        <w:rPr>
          <w:rFonts w:ascii="Calibri" w:eastAsia="Calibri" w:hAnsi="Calibri" w:cs="Times New Roman"/>
          <w:sz w:val="24"/>
          <w:szCs w:val="24"/>
        </w:rPr>
      </w:pPr>
    </w:p>
    <w:p w:rsidR="00A93AC4" w:rsidRDefault="00A93AC4" w:rsidP="007700A9">
      <w:pPr>
        <w:spacing w:line="259" w:lineRule="auto"/>
        <w:rPr>
          <w:rFonts w:ascii="Calibri" w:eastAsia="Calibri" w:hAnsi="Calibri" w:cs="Times New Roman"/>
          <w:sz w:val="24"/>
          <w:szCs w:val="24"/>
        </w:rPr>
      </w:pPr>
    </w:p>
    <w:p w:rsidR="00A93AC4" w:rsidRDefault="00A93AC4" w:rsidP="007700A9">
      <w:pPr>
        <w:spacing w:line="259" w:lineRule="auto"/>
        <w:rPr>
          <w:rFonts w:ascii="Calibri" w:eastAsia="Calibri" w:hAnsi="Calibri" w:cs="Times New Roman"/>
          <w:sz w:val="24"/>
          <w:szCs w:val="24"/>
        </w:rPr>
      </w:pPr>
    </w:p>
    <w:p w:rsidR="00A93AC4" w:rsidRDefault="00A93AC4" w:rsidP="007700A9">
      <w:pPr>
        <w:spacing w:line="259" w:lineRule="auto"/>
        <w:rPr>
          <w:rFonts w:ascii="Calibri" w:eastAsia="Calibri" w:hAnsi="Calibri" w:cs="Times New Roman"/>
          <w:sz w:val="24"/>
          <w:szCs w:val="24"/>
        </w:rPr>
      </w:pPr>
    </w:p>
    <w:p w:rsidR="00A93AC4" w:rsidRDefault="00A93AC4" w:rsidP="007700A9">
      <w:pPr>
        <w:spacing w:line="259" w:lineRule="auto"/>
        <w:rPr>
          <w:rFonts w:ascii="Calibri" w:eastAsia="Calibri" w:hAnsi="Calibri" w:cs="Times New Roman"/>
          <w:sz w:val="24"/>
          <w:szCs w:val="24"/>
        </w:rPr>
      </w:pPr>
    </w:p>
    <w:p w:rsidR="008A7BB7" w:rsidRDefault="008A7BB7" w:rsidP="007700A9">
      <w:pPr>
        <w:spacing w:line="259" w:lineRule="auto"/>
        <w:rPr>
          <w:rFonts w:ascii="Calibri" w:eastAsia="Calibri" w:hAnsi="Calibri" w:cs="Times New Roman"/>
          <w:sz w:val="24"/>
          <w:szCs w:val="24"/>
        </w:rPr>
      </w:pPr>
    </w:p>
    <w:p w:rsidR="007700A9" w:rsidRDefault="007700A9" w:rsidP="007700A9">
      <w:pPr>
        <w:spacing w:line="259" w:lineRule="auto"/>
        <w:rPr>
          <w:rFonts w:ascii="Calibri" w:eastAsia="Calibri" w:hAnsi="Calibri" w:cs="Times New Roman"/>
          <w:sz w:val="24"/>
          <w:szCs w:val="24"/>
        </w:rPr>
      </w:pPr>
    </w:p>
    <w:p w:rsidR="00CE0ECB" w:rsidRDefault="00CE0ECB" w:rsidP="007700A9">
      <w:pPr>
        <w:spacing w:line="259" w:lineRule="auto"/>
        <w:rPr>
          <w:rFonts w:ascii="Calibri" w:eastAsia="Calibri" w:hAnsi="Calibri" w:cs="Times New Roman"/>
          <w:sz w:val="24"/>
          <w:szCs w:val="24"/>
        </w:rPr>
      </w:pPr>
    </w:p>
    <w:p w:rsidR="00CE0ECB" w:rsidRDefault="00CE0ECB" w:rsidP="007700A9">
      <w:pPr>
        <w:spacing w:line="259" w:lineRule="auto"/>
        <w:rPr>
          <w:rFonts w:ascii="Calibri" w:eastAsia="Calibri" w:hAnsi="Calibri" w:cs="Times New Roman"/>
          <w:sz w:val="24"/>
          <w:szCs w:val="24"/>
        </w:rPr>
      </w:pPr>
    </w:p>
    <w:p w:rsidR="007700A9" w:rsidRDefault="007700A9" w:rsidP="007700A9">
      <w:pPr>
        <w:pStyle w:val="Title"/>
        <w:rPr>
          <w:rFonts w:eastAsia="Calibri"/>
        </w:rPr>
      </w:pPr>
      <w:r>
        <w:rPr>
          <w:rFonts w:eastAsia="Calibri"/>
        </w:rPr>
        <w:lastRenderedPageBreak/>
        <w:t>INTRODUCTION</w:t>
      </w:r>
    </w:p>
    <w:p w:rsidR="007700A9" w:rsidRDefault="00EC30F8" w:rsidP="00EC30F8">
      <w:pPr>
        <w:jc w:val="center"/>
      </w:pPr>
      <w:r>
        <w:rPr>
          <w:rFonts w:asciiTheme="majorHAnsi" w:eastAsiaTheme="majorEastAsia" w:hAnsiTheme="majorHAnsi" w:cstheme="majorBidi"/>
          <w:color w:val="2E74B5" w:themeColor="accent1" w:themeShade="BF"/>
          <w:sz w:val="40"/>
          <w:szCs w:val="40"/>
        </w:rPr>
        <w:t>Vertebral C</w:t>
      </w:r>
      <w:r w:rsidRPr="00EC30F8">
        <w:rPr>
          <w:rFonts w:asciiTheme="majorHAnsi" w:eastAsiaTheme="majorEastAsia" w:hAnsiTheme="majorHAnsi" w:cstheme="majorBidi"/>
          <w:color w:val="2E74B5" w:themeColor="accent1" w:themeShade="BF"/>
          <w:sz w:val="40"/>
          <w:szCs w:val="40"/>
        </w:rPr>
        <w:t>olumn</w:t>
      </w:r>
    </w:p>
    <w:p w:rsidR="00EC30F8" w:rsidRPr="00EC30F8" w:rsidRDefault="00EC30F8" w:rsidP="00EC30F8">
      <w:pPr>
        <w:pStyle w:val="NoSpacing"/>
        <w:rPr>
          <w:sz w:val="28"/>
          <w:szCs w:val="28"/>
          <w:shd w:val="clear" w:color="auto" w:fill="FFFFFF"/>
        </w:rPr>
      </w:pPr>
      <w:r w:rsidRPr="00EC30F8">
        <w:rPr>
          <w:sz w:val="28"/>
          <w:szCs w:val="28"/>
          <w:shd w:val="clear" w:color="auto" w:fill="FFFFFF"/>
        </w:rPr>
        <w:t>Various physical diseases come with age, of which many are inherited and inevitable. The vertebral column plays an important role in body motion, which supports the head and trunk and protects the nerves governing body activities and sensations. In addition, it is the main transfer passage of the nerves</w:t>
      </w:r>
    </w:p>
    <w:p w:rsidR="00EC30F8" w:rsidRDefault="00EC30F8" w:rsidP="00EC30F8">
      <w:pPr>
        <w:pStyle w:val="NoSpacing"/>
        <w:rPr>
          <w:sz w:val="28"/>
          <w:szCs w:val="28"/>
          <w:shd w:val="clear" w:color="auto" w:fill="FFFFFF"/>
        </w:rPr>
      </w:pPr>
    </w:p>
    <w:p w:rsidR="007700A9" w:rsidRPr="00EC30F8" w:rsidRDefault="00EC30F8" w:rsidP="00EC30F8">
      <w:pPr>
        <w:pStyle w:val="NoSpacing"/>
        <w:rPr>
          <w:sz w:val="28"/>
          <w:szCs w:val="28"/>
        </w:rPr>
      </w:pPr>
      <w:r w:rsidRPr="00EC30F8">
        <w:rPr>
          <w:sz w:val="28"/>
          <w:szCs w:val="28"/>
          <w:shd w:val="clear" w:color="auto" w:fill="FFFFFF"/>
        </w:rPr>
        <w:t>Vertebral column is an integral part of human body. It is a structure which consists of usually thirty-three vertebrates, out of which twenty-four are articulating and nine are fused vertebras. It is found in the dorsal aspect of the torso and is separated by number of intervertebral discs. These thirty-three vertebras are divided in five different groups which include seven vertebrae in cervical curve, twelve vertebrae in thoracic curve, five vertebrae in lumbar curve and nine vertebrae in sacral curve. Intervertebral discs are interposed between the vertebral bodies, and serve not only as shock absorber for the column but also provide the normal mobility between the adjacent vertebrae. Each disc consists of a soft central portion of spongy material. The two vertebral disorders discussed in this paper are disc hernia and spondylolisthesis. Disc hernia is an intervertebral disc protrusion that is produced by the effect of flexion force acting upon the most mobile portions of the spine. A sudden strain with the spine in an unguarded position will rupture the tough annulus, allowing portions of the torn annulus and soft nucleus to escape into the spinal canal. Spondylolisthesis is a condition in which a lower lumbar vertebra, usually the fifth slips forward through the plain of the intervertebral disc below it and so carries with it the whole of the upper portion of the spine.</w:t>
      </w:r>
    </w:p>
    <w:p w:rsidR="007700A9" w:rsidRDefault="007700A9" w:rsidP="007700A9">
      <w:pPr>
        <w:pStyle w:val="NoSpacing"/>
        <w:rPr>
          <w:sz w:val="24"/>
          <w:szCs w:val="24"/>
        </w:rPr>
      </w:pPr>
    </w:p>
    <w:p w:rsidR="007700A9" w:rsidRDefault="007700A9" w:rsidP="007700A9">
      <w:pPr>
        <w:pStyle w:val="NoSpacing"/>
        <w:rPr>
          <w:sz w:val="24"/>
          <w:szCs w:val="24"/>
        </w:rPr>
      </w:pPr>
    </w:p>
    <w:p w:rsidR="007700A9" w:rsidRDefault="007700A9" w:rsidP="007700A9">
      <w:pPr>
        <w:pStyle w:val="NoSpacing"/>
        <w:rPr>
          <w:sz w:val="24"/>
          <w:szCs w:val="24"/>
        </w:rPr>
      </w:pPr>
    </w:p>
    <w:p w:rsidR="007700A9" w:rsidRDefault="007700A9" w:rsidP="007700A9">
      <w:pPr>
        <w:pStyle w:val="NoSpacing"/>
        <w:rPr>
          <w:sz w:val="24"/>
          <w:szCs w:val="24"/>
        </w:rPr>
      </w:pPr>
    </w:p>
    <w:p w:rsidR="007700A9" w:rsidRDefault="007700A9" w:rsidP="007700A9">
      <w:pPr>
        <w:pStyle w:val="NoSpacing"/>
        <w:rPr>
          <w:sz w:val="24"/>
          <w:szCs w:val="24"/>
        </w:rPr>
      </w:pPr>
    </w:p>
    <w:p w:rsidR="00A93AC4" w:rsidRDefault="00A93AC4" w:rsidP="007700A9">
      <w:pPr>
        <w:pStyle w:val="Heading1"/>
      </w:pPr>
    </w:p>
    <w:p w:rsidR="007700A9" w:rsidRDefault="0033308B" w:rsidP="007700A9">
      <w:pPr>
        <w:pStyle w:val="Heading1"/>
      </w:pPr>
      <w:r>
        <w:t>Experiment Setup</w:t>
      </w:r>
    </w:p>
    <w:p w:rsidR="007700A9" w:rsidRPr="0033308B" w:rsidRDefault="007700A9" w:rsidP="007700A9">
      <w:pPr>
        <w:rPr>
          <w:sz w:val="28"/>
          <w:szCs w:val="28"/>
        </w:rPr>
      </w:pPr>
    </w:p>
    <w:p w:rsidR="007700A9" w:rsidRDefault="0033308B" w:rsidP="0033308B">
      <w:pPr>
        <w:pStyle w:val="NoSpacing"/>
        <w:rPr>
          <w:sz w:val="28"/>
          <w:szCs w:val="28"/>
        </w:rPr>
      </w:pPr>
      <w:r w:rsidRPr="0033308B">
        <w:rPr>
          <w:sz w:val="28"/>
          <w:szCs w:val="28"/>
        </w:rPr>
        <w:t>The problem area of vertebral column in humans is spinal cord. Here we have taken data set having values for six biomechanical features used to classify orthopedic patients into 3 classes (normal, disk hernia or spondylolisthesis) or 2 classes (normal or abnormal). The first task involves in categorizing patients as fit in to one out of three categories: Normal (100 patients), Disk Hernia (60 patients) or Spondylolisthesis (150 patients). For the second task, the categories Disk Hernia and Spondylolisthesis were combined into a single category labelled as 'abnormal'. Thus, the second task consists in classifying patients as fitting to one out of two categories: Normal (100 patients) or Abnormal (210 patients). Each patient is characterized in the data set by six biomechanical attributes resultant from the shape and alignment of the pelvis and lumbar spine (in this order): pelvic occurrence, pelvic tilt, lumbar lordosis position, sacral slope, pelvic radius and mark of Spondylolisthesis. The following settlement is used for the class labels: DH (Disk Hernia), Spondylolisthesis (SL), Normal (NO) and Abnormal (AB). A herniated disk and Spondylolisthesis are two possibly painful circumstances that can affect the steadiness and function of the spinal column. While herniation affects the discs between the spinal bones (vertebrae), Spondylolisthesis affect the bones themselves.</w:t>
      </w:r>
    </w:p>
    <w:p w:rsidR="0033308B" w:rsidRDefault="0033308B" w:rsidP="0033308B">
      <w:pPr>
        <w:pStyle w:val="NoSpacing"/>
        <w:rPr>
          <w:sz w:val="28"/>
          <w:szCs w:val="28"/>
        </w:rPr>
      </w:pPr>
    </w:p>
    <w:p w:rsidR="0033308B" w:rsidRPr="0033308B" w:rsidRDefault="0033308B" w:rsidP="0033308B">
      <w:pPr>
        <w:pStyle w:val="NoSpacing"/>
        <w:rPr>
          <w:sz w:val="28"/>
          <w:szCs w:val="28"/>
        </w:rPr>
      </w:pPr>
      <w:r>
        <w:rPr>
          <w:noProof/>
          <w:sz w:val="28"/>
          <w:szCs w:val="28"/>
        </w:rPr>
        <w:drawing>
          <wp:inline distT="0" distB="0" distL="0" distR="0" wp14:anchorId="073C3D32" wp14:editId="2D04673B">
            <wp:extent cx="5943600" cy="27438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ondylolysis-vs-spondylolisthesis-in-lumbar-cause-of-back-pain-01_1_.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743835"/>
                    </a:xfrm>
                    <a:prstGeom prst="rect">
                      <a:avLst/>
                    </a:prstGeom>
                  </pic:spPr>
                </pic:pic>
              </a:graphicData>
            </a:graphic>
          </wp:inline>
        </w:drawing>
      </w:r>
    </w:p>
    <w:p w:rsidR="007700A9" w:rsidRDefault="00A52322" w:rsidP="007700A9">
      <w:pPr>
        <w:rPr>
          <w:sz w:val="20"/>
          <w:szCs w:val="20"/>
        </w:rPr>
      </w:pPr>
      <w:r>
        <w:rPr>
          <w:sz w:val="20"/>
          <w:szCs w:val="20"/>
        </w:rPr>
        <w:lastRenderedPageBreak/>
        <w:tab/>
      </w:r>
      <w:r>
        <w:rPr>
          <w:sz w:val="20"/>
          <w:szCs w:val="20"/>
        </w:rPr>
        <w:tab/>
      </w:r>
    </w:p>
    <w:p w:rsidR="00A52322" w:rsidRDefault="00A52322" w:rsidP="00A52322">
      <w:pPr>
        <w:pStyle w:val="Heading1"/>
      </w:pPr>
      <w:r>
        <w:t>PROPOSED METHOD FOR DIAGNOSIS OF VERTEBRAL COLUMN DISORDERS</w:t>
      </w:r>
    </w:p>
    <w:p w:rsidR="00A52322" w:rsidRDefault="00A52322" w:rsidP="00A52322"/>
    <w:p w:rsidR="00A52322" w:rsidRDefault="00A52322" w:rsidP="00A52322"/>
    <w:p w:rsidR="00907DE0" w:rsidRDefault="00907DE0" w:rsidP="00907DE0">
      <w:pPr>
        <w:pStyle w:val="Heading3"/>
        <w:jc w:val="center"/>
        <w:rPr>
          <w:b/>
        </w:rPr>
      </w:pPr>
      <w:r w:rsidRPr="00907DE0">
        <w:rPr>
          <w:b/>
        </w:rPr>
        <w:t>A</w:t>
      </w:r>
      <w:r w:rsidR="00A52322" w:rsidRPr="00907DE0">
        <w:rPr>
          <w:b/>
        </w:rPr>
        <w:t>:</w:t>
      </w:r>
      <w:r w:rsidRPr="00907DE0">
        <w:rPr>
          <w:b/>
        </w:rPr>
        <w:t xml:space="preserve"> </w:t>
      </w:r>
      <w:r w:rsidRPr="00907DE0">
        <w:rPr>
          <w:u w:val="single"/>
        </w:rPr>
        <w:t>Methodology</w:t>
      </w:r>
      <w:r w:rsidRPr="00907DE0">
        <w:t>:</w:t>
      </w:r>
    </w:p>
    <w:p w:rsidR="00907DE0" w:rsidRDefault="00907DE0" w:rsidP="00907DE0">
      <w:pPr>
        <w:pStyle w:val="Heading3"/>
        <w:rPr>
          <w:b/>
        </w:rPr>
      </w:pPr>
    </w:p>
    <w:p w:rsidR="00907DE0" w:rsidRDefault="00907DE0" w:rsidP="00907DE0">
      <w:pPr>
        <w:pStyle w:val="NoSpacing"/>
        <w:rPr>
          <w:i/>
          <w:sz w:val="28"/>
          <w:szCs w:val="28"/>
        </w:rPr>
      </w:pPr>
      <w:r>
        <w:rPr>
          <w:i/>
          <w:sz w:val="28"/>
          <w:szCs w:val="28"/>
        </w:rPr>
        <w:t>We have used four</w:t>
      </w:r>
      <w:r w:rsidRPr="00907DE0">
        <w:rPr>
          <w:i/>
          <w:sz w:val="28"/>
          <w:szCs w:val="28"/>
        </w:rPr>
        <w:t xml:space="preserve"> classifiers to diagnose vertebral column di</w:t>
      </w:r>
      <w:r>
        <w:rPr>
          <w:i/>
          <w:sz w:val="28"/>
          <w:szCs w:val="28"/>
        </w:rPr>
        <w:t xml:space="preserve">sorders, which includes a </w:t>
      </w:r>
      <w:proofErr w:type="spellStart"/>
      <w:r>
        <w:rPr>
          <w:i/>
          <w:sz w:val="28"/>
          <w:szCs w:val="28"/>
        </w:rPr>
        <w:t>kNN</w:t>
      </w:r>
      <w:proofErr w:type="spellEnd"/>
      <w:r>
        <w:rPr>
          <w:i/>
          <w:sz w:val="28"/>
          <w:szCs w:val="28"/>
        </w:rPr>
        <w:t xml:space="preserve"> classifier, a logistic regression model, a backpropagation neural network and random forest classifier</w:t>
      </w:r>
      <w:r w:rsidRPr="00907DE0">
        <w:rPr>
          <w:i/>
          <w:sz w:val="28"/>
          <w:szCs w:val="28"/>
        </w:rPr>
        <w:t>. The disorders are classified as disc hernia spondylolisthesis and normal patients. The methodology</w:t>
      </w:r>
      <w:r>
        <w:rPr>
          <w:i/>
          <w:sz w:val="28"/>
          <w:szCs w:val="28"/>
        </w:rPr>
        <w:t xml:space="preserve"> used by all</w:t>
      </w:r>
      <w:r w:rsidRPr="00907DE0">
        <w:rPr>
          <w:i/>
          <w:sz w:val="28"/>
          <w:szCs w:val="28"/>
        </w:rPr>
        <w:t xml:space="preserve"> the classifiers is divided in to three phases. The detail of these phases is discussed below. Figure 1 presents the block diagram of these phases.</w:t>
      </w:r>
    </w:p>
    <w:p w:rsidR="00907DE0" w:rsidRDefault="00907DE0" w:rsidP="00907DE0">
      <w:pPr>
        <w:pStyle w:val="NoSpacing"/>
        <w:rPr>
          <w:i/>
          <w:sz w:val="28"/>
          <w:szCs w:val="28"/>
        </w:rPr>
      </w:pPr>
    </w:p>
    <w:p w:rsidR="00A52322" w:rsidRPr="00907DE0" w:rsidRDefault="00907DE0" w:rsidP="00907DE0">
      <w:pPr>
        <w:pStyle w:val="NoSpacing"/>
        <w:jc w:val="center"/>
        <w:rPr>
          <w:i/>
          <w:sz w:val="28"/>
          <w:szCs w:val="28"/>
        </w:rPr>
      </w:pPr>
      <w:r>
        <w:rPr>
          <w:i/>
          <w:noProof/>
          <w:sz w:val="28"/>
          <w:szCs w:val="28"/>
        </w:rPr>
        <w:drawing>
          <wp:inline distT="0" distB="0" distL="0" distR="0">
            <wp:extent cx="4404742" cy="3985605"/>
            <wp:effectExtent l="114300" t="114300" r="110490" b="1485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04742" cy="39856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700A9" w:rsidRPr="009C40AB" w:rsidRDefault="007700A9" w:rsidP="007700A9">
      <w:pPr>
        <w:rPr>
          <w:sz w:val="24"/>
          <w:szCs w:val="24"/>
        </w:rPr>
      </w:pPr>
    </w:p>
    <w:p w:rsidR="007700A9" w:rsidRDefault="007700A9" w:rsidP="007700A9">
      <w:pPr>
        <w:rPr>
          <w:sz w:val="24"/>
          <w:szCs w:val="24"/>
        </w:rPr>
      </w:pPr>
    </w:p>
    <w:p w:rsidR="00151354" w:rsidRDefault="00151354" w:rsidP="00151354">
      <w:pPr>
        <w:pStyle w:val="Heading2"/>
        <w:rPr>
          <w:u w:val="single"/>
        </w:rPr>
      </w:pPr>
      <w:r w:rsidRPr="00151354">
        <w:rPr>
          <w:b/>
        </w:rPr>
        <w:t>Phase 1</w:t>
      </w:r>
      <w:r>
        <w:rPr>
          <w:b/>
        </w:rPr>
        <w:t xml:space="preserve">: </w:t>
      </w:r>
      <w:r w:rsidRPr="00151354">
        <w:rPr>
          <w:u w:val="single"/>
        </w:rPr>
        <w:t>Pre-Processing</w:t>
      </w:r>
    </w:p>
    <w:p w:rsidR="00151354" w:rsidRDefault="00151354" w:rsidP="00151354"/>
    <w:p w:rsidR="00151354" w:rsidRPr="00151354" w:rsidRDefault="00151354" w:rsidP="00151354">
      <w:pPr>
        <w:autoSpaceDE w:val="0"/>
        <w:autoSpaceDN w:val="0"/>
        <w:adjustRightInd w:val="0"/>
        <w:spacing w:after="0" w:line="240" w:lineRule="auto"/>
        <w:rPr>
          <w:rFonts w:cs="TimesNewRoman"/>
          <w:sz w:val="28"/>
          <w:szCs w:val="28"/>
        </w:rPr>
      </w:pPr>
      <w:r w:rsidRPr="00151354">
        <w:rPr>
          <w:rFonts w:cs="TimesNewRoman"/>
          <w:sz w:val="28"/>
          <w:szCs w:val="28"/>
        </w:rPr>
        <w:t>In this phase the data is first collected. During the collection the attributes are selected after discussing them with the doctor. We have incorporated all the attributes as they are significant and have a huge influence on the class labels. Next the data is analyzed and cleaned. In the cleaning process the missing and noisy values are handled. Afterwards the data is normalized. Subsequently, each sample in the data set is allotted its targets class. The entire data set is divided into two sets, the training and the test sets. In case of the validation set, the training set is further divided in to two sub groups, the training group and the validation group. After this the dataset is ready to be provided to the classifiers.</w:t>
      </w:r>
    </w:p>
    <w:p w:rsidR="007700A9" w:rsidRDefault="007700A9" w:rsidP="007700A9">
      <w:pPr>
        <w:rPr>
          <w:sz w:val="24"/>
          <w:szCs w:val="24"/>
        </w:rPr>
      </w:pPr>
    </w:p>
    <w:p w:rsidR="00151354" w:rsidRDefault="00151354" w:rsidP="007700A9">
      <w:pPr>
        <w:rPr>
          <w:sz w:val="24"/>
          <w:szCs w:val="24"/>
        </w:rPr>
      </w:pPr>
    </w:p>
    <w:p w:rsidR="00151354" w:rsidRDefault="00151354" w:rsidP="00151354">
      <w:pPr>
        <w:pStyle w:val="Heading2"/>
        <w:rPr>
          <w:u w:val="single"/>
        </w:rPr>
      </w:pPr>
      <w:r>
        <w:rPr>
          <w:b/>
        </w:rPr>
        <w:t xml:space="preserve">Phase 2: </w:t>
      </w:r>
      <w:r>
        <w:rPr>
          <w:u w:val="single"/>
        </w:rPr>
        <w:t>Design Classifier</w:t>
      </w:r>
    </w:p>
    <w:p w:rsidR="00151354" w:rsidRPr="002218EC" w:rsidRDefault="00151354" w:rsidP="00151354">
      <w:pPr>
        <w:rPr>
          <w:sz w:val="28"/>
          <w:szCs w:val="28"/>
        </w:rPr>
      </w:pPr>
    </w:p>
    <w:p w:rsidR="00151354" w:rsidRDefault="002218EC" w:rsidP="00151354">
      <w:pPr>
        <w:pStyle w:val="NoSpacing"/>
        <w:rPr>
          <w:sz w:val="28"/>
          <w:szCs w:val="28"/>
          <w:lang w:val="en"/>
        </w:rPr>
      </w:pPr>
      <w:r>
        <w:rPr>
          <w:sz w:val="28"/>
          <w:szCs w:val="28"/>
          <w:lang w:val="en"/>
        </w:rPr>
        <w:t xml:space="preserve">After the pre-processing is </w:t>
      </w:r>
      <w:r w:rsidR="00151354" w:rsidRPr="002218EC">
        <w:rPr>
          <w:sz w:val="28"/>
          <w:szCs w:val="28"/>
          <w:lang w:val="en"/>
        </w:rPr>
        <w:t>complete</w:t>
      </w:r>
      <w:r>
        <w:rPr>
          <w:sz w:val="28"/>
          <w:szCs w:val="28"/>
          <w:lang w:val="en"/>
        </w:rPr>
        <w:t>,</w:t>
      </w:r>
      <w:r w:rsidR="00151354" w:rsidRPr="002218EC">
        <w:rPr>
          <w:sz w:val="28"/>
          <w:szCs w:val="28"/>
          <w:lang w:val="en"/>
        </w:rPr>
        <w:t xml:space="preserve"> the data is </w:t>
      </w:r>
      <w:r w:rsidRPr="002218EC">
        <w:rPr>
          <w:sz w:val="28"/>
          <w:szCs w:val="28"/>
          <w:lang w:val="en"/>
        </w:rPr>
        <w:t>presented</w:t>
      </w:r>
      <w:r>
        <w:rPr>
          <w:sz w:val="28"/>
          <w:szCs w:val="28"/>
          <w:lang w:val="en"/>
        </w:rPr>
        <w:t xml:space="preserve"> to the classifiers. All</w:t>
      </w:r>
      <w:r w:rsidR="00151354" w:rsidRPr="002218EC">
        <w:rPr>
          <w:sz w:val="28"/>
          <w:szCs w:val="28"/>
          <w:lang w:val="en"/>
        </w:rPr>
        <w:t xml:space="preserve"> the classifiers belong to the </w:t>
      </w:r>
      <w:r w:rsidRPr="002218EC">
        <w:rPr>
          <w:sz w:val="28"/>
          <w:szCs w:val="28"/>
          <w:lang w:val="en"/>
        </w:rPr>
        <w:t>supervised</w:t>
      </w:r>
      <w:r w:rsidR="00151354" w:rsidRPr="002218EC">
        <w:rPr>
          <w:sz w:val="28"/>
          <w:szCs w:val="28"/>
          <w:lang w:val="en"/>
        </w:rPr>
        <w:t xml:space="preserve"> </w:t>
      </w:r>
      <w:r>
        <w:rPr>
          <w:sz w:val="28"/>
          <w:szCs w:val="28"/>
          <w:lang w:val="en"/>
        </w:rPr>
        <w:t xml:space="preserve">learning </w:t>
      </w:r>
      <w:r w:rsidR="00151354" w:rsidRPr="002218EC">
        <w:rPr>
          <w:sz w:val="28"/>
          <w:szCs w:val="28"/>
          <w:lang w:val="en"/>
        </w:rPr>
        <w:t xml:space="preserve">category. For the supervised classifier the </w:t>
      </w:r>
      <w:r w:rsidRPr="002218EC">
        <w:rPr>
          <w:sz w:val="28"/>
          <w:szCs w:val="28"/>
          <w:lang w:val="en"/>
        </w:rPr>
        <w:t>training</w:t>
      </w:r>
      <w:r w:rsidR="00151354" w:rsidRPr="002218EC">
        <w:rPr>
          <w:sz w:val="28"/>
          <w:szCs w:val="28"/>
          <w:lang w:val="en"/>
        </w:rPr>
        <w:t xml:space="preserve"> set includes both the samples and their targets. </w:t>
      </w:r>
      <w:r w:rsidRPr="002218EC">
        <w:rPr>
          <w:sz w:val="28"/>
          <w:szCs w:val="28"/>
          <w:lang w:val="en"/>
        </w:rPr>
        <w:t>These</w:t>
      </w:r>
      <w:r w:rsidR="00151354" w:rsidRPr="002218EC">
        <w:rPr>
          <w:sz w:val="28"/>
          <w:szCs w:val="28"/>
          <w:lang w:val="en"/>
        </w:rPr>
        <w:t xml:space="preserve"> trained classifiers learn the pattern from the samples </w:t>
      </w:r>
      <w:r w:rsidRPr="002218EC">
        <w:rPr>
          <w:sz w:val="28"/>
          <w:szCs w:val="28"/>
          <w:lang w:val="en"/>
        </w:rPr>
        <w:t>provided</w:t>
      </w:r>
      <w:r w:rsidR="00151354" w:rsidRPr="002218EC">
        <w:rPr>
          <w:sz w:val="28"/>
          <w:szCs w:val="28"/>
          <w:lang w:val="en"/>
        </w:rPr>
        <w:t xml:space="preserve"> to them and diagnose the correct disorder. Each class</w:t>
      </w:r>
      <w:r w:rsidRPr="002218EC">
        <w:rPr>
          <w:sz w:val="28"/>
          <w:szCs w:val="28"/>
          <w:lang w:val="en"/>
        </w:rPr>
        <w:t xml:space="preserve">ifier is trained two times with </w:t>
      </w:r>
      <w:r w:rsidR="00151354" w:rsidRPr="002218EC">
        <w:rPr>
          <w:sz w:val="28"/>
          <w:szCs w:val="28"/>
          <w:lang w:val="en"/>
        </w:rPr>
        <w:t>two different datasets; i.e.</w:t>
      </w:r>
      <w:r w:rsidRPr="002218EC">
        <w:rPr>
          <w:sz w:val="28"/>
          <w:szCs w:val="28"/>
          <w:lang w:val="en"/>
        </w:rPr>
        <w:t xml:space="preserve"> the</w:t>
      </w:r>
      <w:r>
        <w:rPr>
          <w:sz w:val="28"/>
          <w:szCs w:val="28"/>
          <w:lang w:val="en"/>
        </w:rPr>
        <w:t xml:space="preserve"> 6</w:t>
      </w:r>
      <w:r w:rsidRPr="002218EC">
        <w:rPr>
          <w:sz w:val="28"/>
          <w:szCs w:val="28"/>
          <w:lang w:val="en"/>
        </w:rPr>
        <w:t xml:space="preserve">0% ratio and the 10-fold cross validation. </w:t>
      </w:r>
      <w:r w:rsidR="00151354" w:rsidRPr="002218EC">
        <w:rPr>
          <w:sz w:val="28"/>
          <w:szCs w:val="28"/>
          <w:lang w:val="en"/>
        </w:rPr>
        <w:t xml:space="preserve">The </w:t>
      </w:r>
      <w:r w:rsidRPr="002218EC">
        <w:rPr>
          <w:sz w:val="28"/>
          <w:szCs w:val="28"/>
          <w:lang w:val="en"/>
        </w:rPr>
        <w:t>performance</w:t>
      </w:r>
      <w:r w:rsidR="00151354" w:rsidRPr="002218EC">
        <w:rPr>
          <w:sz w:val="28"/>
          <w:szCs w:val="28"/>
          <w:lang w:val="en"/>
        </w:rPr>
        <w:t xml:space="preserve"> of </w:t>
      </w:r>
      <w:r>
        <w:rPr>
          <w:sz w:val="28"/>
          <w:szCs w:val="28"/>
          <w:lang w:val="en"/>
        </w:rPr>
        <w:t>all four</w:t>
      </w:r>
      <w:r w:rsidRPr="002218EC">
        <w:rPr>
          <w:sz w:val="28"/>
          <w:szCs w:val="28"/>
          <w:lang w:val="en"/>
        </w:rPr>
        <w:t xml:space="preserve"> classifiers is </w:t>
      </w:r>
      <w:r w:rsidR="00151354" w:rsidRPr="002218EC">
        <w:rPr>
          <w:sz w:val="28"/>
          <w:szCs w:val="28"/>
          <w:lang w:val="en"/>
        </w:rPr>
        <w:t xml:space="preserve">evaluated. If the classifier </w:t>
      </w:r>
      <w:r w:rsidRPr="002218EC">
        <w:rPr>
          <w:sz w:val="28"/>
          <w:szCs w:val="28"/>
          <w:lang w:val="en"/>
        </w:rPr>
        <w:t>is</w:t>
      </w:r>
      <w:r w:rsidR="00151354" w:rsidRPr="002218EC">
        <w:rPr>
          <w:sz w:val="28"/>
          <w:szCs w:val="28"/>
          <w:lang w:val="en"/>
        </w:rPr>
        <w:t xml:space="preserve"> n</w:t>
      </w:r>
      <w:r w:rsidRPr="002218EC">
        <w:rPr>
          <w:sz w:val="28"/>
          <w:szCs w:val="28"/>
          <w:lang w:val="en"/>
        </w:rPr>
        <w:t xml:space="preserve">ot trained the training process </w:t>
      </w:r>
      <w:r w:rsidR="00151354" w:rsidRPr="002218EC">
        <w:rPr>
          <w:sz w:val="28"/>
          <w:szCs w:val="28"/>
          <w:lang w:val="en"/>
        </w:rPr>
        <w:t xml:space="preserve">is repeated with different </w:t>
      </w:r>
      <w:r w:rsidRPr="002218EC">
        <w:rPr>
          <w:sz w:val="28"/>
          <w:szCs w:val="28"/>
          <w:lang w:val="en"/>
        </w:rPr>
        <w:t>structure</w:t>
      </w:r>
      <w:r w:rsidR="00151354" w:rsidRPr="002218EC">
        <w:rPr>
          <w:sz w:val="28"/>
          <w:szCs w:val="28"/>
          <w:lang w:val="en"/>
        </w:rPr>
        <w:t xml:space="preserve"> and functions.</w:t>
      </w:r>
    </w:p>
    <w:p w:rsidR="002218EC" w:rsidRDefault="002218EC" w:rsidP="00151354">
      <w:pPr>
        <w:pStyle w:val="NoSpacing"/>
        <w:rPr>
          <w:sz w:val="28"/>
          <w:szCs w:val="28"/>
          <w:lang w:val="en"/>
        </w:rPr>
      </w:pPr>
    </w:p>
    <w:p w:rsidR="002218EC" w:rsidRDefault="002218EC" w:rsidP="002218EC">
      <w:pPr>
        <w:pStyle w:val="Heading2"/>
        <w:rPr>
          <w:iCs/>
          <w:u w:val="single"/>
        </w:rPr>
      </w:pPr>
      <w:r>
        <w:rPr>
          <w:b/>
          <w:lang w:val="en"/>
        </w:rPr>
        <w:t>Phase 3:</w:t>
      </w:r>
      <w:r>
        <w:rPr>
          <w:lang w:val="en"/>
        </w:rPr>
        <w:t xml:space="preserve"> </w:t>
      </w:r>
      <w:r w:rsidRPr="002218EC">
        <w:rPr>
          <w:iCs/>
          <w:u w:val="single"/>
        </w:rPr>
        <w:t>Post-Processing</w:t>
      </w:r>
    </w:p>
    <w:p w:rsidR="002218EC" w:rsidRDefault="002218EC" w:rsidP="002218EC"/>
    <w:p w:rsidR="002218EC" w:rsidRPr="002218EC" w:rsidRDefault="002218EC" w:rsidP="002218EC">
      <w:pPr>
        <w:pStyle w:val="NoSpacing"/>
        <w:rPr>
          <w:sz w:val="28"/>
          <w:szCs w:val="28"/>
          <w:lang w:val="en"/>
        </w:rPr>
      </w:pPr>
      <w:r w:rsidRPr="002218EC">
        <w:rPr>
          <w:sz w:val="28"/>
          <w:szCs w:val="28"/>
          <w:lang w:val="en"/>
        </w:rPr>
        <w:t>In this phase the result</w:t>
      </w:r>
      <w:r>
        <w:rPr>
          <w:sz w:val="28"/>
          <w:szCs w:val="28"/>
          <w:lang w:val="en"/>
        </w:rPr>
        <w:t>s</w:t>
      </w:r>
      <w:r w:rsidRPr="002218EC">
        <w:rPr>
          <w:sz w:val="28"/>
          <w:szCs w:val="28"/>
          <w:lang w:val="en"/>
        </w:rPr>
        <w:t xml:space="preserve"> of the trained classifiers are</w:t>
      </w:r>
      <w:r>
        <w:rPr>
          <w:sz w:val="28"/>
          <w:szCs w:val="28"/>
          <w:lang w:val="en"/>
        </w:rPr>
        <w:t xml:space="preserve"> converted into a form that is easily understandable. The </w:t>
      </w:r>
      <w:r w:rsidRPr="002218EC">
        <w:rPr>
          <w:sz w:val="28"/>
          <w:szCs w:val="28"/>
          <w:lang w:val="en"/>
        </w:rPr>
        <w:t>results show wheth</w:t>
      </w:r>
      <w:r>
        <w:rPr>
          <w:sz w:val="28"/>
          <w:szCs w:val="28"/>
          <w:lang w:val="en"/>
        </w:rPr>
        <w:t xml:space="preserve">er a person is normal or has a vertebral </w:t>
      </w:r>
      <w:r w:rsidRPr="002218EC">
        <w:rPr>
          <w:sz w:val="28"/>
          <w:szCs w:val="28"/>
          <w:lang w:val="en"/>
        </w:rPr>
        <w:t>column disorder and the type</w:t>
      </w:r>
      <w:r>
        <w:rPr>
          <w:sz w:val="28"/>
          <w:szCs w:val="28"/>
          <w:lang w:val="en"/>
        </w:rPr>
        <w:t xml:space="preserve"> of disorder either disc hernia </w:t>
      </w:r>
      <w:r w:rsidRPr="002218EC">
        <w:rPr>
          <w:sz w:val="28"/>
          <w:szCs w:val="28"/>
          <w:lang w:val="en"/>
        </w:rPr>
        <w:t>or spondylolisthesis.</w:t>
      </w:r>
    </w:p>
    <w:p w:rsidR="002218EC" w:rsidRDefault="002218EC" w:rsidP="002218EC">
      <w:pPr>
        <w:autoSpaceDE w:val="0"/>
        <w:autoSpaceDN w:val="0"/>
        <w:adjustRightInd w:val="0"/>
        <w:spacing w:after="0" w:line="240" w:lineRule="auto"/>
        <w:rPr>
          <w:rFonts w:ascii="TimesNewRoman" w:hAnsi="TimesNewRoman" w:cs="TimesNewRoman"/>
          <w:sz w:val="20"/>
          <w:szCs w:val="20"/>
          <w:lang w:val="en"/>
        </w:rPr>
      </w:pPr>
    </w:p>
    <w:p w:rsidR="002218EC" w:rsidRDefault="002218EC" w:rsidP="002218EC">
      <w:pPr>
        <w:autoSpaceDE w:val="0"/>
        <w:autoSpaceDN w:val="0"/>
        <w:adjustRightInd w:val="0"/>
        <w:spacing w:after="0" w:line="240" w:lineRule="auto"/>
        <w:rPr>
          <w:rFonts w:ascii="TimesNewRoman" w:hAnsi="TimesNewRoman" w:cs="TimesNewRoman"/>
          <w:sz w:val="20"/>
          <w:szCs w:val="20"/>
          <w:lang w:val="en"/>
        </w:rPr>
      </w:pPr>
    </w:p>
    <w:p w:rsidR="002218EC" w:rsidRDefault="002218EC" w:rsidP="002218EC">
      <w:pPr>
        <w:autoSpaceDE w:val="0"/>
        <w:autoSpaceDN w:val="0"/>
        <w:adjustRightInd w:val="0"/>
        <w:spacing w:after="200" w:line="276" w:lineRule="auto"/>
        <w:rPr>
          <w:rFonts w:ascii="TimesNewRoman" w:hAnsi="TimesNewRoman" w:cs="TimesNewRoman"/>
          <w:sz w:val="20"/>
          <w:szCs w:val="20"/>
          <w:lang w:val="en"/>
        </w:rPr>
      </w:pPr>
    </w:p>
    <w:p w:rsidR="002218EC" w:rsidRDefault="002218EC" w:rsidP="002218EC">
      <w:pPr>
        <w:autoSpaceDE w:val="0"/>
        <w:autoSpaceDN w:val="0"/>
        <w:adjustRightInd w:val="0"/>
        <w:spacing w:after="200" w:line="276" w:lineRule="auto"/>
        <w:rPr>
          <w:rFonts w:ascii="Calibri" w:hAnsi="Calibri" w:cs="Calibri"/>
          <w:sz w:val="22"/>
          <w:szCs w:val="22"/>
          <w:lang w:val="en"/>
        </w:rPr>
      </w:pPr>
    </w:p>
    <w:p w:rsidR="002218EC" w:rsidRDefault="002218EC" w:rsidP="002218EC">
      <w:pPr>
        <w:pStyle w:val="Heading2"/>
        <w:rPr>
          <w:u w:val="single"/>
        </w:rPr>
      </w:pPr>
      <w:r>
        <w:rPr>
          <w:b/>
        </w:rPr>
        <w:t xml:space="preserve">B: </w:t>
      </w:r>
      <w:r>
        <w:rPr>
          <w:u w:val="single"/>
        </w:rPr>
        <w:t>Material</w:t>
      </w:r>
    </w:p>
    <w:p w:rsidR="002218EC" w:rsidRDefault="002218EC" w:rsidP="002218EC"/>
    <w:p w:rsidR="002218EC" w:rsidRPr="002218EC" w:rsidRDefault="002218EC" w:rsidP="002218EC">
      <w:pPr>
        <w:autoSpaceDE w:val="0"/>
        <w:autoSpaceDN w:val="0"/>
        <w:adjustRightInd w:val="0"/>
        <w:spacing w:after="0" w:line="240" w:lineRule="auto"/>
        <w:rPr>
          <w:rFonts w:cs="TimesNewRoman"/>
          <w:sz w:val="28"/>
          <w:szCs w:val="28"/>
          <w:lang w:val="en"/>
        </w:rPr>
      </w:pPr>
      <w:r w:rsidRPr="002218EC">
        <w:rPr>
          <w:rFonts w:cs="TimesNewRoman"/>
          <w:sz w:val="28"/>
          <w:szCs w:val="28"/>
          <w:lang w:val="en"/>
        </w:rPr>
        <w:t>The data set used for classifying vertebral column disorders is taken from the UCI machine learning database. The dataset contains 310 samples out of which 60 samples are of disc hernia, 150 samples of spondylolisthesis and 100 normal samples. Each sample has six attributes. All the attributes are numerical. The second and sixth attribute</w:t>
      </w:r>
    </w:p>
    <w:p w:rsidR="002218EC" w:rsidRDefault="002218EC" w:rsidP="002218EC">
      <w:pPr>
        <w:autoSpaceDE w:val="0"/>
        <w:autoSpaceDN w:val="0"/>
        <w:adjustRightInd w:val="0"/>
        <w:spacing w:after="0" w:line="240" w:lineRule="auto"/>
        <w:rPr>
          <w:rFonts w:cs="TimesNewRoman"/>
          <w:sz w:val="28"/>
          <w:szCs w:val="28"/>
          <w:lang w:val="en"/>
        </w:rPr>
      </w:pPr>
      <w:r w:rsidRPr="002218EC">
        <w:rPr>
          <w:rFonts w:cs="TimesNewRoman"/>
          <w:sz w:val="28"/>
          <w:szCs w:val="28"/>
          <w:lang w:val="en"/>
        </w:rPr>
        <w:t xml:space="preserve">contains some samples having negative values as well. All these attributes are used to classify between disc hernia, spondylolisthesis and normal patients. The attribute along with their minimum and maximum values are presented in table I and </w:t>
      </w:r>
      <w:r w:rsidRPr="002218EC">
        <w:rPr>
          <w:rFonts w:cs="TimesNewRoman,Bold"/>
          <w:b/>
          <w:bCs/>
          <w:sz w:val="28"/>
          <w:szCs w:val="28"/>
          <w:lang w:val="en"/>
        </w:rPr>
        <w:t>figure</w:t>
      </w:r>
      <w:r w:rsidRPr="002218EC">
        <w:rPr>
          <w:rFonts w:cs="TimesNewRoman"/>
          <w:sz w:val="28"/>
          <w:szCs w:val="28"/>
          <w:lang w:val="en"/>
        </w:rPr>
        <w:t>.</w:t>
      </w:r>
    </w:p>
    <w:p w:rsidR="002218EC" w:rsidRDefault="002218EC" w:rsidP="002218EC">
      <w:pPr>
        <w:autoSpaceDE w:val="0"/>
        <w:autoSpaceDN w:val="0"/>
        <w:adjustRightInd w:val="0"/>
        <w:spacing w:after="0" w:line="240" w:lineRule="auto"/>
        <w:rPr>
          <w:rFonts w:cs="TimesNewRoman"/>
          <w:sz w:val="28"/>
          <w:szCs w:val="28"/>
          <w:lang w:val="en"/>
        </w:rPr>
      </w:pPr>
    </w:p>
    <w:p w:rsidR="002218EC" w:rsidRDefault="002218EC" w:rsidP="002218EC">
      <w:pPr>
        <w:autoSpaceDE w:val="0"/>
        <w:autoSpaceDN w:val="0"/>
        <w:adjustRightInd w:val="0"/>
        <w:spacing w:after="0" w:line="240" w:lineRule="auto"/>
        <w:rPr>
          <w:rFonts w:cs="TimesNewRoman"/>
          <w:sz w:val="28"/>
          <w:szCs w:val="28"/>
          <w:lang w:val="en"/>
        </w:rPr>
      </w:pPr>
    </w:p>
    <w:p w:rsidR="002218EC" w:rsidRPr="002218EC" w:rsidRDefault="002218EC" w:rsidP="002218EC">
      <w:pPr>
        <w:autoSpaceDE w:val="0"/>
        <w:autoSpaceDN w:val="0"/>
        <w:adjustRightInd w:val="0"/>
        <w:spacing w:after="0" w:line="240" w:lineRule="auto"/>
        <w:jc w:val="center"/>
        <w:rPr>
          <w:rFonts w:cs="TimesNewRoman"/>
          <w:sz w:val="28"/>
          <w:szCs w:val="28"/>
          <w:lang w:val="en"/>
        </w:rPr>
      </w:pPr>
      <w:r>
        <w:rPr>
          <w:rFonts w:cs="TimesNewRoman"/>
          <w:noProof/>
          <w:sz w:val="28"/>
          <w:szCs w:val="28"/>
        </w:rPr>
        <w:drawing>
          <wp:inline distT="0" distB="0" distL="0" distR="0">
            <wp:extent cx="5010584" cy="24462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10584" cy="2446232"/>
                    </a:xfrm>
                    <a:prstGeom prst="rect">
                      <a:avLst/>
                    </a:prstGeom>
                  </pic:spPr>
                </pic:pic>
              </a:graphicData>
            </a:graphic>
          </wp:inline>
        </w:drawing>
      </w:r>
    </w:p>
    <w:p w:rsidR="002218EC" w:rsidRDefault="002218EC" w:rsidP="002218EC">
      <w:pPr>
        <w:autoSpaceDE w:val="0"/>
        <w:autoSpaceDN w:val="0"/>
        <w:adjustRightInd w:val="0"/>
        <w:spacing w:after="0" w:line="240" w:lineRule="auto"/>
        <w:rPr>
          <w:rFonts w:ascii="TimesNewRoman" w:hAnsi="TimesNewRoman" w:cs="TimesNewRoman"/>
          <w:sz w:val="20"/>
          <w:szCs w:val="20"/>
          <w:lang w:val="en"/>
        </w:rPr>
      </w:pPr>
    </w:p>
    <w:p w:rsidR="002218EC" w:rsidRDefault="002218EC" w:rsidP="002218EC">
      <w:pPr>
        <w:autoSpaceDE w:val="0"/>
        <w:autoSpaceDN w:val="0"/>
        <w:adjustRightInd w:val="0"/>
        <w:spacing w:after="0" w:line="240" w:lineRule="auto"/>
        <w:rPr>
          <w:rFonts w:ascii="TimesNewRoman" w:hAnsi="TimesNewRoman" w:cs="TimesNewRoman"/>
          <w:sz w:val="20"/>
          <w:szCs w:val="20"/>
          <w:lang w:val="en"/>
        </w:rPr>
      </w:pPr>
    </w:p>
    <w:p w:rsidR="002218EC" w:rsidRDefault="002218EC" w:rsidP="002218EC">
      <w:pPr>
        <w:autoSpaceDE w:val="0"/>
        <w:autoSpaceDN w:val="0"/>
        <w:adjustRightInd w:val="0"/>
        <w:spacing w:after="0" w:line="240" w:lineRule="auto"/>
        <w:rPr>
          <w:rFonts w:ascii="TimesNewRoman" w:hAnsi="TimesNewRoman" w:cs="TimesNewRoman"/>
          <w:sz w:val="20"/>
          <w:szCs w:val="20"/>
          <w:lang w:val="en"/>
        </w:rPr>
      </w:pPr>
    </w:p>
    <w:p w:rsidR="002218EC" w:rsidRDefault="002218EC" w:rsidP="002218EC">
      <w:pPr>
        <w:autoSpaceDE w:val="0"/>
        <w:autoSpaceDN w:val="0"/>
        <w:adjustRightInd w:val="0"/>
        <w:spacing w:after="0" w:line="240" w:lineRule="auto"/>
        <w:rPr>
          <w:rFonts w:ascii="TimesNewRoman" w:hAnsi="TimesNewRoman" w:cs="TimesNewRoman"/>
          <w:sz w:val="20"/>
          <w:szCs w:val="20"/>
          <w:lang w:val="en"/>
        </w:rPr>
      </w:pPr>
    </w:p>
    <w:p w:rsidR="002218EC" w:rsidRDefault="002218EC" w:rsidP="002218EC">
      <w:pPr>
        <w:autoSpaceDE w:val="0"/>
        <w:autoSpaceDN w:val="0"/>
        <w:adjustRightInd w:val="0"/>
        <w:spacing w:after="0" w:line="240" w:lineRule="auto"/>
        <w:rPr>
          <w:rFonts w:ascii="TimesNewRoman" w:hAnsi="TimesNewRoman" w:cs="TimesNewRoman"/>
          <w:sz w:val="20"/>
          <w:szCs w:val="20"/>
          <w:lang w:val="en"/>
        </w:rPr>
      </w:pPr>
    </w:p>
    <w:p w:rsidR="002218EC" w:rsidRDefault="002218EC" w:rsidP="002218EC">
      <w:pPr>
        <w:autoSpaceDE w:val="0"/>
        <w:autoSpaceDN w:val="0"/>
        <w:adjustRightInd w:val="0"/>
        <w:spacing w:after="0" w:line="240" w:lineRule="auto"/>
        <w:rPr>
          <w:rFonts w:ascii="TimesNewRoman" w:hAnsi="TimesNewRoman" w:cs="TimesNewRoman"/>
          <w:sz w:val="20"/>
          <w:szCs w:val="20"/>
          <w:lang w:val="en"/>
        </w:rPr>
      </w:pPr>
    </w:p>
    <w:p w:rsidR="002218EC" w:rsidRDefault="002218EC" w:rsidP="002218EC">
      <w:pPr>
        <w:autoSpaceDE w:val="0"/>
        <w:autoSpaceDN w:val="0"/>
        <w:adjustRightInd w:val="0"/>
        <w:spacing w:after="0" w:line="240" w:lineRule="auto"/>
        <w:rPr>
          <w:rFonts w:ascii="TimesNewRoman" w:hAnsi="TimesNewRoman" w:cs="TimesNewRoman"/>
          <w:sz w:val="20"/>
          <w:szCs w:val="20"/>
          <w:lang w:val="en"/>
        </w:rPr>
      </w:pPr>
    </w:p>
    <w:p w:rsidR="002218EC" w:rsidRDefault="002218EC" w:rsidP="002218EC">
      <w:pPr>
        <w:autoSpaceDE w:val="0"/>
        <w:autoSpaceDN w:val="0"/>
        <w:adjustRightInd w:val="0"/>
        <w:spacing w:after="0" w:line="240" w:lineRule="auto"/>
        <w:rPr>
          <w:rFonts w:ascii="TimesNewRoman" w:hAnsi="TimesNewRoman" w:cs="TimesNewRoman"/>
          <w:sz w:val="20"/>
          <w:szCs w:val="20"/>
          <w:lang w:val="en"/>
        </w:rPr>
      </w:pPr>
    </w:p>
    <w:p w:rsidR="002218EC" w:rsidRDefault="002218EC" w:rsidP="002218EC">
      <w:pPr>
        <w:autoSpaceDE w:val="0"/>
        <w:autoSpaceDN w:val="0"/>
        <w:adjustRightInd w:val="0"/>
        <w:spacing w:after="200" w:line="276" w:lineRule="auto"/>
        <w:rPr>
          <w:rFonts w:ascii="TimesNewRoman" w:hAnsi="TimesNewRoman" w:cs="TimesNewRoman"/>
          <w:sz w:val="20"/>
          <w:szCs w:val="20"/>
          <w:lang w:val="en"/>
        </w:rPr>
      </w:pPr>
    </w:p>
    <w:p w:rsidR="002218EC" w:rsidRDefault="002218EC" w:rsidP="002218EC">
      <w:pPr>
        <w:autoSpaceDE w:val="0"/>
        <w:autoSpaceDN w:val="0"/>
        <w:adjustRightInd w:val="0"/>
        <w:spacing w:after="200" w:line="276" w:lineRule="auto"/>
        <w:rPr>
          <w:rFonts w:ascii="Calibri" w:hAnsi="Calibri" w:cs="Calibri"/>
          <w:sz w:val="22"/>
          <w:szCs w:val="22"/>
          <w:lang w:val="en"/>
        </w:rPr>
      </w:pPr>
    </w:p>
    <w:p w:rsidR="002218EC" w:rsidRPr="002218EC" w:rsidRDefault="002218EC" w:rsidP="002218EC"/>
    <w:p w:rsidR="00151354" w:rsidRPr="00151354" w:rsidRDefault="00151354" w:rsidP="00151354">
      <w:pPr>
        <w:rPr>
          <w:lang w:val="en"/>
        </w:rPr>
      </w:pPr>
    </w:p>
    <w:p w:rsidR="00151354" w:rsidRPr="00151354" w:rsidRDefault="00151354" w:rsidP="00151354">
      <w:pPr>
        <w:rPr>
          <w:lang w:val="en"/>
        </w:rPr>
      </w:pPr>
    </w:p>
    <w:p w:rsidR="002218EC" w:rsidRDefault="002218EC" w:rsidP="002218EC">
      <w:pPr>
        <w:pStyle w:val="Heading1"/>
        <w:rPr>
          <w:lang w:val="en"/>
        </w:rPr>
      </w:pPr>
      <w:r>
        <w:rPr>
          <w:lang w:val="en"/>
        </w:rPr>
        <w:t xml:space="preserve"> CLASSIFIERS STRUCTURE</w:t>
      </w:r>
    </w:p>
    <w:p w:rsidR="00592222" w:rsidRDefault="00592222" w:rsidP="002218EC">
      <w:pPr>
        <w:autoSpaceDE w:val="0"/>
        <w:autoSpaceDN w:val="0"/>
        <w:adjustRightInd w:val="0"/>
        <w:spacing w:after="0" w:line="240" w:lineRule="auto"/>
        <w:rPr>
          <w:rFonts w:ascii="TimesNewRoman" w:hAnsi="TimesNewRoman" w:cs="TimesNewRoman"/>
          <w:sz w:val="20"/>
          <w:szCs w:val="20"/>
          <w:lang w:val="en"/>
        </w:rPr>
      </w:pPr>
    </w:p>
    <w:p w:rsidR="002218EC" w:rsidRDefault="002218EC" w:rsidP="00592222">
      <w:pPr>
        <w:pStyle w:val="Heading2"/>
        <w:numPr>
          <w:ilvl w:val="0"/>
          <w:numId w:val="15"/>
        </w:numPr>
        <w:rPr>
          <w:u w:val="single"/>
          <w:lang w:val="en"/>
        </w:rPr>
      </w:pPr>
      <w:r w:rsidRPr="00592222">
        <w:rPr>
          <w:u w:val="single"/>
          <w:lang w:val="en"/>
        </w:rPr>
        <w:t>Feedforward Backpropagation Neural Network</w:t>
      </w:r>
    </w:p>
    <w:p w:rsidR="00592222" w:rsidRPr="00592222" w:rsidRDefault="00592222" w:rsidP="00592222">
      <w:pPr>
        <w:rPr>
          <w:sz w:val="28"/>
          <w:szCs w:val="28"/>
          <w:lang w:val="en"/>
        </w:rPr>
      </w:pPr>
    </w:p>
    <w:p w:rsidR="00B16708" w:rsidRDefault="00B16708" w:rsidP="002218EC">
      <w:pPr>
        <w:autoSpaceDE w:val="0"/>
        <w:autoSpaceDN w:val="0"/>
        <w:adjustRightInd w:val="0"/>
        <w:spacing w:after="0" w:line="240" w:lineRule="auto"/>
        <w:rPr>
          <w:rFonts w:cs="TimesNewRoman"/>
          <w:sz w:val="28"/>
          <w:szCs w:val="28"/>
          <w:lang w:val="en"/>
        </w:rPr>
      </w:pPr>
    </w:p>
    <w:p w:rsidR="00592222" w:rsidRPr="00A93AC4" w:rsidRDefault="00592222" w:rsidP="002218EC">
      <w:pPr>
        <w:autoSpaceDE w:val="0"/>
        <w:autoSpaceDN w:val="0"/>
        <w:adjustRightInd w:val="0"/>
        <w:spacing w:after="0" w:line="240" w:lineRule="auto"/>
        <w:rPr>
          <w:rFonts w:cstheme="minorHAnsi"/>
          <w:sz w:val="28"/>
          <w:szCs w:val="28"/>
          <w:lang w:val="en"/>
        </w:rPr>
      </w:pPr>
      <w:r w:rsidRPr="00A93AC4">
        <w:rPr>
          <w:rFonts w:cstheme="minorHAnsi"/>
          <w:sz w:val="28"/>
          <w:szCs w:val="28"/>
          <w:lang w:val="en"/>
        </w:rPr>
        <w:t xml:space="preserve">The </w:t>
      </w:r>
      <w:r w:rsidR="002218EC" w:rsidRPr="00A93AC4">
        <w:rPr>
          <w:rFonts w:cstheme="minorHAnsi"/>
          <w:sz w:val="28"/>
          <w:szCs w:val="28"/>
          <w:lang w:val="en"/>
        </w:rPr>
        <w:t xml:space="preserve">NN we used </w:t>
      </w:r>
      <w:proofErr w:type="gramStart"/>
      <w:r w:rsidRPr="00A93AC4">
        <w:rPr>
          <w:rFonts w:cstheme="minorHAnsi"/>
          <w:sz w:val="28"/>
          <w:szCs w:val="28"/>
          <w:lang w:val="en"/>
        </w:rPr>
        <w:t>has</w:t>
      </w:r>
      <w:proofErr w:type="gramEnd"/>
      <w:r w:rsidRPr="00A93AC4">
        <w:rPr>
          <w:rFonts w:cstheme="minorHAnsi"/>
          <w:sz w:val="28"/>
          <w:szCs w:val="28"/>
          <w:lang w:val="en"/>
        </w:rPr>
        <w:t xml:space="preserve"> an architecture 6-5-4-3. The </w:t>
      </w:r>
      <w:r w:rsidR="002218EC" w:rsidRPr="00A93AC4">
        <w:rPr>
          <w:rFonts w:cstheme="minorHAnsi"/>
          <w:sz w:val="28"/>
          <w:szCs w:val="28"/>
          <w:lang w:val="en"/>
        </w:rPr>
        <w:t>input layer has 6 nodes becau</w:t>
      </w:r>
      <w:r w:rsidRPr="00A93AC4">
        <w:rPr>
          <w:rFonts w:cstheme="minorHAnsi"/>
          <w:sz w:val="28"/>
          <w:szCs w:val="28"/>
          <w:lang w:val="en"/>
        </w:rPr>
        <w:t xml:space="preserve">se each sample has six features </w:t>
      </w:r>
      <w:r w:rsidR="002218EC" w:rsidRPr="00A93AC4">
        <w:rPr>
          <w:rFonts w:cstheme="minorHAnsi"/>
          <w:sz w:val="28"/>
          <w:szCs w:val="28"/>
          <w:lang w:val="en"/>
        </w:rPr>
        <w:t>and so there are six values i</w:t>
      </w:r>
      <w:r w:rsidRPr="00A93AC4">
        <w:rPr>
          <w:rFonts w:cstheme="minorHAnsi"/>
          <w:sz w:val="28"/>
          <w:szCs w:val="28"/>
          <w:lang w:val="en"/>
        </w:rPr>
        <w:t xml:space="preserve">n each input record. The hidden </w:t>
      </w:r>
      <w:r w:rsidR="002218EC" w:rsidRPr="00A93AC4">
        <w:rPr>
          <w:rFonts w:cstheme="minorHAnsi"/>
          <w:sz w:val="28"/>
          <w:szCs w:val="28"/>
          <w:lang w:val="en"/>
        </w:rPr>
        <w:t>and the output layers have</w:t>
      </w:r>
      <w:r w:rsidRPr="00A93AC4">
        <w:rPr>
          <w:rFonts w:cstheme="minorHAnsi"/>
          <w:sz w:val="28"/>
          <w:szCs w:val="28"/>
          <w:lang w:val="en"/>
        </w:rPr>
        <w:t xml:space="preserve"> 5, 4 and 3 neurons respectively. </w:t>
      </w:r>
      <w:r w:rsidR="002218EC" w:rsidRPr="00A93AC4">
        <w:rPr>
          <w:rFonts w:cstheme="minorHAnsi"/>
          <w:sz w:val="28"/>
          <w:szCs w:val="28"/>
          <w:lang w:val="en"/>
        </w:rPr>
        <w:t xml:space="preserve">These neurons perform all </w:t>
      </w:r>
      <w:r w:rsidRPr="00A93AC4">
        <w:rPr>
          <w:rFonts w:cstheme="minorHAnsi"/>
          <w:sz w:val="28"/>
          <w:szCs w:val="28"/>
          <w:lang w:val="en"/>
        </w:rPr>
        <w:t xml:space="preserve">the computation. The activation </w:t>
      </w:r>
      <w:r w:rsidR="002218EC" w:rsidRPr="00A93AC4">
        <w:rPr>
          <w:rFonts w:cstheme="minorHAnsi"/>
          <w:sz w:val="28"/>
          <w:szCs w:val="28"/>
          <w:lang w:val="en"/>
        </w:rPr>
        <w:t>or transfer function we used</w:t>
      </w:r>
      <w:r w:rsidRPr="00A93AC4">
        <w:rPr>
          <w:rFonts w:cstheme="minorHAnsi"/>
          <w:sz w:val="28"/>
          <w:szCs w:val="28"/>
          <w:lang w:val="en"/>
        </w:rPr>
        <w:t xml:space="preserve"> for both the hidden and output </w:t>
      </w:r>
      <w:r w:rsidR="002218EC" w:rsidRPr="00A93AC4">
        <w:rPr>
          <w:rFonts w:cstheme="minorHAnsi"/>
          <w:sz w:val="28"/>
          <w:szCs w:val="28"/>
          <w:lang w:val="en"/>
        </w:rPr>
        <w:t xml:space="preserve">layer neurons is hyperbolic </w:t>
      </w:r>
      <w:r w:rsidRPr="00A93AC4">
        <w:rPr>
          <w:rFonts w:cstheme="minorHAnsi"/>
          <w:sz w:val="28"/>
          <w:szCs w:val="28"/>
          <w:lang w:val="en"/>
        </w:rPr>
        <w:t xml:space="preserve">tangent sigmoid function. It is </w:t>
      </w:r>
      <w:r w:rsidR="002218EC" w:rsidRPr="00A93AC4">
        <w:rPr>
          <w:rFonts w:cstheme="minorHAnsi"/>
          <w:sz w:val="28"/>
          <w:szCs w:val="28"/>
          <w:lang w:val="en"/>
        </w:rPr>
        <w:t xml:space="preserve">relatively faster than </w:t>
      </w:r>
      <w:r w:rsidRPr="00A93AC4">
        <w:rPr>
          <w:rFonts w:cstheme="minorHAnsi"/>
          <w:sz w:val="28"/>
          <w:szCs w:val="28"/>
          <w:lang w:val="en"/>
        </w:rPr>
        <w:t xml:space="preserve">the other activation functions. </w:t>
      </w:r>
    </w:p>
    <w:p w:rsidR="00592222" w:rsidRPr="00A93AC4" w:rsidRDefault="00592222" w:rsidP="002218EC">
      <w:pPr>
        <w:autoSpaceDE w:val="0"/>
        <w:autoSpaceDN w:val="0"/>
        <w:adjustRightInd w:val="0"/>
        <w:spacing w:after="0" w:line="240" w:lineRule="auto"/>
        <w:rPr>
          <w:rFonts w:cstheme="minorHAnsi"/>
          <w:sz w:val="28"/>
          <w:szCs w:val="28"/>
          <w:lang w:val="en"/>
        </w:rPr>
      </w:pPr>
    </w:p>
    <w:p w:rsidR="00592222" w:rsidRPr="00A93AC4" w:rsidRDefault="00592222" w:rsidP="00592222">
      <w:pPr>
        <w:autoSpaceDE w:val="0"/>
        <w:autoSpaceDN w:val="0"/>
        <w:adjustRightInd w:val="0"/>
        <w:spacing w:after="0" w:line="240" w:lineRule="auto"/>
        <w:jc w:val="center"/>
        <w:rPr>
          <w:rFonts w:eastAsia="Calibri" w:cstheme="minorHAnsi"/>
          <w:sz w:val="28"/>
          <w:szCs w:val="28"/>
        </w:rPr>
      </w:pPr>
      <w:r w:rsidRPr="00A93AC4">
        <w:rPr>
          <w:rFonts w:eastAsia="Calibri" w:cstheme="minorHAnsi"/>
          <w:noProof/>
          <w:sz w:val="28"/>
          <w:szCs w:val="28"/>
        </w:rPr>
        <w:drawing>
          <wp:inline distT="0" distB="0" distL="0" distR="0">
            <wp:extent cx="4134953" cy="674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43282" cy="675728"/>
                    </a:xfrm>
                    <a:prstGeom prst="rect">
                      <a:avLst/>
                    </a:prstGeom>
                  </pic:spPr>
                </pic:pic>
              </a:graphicData>
            </a:graphic>
          </wp:inline>
        </w:drawing>
      </w:r>
    </w:p>
    <w:p w:rsidR="00592222" w:rsidRPr="00A93AC4" w:rsidRDefault="00592222" w:rsidP="002218EC">
      <w:pPr>
        <w:autoSpaceDE w:val="0"/>
        <w:autoSpaceDN w:val="0"/>
        <w:adjustRightInd w:val="0"/>
        <w:spacing w:after="0" w:line="240" w:lineRule="auto"/>
        <w:rPr>
          <w:rFonts w:eastAsia="Calibri" w:cstheme="minorHAnsi"/>
          <w:sz w:val="28"/>
          <w:szCs w:val="28"/>
        </w:rPr>
      </w:pPr>
    </w:p>
    <w:p w:rsidR="002218EC" w:rsidRPr="00A93AC4" w:rsidRDefault="002218EC" w:rsidP="002218EC">
      <w:pPr>
        <w:autoSpaceDE w:val="0"/>
        <w:autoSpaceDN w:val="0"/>
        <w:adjustRightInd w:val="0"/>
        <w:spacing w:after="0" w:line="240" w:lineRule="auto"/>
        <w:rPr>
          <w:rFonts w:cstheme="minorHAnsi"/>
          <w:sz w:val="28"/>
          <w:szCs w:val="28"/>
          <w:lang w:val="en"/>
        </w:rPr>
      </w:pPr>
      <w:r w:rsidRPr="00A93AC4">
        <w:rPr>
          <w:rFonts w:cstheme="minorHAnsi"/>
          <w:sz w:val="28"/>
          <w:szCs w:val="28"/>
          <w:lang w:val="en"/>
        </w:rPr>
        <w:t xml:space="preserve">Where </w:t>
      </w:r>
      <w:r w:rsidRPr="00A93AC4">
        <w:rPr>
          <w:rFonts w:cstheme="minorHAnsi"/>
          <w:b/>
          <w:sz w:val="28"/>
          <w:szCs w:val="28"/>
          <w:lang w:val="en"/>
        </w:rPr>
        <w:t>n</w:t>
      </w:r>
      <w:r w:rsidRPr="00A93AC4">
        <w:rPr>
          <w:rFonts w:cstheme="minorHAnsi"/>
          <w:sz w:val="28"/>
          <w:szCs w:val="28"/>
          <w:lang w:val="en"/>
        </w:rPr>
        <w:t xml:space="preserve"> is a value of the </w:t>
      </w:r>
      <w:r w:rsidR="00592222" w:rsidRPr="00A93AC4">
        <w:rPr>
          <w:rFonts w:cstheme="minorHAnsi"/>
          <w:sz w:val="28"/>
          <w:szCs w:val="28"/>
          <w:lang w:val="en"/>
        </w:rPr>
        <w:t xml:space="preserve">hidden and output layer neurons </w:t>
      </w:r>
      <w:r w:rsidRPr="00A93AC4">
        <w:rPr>
          <w:rFonts w:cstheme="minorHAnsi"/>
          <w:sz w:val="28"/>
          <w:szCs w:val="28"/>
          <w:lang w:val="en"/>
        </w:rPr>
        <w:t>given to the hyperbolic tange</w:t>
      </w:r>
      <w:r w:rsidR="00592222" w:rsidRPr="00A93AC4">
        <w:rPr>
          <w:rFonts w:cstheme="minorHAnsi"/>
          <w:sz w:val="28"/>
          <w:szCs w:val="28"/>
          <w:lang w:val="en"/>
        </w:rPr>
        <w:t xml:space="preserve">nt sigmoid activation function. </w:t>
      </w:r>
      <w:r w:rsidRPr="00A93AC4">
        <w:rPr>
          <w:rFonts w:cstheme="minorHAnsi"/>
          <w:sz w:val="28"/>
          <w:szCs w:val="28"/>
          <w:lang w:val="en"/>
        </w:rPr>
        <w:t>The error is calculat</w:t>
      </w:r>
      <w:r w:rsidR="00592222" w:rsidRPr="00A93AC4">
        <w:rPr>
          <w:rFonts w:cstheme="minorHAnsi"/>
          <w:sz w:val="28"/>
          <w:szCs w:val="28"/>
          <w:lang w:val="en"/>
        </w:rPr>
        <w:t xml:space="preserve">ed using the mean squared error </w:t>
      </w:r>
      <w:r w:rsidRPr="00A93AC4">
        <w:rPr>
          <w:rFonts w:cstheme="minorHAnsi"/>
          <w:sz w:val="28"/>
          <w:szCs w:val="28"/>
          <w:lang w:val="en"/>
        </w:rPr>
        <w:t>performance function:</w:t>
      </w:r>
    </w:p>
    <w:p w:rsidR="00592222" w:rsidRPr="00A93AC4" w:rsidRDefault="00592222" w:rsidP="002218EC">
      <w:pPr>
        <w:autoSpaceDE w:val="0"/>
        <w:autoSpaceDN w:val="0"/>
        <w:adjustRightInd w:val="0"/>
        <w:spacing w:after="0" w:line="240" w:lineRule="auto"/>
        <w:rPr>
          <w:rFonts w:eastAsia="Calibri" w:cstheme="minorHAnsi"/>
          <w:sz w:val="28"/>
          <w:szCs w:val="28"/>
        </w:rPr>
      </w:pPr>
    </w:p>
    <w:p w:rsidR="00592222" w:rsidRPr="00A93AC4" w:rsidRDefault="00592222" w:rsidP="00592222">
      <w:pPr>
        <w:autoSpaceDE w:val="0"/>
        <w:autoSpaceDN w:val="0"/>
        <w:adjustRightInd w:val="0"/>
        <w:spacing w:after="0" w:line="240" w:lineRule="auto"/>
        <w:jc w:val="center"/>
        <w:rPr>
          <w:rFonts w:eastAsia="Calibri" w:cstheme="minorHAnsi"/>
          <w:sz w:val="28"/>
          <w:szCs w:val="28"/>
        </w:rPr>
      </w:pPr>
      <w:r w:rsidRPr="00A93AC4">
        <w:rPr>
          <w:rFonts w:eastAsia="Calibri" w:cstheme="minorHAnsi"/>
          <w:noProof/>
          <w:sz w:val="28"/>
          <w:szCs w:val="28"/>
        </w:rPr>
        <w:drawing>
          <wp:inline distT="0" distB="0" distL="0" distR="0">
            <wp:extent cx="3056801" cy="5372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74349" cy="540294"/>
                    </a:xfrm>
                    <a:prstGeom prst="rect">
                      <a:avLst/>
                    </a:prstGeom>
                  </pic:spPr>
                </pic:pic>
              </a:graphicData>
            </a:graphic>
          </wp:inline>
        </w:drawing>
      </w:r>
    </w:p>
    <w:p w:rsidR="00592222" w:rsidRPr="00A93AC4" w:rsidRDefault="00592222" w:rsidP="002218EC">
      <w:pPr>
        <w:autoSpaceDE w:val="0"/>
        <w:autoSpaceDN w:val="0"/>
        <w:adjustRightInd w:val="0"/>
        <w:spacing w:after="0" w:line="240" w:lineRule="auto"/>
        <w:rPr>
          <w:rFonts w:eastAsia="Calibri" w:cstheme="minorHAnsi"/>
          <w:sz w:val="28"/>
          <w:szCs w:val="28"/>
        </w:rPr>
      </w:pPr>
    </w:p>
    <w:p w:rsidR="002218EC" w:rsidRPr="00A93AC4" w:rsidRDefault="002218EC" w:rsidP="002218EC">
      <w:pPr>
        <w:autoSpaceDE w:val="0"/>
        <w:autoSpaceDN w:val="0"/>
        <w:adjustRightInd w:val="0"/>
        <w:spacing w:after="0" w:line="240" w:lineRule="auto"/>
        <w:rPr>
          <w:rFonts w:cstheme="minorHAnsi"/>
          <w:sz w:val="28"/>
          <w:szCs w:val="28"/>
          <w:lang w:val="en"/>
        </w:rPr>
      </w:pPr>
      <w:r w:rsidRPr="00A93AC4">
        <w:rPr>
          <w:rFonts w:cstheme="minorHAnsi"/>
          <w:sz w:val="28"/>
          <w:szCs w:val="28"/>
          <w:lang w:val="en"/>
        </w:rPr>
        <w:t xml:space="preserve">Where </w:t>
      </w:r>
      <w:proofErr w:type="spellStart"/>
      <w:r w:rsidRPr="00A93AC4">
        <w:rPr>
          <w:rFonts w:cstheme="minorHAnsi"/>
          <w:b/>
          <w:sz w:val="28"/>
          <w:szCs w:val="28"/>
          <w:lang w:val="en"/>
        </w:rPr>
        <w:t>E</w:t>
      </w:r>
      <w:r w:rsidRPr="00A93AC4">
        <w:rPr>
          <w:rFonts w:cstheme="minorHAnsi"/>
          <w:b/>
          <w:sz w:val="28"/>
          <w:szCs w:val="28"/>
          <w:vertAlign w:val="subscript"/>
          <w:lang w:val="en"/>
        </w:rPr>
        <w:t>av</w:t>
      </w:r>
      <w:proofErr w:type="spellEnd"/>
      <w:r w:rsidRPr="00A93AC4">
        <w:rPr>
          <w:rFonts w:cstheme="minorHAnsi"/>
          <w:sz w:val="28"/>
          <w:szCs w:val="28"/>
          <w:lang w:val="en"/>
        </w:rPr>
        <w:t xml:space="preserve"> is the average error</w:t>
      </w:r>
      <w:r w:rsidR="00592222" w:rsidRPr="00A93AC4">
        <w:rPr>
          <w:rFonts w:cstheme="minorHAnsi"/>
          <w:sz w:val="28"/>
          <w:szCs w:val="28"/>
          <w:lang w:val="en"/>
        </w:rPr>
        <w:t xml:space="preserve"> of the network, </w:t>
      </w:r>
      <w:r w:rsidR="00592222" w:rsidRPr="00A93AC4">
        <w:rPr>
          <w:rFonts w:cstheme="minorHAnsi"/>
          <w:b/>
          <w:sz w:val="28"/>
          <w:szCs w:val="28"/>
          <w:lang w:val="en"/>
        </w:rPr>
        <w:t>N</w:t>
      </w:r>
      <w:r w:rsidR="00592222" w:rsidRPr="00A93AC4">
        <w:rPr>
          <w:rFonts w:cstheme="minorHAnsi"/>
          <w:sz w:val="28"/>
          <w:szCs w:val="28"/>
          <w:lang w:val="en"/>
        </w:rPr>
        <w:t xml:space="preserve"> is the total </w:t>
      </w:r>
      <w:r w:rsidRPr="00A93AC4">
        <w:rPr>
          <w:rFonts w:cstheme="minorHAnsi"/>
          <w:sz w:val="28"/>
          <w:szCs w:val="28"/>
          <w:lang w:val="en"/>
        </w:rPr>
        <w:t>number of training samples</w:t>
      </w:r>
      <w:r w:rsidR="00592222" w:rsidRPr="00A93AC4">
        <w:rPr>
          <w:rFonts w:cstheme="minorHAnsi"/>
          <w:sz w:val="28"/>
          <w:szCs w:val="28"/>
          <w:lang w:val="en"/>
        </w:rPr>
        <w:t xml:space="preserve"> and </w:t>
      </w:r>
      <w:r w:rsidR="00592222" w:rsidRPr="00A93AC4">
        <w:rPr>
          <w:rFonts w:cstheme="minorHAnsi"/>
          <w:b/>
          <w:sz w:val="28"/>
          <w:szCs w:val="28"/>
          <w:lang w:val="en"/>
        </w:rPr>
        <w:t>E(n)</w:t>
      </w:r>
      <w:r w:rsidR="00592222" w:rsidRPr="00A93AC4">
        <w:rPr>
          <w:rFonts w:cstheme="minorHAnsi"/>
          <w:sz w:val="28"/>
          <w:szCs w:val="28"/>
          <w:lang w:val="en"/>
        </w:rPr>
        <w:t xml:space="preserve"> is the network error. </w:t>
      </w:r>
      <w:r w:rsidRPr="00A93AC4">
        <w:rPr>
          <w:rFonts w:cstheme="minorHAnsi"/>
          <w:sz w:val="28"/>
          <w:szCs w:val="28"/>
          <w:lang w:val="en"/>
        </w:rPr>
        <w:t xml:space="preserve">The learning algorithm </w:t>
      </w:r>
      <w:r w:rsidR="00592222" w:rsidRPr="00A93AC4">
        <w:rPr>
          <w:rFonts w:cstheme="minorHAnsi"/>
          <w:sz w:val="28"/>
          <w:szCs w:val="28"/>
          <w:lang w:val="en"/>
        </w:rPr>
        <w:t xml:space="preserve">used is the gradient descent </w:t>
      </w:r>
      <w:r w:rsidRPr="00A93AC4">
        <w:rPr>
          <w:rFonts w:cstheme="minorHAnsi"/>
          <w:sz w:val="28"/>
          <w:szCs w:val="28"/>
          <w:lang w:val="en"/>
        </w:rPr>
        <w:t>with momentum weight and bias learning function. It</w:t>
      </w:r>
    </w:p>
    <w:p w:rsidR="002218EC" w:rsidRPr="00A93AC4" w:rsidRDefault="002218EC" w:rsidP="002218EC">
      <w:pPr>
        <w:autoSpaceDE w:val="0"/>
        <w:autoSpaceDN w:val="0"/>
        <w:adjustRightInd w:val="0"/>
        <w:spacing w:after="0" w:line="240" w:lineRule="auto"/>
        <w:rPr>
          <w:rFonts w:cstheme="minorHAnsi"/>
          <w:sz w:val="28"/>
          <w:szCs w:val="28"/>
          <w:lang w:val="en"/>
        </w:rPr>
      </w:pPr>
      <w:r w:rsidRPr="00A93AC4">
        <w:rPr>
          <w:rFonts w:cstheme="minorHAnsi"/>
          <w:sz w:val="28"/>
          <w:szCs w:val="28"/>
          <w:lang w:val="en"/>
        </w:rPr>
        <w:t xml:space="preserve">changes the weights in such </w:t>
      </w:r>
      <w:r w:rsidR="00592222" w:rsidRPr="00A93AC4">
        <w:rPr>
          <w:rFonts w:cstheme="minorHAnsi"/>
          <w:sz w:val="28"/>
          <w:szCs w:val="28"/>
          <w:lang w:val="en"/>
        </w:rPr>
        <w:t xml:space="preserve">a way that it reduces the error </w:t>
      </w:r>
      <w:r w:rsidRPr="00A93AC4">
        <w:rPr>
          <w:rFonts w:cstheme="minorHAnsi"/>
          <w:sz w:val="28"/>
          <w:szCs w:val="28"/>
          <w:lang w:val="en"/>
        </w:rPr>
        <w:t>between the output and the targets. The learning function</w:t>
      </w:r>
    </w:p>
    <w:p w:rsidR="002218EC" w:rsidRPr="00A93AC4" w:rsidRDefault="002218EC" w:rsidP="002218EC">
      <w:pPr>
        <w:autoSpaceDE w:val="0"/>
        <w:autoSpaceDN w:val="0"/>
        <w:adjustRightInd w:val="0"/>
        <w:spacing w:after="0" w:line="240" w:lineRule="auto"/>
        <w:rPr>
          <w:rFonts w:cstheme="minorHAnsi"/>
          <w:sz w:val="28"/>
          <w:szCs w:val="28"/>
          <w:lang w:val="en"/>
        </w:rPr>
      </w:pPr>
      <w:r w:rsidRPr="00A93AC4">
        <w:rPr>
          <w:rFonts w:cstheme="minorHAnsi"/>
          <w:sz w:val="28"/>
          <w:szCs w:val="28"/>
          <w:lang w:val="en"/>
        </w:rPr>
        <w:t>is:</w:t>
      </w:r>
    </w:p>
    <w:p w:rsidR="00B16708" w:rsidRPr="00A93AC4" w:rsidRDefault="00B16708" w:rsidP="00B16708">
      <w:pPr>
        <w:autoSpaceDE w:val="0"/>
        <w:autoSpaceDN w:val="0"/>
        <w:adjustRightInd w:val="0"/>
        <w:spacing w:after="0" w:line="240" w:lineRule="auto"/>
        <w:jc w:val="center"/>
        <w:rPr>
          <w:rFonts w:eastAsia="Calibri" w:cstheme="minorHAnsi"/>
          <w:sz w:val="28"/>
          <w:szCs w:val="28"/>
        </w:rPr>
      </w:pPr>
      <w:r w:rsidRPr="00A93AC4">
        <w:rPr>
          <w:rFonts w:eastAsia="Calibri" w:cstheme="minorHAnsi"/>
          <w:noProof/>
          <w:sz w:val="28"/>
          <w:szCs w:val="28"/>
        </w:rPr>
        <w:drawing>
          <wp:inline distT="0" distB="0" distL="0" distR="0">
            <wp:extent cx="4098616" cy="400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09684" cy="401130"/>
                    </a:xfrm>
                    <a:prstGeom prst="rect">
                      <a:avLst/>
                    </a:prstGeom>
                  </pic:spPr>
                </pic:pic>
              </a:graphicData>
            </a:graphic>
          </wp:inline>
        </w:drawing>
      </w:r>
    </w:p>
    <w:p w:rsidR="00B16708" w:rsidRPr="00A93AC4" w:rsidRDefault="00B16708" w:rsidP="002218EC">
      <w:pPr>
        <w:autoSpaceDE w:val="0"/>
        <w:autoSpaceDN w:val="0"/>
        <w:adjustRightInd w:val="0"/>
        <w:spacing w:after="0" w:line="240" w:lineRule="auto"/>
        <w:rPr>
          <w:rFonts w:cstheme="minorHAnsi"/>
          <w:sz w:val="28"/>
          <w:szCs w:val="28"/>
          <w:lang w:val="en"/>
        </w:rPr>
      </w:pPr>
    </w:p>
    <w:p w:rsidR="002218EC" w:rsidRPr="00A93AC4" w:rsidRDefault="002218EC" w:rsidP="002218EC">
      <w:pPr>
        <w:autoSpaceDE w:val="0"/>
        <w:autoSpaceDN w:val="0"/>
        <w:adjustRightInd w:val="0"/>
        <w:spacing w:after="0" w:line="240" w:lineRule="auto"/>
        <w:rPr>
          <w:rFonts w:cstheme="minorHAnsi"/>
          <w:sz w:val="28"/>
          <w:szCs w:val="28"/>
          <w:lang w:val="en"/>
        </w:rPr>
      </w:pPr>
      <w:r w:rsidRPr="00A93AC4">
        <w:rPr>
          <w:rFonts w:cstheme="minorHAnsi"/>
          <w:sz w:val="28"/>
          <w:szCs w:val="28"/>
          <w:lang w:val="en"/>
        </w:rPr>
        <w:lastRenderedPageBreak/>
        <w:t xml:space="preserve">Where </w:t>
      </w:r>
      <w:proofErr w:type="spellStart"/>
      <w:r w:rsidRPr="00A93AC4">
        <w:rPr>
          <w:rFonts w:cstheme="minorHAnsi"/>
          <w:b/>
          <w:sz w:val="28"/>
          <w:szCs w:val="28"/>
          <w:lang w:val="en"/>
        </w:rPr>
        <w:t>dW</w:t>
      </w:r>
      <w:proofErr w:type="spellEnd"/>
      <w:r w:rsidRPr="00A93AC4">
        <w:rPr>
          <w:rFonts w:cstheme="minorHAnsi"/>
          <w:sz w:val="28"/>
          <w:szCs w:val="28"/>
          <w:lang w:val="en"/>
        </w:rPr>
        <w:t xml:space="preserve"> is the weight chan</w:t>
      </w:r>
      <w:r w:rsidR="00592222" w:rsidRPr="00A93AC4">
        <w:rPr>
          <w:rFonts w:cstheme="minorHAnsi"/>
          <w:sz w:val="28"/>
          <w:szCs w:val="28"/>
          <w:lang w:val="en"/>
        </w:rPr>
        <w:t xml:space="preserve">ge for a particular neuron from </w:t>
      </w:r>
      <w:r w:rsidRPr="00A93AC4">
        <w:rPr>
          <w:rFonts w:cstheme="minorHAnsi"/>
          <w:sz w:val="28"/>
          <w:szCs w:val="28"/>
          <w:lang w:val="en"/>
        </w:rPr>
        <w:t xml:space="preserve">its input and error, </w:t>
      </w:r>
      <w:proofErr w:type="spellStart"/>
      <w:r w:rsidRPr="00A93AC4">
        <w:rPr>
          <w:rFonts w:cstheme="minorHAnsi"/>
          <w:b/>
          <w:sz w:val="28"/>
          <w:szCs w:val="28"/>
          <w:lang w:val="en"/>
        </w:rPr>
        <w:t>dW</w:t>
      </w:r>
      <w:r w:rsidRPr="00A93AC4">
        <w:rPr>
          <w:rFonts w:cstheme="minorHAnsi"/>
          <w:b/>
          <w:sz w:val="28"/>
          <w:szCs w:val="28"/>
          <w:vertAlign w:val="subscript"/>
          <w:lang w:val="en"/>
        </w:rPr>
        <w:t>prev</w:t>
      </w:r>
      <w:proofErr w:type="spellEnd"/>
      <w:r w:rsidRPr="00A93AC4">
        <w:rPr>
          <w:rFonts w:cstheme="minorHAnsi"/>
          <w:sz w:val="28"/>
          <w:szCs w:val="28"/>
          <w:lang w:val="en"/>
        </w:rPr>
        <w:t xml:space="preserve"> i</w:t>
      </w:r>
      <w:r w:rsidR="00592222" w:rsidRPr="00A93AC4">
        <w:rPr>
          <w:rFonts w:cstheme="minorHAnsi"/>
          <w:sz w:val="28"/>
          <w:szCs w:val="28"/>
          <w:lang w:val="en"/>
        </w:rPr>
        <w:t xml:space="preserve">s previous weight change, </w:t>
      </w:r>
      <w:proofErr w:type="spellStart"/>
      <w:r w:rsidR="00592222" w:rsidRPr="00A93AC4">
        <w:rPr>
          <w:rFonts w:cstheme="minorHAnsi"/>
          <w:b/>
          <w:sz w:val="28"/>
          <w:szCs w:val="28"/>
          <w:lang w:val="en"/>
        </w:rPr>
        <w:t>lr</w:t>
      </w:r>
      <w:proofErr w:type="spellEnd"/>
      <w:r w:rsidR="00592222" w:rsidRPr="00A93AC4">
        <w:rPr>
          <w:rFonts w:cstheme="minorHAnsi"/>
          <w:sz w:val="28"/>
          <w:szCs w:val="28"/>
          <w:lang w:val="en"/>
        </w:rPr>
        <w:t xml:space="preserve"> is </w:t>
      </w:r>
      <w:r w:rsidRPr="00A93AC4">
        <w:rPr>
          <w:rFonts w:cstheme="minorHAnsi"/>
          <w:sz w:val="28"/>
          <w:szCs w:val="28"/>
          <w:lang w:val="en"/>
        </w:rPr>
        <w:t xml:space="preserve">the learning rate in our </w:t>
      </w:r>
      <w:r w:rsidR="00592222" w:rsidRPr="00A93AC4">
        <w:rPr>
          <w:rFonts w:cstheme="minorHAnsi"/>
          <w:sz w:val="28"/>
          <w:szCs w:val="28"/>
          <w:lang w:val="en"/>
        </w:rPr>
        <w:t>case it is 0.01</w:t>
      </w:r>
      <w:r w:rsidR="00592222" w:rsidRPr="00A93AC4">
        <w:rPr>
          <w:rFonts w:cstheme="minorHAnsi"/>
          <w:b/>
          <w:sz w:val="28"/>
          <w:szCs w:val="28"/>
          <w:lang w:val="en"/>
        </w:rPr>
        <w:t>, mc</w:t>
      </w:r>
      <w:r w:rsidR="00592222" w:rsidRPr="00A93AC4">
        <w:rPr>
          <w:rFonts w:cstheme="minorHAnsi"/>
          <w:sz w:val="28"/>
          <w:szCs w:val="28"/>
          <w:lang w:val="en"/>
        </w:rPr>
        <w:t xml:space="preserve"> is momentum </w:t>
      </w:r>
      <w:r w:rsidRPr="00A93AC4">
        <w:rPr>
          <w:rFonts w:cstheme="minorHAnsi"/>
          <w:sz w:val="28"/>
          <w:szCs w:val="28"/>
          <w:lang w:val="en"/>
        </w:rPr>
        <w:t>constant which is 0.9 in ou</w:t>
      </w:r>
      <w:r w:rsidR="00592222" w:rsidRPr="00A93AC4">
        <w:rPr>
          <w:rFonts w:cstheme="minorHAnsi"/>
          <w:sz w:val="28"/>
          <w:szCs w:val="28"/>
          <w:lang w:val="en"/>
        </w:rPr>
        <w:t xml:space="preserve">r situation and </w:t>
      </w:r>
      <w:r w:rsidR="00592222" w:rsidRPr="00A93AC4">
        <w:rPr>
          <w:rFonts w:cstheme="minorHAnsi"/>
          <w:b/>
          <w:sz w:val="28"/>
          <w:szCs w:val="28"/>
          <w:lang w:val="en"/>
        </w:rPr>
        <w:t>W</w:t>
      </w:r>
      <w:r w:rsidR="00592222" w:rsidRPr="00A93AC4">
        <w:rPr>
          <w:rFonts w:cstheme="minorHAnsi"/>
          <w:sz w:val="28"/>
          <w:szCs w:val="28"/>
          <w:lang w:val="en"/>
        </w:rPr>
        <w:t xml:space="preserve"> is either the </w:t>
      </w:r>
      <w:r w:rsidRPr="00A93AC4">
        <w:rPr>
          <w:rFonts w:cstheme="minorHAnsi"/>
          <w:sz w:val="28"/>
          <w:szCs w:val="28"/>
          <w:lang w:val="en"/>
        </w:rPr>
        <w:t>weight or bias. The w</w:t>
      </w:r>
      <w:r w:rsidR="00592222" w:rsidRPr="00A93AC4">
        <w:rPr>
          <w:rFonts w:cstheme="minorHAnsi"/>
          <w:sz w:val="28"/>
          <w:szCs w:val="28"/>
          <w:lang w:val="en"/>
        </w:rPr>
        <w:t xml:space="preserve">eights are changed based on the </w:t>
      </w:r>
      <w:r w:rsidRPr="00A93AC4">
        <w:rPr>
          <w:rFonts w:cstheme="minorHAnsi"/>
          <w:sz w:val="28"/>
          <w:szCs w:val="28"/>
          <w:lang w:val="en"/>
        </w:rPr>
        <w:t>gradient decent method.</w:t>
      </w:r>
    </w:p>
    <w:p w:rsidR="002218EC" w:rsidRPr="00A93AC4" w:rsidRDefault="002218EC" w:rsidP="002218EC">
      <w:pPr>
        <w:autoSpaceDE w:val="0"/>
        <w:autoSpaceDN w:val="0"/>
        <w:adjustRightInd w:val="0"/>
        <w:spacing w:after="0" w:line="240" w:lineRule="auto"/>
        <w:rPr>
          <w:rFonts w:cstheme="minorHAnsi"/>
          <w:sz w:val="28"/>
          <w:szCs w:val="28"/>
          <w:lang w:val="en"/>
        </w:rPr>
      </w:pPr>
      <w:r w:rsidRPr="00A93AC4">
        <w:rPr>
          <w:rFonts w:cstheme="minorHAnsi"/>
          <w:sz w:val="28"/>
          <w:szCs w:val="28"/>
          <w:lang w:val="en"/>
        </w:rPr>
        <w:t>The training al</w:t>
      </w:r>
      <w:r w:rsidR="00592222" w:rsidRPr="00A93AC4">
        <w:rPr>
          <w:rFonts w:cstheme="minorHAnsi"/>
          <w:sz w:val="28"/>
          <w:szCs w:val="28"/>
          <w:lang w:val="en"/>
        </w:rPr>
        <w:t xml:space="preserve">gorithm we used is a variant of </w:t>
      </w:r>
      <w:r w:rsidRPr="00A93AC4">
        <w:rPr>
          <w:rFonts w:cstheme="minorHAnsi"/>
          <w:sz w:val="28"/>
          <w:szCs w:val="28"/>
          <w:lang w:val="en"/>
        </w:rPr>
        <w:t>backpropagation algorit</w:t>
      </w:r>
      <w:r w:rsidR="00B16708" w:rsidRPr="00A93AC4">
        <w:rPr>
          <w:rFonts w:cstheme="minorHAnsi"/>
          <w:sz w:val="28"/>
          <w:szCs w:val="28"/>
          <w:lang w:val="en"/>
        </w:rPr>
        <w:t xml:space="preserve">hm which is </w:t>
      </w:r>
      <w:proofErr w:type="spellStart"/>
      <w:r w:rsidR="00B16708" w:rsidRPr="00A93AC4">
        <w:rPr>
          <w:rFonts w:cstheme="minorHAnsi"/>
          <w:sz w:val="28"/>
          <w:szCs w:val="28"/>
          <w:lang w:val="en"/>
        </w:rPr>
        <w:t>levenberg-marquardt</w:t>
      </w:r>
      <w:proofErr w:type="spellEnd"/>
      <w:r w:rsidR="00B16708" w:rsidRPr="00A93AC4">
        <w:rPr>
          <w:rFonts w:cstheme="minorHAnsi"/>
          <w:sz w:val="28"/>
          <w:szCs w:val="28"/>
          <w:lang w:val="en"/>
        </w:rPr>
        <w:t xml:space="preserve"> </w:t>
      </w:r>
      <w:r w:rsidRPr="00A93AC4">
        <w:rPr>
          <w:rFonts w:cstheme="minorHAnsi"/>
          <w:sz w:val="28"/>
          <w:szCs w:val="28"/>
          <w:lang w:val="en"/>
        </w:rPr>
        <w:t>backpropagation. It is base</w:t>
      </w:r>
      <w:r w:rsidR="00592222" w:rsidRPr="00A93AC4">
        <w:rPr>
          <w:rFonts w:cstheme="minorHAnsi"/>
          <w:sz w:val="28"/>
          <w:szCs w:val="28"/>
          <w:lang w:val="en"/>
        </w:rPr>
        <w:t xml:space="preserve">d on the error correction rule. </w:t>
      </w:r>
      <w:r w:rsidRPr="00A93AC4">
        <w:rPr>
          <w:rFonts w:cstheme="minorHAnsi"/>
          <w:sz w:val="28"/>
          <w:szCs w:val="28"/>
          <w:lang w:val="en"/>
        </w:rPr>
        <w:t>The backpropagation alg</w:t>
      </w:r>
      <w:r w:rsidR="00B16708" w:rsidRPr="00A93AC4">
        <w:rPr>
          <w:rFonts w:cstheme="minorHAnsi"/>
          <w:sz w:val="28"/>
          <w:szCs w:val="28"/>
          <w:lang w:val="en"/>
        </w:rPr>
        <w:t xml:space="preserve">orithm uses the </w:t>
      </w:r>
      <w:proofErr w:type="spellStart"/>
      <w:r w:rsidR="00B16708" w:rsidRPr="00A93AC4">
        <w:rPr>
          <w:rFonts w:cstheme="minorHAnsi"/>
          <w:sz w:val="28"/>
          <w:szCs w:val="28"/>
          <w:lang w:val="en"/>
        </w:rPr>
        <w:t>jacobian</w:t>
      </w:r>
      <w:proofErr w:type="spellEnd"/>
      <w:r w:rsidR="00B16708" w:rsidRPr="00A93AC4">
        <w:rPr>
          <w:rFonts w:cstheme="minorHAnsi"/>
          <w:sz w:val="28"/>
          <w:szCs w:val="28"/>
          <w:lang w:val="en"/>
        </w:rPr>
        <w:t xml:space="preserve"> matrix </w:t>
      </w:r>
      <w:r w:rsidRPr="00A93AC4">
        <w:rPr>
          <w:rFonts w:cstheme="minorHAnsi"/>
          <w:sz w:val="28"/>
          <w:szCs w:val="28"/>
          <w:lang w:val="en"/>
        </w:rPr>
        <w:t>which contains first derivativ</w:t>
      </w:r>
      <w:r w:rsidR="00592222" w:rsidRPr="00A93AC4">
        <w:rPr>
          <w:rFonts w:cstheme="minorHAnsi"/>
          <w:sz w:val="28"/>
          <w:szCs w:val="28"/>
          <w:lang w:val="en"/>
        </w:rPr>
        <w:t xml:space="preserve">e of network error with respect </w:t>
      </w:r>
      <w:r w:rsidRPr="00A93AC4">
        <w:rPr>
          <w:rFonts w:cstheme="minorHAnsi"/>
          <w:sz w:val="28"/>
          <w:szCs w:val="28"/>
          <w:lang w:val="en"/>
        </w:rPr>
        <w:t xml:space="preserve">to the weights and bias. The </w:t>
      </w:r>
      <w:proofErr w:type="spellStart"/>
      <w:r w:rsidRPr="00A93AC4">
        <w:rPr>
          <w:rFonts w:cstheme="minorHAnsi"/>
          <w:sz w:val="28"/>
          <w:szCs w:val="28"/>
          <w:lang w:val="en"/>
        </w:rPr>
        <w:t>Levenberg</w:t>
      </w:r>
      <w:proofErr w:type="spellEnd"/>
      <w:r w:rsidRPr="00A93AC4">
        <w:rPr>
          <w:rFonts w:cstheme="minorHAnsi"/>
          <w:sz w:val="28"/>
          <w:szCs w:val="28"/>
          <w:lang w:val="en"/>
        </w:rPr>
        <w:t>–</w:t>
      </w:r>
      <w:r w:rsidR="00B16708" w:rsidRPr="00A93AC4">
        <w:rPr>
          <w:rFonts w:cstheme="minorHAnsi"/>
          <w:sz w:val="28"/>
          <w:szCs w:val="28"/>
          <w:lang w:val="en"/>
        </w:rPr>
        <w:t xml:space="preserve">Marquardt </w:t>
      </w:r>
      <w:r w:rsidRPr="00A93AC4">
        <w:rPr>
          <w:rFonts w:cstheme="minorHAnsi"/>
          <w:sz w:val="28"/>
          <w:szCs w:val="28"/>
          <w:lang w:val="en"/>
        </w:rPr>
        <w:t>algorithm is a combinat</w:t>
      </w:r>
      <w:r w:rsidR="00592222" w:rsidRPr="00A93AC4">
        <w:rPr>
          <w:rFonts w:cstheme="minorHAnsi"/>
          <w:sz w:val="28"/>
          <w:szCs w:val="28"/>
          <w:lang w:val="en"/>
        </w:rPr>
        <w:t xml:space="preserve">ion of steepest descent and the </w:t>
      </w:r>
      <w:r w:rsidRPr="00A93AC4">
        <w:rPr>
          <w:rFonts w:cstheme="minorHAnsi"/>
          <w:sz w:val="28"/>
          <w:szCs w:val="28"/>
          <w:lang w:val="en"/>
        </w:rPr>
        <w:t xml:space="preserve">gauss–newton algorithm. Its </w:t>
      </w:r>
      <w:r w:rsidR="00B16708" w:rsidRPr="00A93AC4">
        <w:rPr>
          <w:rFonts w:cstheme="minorHAnsi"/>
          <w:sz w:val="28"/>
          <w:szCs w:val="28"/>
          <w:lang w:val="en"/>
        </w:rPr>
        <w:t>updating</w:t>
      </w:r>
      <w:r w:rsidRPr="00A93AC4">
        <w:rPr>
          <w:rFonts w:cstheme="minorHAnsi"/>
          <w:sz w:val="28"/>
          <w:szCs w:val="28"/>
          <w:lang w:val="en"/>
        </w:rPr>
        <w:t xml:space="preserve"> rule is:</w:t>
      </w:r>
    </w:p>
    <w:p w:rsidR="00B16708" w:rsidRPr="00A93AC4" w:rsidRDefault="00B16708" w:rsidP="00B16708">
      <w:pPr>
        <w:autoSpaceDE w:val="0"/>
        <w:autoSpaceDN w:val="0"/>
        <w:adjustRightInd w:val="0"/>
        <w:spacing w:after="0" w:line="240" w:lineRule="auto"/>
        <w:jc w:val="center"/>
        <w:rPr>
          <w:rFonts w:eastAsia="Calibri" w:cstheme="minorHAnsi"/>
          <w:sz w:val="28"/>
          <w:szCs w:val="28"/>
        </w:rPr>
      </w:pPr>
      <w:r w:rsidRPr="00A93AC4">
        <w:rPr>
          <w:rFonts w:eastAsia="Calibri" w:cstheme="minorHAnsi"/>
          <w:noProof/>
          <w:sz w:val="28"/>
          <w:szCs w:val="28"/>
        </w:rPr>
        <w:drawing>
          <wp:inline distT="0" distB="0" distL="0" distR="0">
            <wp:extent cx="4713221" cy="8801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20706" cy="881508"/>
                    </a:xfrm>
                    <a:prstGeom prst="rect">
                      <a:avLst/>
                    </a:prstGeom>
                  </pic:spPr>
                </pic:pic>
              </a:graphicData>
            </a:graphic>
          </wp:inline>
        </w:drawing>
      </w:r>
    </w:p>
    <w:p w:rsidR="00B16708" w:rsidRPr="00A93AC4" w:rsidRDefault="00B16708" w:rsidP="00592222">
      <w:pPr>
        <w:autoSpaceDE w:val="0"/>
        <w:autoSpaceDN w:val="0"/>
        <w:adjustRightInd w:val="0"/>
        <w:spacing w:after="0" w:line="240" w:lineRule="auto"/>
        <w:rPr>
          <w:rFonts w:cstheme="minorHAnsi"/>
          <w:sz w:val="28"/>
          <w:szCs w:val="28"/>
          <w:lang w:val="en"/>
        </w:rPr>
      </w:pPr>
    </w:p>
    <w:p w:rsidR="002218EC" w:rsidRPr="00A93AC4" w:rsidRDefault="002218EC" w:rsidP="00592222">
      <w:pPr>
        <w:autoSpaceDE w:val="0"/>
        <w:autoSpaceDN w:val="0"/>
        <w:adjustRightInd w:val="0"/>
        <w:spacing w:after="0" w:line="240" w:lineRule="auto"/>
        <w:rPr>
          <w:rFonts w:cstheme="minorHAnsi"/>
          <w:sz w:val="28"/>
          <w:szCs w:val="28"/>
          <w:lang w:val="en"/>
        </w:rPr>
      </w:pPr>
      <w:r w:rsidRPr="00A93AC4">
        <w:rPr>
          <w:rFonts w:cstheme="minorHAnsi"/>
          <w:sz w:val="28"/>
          <w:szCs w:val="28"/>
          <w:lang w:val="en"/>
        </w:rPr>
        <w:t xml:space="preserve">Where </w:t>
      </w:r>
      <w:r w:rsidRPr="00A93AC4">
        <w:rPr>
          <w:rFonts w:cstheme="minorHAnsi"/>
          <w:b/>
          <w:sz w:val="28"/>
          <w:szCs w:val="28"/>
          <w:lang w:val="en"/>
        </w:rPr>
        <w:t>w</w:t>
      </w:r>
      <w:r w:rsidRPr="00A93AC4">
        <w:rPr>
          <w:rFonts w:cstheme="minorHAnsi"/>
          <w:sz w:val="28"/>
          <w:szCs w:val="28"/>
          <w:lang w:val="en"/>
        </w:rPr>
        <w:t xml:space="preserve"> is the weight, </w:t>
      </w:r>
      <w:r w:rsidRPr="00A93AC4">
        <w:rPr>
          <w:rFonts w:cstheme="minorHAnsi"/>
          <w:b/>
          <w:sz w:val="28"/>
          <w:szCs w:val="28"/>
          <w:lang w:val="en"/>
        </w:rPr>
        <w:t>J</w:t>
      </w:r>
      <w:r w:rsidRPr="00A93AC4">
        <w:rPr>
          <w:rFonts w:cstheme="minorHAnsi"/>
          <w:sz w:val="28"/>
          <w:szCs w:val="28"/>
          <w:lang w:val="en"/>
        </w:rPr>
        <w:t xml:space="preserve"> </w:t>
      </w:r>
      <w:r w:rsidR="00592222" w:rsidRPr="00A93AC4">
        <w:rPr>
          <w:rFonts w:cstheme="minorHAnsi"/>
          <w:sz w:val="28"/>
          <w:szCs w:val="28"/>
          <w:lang w:val="en"/>
        </w:rPr>
        <w:t xml:space="preserve">is the </w:t>
      </w:r>
      <w:proofErr w:type="spellStart"/>
      <w:r w:rsidR="00592222" w:rsidRPr="00A93AC4">
        <w:rPr>
          <w:rFonts w:cstheme="minorHAnsi"/>
          <w:sz w:val="28"/>
          <w:szCs w:val="28"/>
          <w:lang w:val="en"/>
        </w:rPr>
        <w:t>jacobian</w:t>
      </w:r>
      <w:proofErr w:type="spellEnd"/>
      <w:r w:rsidR="00592222" w:rsidRPr="00A93AC4">
        <w:rPr>
          <w:rFonts w:cstheme="minorHAnsi"/>
          <w:sz w:val="28"/>
          <w:szCs w:val="28"/>
          <w:lang w:val="en"/>
        </w:rPr>
        <w:t xml:space="preserve"> matrix, </w:t>
      </w:r>
      <w:r w:rsidR="00592222" w:rsidRPr="00A93AC4">
        <w:rPr>
          <w:rFonts w:cstheme="minorHAnsi"/>
          <w:b/>
          <w:sz w:val="28"/>
          <w:szCs w:val="28"/>
          <w:lang w:val="en"/>
        </w:rPr>
        <w:t>T</w:t>
      </w:r>
      <w:r w:rsidR="00592222" w:rsidRPr="00A93AC4">
        <w:rPr>
          <w:rFonts w:cstheme="minorHAnsi"/>
          <w:sz w:val="28"/>
          <w:szCs w:val="28"/>
          <w:lang w:val="en"/>
        </w:rPr>
        <w:t xml:space="preserve"> means </w:t>
      </w:r>
      <w:r w:rsidRPr="00A93AC4">
        <w:rPr>
          <w:rFonts w:cstheme="minorHAnsi"/>
          <w:sz w:val="28"/>
          <w:szCs w:val="28"/>
          <w:lang w:val="en"/>
        </w:rPr>
        <w:t xml:space="preserve">transpose, </w:t>
      </w:r>
      <w:r w:rsidRPr="00A93AC4">
        <w:rPr>
          <w:rFonts w:cstheme="minorHAnsi"/>
          <w:sz w:val="28"/>
          <w:szCs w:val="28"/>
          <w:lang w:val="el-GR"/>
        </w:rPr>
        <w:t>μ</w:t>
      </w:r>
      <w:r w:rsidRPr="00A93AC4">
        <w:rPr>
          <w:rFonts w:cstheme="minorHAnsi"/>
          <w:sz w:val="28"/>
          <w:szCs w:val="28"/>
          <w:lang w:val="en"/>
        </w:rPr>
        <w:t xml:space="preserve"> is the combination coefficient which is always</w:t>
      </w:r>
    </w:p>
    <w:p w:rsidR="002218EC" w:rsidRPr="00A93AC4" w:rsidRDefault="002218EC" w:rsidP="002218EC">
      <w:pPr>
        <w:autoSpaceDE w:val="0"/>
        <w:autoSpaceDN w:val="0"/>
        <w:adjustRightInd w:val="0"/>
        <w:spacing w:after="0" w:line="240" w:lineRule="auto"/>
        <w:rPr>
          <w:rFonts w:cstheme="minorHAnsi"/>
          <w:sz w:val="28"/>
          <w:szCs w:val="28"/>
          <w:lang w:val="en"/>
        </w:rPr>
      </w:pPr>
      <w:r w:rsidRPr="00A93AC4">
        <w:rPr>
          <w:rFonts w:cstheme="minorHAnsi"/>
          <w:sz w:val="28"/>
          <w:szCs w:val="28"/>
          <w:lang w:val="en"/>
        </w:rPr>
        <w:t xml:space="preserve">positive, I </w:t>
      </w:r>
      <w:proofErr w:type="gramStart"/>
      <w:r w:rsidRPr="00A93AC4">
        <w:rPr>
          <w:rFonts w:cstheme="minorHAnsi"/>
          <w:sz w:val="28"/>
          <w:szCs w:val="28"/>
          <w:lang w:val="en"/>
        </w:rPr>
        <w:t>is</w:t>
      </w:r>
      <w:proofErr w:type="gramEnd"/>
      <w:r w:rsidRPr="00A93AC4">
        <w:rPr>
          <w:rFonts w:cstheme="minorHAnsi"/>
          <w:sz w:val="28"/>
          <w:szCs w:val="28"/>
          <w:lang w:val="en"/>
        </w:rPr>
        <w:t xml:space="preserve"> the identity matrix, and e is the error. The </w:t>
      </w:r>
      <w:proofErr w:type="spellStart"/>
      <w:r w:rsidRPr="00A93AC4">
        <w:rPr>
          <w:rFonts w:cstheme="minorHAnsi"/>
          <w:b/>
          <w:sz w:val="28"/>
          <w:szCs w:val="28"/>
          <w:lang w:val="en"/>
        </w:rPr>
        <w:t>J</w:t>
      </w:r>
      <w:r w:rsidR="00592222" w:rsidRPr="00A93AC4">
        <w:rPr>
          <w:rFonts w:cstheme="minorHAnsi"/>
          <w:b/>
          <w:sz w:val="28"/>
          <w:szCs w:val="28"/>
          <w:vertAlign w:val="superscript"/>
          <w:lang w:val="en"/>
        </w:rPr>
        <w:t>t</w:t>
      </w:r>
      <w:r w:rsidR="00592222" w:rsidRPr="00A93AC4">
        <w:rPr>
          <w:rFonts w:cstheme="minorHAnsi"/>
          <w:b/>
          <w:i/>
          <w:sz w:val="28"/>
          <w:szCs w:val="28"/>
          <w:lang w:val="en"/>
        </w:rPr>
        <w:t>e</w:t>
      </w:r>
      <w:proofErr w:type="spellEnd"/>
      <w:r w:rsidR="00592222" w:rsidRPr="00A93AC4">
        <w:rPr>
          <w:rFonts w:cstheme="minorHAnsi"/>
          <w:sz w:val="28"/>
          <w:szCs w:val="28"/>
          <w:lang w:val="en"/>
        </w:rPr>
        <w:t xml:space="preserve"> </w:t>
      </w:r>
      <w:r w:rsidRPr="00A93AC4">
        <w:rPr>
          <w:rFonts w:cstheme="minorHAnsi"/>
          <w:sz w:val="28"/>
          <w:szCs w:val="28"/>
          <w:lang w:val="en"/>
        </w:rPr>
        <w:t xml:space="preserve">is the gradient. The combination </w:t>
      </w:r>
      <w:r w:rsidR="00B16708" w:rsidRPr="00A93AC4">
        <w:rPr>
          <w:rFonts w:cstheme="minorHAnsi"/>
          <w:sz w:val="28"/>
          <w:szCs w:val="28"/>
          <w:lang w:val="en"/>
        </w:rPr>
        <w:t xml:space="preserve">coefficient allows the </w:t>
      </w:r>
      <w:proofErr w:type="spellStart"/>
      <w:r w:rsidRPr="00A93AC4">
        <w:rPr>
          <w:rFonts w:cstheme="minorHAnsi"/>
          <w:sz w:val="28"/>
          <w:szCs w:val="28"/>
          <w:lang w:val="en"/>
        </w:rPr>
        <w:t>Levenberg</w:t>
      </w:r>
      <w:proofErr w:type="spellEnd"/>
      <w:r w:rsidRPr="00A93AC4">
        <w:rPr>
          <w:rFonts w:cstheme="minorHAnsi"/>
          <w:sz w:val="28"/>
          <w:szCs w:val="28"/>
          <w:lang w:val="en"/>
        </w:rPr>
        <w:t xml:space="preserve">–Marquardt </w:t>
      </w:r>
      <w:r w:rsidR="00592222" w:rsidRPr="00A93AC4">
        <w:rPr>
          <w:rFonts w:cstheme="minorHAnsi"/>
          <w:sz w:val="28"/>
          <w:szCs w:val="28"/>
          <w:lang w:val="en"/>
        </w:rPr>
        <w:t xml:space="preserve">algorithm to switch between the </w:t>
      </w:r>
      <w:r w:rsidRPr="00A93AC4">
        <w:rPr>
          <w:rFonts w:cstheme="minorHAnsi"/>
          <w:sz w:val="28"/>
          <w:szCs w:val="28"/>
          <w:lang w:val="en"/>
        </w:rPr>
        <w:t xml:space="preserve">steepest decent and </w:t>
      </w:r>
      <w:proofErr w:type="spellStart"/>
      <w:r w:rsidRPr="00A93AC4">
        <w:rPr>
          <w:rFonts w:cstheme="minorHAnsi"/>
          <w:sz w:val="28"/>
          <w:szCs w:val="28"/>
          <w:lang w:val="en"/>
        </w:rPr>
        <w:t>netwon</w:t>
      </w:r>
      <w:proofErr w:type="spellEnd"/>
      <w:r w:rsidRPr="00A93AC4">
        <w:rPr>
          <w:rFonts w:cstheme="minorHAnsi"/>
          <w:sz w:val="28"/>
          <w:szCs w:val="28"/>
          <w:lang w:val="en"/>
        </w:rPr>
        <w:t xml:space="preserve"> algorithms during the training</w:t>
      </w:r>
    </w:p>
    <w:p w:rsidR="002218EC" w:rsidRPr="00A93AC4" w:rsidRDefault="00592222" w:rsidP="002218EC">
      <w:pPr>
        <w:autoSpaceDE w:val="0"/>
        <w:autoSpaceDN w:val="0"/>
        <w:adjustRightInd w:val="0"/>
        <w:spacing w:after="0" w:line="240" w:lineRule="auto"/>
        <w:rPr>
          <w:rFonts w:cstheme="minorHAnsi"/>
          <w:sz w:val="28"/>
          <w:szCs w:val="28"/>
          <w:lang w:val="en"/>
        </w:rPr>
      </w:pPr>
      <w:r w:rsidRPr="00A93AC4">
        <w:rPr>
          <w:rFonts w:cstheme="minorHAnsi"/>
          <w:sz w:val="28"/>
          <w:szCs w:val="28"/>
          <w:lang w:val="en"/>
        </w:rPr>
        <w:t xml:space="preserve">process. </w:t>
      </w:r>
      <w:r w:rsidR="002218EC" w:rsidRPr="00A93AC4">
        <w:rPr>
          <w:rFonts w:cstheme="minorHAnsi"/>
          <w:sz w:val="28"/>
          <w:szCs w:val="28"/>
          <w:lang w:val="en"/>
        </w:rPr>
        <w:t xml:space="preserve">The training set provided </w:t>
      </w:r>
      <w:r w:rsidRPr="00A93AC4">
        <w:rPr>
          <w:rFonts w:cstheme="minorHAnsi"/>
          <w:sz w:val="28"/>
          <w:szCs w:val="28"/>
          <w:lang w:val="en"/>
        </w:rPr>
        <w:t xml:space="preserve">to FFNN is divided in two parts </w:t>
      </w:r>
      <w:r w:rsidR="002218EC" w:rsidRPr="00A93AC4">
        <w:rPr>
          <w:rFonts w:cstheme="minorHAnsi"/>
          <w:sz w:val="28"/>
          <w:szCs w:val="28"/>
          <w:lang w:val="en"/>
        </w:rPr>
        <w:t xml:space="preserve">the training set and the validation set. The validation </w:t>
      </w:r>
      <w:r w:rsidRPr="00A93AC4">
        <w:rPr>
          <w:rFonts w:cstheme="minorHAnsi"/>
          <w:sz w:val="28"/>
          <w:szCs w:val="28"/>
          <w:lang w:val="en"/>
        </w:rPr>
        <w:t xml:space="preserve">set </w:t>
      </w:r>
      <w:r w:rsidR="002218EC" w:rsidRPr="00A93AC4">
        <w:rPr>
          <w:rFonts w:cstheme="minorHAnsi"/>
          <w:sz w:val="28"/>
          <w:szCs w:val="28"/>
          <w:lang w:val="en"/>
        </w:rPr>
        <w:t>monitors the training proc</w:t>
      </w:r>
      <w:r w:rsidR="00B16708" w:rsidRPr="00A93AC4">
        <w:rPr>
          <w:rFonts w:cstheme="minorHAnsi"/>
          <w:sz w:val="28"/>
          <w:szCs w:val="28"/>
          <w:lang w:val="en"/>
        </w:rPr>
        <w:t xml:space="preserve">ess and stops training when the </w:t>
      </w:r>
      <w:r w:rsidR="002218EC" w:rsidRPr="00A93AC4">
        <w:rPr>
          <w:rFonts w:cstheme="minorHAnsi"/>
          <w:sz w:val="28"/>
          <w:szCs w:val="28"/>
          <w:lang w:val="en"/>
        </w:rPr>
        <w:t>error starts to increase ins</w:t>
      </w:r>
      <w:r w:rsidRPr="00A93AC4">
        <w:rPr>
          <w:rFonts w:cstheme="minorHAnsi"/>
          <w:sz w:val="28"/>
          <w:szCs w:val="28"/>
          <w:lang w:val="en"/>
        </w:rPr>
        <w:t xml:space="preserve">tead of decrease. Both the data </w:t>
      </w:r>
      <w:r w:rsidR="00B16708" w:rsidRPr="00A93AC4">
        <w:rPr>
          <w:rFonts w:cstheme="minorHAnsi"/>
          <w:sz w:val="28"/>
          <w:szCs w:val="28"/>
          <w:lang w:val="en"/>
        </w:rPr>
        <w:t>distribution (8</w:t>
      </w:r>
      <w:r w:rsidR="002218EC" w:rsidRPr="00A93AC4">
        <w:rPr>
          <w:rFonts w:cstheme="minorHAnsi"/>
          <w:sz w:val="28"/>
          <w:szCs w:val="28"/>
          <w:lang w:val="en"/>
        </w:rPr>
        <w:t>0% ratio and</w:t>
      </w:r>
      <w:r w:rsidR="00B16708" w:rsidRPr="00A93AC4">
        <w:rPr>
          <w:rFonts w:cstheme="minorHAnsi"/>
          <w:sz w:val="28"/>
          <w:szCs w:val="28"/>
          <w:lang w:val="en"/>
        </w:rPr>
        <w:t xml:space="preserve"> 10-fold cross validation) used </w:t>
      </w:r>
      <w:r w:rsidR="002218EC" w:rsidRPr="00A93AC4">
        <w:rPr>
          <w:rFonts w:cstheme="minorHAnsi"/>
          <w:sz w:val="28"/>
          <w:szCs w:val="28"/>
          <w:lang w:val="en"/>
        </w:rPr>
        <w:t>the same FFNN architecture,</w:t>
      </w:r>
      <w:r w:rsidRPr="00A93AC4">
        <w:rPr>
          <w:rFonts w:cstheme="minorHAnsi"/>
          <w:sz w:val="28"/>
          <w:szCs w:val="28"/>
          <w:lang w:val="en"/>
        </w:rPr>
        <w:t xml:space="preserve"> training, learning, activation </w:t>
      </w:r>
      <w:r w:rsidR="002218EC" w:rsidRPr="00A93AC4">
        <w:rPr>
          <w:rFonts w:cstheme="minorHAnsi"/>
          <w:sz w:val="28"/>
          <w:szCs w:val="28"/>
          <w:lang w:val="en"/>
        </w:rPr>
        <w:t>and performance functions.</w:t>
      </w:r>
    </w:p>
    <w:p w:rsidR="002218EC" w:rsidRPr="00A93AC4" w:rsidRDefault="002218EC" w:rsidP="002218EC">
      <w:pPr>
        <w:autoSpaceDE w:val="0"/>
        <w:autoSpaceDN w:val="0"/>
        <w:adjustRightInd w:val="0"/>
        <w:spacing w:after="0" w:line="240" w:lineRule="auto"/>
        <w:rPr>
          <w:rFonts w:cstheme="minorHAnsi"/>
          <w:sz w:val="28"/>
          <w:szCs w:val="28"/>
          <w:lang w:val="en"/>
        </w:rPr>
      </w:pPr>
      <w:r w:rsidRPr="00A93AC4">
        <w:rPr>
          <w:rFonts w:cstheme="minorHAnsi"/>
          <w:sz w:val="28"/>
          <w:szCs w:val="28"/>
          <w:lang w:val="en"/>
        </w:rPr>
        <w:t>The weights are conver</w:t>
      </w:r>
      <w:r w:rsidR="00B16708" w:rsidRPr="00A93AC4">
        <w:rPr>
          <w:rFonts w:cstheme="minorHAnsi"/>
          <w:sz w:val="28"/>
          <w:szCs w:val="28"/>
          <w:lang w:val="en"/>
        </w:rPr>
        <w:t>ged after 10</w:t>
      </w:r>
      <w:r w:rsidR="00592222" w:rsidRPr="00A93AC4">
        <w:rPr>
          <w:rFonts w:cstheme="minorHAnsi"/>
          <w:sz w:val="28"/>
          <w:szCs w:val="28"/>
          <w:lang w:val="en"/>
        </w:rPr>
        <w:t xml:space="preserve">0 epochs in case of </w:t>
      </w:r>
      <w:r w:rsidR="00B16708" w:rsidRPr="00A93AC4">
        <w:rPr>
          <w:rFonts w:cstheme="minorHAnsi"/>
          <w:sz w:val="28"/>
          <w:szCs w:val="28"/>
          <w:lang w:val="en"/>
        </w:rPr>
        <w:t>8</w:t>
      </w:r>
      <w:r w:rsidRPr="00A93AC4">
        <w:rPr>
          <w:rFonts w:cstheme="minorHAnsi"/>
          <w:sz w:val="28"/>
          <w:szCs w:val="28"/>
          <w:lang w:val="en"/>
        </w:rPr>
        <w:t>0% ratio data distribut</w:t>
      </w:r>
      <w:r w:rsidR="00B16708" w:rsidRPr="00A93AC4">
        <w:rPr>
          <w:rFonts w:cstheme="minorHAnsi"/>
          <w:sz w:val="28"/>
          <w:szCs w:val="28"/>
          <w:lang w:val="en"/>
        </w:rPr>
        <w:t xml:space="preserve">ion approach whereas in 10-fold </w:t>
      </w:r>
      <w:r w:rsidRPr="00A93AC4">
        <w:rPr>
          <w:rFonts w:cstheme="minorHAnsi"/>
          <w:sz w:val="28"/>
          <w:szCs w:val="28"/>
          <w:lang w:val="en"/>
        </w:rPr>
        <w:t>approach weights are conv</w:t>
      </w:r>
      <w:r w:rsidR="00B16708" w:rsidRPr="00A93AC4">
        <w:rPr>
          <w:rFonts w:cstheme="minorHAnsi"/>
          <w:sz w:val="28"/>
          <w:szCs w:val="28"/>
          <w:lang w:val="en"/>
        </w:rPr>
        <w:t>erged after 5</w:t>
      </w:r>
      <w:r w:rsidR="00592222" w:rsidRPr="00A93AC4">
        <w:rPr>
          <w:rFonts w:cstheme="minorHAnsi"/>
          <w:sz w:val="28"/>
          <w:szCs w:val="28"/>
          <w:lang w:val="en"/>
        </w:rPr>
        <w:t xml:space="preserve">0 epochs. </w:t>
      </w:r>
    </w:p>
    <w:p w:rsidR="002218EC" w:rsidRDefault="002218EC" w:rsidP="002218EC">
      <w:pPr>
        <w:autoSpaceDE w:val="0"/>
        <w:autoSpaceDN w:val="0"/>
        <w:adjustRightInd w:val="0"/>
        <w:spacing w:after="0" w:line="240" w:lineRule="auto"/>
        <w:rPr>
          <w:rFonts w:ascii="TimesNewRoman,Italic" w:hAnsi="TimesNewRoman,Italic" w:cs="TimesNewRoman,Italic"/>
          <w:i/>
          <w:iCs/>
          <w:sz w:val="20"/>
          <w:szCs w:val="20"/>
          <w:lang w:val="en"/>
        </w:rPr>
      </w:pPr>
    </w:p>
    <w:p w:rsidR="00151354" w:rsidRDefault="00151354" w:rsidP="00151354">
      <w:pPr>
        <w:rPr>
          <w:lang w:val="en"/>
        </w:rPr>
      </w:pPr>
    </w:p>
    <w:p w:rsidR="00B16708" w:rsidRDefault="00B16708" w:rsidP="00151354">
      <w:pPr>
        <w:rPr>
          <w:lang w:val="en"/>
        </w:rPr>
      </w:pPr>
    </w:p>
    <w:p w:rsidR="00B16708" w:rsidRDefault="00B16708" w:rsidP="00151354">
      <w:pPr>
        <w:rPr>
          <w:lang w:val="en"/>
        </w:rPr>
      </w:pPr>
    </w:p>
    <w:p w:rsidR="00B16708" w:rsidRDefault="00B16708" w:rsidP="00151354">
      <w:pPr>
        <w:rPr>
          <w:lang w:val="en"/>
        </w:rPr>
      </w:pPr>
    </w:p>
    <w:p w:rsidR="00B16708" w:rsidRDefault="00B16708" w:rsidP="00151354">
      <w:pPr>
        <w:rPr>
          <w:lang w:val="en"/>
        </w:rPr>
      </w:pPr>
    </w:p>
    <w:p w:rsidR="00B16708" w:rsidRDefault="00B16708" w:rsidP="00151354">
      <w:pPr>
        <w:rPr>
          <w:lang w:val="en"/>
        </w:rPr>
      </w:pPr>
    </w:p>
    <w:p w:rsidR="00B16708" w:rsidRDefault="00B16708" w:rsidP="00151354">
      <w:pPr>
        <w:rPr>
          <w:lang w:val="en"/>
        </w:rPr>
      </w:pPr>
    </w:p>
    <w:p w:rsidR="00B16708" w:rsidRDefault="00B16708" w:rsidP="00151354">
      <w:pPr>
        <w:rPr>
          <w:lang w:val="en"/>
        </w:rPr>
      </w:pPr>
    </w:p>
    <w:p w:rsidR="00B16708" w:rsidRDefault="00B16708" w:rsidP="00151354">
      <w:pPr>
        <w:rPr>
          <w:lang w:val="en"/>
        </w:rPr>
      </w:pPr>
    </w:p>
    <w:p w:rsidR="00B16708" w:rsidRDefault="00B16708" w:rsidP="00B16708">
      <w:pPr>
        <w:pStyle w:val="Heading2"/>
        <w:rPr>
          <w:u w:val="single"/>
          <w:lang w:val="en"/>
        </w:rPr>
      </w:pPr>
      <w:r>
        <w:rPr>
          <w:b/>
          <w:lang w:val="en"/>
        </w:rPr>
        <w:t xml:space="preserve">B: </w:t>
      </w:r>
      <w:r>
        <w:rPr>
          <w:u w:val="single"/>
          <w:lang w:val="en"/>
        </w:rPr>
        <w:t>Logistic Regression</w:t>
      </w:r>
    </w:p>
    <w:p w:rsidR="00B16708" w:rsidRDefault="00B16708" w:rsidP="00B16708">
      <w:pPr>
        <w:rPr>
          <w:lang w:val="en"/>
        </w:rPr>
      </w:pPr>
    </w:p>
    <w:p w:rsidR="00885575" w:rsidRDefault="00B16708" w:rsidP="00885575">
      <w:pPr>
        <w:pStyle w:val="NoSpacing"/>
        <w:rPr>
          <w:sz w:val="28"/>
          <w:szCs w:val="28"/>
        </w:rPr>
      </w:pPr>
      <w:r w:rsidRPr="00885575">
        <w:rPr>
          <w:sz w:val="28"/>
          <w:szCs w:val="28"/>
        </w:rPr>
        <w:t>Logistic regression, despite its name, is a linear model for classification rather than regression. Logistic regression is also known in the literature as logit regression, maximum -entropy classification (</w:t>
      </w:r>
      <w:proofErr w:type="spellStart"/>
      <w:r w:rsidRPr="00885575">
        <w:rPr>
          <w:sz w:val="28"/>
          <w:szCs w:val="28"/>
        </w:rPr>
        <w:t>MaxEnt</w:t>
      </w:r>
      <w:proofErr w:type="spellEnd"/>
      <w:r w:rsidRPr="00885575">
        <w:rPr>
          <w:sz w:val="28"/>
          <w:szCs w:val="28"/>
        </w:rPr>
        <w:t>) or the log</w:t>
      </w:r>
      <w:r w:rsidRPr="00885575">
        <w:rPr>
          <w:sz w:val="28"/>
          <w:szCs w:val="28"/>
        </w:rPr>
        <w:softHyphen/>
        <w:t>-linear classifier. In this model, the probabilities describing the possible outcomes of a single trial are modeled using a logistic function.</w:t>
      </w:r>
    </w:p>
    <w:p w:rsidR="00885575" w:rsidRDefault="00885575" w:rsidP="00885575">
      <w:pPr>
        <w:pStyle w:val="NoSpacing"/>
        <w:rPr>
          <w:sz w:val="28"/>
          <w:szCs w:val="28"/>
        </w:rPr>
      </w:pPr>
    </w:p>
    <w:p w:rsidR="00885575" w:rsidRDefault="00B16708" w:rsidP="00885575">
      <w:pPr>
        <w:pStyle w:val="NoSpacing"/>
        <w:rPr>
          <w:sz w:val="28"/>
          <w:szCs w:val="28"/>
        </w:rPr>
      </w:pPr>
      <w:r w:rsidRPr="00885575">
        <w:rPr>
          <w:sz w:val="28"/>
          <w:szCs w:val="28"/>
        </w:rPr>
        <w:t xml:space="preserve">The implementation of logistic regression in </w:t>
      </w:r>
      <w:proofErr w:type="spellStart"/>
      <w:r w:rsidRPr="00885575">
        <w:rPr>
          <w:sz w:val="28"/>
          <w:szCs w:val="28"/>
        </w:rPr>
        <w:t>scikit</w:t>
      </w:r>
      <w:proofErr w:type="spellEnd"/>
      <w:r w:rsidR="00885575">
        <w:rPr>
          <w:sz w:val="28"/>
          <w:szCs w:val="28"/>
        </w:rPr>
        <w:t>-</w:t>
      </w:r>
      <w:r w:rsidRPr="00885575">
        <w:rPr>
          <w:sz w:val="28"/>
          <w:szCs w:val="28"/>
        </w:rPr>
        <w:softHyphen/>
        <w:t>learn can be accessed from class Logistic</w:t>
      </w:r>
      <w:r w:rsidR="00885575">
        <w:rPr>
          <w:sz w:val="28"/>
          <w:szCs w:val="28"/>
        </w:rPr>
        <w:t>-</w:t>
      </w:r>
      <w:r w:rsidRPr="00885575">
        <w:rPr>
          <w:sz w:val="28"/>
          <w:szCs w:val="28"/>
        </w:rPr>
        <w:t>Regression. This implementation can fit a multiclass (one</w:t>
      </w:r>
      <w:r w:rsidRPr="00885575">
        <w:rPr>
          <w:sz w:val="28"/>
          <w:szCs w:val="28"/>
        </w:rPr>
        <w:softHyphen/>
      </w:r>
      <w:r w:rsidR="00885575" w:rsidRPr="00885575">
        <w:rPr>
          <w:sz w:val="28"/>
          <w:szCs w:val="28"/>
        </w:rPr>
        <w:t>-</w:t>
      </w:r>
      <w:r w:rsidRPr="00885575">
        <w:rPr>
          <w:sz w:val="28"/>
          <w:szCs w:val="28"/>
        </w:rPr>
        <w:t>vs</w:t>
      </w:r>
      <w:r w:rsidR="00885575" w:rsidRPr="00885575">
        <w:rPr>
          <w:sz w:val="28"/>
          <w:szCs w:val="28"/>
        </w:rPr>
        <w:t>-</w:t>
      </w:r>
      <w:r w:rsidRPr="00885575">
        <w:rPr>
          <w:sz w:val="28"/>
          <w:szCs w:val="28"/>
        </w:rPr>
        <w:softHyphen/>
        <w:t>rest) logistic regression with optional L2 or L1 regularization.</w:t>
      </w:r>
    </w:p>
    <w:p w:rsidR="00885575" w:rsidRDefault="00885575" w:rsidP="00885575">
      <w:pPr>
        <w:pStyle w:val="NoSpacing"/>
        <w:rPr>
          <w:sz w:val="28"/>
          <w:szCs w:val="28"/>
        </w:rPr>
      </w:pPr>
    </w:p>
    <w:p w:rsidR="00885575" w:rsidRDefault="00B16708" w:rsidP="00885575">
      <w:pPr>
        <w:pStyle w:val="NoSpacing"/>
        <w:rPr>
          <w:sz w:val="28"/>
          <w:szCs w:val="28"/>
        </w:rPr>
      </w:pPr>
      <w:r w:rsidRPr="00885575">
        <w:rPr>
          <w:sz w:val="28"/>
          <w:szCs w:val="28"/>
        </w:rPr>
        <w:t>As an optimization problem, binary class L2 penalized logistic regression minimizes the following cost function:</w:t>
      </w:r>
    </w:p>
    <w:p w:rsidR="00885575" w:rsidRDefault="00885575" w:rsidP="00885575">
      <w:pPr>
        <w:pStyle w:val="NoSpacing"/>
        <w:jc w:val="center"/>
        <w:rPr>
          <w:sz w:val="28"/>
          <w:szCs w:val="28"/>
        </w:rPr>
      </w:pPr>
      <w:r>
        <w:rPr>
          <w:noProof/>
          <w:sz w:val="28"/>
          <w:szCs w:val="28"/>
        </w:rPr>
        <w:drawing>
          <wp:inline distT="0" distB="0" distL="0" distR="0">
            <wp:extent cx="3985605" cy="6896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85605" cy="689670"/>
                    </a:xfrm>
                    <a:prstGeom prst="rect">
                      <a:avLst/>
                    </a:prstGeom>
                  </pic:spPr>
                </pic:pic>
              </a:graphicData>
            </a:graphic>
          </wp:inline>
        </w:drawing>
      </w:r>
    </w:p>
    <w:p w:rsidR="00885575" w:rsidRDefault="00B16708" w:rsidP="00885575">
      <w:pPr>
        <w:pStyle w:val="NoSpacing"/>
        <w:rPr>
          <w:sz w:val="28"/>
          <w:szCs w:val="28"/>
        </w:rPr>
      </w:pPr>
      <w:r w:rsidRPr="00885575">
        <w:rPr>
          <w:sz w:val="28"/>
          <w:szCs w:val="28"/>
        </w:rPr>
        <w:t>Similarly, L1 regularized logistic regression solves the following optimization problem:</w:t>
      </w:r>
    </w:p>
    <w:p w:rsidR="00885575" w:rsidRDefault="00885575" w:rsidP="00885575">
      <w:pPr>
        <w:pStyle w:val="NoSpacing"/>
        <w:jc w:val="center"/>
        <w:rPr>
          <w:sz w:val="28"/>
          <w:szCs w:val="28"/>
        </w:rPr>
      </w:pPr>
      <w:r>
        <w:rPr>
          <w:noProof/>
          <w:sz w:val="28"/>
          <w:szCs w:val="28"/>
        </w:rPr>
        <w:drawing>
          <wp:inline distT="0" distB="0" distL="0" distR="0">
            <wp:extent cx="4233277" cy="868755"/>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33277" cy="868755"/>
                    </a:xfrm>
                    <a:prstGeom prst="rect">
                      <a:avLst/>
                    </a:prstGeom>
                  </pic:spPr>
                </pic:pic>
              </a:graphicData>
            </a:graphic>
          </wp:inline>
        </w:drawing>
      </w:r>
    </w:p>
    <w:p w:rsidR="00885575" w:rsidRDefault="00B16708" w:rsidP="00885575">
      <w:pPr>
        <w:pStyle w:val="NoSpacing"/>
        <w:rPr>
          <w:sz w:val="28"/>
          <w:szCs w:val="28"/>
        </w:rPr>
      </w:pPr>
      <w:r w:rsidRPr="00885575">
        <w:rPr>
          <w:sz w:val="28"/>
          <w:szCs w:val="28"/>
        </w:rPr>
        <w:t>Definition of the logistic function:</w:t>
      </w:r>
    </w:p>
    <w:p w:rsidR="00885575" w:rsidRDefault="00885575" w:rsidP="00885575">
      <w:pPr>
        <w:pStyle w:val="NoSpacing"/>
        <w:rPr>
          <w:sz w:val="28"/>
          <w:szCs w:val="28"/>
        </w:rPr>
      </w:pPr>
    </w:p>
    <w:p w:rsidR="00B16708" w:rsidRDefault="00B16708" w:rsidP="00885575">
      <w:pPr>
        <w:pStyle w:val="NoSpacing"/>
        <w:rPr>
          <w:rFonts w:cstheme="minorHAnsi"/>
          <w:sz w:val="28"/>
          <w:szCs w:val="28"/>
        </w:rPr>
      </w:pPr>
      <w:r w:rsidRPr="00885575">
        <w:rPr>
          <w:rFonts w:cstheme="minorHAnsi"/>
          <w:sz w:val="28"/>
          <w:szCs w:val="28"/>
        </w:rPr>
        <w:t>An explanation of logistic regression can begin with an explanation of the standard logistic function. The logistic function is useful because it can take an input with any value from negative to positive infinity, whereas the output always takes values between zero and one and hence is interpretable as a probability. The logistic function is defined as follows:</w:t>
      </w:r>
    </w:p>
    <w:p w:rsidR="00885575" w:rsidRPr="00885575" w:rsidRDefault="00885575" w:rsidP="00885575">
      <w:pPr>
        <w:pStyle w:val="NoSpacing"/>
        <w:jc w:val="center"/>
        <w:rPr>
          <w:rFonts w:cstheme="minorHAnsi"/>
          <w:sz w:val="28"/>
          <w:szCs w:val="28"/>
          <w:lang w:val="en"/>
        </w:rPr>
      </w:pPr>
      <w:r>
        <w:rPr>
          <w:rFonts w:cstheme="minorHAnsi"/>
          <w:noProof/>
          <w:sz w:val="28"/>
          <w:szCs w:val="28"/>
        </w:rPr>
        <w:drawing>
          <wp:inline distT="0" distB="0" distL="0" distR="0">
            <wp:extent cx="2735817" cy="849704"/>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35817" cy="849704"/>
                    </a:xfrm>
                    <a:prstGeom prst="rect">
                      <a:avLst/>
                    </a:prstGeom>
                  </pic:spPr>
                </pic:pic>
              </a:graphicData>
            </a:graphic>
          </wp:inline>
        </w:drawing>
      </w:r>
    </w:p>
    <w:p w:rsidR="00151354" w:rsidRPr="00151354" w:rsidRDefault="00151354" w:rsidP="00151354">
      <w:pPr>
        <w:rPr>
          <w:lang w:val="en"/>
        </w:rPr>
      </w:pPr>
    </w:p>
    <w:p w:rsidR="00151354" w:rsidRPr="00151354" w:rsidRDefault="00151354" w:rsidP="00151354">
      <w:pPr>
        <w:rPr>
          <w:lang w:val="en"/>
        </w:rPr>
      </w:pPr>
    </w:p>
    <w:p w:rsidR="00151354" w:rsidRPr="00151354" w:rsidRDefault="00151354" w:rsidP="00151354">
      <w:pPr>
        <w:rPr>
          <w:lang w:val="en"/>
        </w:rPr>
      </w:pPr>
    </w:p>
    <w:p w:rsidR="00151354" w:rsidRDefault="00885575" w:rsidP="00885575">
      <w:pPr>
        <w:pStyle w:val="Heading2"/>
        <w:rPr>
          <w:u w:val="single"/>
        </w:rPr>
      </w:pPr>
      <w:r>
        <w:rPr>
          <w:b/>
          <w:lang w:val="en"/>
        </w:rPr>
        <w:t xml:space="preserve">C: </w:t>
      </w:r>
      <w:r w:rsidR="00A93AC4" w:rsidRPr="00A93AC4">
        <w:rPr>
          <w:u w:val="single"/>
          <w:lang w:val="en"/>
        </w:rPr>
        <w:t xml:space="preserve">Fuzzy </w:t>
      </w:r>
      <w:r w:rsidR="00A93AC4">
        <w:rPr>
          <w:u w:val="single"/>
        </w:rPr>
        <w:t>k-</w:t>
      </w:r>
      <w:r w:rsidR="00A93AC4" w:rsidRPr="00A93AC4">
        <w:rPr>
          <w:u w:val="single"/>
        </w:rPr>
        <w:softHyphen/>
        <w:t xml:space="preserve">Nearest </w:t>
      </w:r>
      <w:proofErr w:type="spellStart"/>
      <w:r w:rsidR="00A93AC4" w:rsidRPr="00A93AC4">
        <w:rPr>
          <w:u w:val="single"/>
        </w:rPr>
        <w:t>Neighbours</w:t>
      </w:r>
      <w:proofErr w:type="spellEnd"/>
    </w:p>
    <w:p w:rsidR="00A93AC4" w:rsidRDefault="00A93AC4" w:rsidP="00A93AC4"/>
    <w:p w:rsidR="00151354" w:rsidRDefault="00A93AC4" w:rsidP="00A93AC4">
      <w:pPr>
        <w:pStyle w:val="NoSpacing"/>
        <w:rPr>
          <w:sz w:val="28"/>
          <w:szCs w:val="28"/>
        </w:rPr>
      </w:pPr>
      <w:r w:rsidRPr="00A93AC4">
        <w:rPr>
          <w:sz w:val="28"/>
          <w:szCs w:val="28"/>
        </w:rPr>
        <w:t xml:space="preserve">In pattern recognition, the </w:t>
      </w:r>
      <w:proofErr w:type="spellStart"/>
      <w:r w:rsidRPr="00A93AC4">
        <w:rPr>
          <w:sz w:val="28"/>
          <w:szCs w:val="28"/>
        </w:rPr>
        <w:t>k</w:t>
      </w:r>
      <w:r w:rsidRPr="00A93AC4">
        <w:rPr>
          <w:sz w:val="28"/>
          <w:szCs w:val="28"/>
        </w:rPr>
        <w:softHyphen/>
        <w:t>Nearest</w:t>
      </w:r>
      <w:proofErr w:type="spellEnd"/>
      <w:r w:rsidRPr="00A93AC4">
        <w:rPr>
          <w:sz w:val="28"/>
          <w:szCs w:val="28"/>
        </w:rPr>
        <w:t xml:space="preserve"> Neighbors algorithm (or </w:t>
      </w:r>
      <w:proofErr w:type="spellStart"/>
      <w:r w:rsidRPr="00A93AC4">
        <w:rPr>
          <w:sz w:val="28"/>
          <w:szCs w:val="28"/>
        </w:rPr>
        <w:t>k</w:t>
      </w:r>
      <w:r w:rsidRPr="00A93AC4">
        <w:rPr>
          <w:sz w:val="28"/>
          <w:szCs w:val="28"/>
        </w:rPr>
        <w:softHyphen/>
        <w:t>NN</w:t>
      </w:r>
      <w:proofErr w:type="spellEnd"/>
      <w:r w:rsidRPr="00A93AC4">
        <w:rPr>
          <w:sz w:val="28"/>
          <w:szCs w:val="28"/>
        </w:rPr>
        <w:t xml:space="preserve"> for short) is a non</w:t>
      </w:r>
      <w:r w:rsidRPr="00A93AC4">
        <w:rPr>
          <w:sz w:val="28"/>
          <w:szCs w:val="28"/>
        </w:rPr>
        <w:softHyphen/>
        <w:t xml:space="preserve">parametric method used for classification and regression. In both cases, the input consists of the k closest training examples in the feature space. </w:t>
      </w:r>
      <w:proofErr w:type="spellStart"/>
      <w:r w:rsidRPr="00A93AC4">
        <w:rPr>
          <w:sz w:val="28"/>
          <w:szCs w:val="28"/>
        </w:rPr>
        <w:t>k</w:t>
      </w:r>
      <w:r w:rsidRPr="00A93AC4">
        <w:rPr>
          <w:sz w:val="28"/>
          <w:szCs w:val="28"/>
        </w:rPr>
        <w:softHyphen/>
        <w:t>NN</w:t>
      </w:r>
      <w:proofErr w:type="spellEnd"/>
      <w:r w:rsidRPr="00A93AC4">
        <w:rPr>
          <w:sz w:val="28"/>
          <w:szCs w:val="28"/>
        </w:rPr>
        <w:t xml:space="preserve"> is a type of instance</w:t>
      </w:r>
      <w:r w:rsidRPr="00A93AC4">
        <w:rPr>
          <w:sz w:val="28"/>
          <w:szCs w:val="28"/>
        </w:rPr>
        <w:softHyphen/>
      </w:r>
      <w:r>
        <w:rPr>
          <w:sz w:val="28"/>
          <w:szCs w:val="28"/>
        </w:rPr>
        <w:t>-</w:t>
      </w:r>
      <w:r w:rsidRPr="00A93AC4">
        <w:rPr>
          <w:sz w:val="28"/>
          <w:szCs w:val="28"/>
        </w:rPr>
        <w:t xml:space="preserve">based learning, or lazy learning, where the function is only approximated locally and all computation is deferred until classification. The </w:t>
      </w:r>
      <w:proofErr w:type="spellStart"/>
      <w:r w:rsidRPr="00A93AC4">
        <w:rPr>
          <w:sz w:val="28"/>
          <w:szCs w:val="28"/>
        </w:rPr>
        <w:t>k</w:t>
      </w:r>
      <w:r w:rsidRPr="00A93AC4">
        <w:rPr>
          <w:sz w:val="28"/>
          <w:szCs w:val="28"/>
        </w:rPr>
        <w:softHyphen/>
        <w:t>NN</w:t>
      </w:r>
      <w:proofErr w:type="spellEnd"/>
      <w:r w:rsidRPr="00A93AC4">
        <w:rPr>
          <w:sz w:val="28"/>
          <w:szCs w:val="28"/>
        </w:rPr>
        <w:t xml:space="preserve"> algorithm is among the simplest of all machine learning algorithms. Both for classification and regression, it can be useful to assign weight to the contributions of the neighbors, so that the nearer neighbors contribute more to the average than the more distant ones. For example, a common weighting scheme consists in giving each neighbor a weight of 1/d, where d is the distance to the neighbor. The neighbors are taken from a set of objects for which the class (for </w:t>
      </w:r>
      <w:proofErr w:type="spellStart"/>
      <w:r w:rsidRPr="00A93AC4">
        <w:rPr>
          <w:sz w:val="28"/>
          <w:szCs w:val="28"/>
        </w:rPr>
        <w:t>k</w:t>
      </w:r>
      <w:r w:rsidRPr="00A93AC4">
        <w:rPr>
          <w:sz w:val="28"/>
          <w:szCs w:val="28"/>
        </w:rPr>
        <w:softHyphen/>
        <w:t>NN</w:t>
      </w:r>
      <w:proofErr w:type="spellEnd"/>
      <w:r w:rsidRPr="00A93AC4">
        <w:rPr>
          <w:sz w:val="28"/>
          <w:szCs w:val="28"/>
        </w:rPr>
        <w:t xml:space="preserve"> classification) or the object property value (for </w:t>
      </w:r>
      <w:proofErr w:type="spellStart"/>
      <w:r w:rsidRPr="00A93AC4">
        <w:rPr>
          <w:sz w:val="28"/>
          <w:szCs w:val="28"/>
        </w:rPr>
        <w:t>k</w:t>
      </w:r>
      <w:r w:rsidRPr="00A93AC4">
        <w:rPr>
          <w:sz w:val="28"/>
          <w:szCs w:val="28"/>
        </w:rPr>
        <w:softHyphen/>
        <w:t>NN</w:t>
      </w:r>
      <w:proofErr w:type="spellEnd"/>
      <w:r w:rsidRPr="00A93AC4">
        <w:rPr>
          <w:sz w:val="28"/>
          <w:szCs w:val="28"/>
        </w:rPr>
        <w:t xml:space="preserve"> regression) is known. This can be thought of as the training set for the algorithm, though no explicit training step is required. A shortcoming of the </w:t>
      </w:r>
      <w:proofErr w:type="spellStart"/>
      <w:r w:rsidRPr="00A93AC4">
        <w:rPr>
          <w:sz w:val="28"/>
          <w:szCs w:val="28"/>
        </w:rPr>
        <w:t>k</w:t>
      </w:r>
      <w:r w:rsidRPr="00A93AC4">
        <w:rPr>
          <w:sz w:val="28"/>
          <w:szCs w:val="28"/>
        </w:rPr>
        <w:softHyphen/>
        <w:t>NN</w:t>
      </w:r>
      <w:proofErr w:type="spellEnd"/>
      <w:r w:rsidRPr="00A93AC4">
        <w:rPr>
          <w:sz w:val="28"/>
          <w:szCs w:val="28"/>
        </w:rPr>
        <w:t xml:space="preserve"> algorithm is that it is sensitive to the local structure of the data.</w:t>
      </w:r>
    </w:p>
    <w:p w:rsidR="00A93AC4" w:rsidRDefault="00A93AC4" w:rsidP="00A93AC4">
      <w:pPr>
        <w:pStyle w:val="NoSpacing"/>
        <w:rPr>
          <w:sz w:val="28"/>
          <w:szCs w:val="28"/>
        </w:rPr>
      </w:pPr>
    </w:p>
    <w:p w:rsidR="00151354" w:rsidRPr="00A93AC4" w:rsidRDefault="00A93AC4" w:rsidP="00A93AC4">
      <w:pPr>
        <w:pStyle w:val="NoSpacing"/>
        <w:rPr>
          <w:sz w:val="28"/>
          <w:szCs w:val="28"/>
        </w:rPr>
      </w:pPr>
      <w:r w:rsidRPr="00A93AC4">
        <w:rPr>
          <w:sz w:val="28"/>
          <w:szCs w:val="28"/>
        </w:rPr>
        <w:t xml:space="preserve">The basis of the algorithm is to assign membership as a function of </w:t>
      </w:r>
      <w:r>
        <w:rPr>
          <w:sz w:val="28"/>
          <w:szCs w:val="28"/>
        </w:rPr>
        <w:t>the vector's distance from its k-</w:t>
      </w:r>
      <w:r w:rsidRPr="00A93AC4">
        <w:rPr>
          <w:sz w:val="28"/>
          <w:szCs w:val="28"/>
        </w:rPr>
        <w:softHyphen/>
        <w:t xml:space="preserve">nearest neighbors and those neighbors' memberships in the possible classes. The fuzzy algorithm is similar to the crisp version in the sense that it must also search </w:t>
      </w:r>
      <w:r>
        <w:rPr>
          <w:sz w:val="28"/>
          <w:szCs w:val="28"/>
        </w:rPr>
        <w:t>the labeled sample set for the k-</w:t>
      </w:r>
      <w:r w:rsidRPr="00A93AC4">
        <w:rPr>
          <w:sz w:val="28"/>
          <w:szCs w:val="28"/>
        </w:rPr>
        <w:softHyphen/>
        <w:t>nearest nei</w:t>
      </w:r>
      <w:r>
        <w:rPr>
          <w:sz w:val="28"/>
          <w:szCs w:val="28"/>
        </w:rPr>
        <w:t>ghbors. Beyond obtaining these k</w:t>
      </w:r>
      <w:r w:rsidRPr="00A93AC4">
        <w:rPr>
          <w:sz w:val="28"/>
          <w:szCs w:val="28"/>
        </w:rPr>
        <w:t xml:space="preserve"> samples, the procedures differ </w:t>
      </w:r>
      <w:r>
        <w:rPr>
          <w:sz w:val="28"/>
          <w:szCs w:val="28"/>
        </w:rPr>
        <w:t xml:space="preserve">considerably. While the fuzzy </w:t>
      </w:r>
      <w:proofErr w:type="spellStart"/>
      <w:r>
        <w:rPr>
          <w:sz w:val="28"/>
          <w:szCs w:val="28"/>
        </w:rPr>
        <w:t>Kk</w:t>
      </w:r>
      <w:proofErr w:type="spellEnd"/>
      <w:r>
        <w:rPr>
          <w:sz w:val="28"/>
          <w:szCs w:val="28"/>
        </w:rPr>
        <w:t>-</w:t>
      </w:r>
      <w:r w:rsidRPr="00A93AC4">
        <w:rPr>
          <w:sz w:val="28"/>
          <w:szCs w:val="28"/>
        </w:rPr>
        <w:t>nearest neighbor procedure is also a classification algorithm the form of its results differ fro</w:t>
      </w:r>
      <w:r>
        <w:rPr>
          <w:sz w:val="28"/>
          <w:szCs w:val="28"/>
        </w:rPr>
        <w:t>m the crisp version. The fuzzy k-</w:t>
      </w:r>
      <w:r w:rsidRPr="00A93AC4">
        <w:rPr>
          <w:sz w:val="28"/>
          <w:szCs w:val="28"/>
        </w:rPr>
        <w:softHyphen/>
        <w:t>nearest neighbor algorithm assigns class membership to a sample vector rather than assigning the vector to a particular class. The advantage is that no arbitrary assignments are made by the algorithm. In addition, the vector's membership values should provide a level of assurance to accompany the resultant classification.</w:t>
      </w:r>
    </w:p>
    <w:p w:rsidR="00151354" w:rsidRDefault="00151354" w:rsidP="00151354">
      <w:pPr>
        <w:rPr>
          <w:lang w:val="en"/>
        </w:rPr>
      </w:pPr>
    </w:p>
    <w:p w:rsidR="00A93AC4" w:rsidRPr="00151354" w:rsidRDefault="00A93AC4" w:rsidP="00151354">
      <w:pPr>
        <w:rPr>
          <w:lang w:val="en"/>
        </w:rPr>
      </w:pPr>
    </w:p>
    <w:p w:rsidR="00151354" w:rsidRDefault="00A93AC4" w:rsidP="00A93AC4">
      <w:pPr>
        <w:pStyle w:val="Heading2"/>
        <w:rPr>
          <w:u w:val="single"/>
          <w:lang w:val="en"/>
        </w:rPr>
      </w:pPr>
      <w:r>
        <w:rPr>
          <w:b/>
          <w:lang w:val="en"/>
        </w:rPr>
        <w:lastRenderedPageBreak/>
        <w:t xml:space="preserve">D: </w:t>
      </w:r>
      <w:r>
        <w:rPr>
          <w:u w:val="single"/>
          <w:lang w:val="en"/>
        </w:rPr>
        <w:t>Random Forests</w:t>
      </w:r>
    </w:p>
    <w:p w:rsidR="00A93AC4" w:rsidRDefault="00A93AC4" w:rsidP="00A93AC4">
      <w:pPr>
        <w:rPr>
          <w:lang w:val="en"/>
        </w:rPr>
      </w:pPr>
    </w:p>
    <w:p w:rsidR="00151354" w:rsidRPr="00C422B4" w:rsidRDefault="00A93AC4" w:rsidP="00151354">
      <w:pPr>
        <w:rPr>
          <w:rFonts w:cstheme="minorHAnsi"/>
          <w:sz w:val="28"/>
          <w:szCs w:val="28"/>
          <w:lang w:val="en"/>
        </w:rPr>
      </w:pPr>
      <w:r w:rsidRPr="00A93AC4">
        <w:rPr>
          <w:rFonts w:cstheme="minorHAnsi"/>
          <w:sz w:val="28"/>
          <w:szCs w:val="28"/>
        </w:rPr>
        <w:t>Random forests are built by combining the predictions of several trees, each of which is trained in isolation. Unlike in boosting (</w:t>
      </w:r>
      <w:proofErr w:type="spellStart"/>
      <w:r w:rsidRPr="00A93AC4">
        <w:rPr>
          <w:rFonts w:cstheme="minorHAnsi"/>
          <w:sz w:val="28"/>
          <w:szCs w:val="28"/>
        </w:rPr>
        <w:t>Schapire</w:t>
      </w:r>
      <w:proofErr w:type="spellEnd"/>
      <w:r w:rsidRPr="00A93AC4">
        <w:rPr>
          <w:rFonts w:cstheme="minorHAnsi"/>
          <w:sz w:val="28"/>
          <w:szCs w:val="28"/>
        </w:rPr>
        <w:t xml:space="preserve"> &amp; Freund, 2012) where the base models are trained and combined using a sophisticated weighting scheme, typically the trees are trained independently and the predictions of the trees are combined through averaging. There are three main choices to be made when constructing a </w:t>
      </w:r>
      <w:r>
        <w:rPr>
          <w:rFonts w:cstheme="minorHAnsi"/>
          <w:sz w:val="28"/>
          <w:szCs w:val="28"/>
        </w:rPr>
        <w:t>random tree. These are</w:t>
      </w:r>
      <w:r w:rsidRPr="00A93AC4">
        <w:rPr>
          <w:rFonts w:cstheme="minorHAnsi"/>
          <w:sz w:val="28"/>
          <w:szCs w:val="28"/>
        </w:rPr>
        <w:t xml:space="preserve"> the met</w:t>
      </w:r>
      <w:r>
        <w:rPr>
          <w:rFonts w:cstheme="minorHAnsi"/>
          <w:sz w:val="28"/>
          <w:szCs w:val="28"/>
        </w:rPr>
        <w:t>hod for splitting the leafs,</w:t>
      </w:r>
      <w:r w:rsidRPr="00A93AC4">
        <w:rPr>
          <w:rFonts w:cstheme="minorHAnsi"/>
          <w:sz w:val="28"/>
          <w:szCs w:val="28"/>
        </w:rPr>
        <w:t xml:space="preserve"> the type of predic</w:t>
      </w:r>
      <w:r>
        <w:rPr>
          <w:rFonts w:cstheme="minorHAnsi"/>
          <w:sz w:val="28"/>
          <w:szCs w:val="28"/>
        </w:rPr>
        <w:t>tor to use in each leaf, and</w:t>
      </w:r>
      <w:r w:rsidRPr="00A93AC4">
        <w:rPr>
          <w:rFonts w:cstheme="minorHAnsi"/>
          <w:sz w:val="28"/>
          <w:szCs w:val="28"/>
        </w:rPr>
        <w:t xml:space="preserve"> the method for injecting randomness into the trees. Specifying a method for splitting leafs requires selecting the shapes of candidate splits as well as a method for evaluating the quality of each candidate. Typical choices here are to use axis aligned splits, where data are routed to subtrees depending on whether or not they exceed a threshold value in a chosen dimension; or linear splits, where a linear combination of features are </w:t>
      </w:r>
      <w:proofErr w:type="spellStart"/>
      <w:r w:rsidRPr="00A93AC4">
        <w:rPr>
          <w:rFonts w:cstheme="minorHAnsi"/>
          <w:sz w:val="28"/>
          <w:szCs w:val="28"/>
        </w:rPr>
        <w:t>thresholded</w:t>
      </w:r>
      <w:proofErr w:type="spellEnd"/>
      <w:r w:rsidRPr="00A93AC4">
        <w:rPr>
          <w:rFonts w:cstheme="minorHAnsi"/>
          <w:sz w:val="28"/>
          <w:szCs w:val="28"/>
        </w:rPr>
        <w:t xml:space="preserve"> to make a decision. The threshold value in either case can be chosen randomly or by optimizing a function of the data in the leafs. In order to split a leaf, a collection of candidate splits </w:t>
      </w:r>
      <w:proofErr w:type="gramStart"/>
      <w:r w:rsidRPr="00A93AC4">
        <w:rPr>
          <w:rFonts w:cstheme="minorHAnsi"/>
          <w:sz w:val="28"/>
          <w:szCs w:val="28"/>
        </w:rPr>
        <w:t>are</w:t>
      </w:r>
      <w:proofErr w:type="gramEnd"/>
      <w:r w:rsidRPr="00A93AC4">
        <w:rPr>
          <w:rFonts w:cstheme="minorHAnsi"/>
          <w:sz w:val="28"/>
          <w:szCs w:val="28"/>
        </w:rPr>
        <w:t xml:space="preserve"> generated and a criterion is evaluated to choose between them. A simple strategy is to choose among the candidates uniformly at random, as in the models analyzed in </w:t>
      </w:r>
      <w:proofErr w:type="spellStart"/>
      <w:r w:rsidRPr="00A93AC4">
        <w:rPr>
          <w:rFonts w:cstheme="minorHAnsi"/>
          <w:sz w:val="28"/>
          <w:szCs w:val="28"/>
        </w:rPr>
        <w:t>Biau</w:t>
      </w:r>
      <w:proofErr w:type="spellEnd"/>
      <w:r w:rsidRPr="00A93AC4">
        <w:rPr>
          <w:rFonts w:cstheme="minorHAnsi"/>
          <w:sz w:val="28"/>
          <w:szCs w:val="28"/>
        </w:rPr>
        <w:t xml:space="preserve"> et al. (2008). A more common approach is to choose the candidate split which optimizes a purity function over </w:t>
      </w:r>
      <w:r>
        <w:rPr>
          <w:rFonts w:cstheme="minorHAnsi"/>
          <w:sz w:val="28"/>
          <w:szCs w:val="28"/>
        </w:rPr>
        <w:t>the leafs that would be created</w:t>
      </w:r>
      <w:r w:rsidRPr="00A93AC4">
        <w:rPr>
          <w:rFonts w:cstheme="minorHAnsi"/>
          <w:sz w:val="28"/>
          <w:szCs w:val="28"/>
        </w:rPr>
        <w:t xml:space="preserve">. The most common choice for predictors in each leaf is to use the average response over the training points which fall in that leaf. </w:t>
      </w:r>
      <w:proofErr w:type="spellStart"/>
      <w:r w:rsidRPr="00A93AC4">
        <w:rPr>
          <w:rFonts w:cstheme="minorHAnsi"/>
          <w:sz w:val="28"/>
          <w:szCs w:val="28"/>
        </w:rPr>
        <w:t>Criminisi</w:t>
      </w:r>
      <w:proofErr w:type="spellEnd"/>
      <w:r w:rsidRPr="00A93AC4">
        <w:rPr>
          <w:rFonts w:cstheme="minorHAnsi"/>
          <w:sz w:val="28"/>
          <w:szCs w:val="28"/>
        </w:rPr>
        <w:t xml:space="preserve"> et al. (2011) explore the use of several different leaf predictors for regression and other tasks, but these generalizations are beyond the scope of this paper. We consider only simple averaging predictors here. Injecting randomness into the tree construction can happen in many ways. The choice of which dimensions to use as split candidates at each leaf can be randomized, as well as the choice of coefficients for random combinations of features. In either case, thresholds can be chosen either randomly or by optimization over some or all of the data in the leaf</w:t>
      </w:r>
      <w:r>
        <w:rPr>
          <w:rFonts w:cstheme="minorHAnsi"/>
          <w:sz w:val="28"/>
          <w:szCs w:val="28"/>
        </w:rPr>
        <w:t>.</w:t>
      </w:r>
    </w:p>
    <w:p w:rsidR="007700A9" w:rsidRDefault="00C422B4" w:rsidP="00A93AC4">
      <w:pPr>
        <w:pStyle w:val="Heading1"/>
      </w:pPr>
      <w:r>
        <w:lastRenderedPageBreak/>
        <w:t>DATASET ANALATICS</w:t>
      </w:r>
      <w:r w:rsidR="00A93AC4">
        <w:t xml:space="preserve"> </w:t>
      </w:r>
    </w:p>
    <w:p w:rsidR="00A93AC4" w:rsidRDefault="00A93AC4" w:rsidP="00A93AC4"/>
    <w:p w:rsidR="00A93AC4" w:rsidRPr="00C422B4" w:rsidRDefault="00A93AC4" w:rsidP="00A93AC4">
      <w:pPr>
        <w:pStyle w:val="Heading3"/>
        <w:rPr>
          <w:sz w:val="28"/>
          <w:szCs w:val="28"/>
          <w:u w:val="single"/>
        </w:rPr>
      </w:pPr>
      <w:r w:rsidRPr="00C422B4">
        <w:rPr>
          <w:sz w:val="28"/>
          <w:szCs w:val="28"/>
          <w:u w:val="single"/>
        </w:rPr>
        <w:t>A: Cross-Sections</w:t>
      </w:r>
    </w:p>
    <w:p w:rsidR="00A93AC4" w:rsidRDefault="00A93AC4" w:rsidP="00A93AC4"/>
    <w:p w:rsidR="008A7BB7" w:rsidRPr="00C422B4" w:rsidRDefault="00A93AC4" w:rsidP="00C422B4">
      <w:r>
        <w:rPr>
          <w:noProof/>
        </w:rPr>
        <w:drawing>
          <wp:inline distT="0" distB="0" distL="0" distR="0">
            <wp:extent cx="5913590" cy="31280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74968" cy="3160476"/>
                    </a:xfrm>
                    <a:prstGeom prst="rect">
                      <a:avLst/>
                    </a:prstGeom>
                  </pic:spPr>
                </pic:pic>
              </a:graphicData>
            </a:graphic>
          </wp:inline>
        </w:drawing>
      </w:r>
    </w:p>
    <w:p w:rsidR="002558B8" w:rsidRPr="00C422B4" w:rsidRDefault="00C422B4" w:rsidP="00C422B4">
      <w:pPr>
        <w:pStyle w:val="Heading3"/>
        <w:rPr>
          <w:sz w:val="28"/>
          <w:szCs w:val="28"/>
          <w:u w:val="single"/>
        </w:rPr>
      </w:pPr>
      <w:r w:rsidRPr="00C422B4">
        <w:rPr>
          <w:sz w:val="28"/>
          <w:szCs w:val="28"/>
          <w:u w:val="single"/>
        </w:rPr>
        <w:t>B: PCA (2-components) Plot</w:t>
      </w:r>
    </w:p>
    <w:p w:rsidR="00C422B4" w:rsidRDefault="00C422B4" w:rsidP="00C422B4"/>
    <w:p w:rsidR="00C422B4" w:rsidRPr="00C422B4" w:rsidRDefault="00C422B4" w:rsidP="00C422B4">
      <w:r>
        <w:rPr>
          <w:noProof/>
        </w:rPr>
        <w:drawing>
          <wp:inline distT="0" distB="0" distL="0" distR="0">
            <wp:extent cx="6110232" cy="3062950"/>
            <wp:effectExtent l="0" t="0" r="508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5273" cy="3070490"/>
                    </a:xfrm>
                    <a:prstGeom prst="rect">
                      <a:avLst/>
                    </a:prstGeom>
                  </pic:spPr>
                </pic:pic>
              </a:graphicData>
            </a:graphic>
          </wp:inline>
        </w:drawing>
      </w:r>
    </w:p>
    <w:p w:rsidR="007034B2" w:rsidRDefault="00C422B4" w:rsidP="00C422B4">
      <w:pPr>
        <w:pStyle w:val="Heading3"/>
        <w:rPr>
          <w:u w:val="single"/>
        </w:rPr>
      </w:pPr>
      <w:r w:rsidRPr="00C422B4">
        <w:rPr>
          <w:u w:val="single"/>
        </w:rPr>
        <w:lastRenderedPageBreak/>
        <w:t>C: PCA (3-components) Plot:</w:t>
      </w:r>
    </w:p>
    <w:p w:rsidR="00C422B4" w:rsidRDefault="00C422B4" w:rsidP="00C422B4"/>
    <w:p w:rsidR="00C422B4" w:rsidRDefault="00C422B4" w:rsidP="00C422B4">
      <w:pPr>
        <w:jc w:val="center"/>
      </w:pPr>
      <w:r>
        <w:rPr>
          <w:noProof/>
        </w:rPr>
        <w:drawing>
          <wp:inline distT="0" distB="0" distL="0" distR="0">
            <wp:extent cx="4888704" cy="3878580"/>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06157" cy="3892427"/>
                    </a:xfrm>
                    <a:prstGeom prst="rect">
                      <a:avLst/>
                    </a:prstGeom>
                  </pic:spPr>
                </pic:pic>
              </a:graphicData>
            </a:graphic>
          </wp:inline>
        </w:drawing>
      </w:r>
    </w:p>
    <w:p w:rsidR="00C422B4" w:rsidRDefault="00C422B4" w:rsidP="00C422B4">
      <w:pPr>
        <w:pStyle w:val="Heading3"/>
        <w:rPr>
          <w:sz w:val="28"/>
          <w:szCs w:val="28"/>
          <w:u w:val="single"/>
        </w:rPr>
      </w:pPr>
      <w:r>
        <w:rPr>
          <w:sz w:val="28"/>
          <w:szCs w:val="28"/>
          <w:u w:val="single"/>
        </w:rPr>
        <w:t>D: Polar Representation:</w:t>
      </w:r>
    </w:p>
    <w:p w:rsidR="00C422B4" w:rsidRPr="00C422B4" w:rsidRDefault="00C422B4" w:rsidP="00C422B4">
      <w:pPr>
        <w:jc w:val="center"/>
      </w:pPr>
      <w:r>
        <w:rPr>
          <w:noProof/>
        </w:rPr>
        <w:drawing>
          <wp:inline distT="0" distB="0" distL="0" distR="0">
            <wp:extent cx="4217009" cy="33070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26626" cy="3314622"/>
                    </a:xfrm>
                    <a:prstGeom prst="rect">
                      <a:avLst/>
                    </a:prstGeom>
                  </pic:spPr>
                </pic:pic>
              </a:graphicData>
            </a:graphic>
          </wp:inline>
        </w:drawing>
      </w:r>
    </w:p>
    <w:p w:rsidR="00226D2C" w:rsidRDefault="00C422B4" w:rsidP="00C422B4">
      <w:pPr>
        <w:pStyle w:val="Heading3"/>
        <w:rPr>
          <w:sz w:val="28"/>
          <w:szCs w:val="28"/>
          <w:u w:val="single"/>
        </w:rPr>
      </w:pPr>
      <w:r>
        <w:rPr>
          <w:sz w:val="28"/>
          <w:szCs w:val="28"/>
          <w:u w:val="single"/>
        </w:rPr>
        <w:lastRenderedPageBreak/>
        <w:t>E: Parallel Coordinates (Normalized):</w:t>
      </w:r>
    </w:p>
    <w:p w:rsidR="00037FA7" w:rsidRPr="00037FA7" w:rsidRDefault="00037FA7" w:rsidP="00037FA7"/>
    <w:p w:rsidR="00C422B4" w:rsidRPr="00C422B4" w:rsidRDefault="00C422B4" w:rsidP="00C422B4">
      <w:pPr>
        <w:jc w:val="center"/>
      </w:pPr>
      <w:r>
        <w:rPr>
          <w:noProof/>
        </w:rPr>
        <w:drawing>
          <wp:inline distT="0" distB="0" distL="0" distR="0">
            <wp:extent cx="6477382" cy="62255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92332" cy="6239909"/>
                    </a:xfrm>
                    <a:prstGeom prst="rect">
                      <a:avLst/>
                    </a:prstGeom>
                  </pic:spPr>
                </pic:pic>
              </a:graphicData>
            </a:graphic>
          </wp:inline>
        </w:drawing>
      </w:r>
    </w:p>
    <w:p w:rsidR="0033308B" w:rsidRDefault="0033308B" w:rsidP="00226D2C">
      <w:pPr>
        <w:rPr>
          <w:sz w:val="24"/>
          <w:szCs w:val="24"/>
        </w:rPr>
      </w:pPr>
    </w:p>
    <w:p w:rsidR="0033308B" w:rsidRDefault="0033308B" w:rsidP="00226D2C">
      <w:pPr>
        <w:rPr>
          <w:sz w:val="24"/>
          <w:szCs w:val="24"/>
        </w:rPr>
      </w:pPr>
    </w:p>
    <w:p w:rsidR="0033308B" w:rsidRDefault="0033308B" w:rsidP="00226D2C">
      <w:pPr>
        <w:rPr>
          <w:sz w:val="24"/>
          <w:szCs w:val="24"/>
        </w:rPr>
      </w:pPr>
    </w:p>
    <w:p w:rsidR="0033308B" w:rsidRDefault="0033308B" w:rsidP="00226D2C">
      <w:pPr>
        <w:rPr>
          <w:sz w:val="24"/>
          <w:szCs w:val="24"/>
        </w:rPr>
      </w:pPr>
    </w:p>
    <w:p w:rsidR="0033308B" w:rsidRDefault="0033308B" w:rsidP="00226D2C">
      <w:pPr>
        <w:rPr>
          <w:sz w:val="24"/>
          <w:szCs w:val="24"/>
        </w:rPr>
      </w:pPr>
    </w:p>
    <w:p w:rsidR="0033308B" w:rsidRDefault="00037FA7" w:rsidP="00037FA7">
      <w:pPr>
        <w:pStyle w:val="Heading3"/>
        <w:rPr>
          <w:sz w:val="28"/>
          <w:szCs w:val="28"/>
          <w:u w:val="single"/>
        </w:rPr>
      </w:pPr>
      <w:r>
        <w:rPr>
          <w:sz w:val="28"/>
          <w:szCs w:val="28"/>
          <w:u w:val="single"/>
        </w:rPr>
        <w:t>F: Parallel Coordinates:</w:t>
      </w:r>
    </w:p>
    <w:p w:rsidR="00037FA7" w:rsidRPr="00037FA7" w:rsidRDefault="00037FA7" w:rsidP="00037FA7"/>
    <w:p w:rsidR="00183708" w:rsidRPr="00183708" w:rsidRDefault="00037FA7" w:rsidP="00183708">
      <w:pPr>
        <w:jc w:val="center"/>
      </w:pPr>
      <w:r>
        <w:rPr>
          <w:noProof/>
        </w:rPr>
        <w:drawing>
          <wp:inline distT="0" distB="0" distL="0" distR="0">
            <wp:extent cx="6513539" cy="6701790"/>
            <wp:effectExtent l="0" t="0" r="190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519605" cy="6708032"/>
                    </a:xfrm>
                    <a:prstGeom prst="rect">
                      <a:avLst/>
                    </a:prstGeom>
                  </pic:spPr>
                </pic:pic>
              </a:graphicData>
            </a:graphic>
          </wp:inline>
        </w:drawing>
      </w:r>
    </w:p>
    <w:p w:rsidR="0033308B" w:rsidRDefault="0033308B" w:rsidP="00226D2C">
      <w:pPr>
        <w:rPr>
          <w:sz w:val="24"/>
          <w:szCs w:val="24"/>
        </w:rPr>
      </w:pPr>
    </w:p>
    <w:p w:rsidR="00183708" w:rsidRDefault="00183708" w:rsidP="00183708">
      <w:pPr>
        <w:jc w:val="center"/>
        <w:rPr>
          <w:sz w:val="24"/>
          <w:szCs w:val="24"/>
        </w:rPr>
      </w:pPr>
    </w:p>
    <w:p w:rsidR="00183708" w:rsidRDefault="00183708" w:rsidP="00183708">
      <w:pPr>
        <w:jc w:val="center"/>
        <w:rPr>
          <w:sz w:val="24"/>
          <w:szCs w:val="24"/>
        </w:rPr>
      </w:pPr>
    </w:p>
    <w:p w:rsidR="00183708" w:rsidRDefault="00183708" w:rsidP="00183708">
      <w:pPr>
        <w:jc w:val="center"/>
        <w:rPr>
          <w:sz w:val="24"/>
          <w:szCs w:val="24"/>
        </w:rPr>
      </w:pPr>
    </w:p>
    <w:p w:rsidR="00183708" w:rsidRDefault="00183708" w:rsidP="00183708">
      <w:pPr>
        <w:jc w:val="center"/>
        <w:rPr>
          <w:sz w:val="24"/>
          <w:szCs w:val="24"/>
        </w:rPr>
      </w:pPr>
    </w:p>
    <w:p w:rsidR="00183708" w:rsidRDefault="00183708" w:rsidP="00183708">
      <w:pPr>
        <w:jc w:val="center"/>
        <w:rPr>
          <w:sz w:val="24"/>
          <w:szCs w:val="24"/>
        </w:rPr>
      </w:pPr>
    </w:p>
    <w:p w:rsidR="00183708" w:rsidRDefault="00183708" w:rsidP="00183708">
      <w:pPr>
        <w:jc w:val="center"/>
        <w:rPr>
          <w:sz w:val="24"/>
          <w:szCs w:val="24"/>
        </w:rPr>
      </w:pPr>
    </w:p>
    <w:p w:rsidR="00183708" w:rsidRDefault="00183708" w:rsidP="00183708">
      <w:pPr>
        <w:jc w:val="center"/>
        <w:rPr>
          <w:sz w:val="24"/>
          <w:szCs w:val="24"/>
        </w:rPr>
      </w:pPr>
    </w:p>
    <w:p w:rsidR="00183708" w:rsidRDefault="00183708" w:rsidP="00183708">
      <w:pPr>
        <w:jc w:val="center"/>
        <w:rPr>
          <w:sz w:val="24"/>
          <w:szCs w:val="24"/>
        </w:rPr>
      </w:pPr>
    </w:p>
    <w:p w:rsidR="00183708" w:rsidRDefault="00183708" w:rsidP="00183708">
      <w:pPr>
        <w:jc w:val="center"/>
        <w:rPr>
          <w:sz w:val="24"/>
          <w:szCs w:val="24"/>
        </w:rPr>
      </w:pPr>
    </w:p>
    <w:p w:rsidR="00183708" w:rsidRDefault="00183708" w:rsidP="00183708">
      <w:pPr>
        <w:jc w:val="center"/>
        <w:rPr>
          <w:sz w:val="24"/>
          <w:szCs w:val="24"/>
        </w:rPr>
      </w:pPr>
    </w:p>
    <w:p w:rsidR="00183708" w:rsidRDefault="00183708" w:rsidP="00183708">
      <w:pPr>
        <w:jc w:val="center"/>
        <w:rPr>
          <w:sz w:val="24"/>
          <w:szCs w:val="24"/>
        </w:rPr>
      </w:pPr>
    </w:p>
    <w:p w:rsidR="000D6E91" w:rsidRPr="00037FA7" w:rsidRDefault="00037FA7" w:rsidP="00183708">
      <w:pPr>
        <w:jc w:val="center"/>
        <w:rPr>
          <w:sz w:val="56"/>
          <w:szCs w:val="56"/>
        </w:rPr>
      </w:pPr>
      <w:r w:rsidRPr="00037FA7">
        <w:rPr>
          <w:rFonts w:asciiTheme="majorHAnsi" w:eastAsiaTheme="majorEastAsia" w:hAnsiTheme="majorHAnsi" w:cstheme="majorBidi"/>
          <w:caps/>
          <w:color w:val="44546A" w:themeColor="text2"/>
          <w:spacing w:val="30"/>
          <w:sz w:val="56"/>
          <w:szCs w:val="56"/>
        </w:rPr>
        <w:t>AlGORITHM</w:t>
      </w:r>
      <w:r>
        <w:rPr>
          <w:rFonts w:asciiTheme="majorHAnsi" w:eastAsiaTheme="majorEastAsia" w:hAnsiTheme="majorHAnsi" w:cstheme="majorBidi"/>
          <w:caps/>
          <w:color w:val="44546A" w:themeColor="text2"/>
          <w:spacing w:val="30"/>
          <w:sz w:val="56"/>
          <w:szCs w:val="56"/>
        </w:rPr>
        <w:t xml:space="preserve"> </w:t>
      </w:r>
      <w:r w:rsidRPr="00037FA7">
        <w:rPr>
          <w:rFonts w:asciiTheme="majorHAnsi" w:eastAsiaTheme="majorEastAsia" w:hAnsiTheme="majorHAnsi" w:cstheme="majorBidi"/>
          <w:caps/>
          <w:color w:val="44546A" w:themeColor="text2"/>
          <w:spacing w:val="30"/>
          <w:sz w:val="56"/>
          <w:szCs w:val="56"/>
        </w:rPr>
        <w:t>IMPLEMENTATION</w:t>
      </w:r>
    </w:p>
    <w:p w:rsidR="000D6E91" w:rsidRDefault="000D6E91" w:rsidP="000D6E91">
      <w:pPr>
        <w:rPr>
          <w:color w:val="3B3838" w:themeColor="background2" w:themeShade="40"/>
          <w:sz w:val="24"/>
          <w:szCs w:val="24"/>
        </w:rPr>
      </w:pPr>
    </w:p>
    <w:p w:rsidR="000D6E91" w:rsidRDefault="000D6E91" w:rsidP="000D6E91">
      <w:pPr>
        <w:rPr>
          <w:color w:val="3B3838" w:themeColor="background2" w:themeShade="40"/>
          <w:sz w:val="24"/>
          <w:szCs w:val="24"/>
        </w:rPr>
      </w:pPr>
    </w:p>
    <w:p w:rsidR="000D6E91" w:rsidRDefault="000D6E91" w:rsidP="000D6E91">
      <w:pPr>
        <w:rPr>
          <w:color w:val="3B3838" w:themeColor="background2" w:themeShade="40"/>
          <w:sz w:val="24"/>
          <w:szCs w:val="24"/>
        </w:rPr>
      </w:pPr>
    </w:p>
    <w:p w:rsidR="000D6E91" w:rsidRDefault="000D6E91" w:rsidP="000D6E91">
      <w:pPr>
        <w:rPr>
          <w:color w:val="3B3838" w:themeColor="background2" w:themeShade="40"/>
          <w:sz w:val="24"/>
          <w:szCs w:val="24"/>
        </w:rPr>
      </w:pPr>
    </w:p>
    <w:p w:rsidR="000D6E91" w:rsidRDefault="000D6E91" w:rsidP="000D6E91">
      <w:pPr>
        <w:rPr>
          <w:color w:val="3B3838" w:themeColor="background2" w:themeShade="40"/>
          <w:sz w:val="24"/>
          <w:szCs w:val="24"/>
        </w:rPr>
      </w:pPr>
    </w:p>
    <w:p w:rsidR="000D6E91" w:rsidRDefault="000D6E91" w:rsidP="000D6E91">
      <w:pPr>
        <w:rPr>
          <w:color w:val="3B3838" w:themeColor="background2" w:themeShade="40"/>
          <w:sz w:val="24"/>
          <w:szCs w:val="24"/>
        </w:rPr>
      </w:pPr>
    </w:p>
    <w:p w:rsidR="000D6E91" w:rsidRDefault="000D6E91" w:rsidP="000D6E91">
      <w:pPr>
        <w:rPr>
          <w:color w:val="3B3838" w:themeColor="background2" w:themeShade="40"/>
          <w:sz w:val="24"/>
          <w:szCs w:val="24"/>
        </w:rPr>
      </w:pPr>
    </w:p>
    <w:p w:rsidR="000D6E91" w:rsidRDefault="000D6E91" w:rsidP="000D6E91">
      <w:pPr>
        <w:rPr>
          <w:color w:val="3B3838" w:themeColor="background2" w:themeShade="40"/>
          <w:sz w:val="24"/>
          <w:szCs w:val="24"/>
        </w:rPr>
      </w:pPr>
    </w:p>
    <w:p w:rsidR="000D6E91" w:rsidRDefault="000D6E91" w:rsidP="000D6E91">
      <w:pPr>
        <w:rPr>
          <w:color w:val="3B3838" w:themeColor="background2" w:themeShade="40"/>
          <w:sz w:val="24"/>
          <w:szCs w:val="24"/>
        </w:rPr>
      </w:pPr>
    </w:p>
    <w:p w:rsidR="000D6E91" w:rsidRDefault="000D6E91" w:rsidP="000D6E91">
      <w:pPr>
        <w:rPr>
          <w:color w:val="3B3838" w:themeColor="background2" w:themeShade="40"/>
          <w:sz w:val="24"/>
          <w:szCs w:val="24"/>
        </w:rPr>
      </w:pPr>
    </w:p>
    <w:p w:rsidR="000D6E91" w:rsidRDefault="000D6E91" w:rsidP="000D6E91">
      <w:pPr>
        <w:rPr>
          <w:color w:val="3B3838" w:themeColor="background2" w:themeShade="40"/>
          <w:sz w:val="24"/>
          <w:szCs w:val="24"/>
        </w:rPr>
      </w:pPr>
    </w:p>
    <w:p w:rsidR="000D6E91" w:rsidRDefault="000D6E91" w:rsidP="000D6E91">
      <w:pPr>
        <w:rPr>
          <w:color w:val="3B3838" w:themeColor="background2" w:themeShade="40"/>
          <w:sz w:val="24"/>
          <w:szCs w:val="24"/>
        </w:rPr>
      </w:pPr>
    </w:p>
    <w:sectPr w:rsidR="000D6E91" w:rsidSect="001457AC">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BoldMT">
    <w:altName w:val="Times New Roman"/>
    <w:panose1 w:val="00000000000000000000"/>
    <w:charset w:val="B2"/>
    <w:family w:val="auto"/>
    <w:notTrueType/>
    <w:pitch w:val="default"/>
    <w:sig w:usb0="00002001" w:usb1="00000000" w:usb2="00000000" w:usb3="00000000" w:csb0="00000040" w:csb1="00000000"/>
  </w:font>
  <w:font w:name="TimesNewRomanPS-ItalicMT">
    <w:altName w:val="Adobe Garamond Pro Bold"/>
    <w:panose1 w:val="00000000000000000000"/>
    <w:charset w:val="00"/>
    <w:family w:val="roman"/>
    <w:notTrueType/>
    <w:pitch w:val="default"/>
  </w:font>
  <w:font w:name="TimesNewRoman">
    <w:panose1 w:val="00000000000000000000"/>
    <w:charset w:val="00"/>
    <w:family w:val="roman"/>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 w:name="TimesNewRoman,Italic">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311AD"/>
    <w:multiLevelType w:val="multilevel"/>
    <w:tmpl w:val="99EA2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A84DFE"/>
    <w:multiLevelType w:val="hybridMultilevel"/>
    <w:tmpl w:val="210C1930"/>
    <w:lvl w:ilvl="0" w:tplc="DAE4F372">
      <w:start w:val="1"/>
      <w:numFmt w:val="upperLetter"/>
      <w:lvlText w:val="%1."/>
      <w:lvlJc w:val="left"/>
      <w:pPr>
        <w:ind w:left="720" w:hanging="360"/>
      </w:pPr>
      <w:rPr>
        <w:rFonts w:hint="default"/>
        <w:b/>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7D1828"/>
    <w:multiLevelType w:val="multilevel"/>
    <w:tmpl w:val="F90CF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307A21"/>
    <w:multiLevelType w:val="hybridMultilevel"/>
    <w:tmpl w:val="15A827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9A259B9"/>
    <w:multiLevelType w:val="multilevel"/>
    <w:tmpl w:val="9F6EA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8DF0E7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3A261526"/>
    <w:multiLevelType w:val="multilevel"/>
    <w:tmpl w:val="2E38A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44C47AB"/>
    <w:multiLevelType w:val="multilevel"/>
    <w:tmpl w:val="7E2CC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D6679C"/>
    <w:multiLevelType w:val="multilevel"/>
    <w:tmpl w:val="46F21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65C2242"/>
    <w:multiLevelType w:val="multilevel"/>
    <w:tmpl w:val="EA845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8322251"/>
    <w:multiLevelType w:val="multilevel"/>
    <w:tmpl w:val="4D96E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E517ACE"/>
    <w:multiLevelType w:val="hybridMultilevel"/>
    <w:tmpl w:val="72F80CD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0C50A66"/>
    <w:multiLevelType w:val="multilevel"/>
    <w:tmpl w:val="586EF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51922D8"/>
    <w:multiLevelType w:val="multilevel"/>
    <w:tmpl w:val="C19CF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F3B4F0E"/>
    <w:multiLevelType w:val="multilevel"/>
    <w:tmpl w:val="297CD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4"/>
  </w:num>
  <w:num w:numId="3">
    <w:abstractNumId w:val="2"/>
  </w:num>
  <w:num w:numId="4">
    <w:abstractNumId w:val="0"/>
  </w:num>
  <w:num w:numId="5">
    <w:abstractNumId w:val="7"/>
  </w:num>
  <w:num w:numId="6">
    <w:abstractNumId w:val="6"/>
  </w:num>
  <w:num w:numId="7">
    <w:abstractNumId w:val="9"/>
  </w:num>
  <w:num w:numId="8">
    <w:abstractNumId w:val="10"/>
  </w:num>
  <w:num w:numId="9">
    <w:abstractNumId w:val="4"/>
  </w:num>
  <w:num w:numId="10">
    <w:abstractNumId w:val="12"/>
  </w:num>
  <w:num w:numId="11">
    <w:abstractNumId w:val="13"/>
  </w:num>
  <w:num w:numId="12">
    <w:abstractNumId w:val="8"/>
  </w:num>
  <w:num w:numId="13">
    <w:abstractNumId w:val="11"/>
  </w:num>
  <w:num w:numId="14">
    <w:abstractNumId w:val="5"/>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00A9"/>
    <w:rsid w:val="00007418"/>
    <w:rsid w:val="00037FA7"/>
    <w:rsid w:val="000A4E88"/>
    <w:rsid w:val="000C6427"/>
    <w:rsid w:val="000D6E91"/>
    <w:rsid w:val="001457AC"/>
    <w:rsid w:val="00151354"/>
    <w:rsid w:val="00183708"/>
    <w:rsid w:val="002218EC"/>
    <w:rsid w:val="00226D2C"/>
    <w:rsid w:val="002558B8"/>
    <w:rsid w:val="0033308B"/>
    <w:rsid w:val="003E7042"/>
    <w:rsid w:val="00490EE7"/>
    <w:rsid w:val="00592222"/>
    <w:rsid w:val="006974B7"/>
    <w:rsid w:val="007034B2"/>
    <w:rsid w:val="007700A9"/>
    <w:rsid w:val="007C288C"/>
    <w:rsid w:val="0081355B"/>
    <w:rsid w:val="00853ED7"/>
    <w:rsid w:val="00873026"/>
    <w:rsid w:val="00885575"/>
    <w:rsid w:val="008A7BB7"/>
    <w:rsid w:val="00907DE0"/>
    <w:rsid w:val="00A52322"/>
    <w:rsid w:val="00A93AC4"/>
    <w:rsid w:val="00B16708"/>
    <w:rsid w:val="00C14836"/>
    <w:rsid w:val="00C422B4"/>
    <w:rsid w:val="00C8397A"/>
    <w:rsid w:val="00CE0ECB"/>
    <w:rsid w:val="00D9602B"/>
    <w:rsid w:val="00EC30F8"/>
    <w:rsid w:val="00F478AC"/>
    <w:rsid w:val="00F644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9A858"/>
  <w15:chartTrackingRefBased/>
  <w15:docId w15:val="{59B9C500-12EC-4F56-9E8D-EC9B86A3A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00A9"/>
  </w:style>
  <w:style w:type="paragraph" w:styleId="Heading1">
    <w:name w:val="heading 1"/>
    <w:basedOn w:val="Normal"/>
    <w:next w:val="Normal"/>
    <w:link w:val="Heading1Char"/>
    <w:uiPriority w:val="9"/>
    <w:qFormat/>
    <w:rsid w:val="007700A9"/>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7700A9"/>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7700A9"/>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7700A9"/>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7700A9"/>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7700A9"/>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7700A9"/>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7700A9"/>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7700A9"/>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00A9"/>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7700A9"/>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7700A9"/>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7700A9"/>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7700A9"/>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7700A9"/>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7700A9"/>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7700A9"/>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7700A9"/>
    <w:rPr>
      <w:b/>
      <w:bCs/>
      <w:i/>
      <w:iCs/>
    </w:rPr>
  </w:style>
  <w:style w:type="paragraph" w:styleId="Caption">
    <w:name w:val="caption"/>
    <w:basedOn w:val="Normal"/>
    <w:next w:val="Normal"/>
    <w:uiPriority w:val="35"/>
    <w:semiHidden/>
    <w:unhideWhenUsed/>
    <w:qFormat/>
    <w:rsid w:val="007700A9"/>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7700A9"/>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7700A9"/>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7700A9"/>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7700A9"/>
    <w:rPr>
      <w:color w:val="44546A" w:themeColor="text2"/>
      <w:sz w:val="28"/>
      <w:szCs w:val="28"/>
    </w:rPr>
  </w:style>
  <w:style w:type="character" w:styleId="Strong">
    <w:name w:val="Strong"/>
    <w:basedOn w:val="DefaultParagraphFont"/>
    <w:uiPriority w:val="22"/>
    <w:qFormat/>
    <w:rsid w:val="007700A9"/>
    <w:rPr>
      <w:b/>
      <w:bCs/>
    </w:rPr>
  </w:style>
  <w:style w:type="character" w:styleId="Emphasis">
    <w:name w:val="Emphasis"/>
    <w:basedOn w:val="DefaultParagraphFont"/>
    <w:uiPriority w:val="20"/>
    <w:qFormat/>
    <w:rsid w:val="007700A9"/>
    <w:rPr>
      <w:i/>
      <w:iCs/>
      <w:color w:val="000000" w:themeColor="text1"/>
    </w:rPr>
  </w:style>
  <w:style w:type="paragraph" w:styleId="NoSpacing">
    <w:name w:val="No Spacing"/>
    <w:link w:val="NoSpacingChar"/>
    <w:uiPriority w:val="1"/>
    <w:qFormat/>
    <w:rsid w:val="007700A9"/>
    <w:pPr>
      <w:spacing w:after="0" w:line="240" w:lineRule="auto"/>
    </w:pPr>
  </w:style>
  <w:style w:type="paragraph" w:styleId="Quote">
    <w:name w:val="Quote"/>
    <w:basedOn w:val="Normal"/>
    <w:next w:val="Normal"/>
    <w:link w:val="QuoteChar"/>
    <w:uiPriority w:val="29"/>
    <w:qFormat/>
    <w:rsid w:val="007700A9"/>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7700A9"/>
    <w:rPr>
      <w:i/>
      <w:iCs/>
      <w:color w:val="7B7B7B" w:themeColor="accent3" w:themeShade="BF"/>
      <w:sz w:val="24"/>
      <w:szCs w:val="24"/>
    </w:rPr>
  </w:style>
  <w:style w:type="paragraph" w:styleId="IntenseQuote">
    <w:name w:val="Intense Quote"/>
    <w:basedOn w:val="Normal"/>
    <w:next w:val="Normal"/>
    <w:link w:val="IntenseQuoteChar"/>
    <w:uiPriority w:val="30"/>
    <w:qFormat/>
    <w:rsid w:val="007700A9"/>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7700A9"/>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7700A9"/>
    <w:rPr>
      <w:i/>
      <w:iCs/>
      <w:color w:val="595959" w:themeColor="text1" w:themeTint="A6"/>
    </w:rPr>
  </w:style>
  <w:style w:type="character" w:styleId="IntenseEmphasis">
    <w:name w:val="Intense Emphasis"/>
    <w:basedOn w:val="DefaultParagraphFont"/>
    <w:uiPriority w:val="21"/>
    <w:qFormat/>
    <w:rsid w:val="007700A9"/>
    <w:rPr>
      <w:b/>
      <w:bCs/>
      <w:i/>
      <w:iCs/>
      <w:color w:val="auto"/>
    </w:rPr>
  </w:style>
  <w:style w:type="character" w:styleId="SubtleReference">
    <w:name w:val="Subtle Reference"/>
    <w:basedOn w:val="DefaultParagraphFont"/>
    <w:uiPriority w:val="31"/>
    <w:qFormat/>
    <w:rsid w:val="007700A9"/>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7700A9"/>
    <w:rPr>
      <w:b/>
      <w:bCs/>
      <w:caps w:val="0"/>
      <w:smallCaps/>
      <w:color w:val="auto"/>
      <w:spacing w:val="0"/>
      <w:u w:val="single"/>
    </w:rPr>
  </w:style>
  <w:style w:type="character" w:styleId="BookTitle">
    <w:name w:val="Book Title"/>
    <w:basedOn w:val="DefaultParagraphFont"/>
    <w:uiPriority w:val="33"/>
    <w:qFormat/>
    <w:rsid w:val="007700A9"/>
    <w:rPr>
      <w:b/>
      <w:bCs/>
      <w:caps w:val="0"/>
      <w:smallCaps/>
      <w:spacing w:val="0"/>
    </w:rPr>
  </w:style>
  <w:style w:type="paragraph" w:styleId="TOCHeading">
    <w:name w:val="TOC Heading"/>
    <w:basedOn w:val="Heading1"/>
    <w:next w:val="Normal"/>
    <w:uiPriority w:val="39"/>
    <w:semiHidden/>
    <w:unhideWhenUsed/>
    <w:qFormat/>
    <w:rsid w:val="007700A9"/>
    <w:pPr>
      <w:outlineLvl w:val="9"/>
    </w:pPr>
  </w:style>
  <w:style w:type="paragraph" w:styleId="ListParagraph">
    <w:name w:val="List Paragraph"/>
    <w:basedOn w:val="Normal"/>
    <w:uiPriority w:val="34"/>
    <w:qFormat/>
    <w:rsid w:val="007700A9"/>
    <w:pPr>
      <w:ind w:left="720"/>
      <w:contextualSpacing/>
    </w:pPr>
  </w:style>
  <w:style w:type="character" w:styleId="Hyperlink">
    <w:name w:val="Hyperlink"/>
    <w:basedOn w:val="DefaultParagraphFont"/>
    <w:uiPriority w:val="99"/>
    <w:unhideWhenUsed/>
    <w:rsid w:val="007700A9"/>
    <w:rPr>
      <w:color w:val="0000FF"/>
      <w:u w:val="single"/>
    </w:rPr>
  </w:style>
  <w:style w:type="character" w:styleId="FollowedHyperlink">
    <w:name w:val="FollowedHyperlink"/>
    <w:basedOn w:val="DefaultParagraphFont"/>
    <w:uiPriority w:val="99"/>
    <w:semiHidden/>
    <w:unhideWhenUsed/>
    <w:rsid w:val="007700A9"/>
    <w:rPr>
      <w:color w:val="954F72" w:themeColor="followedHyperlink"/>
      <w:u w:val="single"/>
    </w:rPr>
  </w:style>
  <w:style w:type="character" w:customStyle="1" w:styleId="fontstyle01">
    <w:name w:val="fontstyle01"/>
    <w:basedOn w:val="DefaultParagraphFont"/>
    <w:rsid w:val="00226D2C"/>
    <w:rPr>
      <w:rFonts w:cs="TimesNewRomanPS-BoldMT" w:hint="cs"/>
      <w:b/>
      <w:bCs/>
      <w:i w:val="0"/>
      <w:iCs w:val="0"/>
      <w:color w:val="000000"/>
      <w:sz w:val="36"/>
      <w:szCs w:val="36"/>
    </w:rPr>
  </w:style>
  <w:style w:type="character" w:customStyle="1" w:styleId="fontstyle21">
    <w:name w:val="fontstyle21"/>
    <w:basedOn w:val="DefaultParagraphFont"/>
    <w:rsid w:val="007034B2"/>
    <w:rPr>
      <w:rFonts w:ascii="TimesNewRomanPS-ItalicMT" w:hAnsi="TimesNewRomanPS-ItalicMT" w:hint="default"/>
      <w:b w:val="0"/>
      <w:bCs w:val="0"/>
      <w:i/>
      <w:iCs/>
      <w:color w:val="000000"/>
      <w:sz w:val="24"/>
      <w:szCs w:val="24"/>
    </w:rPr>
  </w:style>
  <w:style w:type="table" w:styleId="TableGrid">
    <w:name w:val="Table Grid"/>
    <w:basedOn w:val="TableNormal"/>
    <w:uiPriority w:val="39"/>
    <w:rsid w:val="008730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eprocessor">
    <w:name w:val="preprocessor"/>
    <w:basedOn w:val="DefaultParagraphFont"/>
    <w:rsid w:val="00490EE7"/>
  </w:style>
  <w:style w:type="character" w:customStyle="1" w:styleId="keyword">
    <w:name w:val="keyword"/>
    <w:basedOn w:val="DefaultParagraphFont"/>
    <w:rsid w:val="00490EE7"/>
  </w:style>
  <w:style w:type="character" w:customStyle="1" w:styleId="datatypes">
    <w:name w:val="datatypes"/>
    <w:basedOn w:val="DefaultParagraphFont"/>
    <w:rsid w:val="00490EE7"/>
  </w:style>
  <w:style w:type="character" w:customStyle="1" w:styleId="comment">
    <w:name w:val="comment"/>
    <w:basedOn w:val="DefaultParagraphFont"/>
    <w:rsid w:val="00490EE7"/>
  </w:style>
  <w:style w:type="character" w:customStyle="1" w:styleId="string">
    <w:name w:val="string"/>
    <w:basedOn w:val="DefaultParagraphFont"/>
    <w:rsid w:val="00490EE7"/>
  </w:style>
  <w:style w:type="character" w:customStyle="1" w:styleId="number">
    <w:name w:val="number"/>
    <w:basedOn w:val="DefaultParagraphFont"/>
    <w:rsid w:val="00007418"/>
  </w:style>
  <w:style w:type="paragraph" w:customStyle="1" w:styleId="msonormal0">
    <w:name w:val="msonormal"/>
    <w:basedOn w:val="Normal"/>
    <w:rsid w:val="00C8397A"/>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annotation">
    <w:name w:val="annotation"/>
    <w:basedOn w:val="DefaultParagraphFont"/>
    <w:rsid w:val="001457AC"/>
  </w:style>
  <w:style w:type="character" w:customStyle="1" w:styleId="tag">
    <w:name w:val="tag"/>
    <w:basedOn w:val="DefaultParagraphFont"/>
    <w:rsid w:val="001457AC"/>
  </w:style>
  <w:style w:type="character" w:customStyle="1" w:styleId="tag-name">
    <w:name w:val="tag-name"/>
    <w:basedOn w:val="DefaultParagraphFont"/>
    <w:rsid w:val="001457AC"/>
  </w:style>
  <w:style w:type="character" w:customStyle="1" w:styleId="attribute">
    <w:name w:val="attribute"/>
    <w:basedOn w:val="DefaultParagraphFont"/>
    <w:rsid w:val="001457AC"/>
  </w:style>
  <w:style w:type="character" w:customStyle="1" w:styleId="attribute-value">
    <w:name w:val="attribute-value"/>
    <w:basedOn w:val="DefaultParagraphFont"/>
    <w:rsid w:val="001457AC"/>
  </w:style>
  <w:style w:type="character" w:customStyle="1" w:styleId="NoSpacingChar">
    <w:name w:val="No Spacing Char"/>
    <w:basedOn w:val="DefaultParagraphFont"/>
    <w:link w:val="NoSpacing"/>
    <w:uiPriority w:val="1"/>
    <w:rsid w:val="001457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481858">
      <w:bodyDiv w:val="1"/>
      <w:marLeft w:val="0"/>
      <w:marRight w:val="0"/>
      <w:marTop w:val="0"/>
      <w:marBottom w:val="0"/>
      <w:divBdr>
        <w:top w:val="none" w:sz="0" w:space="0" w:color="auto"/>
        <w:left w:val="none" w:sz="0" w:space="0" w:color="auto"/>
        <w:bottom w:val="none" w:sz="0" w:space="0" w:color="auto"/>
        <w:right w:val="none" w:sz="0" w:space="0" w:color="auto"/>
      </w:divBdr>
    </w:div>
    <w:div w:id="470633043">
      <w:bodyDiv w:val="1"/>
      <w:marLeft w:val="0"/>
      <w:marRight w:val="0"/>
      <w:marTop w:val="0"/>
      <w:marBottom w:val="0"/>
      <w:divBdr>
        <w:top w:val="none" w:sz="0" w:space="0" w:color="auto"/>
        <w:left w:val="none" w:sz="0" w:space="0" w:color="auto"/>
        <w:bottom w:val="none" w:sz="0" w:space="0" w:color="auto"/>
        <w:right w:val="none" w:sz="0" w:space="0" w:color="auto"/>
      </w:divBdr>
    </w:div>
    <w:div w:id="643659570">
      <w:bodyDiv w:val="1"/>
      <w:marLeft w:val="0"/>
      <w:marRight w:val="0"/>
      <w:marTop w:val="0"/>
      <w:marBottom w:val="0"/>
      <w:divBdr>
        <w:top w:val="none" w:sz="0" w:space="0" w:color="auto"/>
        <w:left w:val="none" w:sz="0" w:space="0" w:color="auto"/>
        <w:bottom w:val="none" w:sz="0" w:space="0" w:color="auto"/>
        <w:right w:val="none" w:sz="0" w:space="0" w:color="auto"/>
      </w:divBdr>
    </w:div>
    <w:div w:id="648098388">
      <w:bodyDiv w:val="1"/>
      <w:marLeft w:val="0"/>
      <w:marRight w:val="0"/>
      <w:marTop w:val="0"/>
      <w:marBottom w:val="0"/>
      <w:divBdr>
        <w:top w:val="none" w:sz="0" w:space="0" w:color="auto"/>
        <w:left w:val="none" w:sz="0" w:space="0" w:color="auto"/>
        <w:bottom w:val="none" w:sz="0" w:space="0" w:color="auto"/>
        <w:right w:val="none" w:sz="0" w:space="0" w:color="auto"/>
      </w:divBdr>
      <w:divsChild>
        <w:div w:id="603804014">
          <w:marLeft w:val="0"/>
          <w:marRight w:val="0"/>
          <w:marTop w:val="0"/>
          <w:marBottom w:val="0"/>
          <w:divBdr>
            <w:top w:val="none" w:sz="0" w:space="0" w:color="auto"/>
            <w:left w:val="none" w:sz="0" w:space="0" w:color="auto"/>
            <w:bottom w:val="none" w:sz="0" w:space="0" w:color="auto"/>
            <w:right w:val="none" w:sz="0" w:space="0" w:color="auto"/>
          </w:divBdr>
        </w:div>
        <w:div w:id="348214851">
          <w:marLeft w:val="0"/>
          <w:marRight w:val="0"/>
          <w:marTop w:val="0"/>
          <w:marBottom w:val="0"/>
          <w:divBdr>
            <w:top w:val="none" w:sz="0" w:space="0" w:color="auto"/>
            <w:left w:val="none" w:sz="0" w:space="0" w:color="auto"/>
            <w:bottom w:val="none" w:sz="0" w:space="0" w:color="auto"/>
            <w:right w:val="none" w:sz="0" w:space="0" w:color="auto"/>
          </w:divBdr>
        </w:div>
        <w:div w:id="2068140165">
          <w:marLeft w:val="0"/>
          <w:marRight w:val="0"/>
          <w:marTop w:val="0"/>
          <w:marBottom w:val="0"/>
          <w:divBdr>
            <w:top w:val="none" w:sz="0" w:space="0" w:color="auto"/>
            <w:left w:val="none" w:sz="0" w:space="0" w:color="auto"/>
            <w:bottom w:val="none" w:sz="0" w:space="0" w:color="auto"/>
            <w:right w:val="none" w:sz="0" w:space="0" w:color="auto"/>
          </w:divBdr>
        </w:div>
      </w:divsChild>
    </w:div>
    <w:div w:id="844829789">
      <w:bodyDiv w:val="1"/>
      <w:marLeft w:val="0"/>
      <w:marRight w:val="0"/>
      <w:marTop w:val="0"/>
      <w:marBottom w:val="0"/>
      <w:divBdr>
        <w:top w:val="none" w:sz="0" w:space="0" w:color="auto"/>
        <w:left w:val="none" w:sz="0" w:space="0" w:color="auto"/>
        <w:bottom w:val="none" w:sz="0" w:space="0" w:color="auto"/>
        <w:right w:val="none" w:sz="0" w:space="0" w:color="auto"/>
      </w:divBdr>
    </w:div>
    <w:div w:id="847866483">
      <w:bodyDiv w:val="1"/>
      <w:marLeft w:val="0"/>
      <w:marRight w:val="0"/>
      <w:marTop w:val="0"/>
      <w:marBottom w:val="0"/>
      <w:divBdr>
        <w:top w:val="none" w:sz="0" w:space="0" w:color="auto"/>
        <w:left w:val="none" w:sz="0" w:space="0" w:color="auto"/>
        <w:bottom w:val="none" w:sz="0" w:space="0" w:color="auto"/>
        <w:right w:val="none" w:sz="0" w:space="0" w:color="auto"/>
      </w:divBdr>
    </w:div>
    <w:div w:id="866411270">
      <w:bodyDiv w:val="1"/>
      <w:marLeft w:val="0"/>
      <w:marRight w:val="0"/>
      <w:marTop w:val="0"/>
      <w:marBottom w:val="0"/>
      <w:divBdr>
        <w:top w:val="none" w:sz="0" w:space="0" w:color="auto"/>
        <w:left w:val="none" w:sz="0" w:space="0" w:color="auto"/>
        <w:bottom w:val="none" w:sz="0" w:space="0" w:color="auto"/>
        <w:right w:val="none" w:sz="0" w:space="0" w:color="auto"/>
      </w:divBdr>
    </w:div>
    <w:div w:id="1052534365">
      <w:bodyDiv w:val="1"/>
      <w:marLeft w:val="0"/>
      <w:marRight w:val="0"/>
      <w:marTop w:val="0"/>
      <w:marBottom w:val="0"/>
      <w:divBdr>
        <w:top w:val="none" w:sz="0" w:space="0" w:color="auto"/>
        <w:left w:val="none" w:sz="0" w:space="0" w:color="auto"/>
        <w:bottom w:val="none" w:sz="0" w:space="0" w:color="auto"/>
        <w:right w:val="none" w:sz="0" w:space="0" w:color="auto"/>
      </w:divBdr>
    </w:div>
    <w:div w:id="1126655079">
      <w:bodyDiv w:val="1"/>
      <w:marLeft w:val="0"/>
      <w:marRight w:val="0"/>
      <w:marTop w:val="0"/>
      <w:marBottom w:val="0"/>
      <w:divBdr>
        <w:top w:val="none" w:sz="0" w:space="0" w:color="auto"/>
        <w:left w:val="none" w:sz="0" w:space="0" w:color="auto"/>
        <w:bottom w:val="none" w:sz="0" w:space="0" w:color="auto"/>
        <w:right w:val="none" w:sz="0" w:space="0" w:color="auto"/>
      </w:divBdr>
    </w:div>
    <w:div w:id="1140196041">
      <w:bodyDiv w:val="1"/>
      <w:marLeft w:val="0"/>
      <w:marRight w:val="0"/>
      <w:marTop w:val="0"/>
      <w:marBottom w:val="0"/>
      <w:divBdr>
        <w:top w:val="none" w:sz="0" w:space="0" w:color="auto"/>
        <w:left w:val="none" w:sz="0" w:space="0" w:color="auto"/>
        <w:bottom w:val="none" w:sz="0" w:space="0" w:color="auto"/>
        <w:right w:val="none" w:sz="0" w:space="0" w:color="auto"/>
      </w:divBdr>
    </w:div>
    <w:div w:id="1521435268">
      <w:bodyDiv w:val="1"/>
      <w:marLeft w:val="0"/>
      <w:marRight w:val="0"/>
      <w:marTop w:val="0"/>
      <w:marBottom w:val="0"/>
      <w:divBdr>
        <w:top w:val="none" w:sz="0" w:space="0" w:color="auto"/>
        <w:left w:val="none" w:sz="0" w:space="0" w:color="auto"/>
        <w:bottom w:val="none" w:sz="0" w:space="0" w:color="auto"/>
        <w:right w:val="none" w:sz="0" w:space="0" w:color="auto"/>
      </w:divBdr>
    </w:div>
    <w:div w:id="1567716853">
      <w:bodyDiv w:val="1"/>
      <w:marLeft w:val="0"/>
      <w:marRight w:val="0"/>
      <w:marTop w:val="0"/>
      <w:marBottom w:val="0"/>
      <w:divBdr>
        <w:top w:val="none" w:sz="0" w:space="0" w:color="auto"/>
        <w:left w:val="none" w:sz="0" w:space="0" w:color="auto"/>
        <w:bottom w:val="none" w:sz="0" w:space="0" w:color="auto"/>
        <w:right w:val="none" w:sz="0" w:space="0" w:color="auto"/>
      </w:divBdr>
    </w:div>
    <w:div w:id="1574854087">
      <w:bodyDiv w:val="1"/>
      <w:marLeft w:val="0"/>
      <w:marRight w:val="0"/>
      <w:marTop w:val="0"/>
      <w:marBottom w:val="0"/>
      <w:divBdr>
        <w:top w:val="none" w:sz="0" w:space="0" w:color="auto"/>
        <w:left w:val="none" w:sz="0" w:space="0" w:color="auto"/>
        <w:bottom w:val="none" w:sz="0" w:space="0" w:color="auto"/>
        <w:right w:val="none" w:sz="0" w:space="0" w:color="auto"/>
      </w:divBdr>
      <w:divsChild>
        <w:div w:id="1228301962">
          <w:marLeft w:val="0"/>
          <w:marRight w:val="0"/>
          <w:marTop w:val="0"/>
          <w:marBottom w:val="0"/>
          <w:divBdr>
            <w:top w:val="none" w:sz="0" w:space="0" w:color="auto"/>
            <w:left w:val="none" w:sz="0" w:space="0" w:color="auto"/>
            <w:bottom w:val="none" w:sz="0" w:space="0" w:color="auto"/>
            <w:right w:val="none" w:sz="0" w:space="0" w:color="auto"/>
          </w:divBdr>
        </w:div>
        <w:div w:id="1547796431">
          <w:marLeft w:val="0"/>
          <w:marRight w:val="0"/>
          <w:marTop w:val="0"/>
          <w:marBottom w:val="0"/>
          <w:divBdr>
            <w:top w:val="none" w:sz="0" w:space="0" w:color="auto"/>
            <w:left w:val="none" w:sz="0" w:space="0" w:color="auto"/>
            <w:bottom w:val="none" w:sz="0" w:space="0" w:color="auto"/>
            <w:right w:val="none" w:sz="0" w:space="0" w:color="auto"/>
          </w:divBdr>
        </w:div>
        <w:div w:id="1199008601">
          <w:marLeft w:val="0"/>
          <w:marRight w:val="0"/>
          <w:marTop w:val="0"/>
          <w:marBottom w:val="0"/>
          <w:divBdr>
            <w:top w:val="none" w:sz="0" w:space="0" w:color="auto"/>
            <w:left w:val="none" w:sz="0" w:space="0" w:color="auto"/>
            <w:bottom w:val="none" w:sz="0" w:space="0" w:color="auto"/>
            <w:right w:val="none" w:sz="0" w:space="0" w:color="auto"/>
          </w:divBdr>
        </w:div>
      </w:divsChild>
    </w:div>
    <w:div w:id="1927836817">
      <w:bodyDiv w:val="1"/>
      <w:marLeft w:val="0"/>
      <w:marRight w:val="0"/>
      <w:marTop w:val="0"/>
      <w:marBottom w:val="0"/>
      <w:divBdr>
        <w:top w:val="none" w:sz="0" w:space="0" w:color="auto"/>
        <w:left w:val="none" w:sz="0" w:space="0" w:color="auto"/>
        <w:bottom w:val="none" w:sz="0" w:space="0" w:color="auto"/>
        <w:right w:val="none" w:sz="0" w:space="0" w:color="auto"/>
      </w:divBdr>
    </w:div>
    <w:div w:id="2018921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github.com/kambojankush/Seismic-File-X-ray"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F1E329-B6B8-449E-96A2-BB2B956DBCD9}">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55FD14-CCC4-4569-A523-C9495FD91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20</Pages>
  <Words>2635</Words>
  <Characters>15025</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PROJECT REPORT</vt:lpstr>
    </vt:vector>
  </TitlesOfParts>
  <Company>Microsoft</Company>
  <LinksUpToDate>false</LinksUpToDate>
  <CharactersWithSpaces>17625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Project: Effective Automated Prediction of Vertebral Column Pathologies.</dc:subject>
  <dc:creator>Ankush Kamboj</dc:creator>
  <cp:keywords/>
  <dc:description/>
  <cp:lastModifiedBy>Ankush Kamboj</cp:lastModifiedBy>
  <cp:revision>3</cp:revision>
  <dcterms:created xsi:type="dcterms:W3CDTF">2018-07-22T19:38:00Z</dcterms:created>
  <dcterms:modified xsi:type="dcterms:W3CDTF">2018-07-27T06:40:00Z</dcterms:modified>
</cp:coreProperties>
</file>