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E4ADF" w14:textId="72F23367" w:rsidR="00186212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  <w:hyperlink r:id="rId4" w:history="1">
        <w:r w:rsidRPr="00DB4691">
          <w:rPr>
            <w:rStyle w:val="Hyperlink"/>
            <w:rFonts w:cstheme="minorHAnsi"/>
            <w:sz w:val="24"/>
            <w:szCs w:val="24"/>
            <w:shd w:val="clear" w:color="auto" w:fill="F7FBF9"/>
          </w:rPr>
          <w:t>https://www.coursera.org/learn/introduction-to-machine-learning-in-production/exam/pXfsA/deployment/view-attempt</w:t>
        </w:r>
      </w:hyperlink>
    </w:p>
    <w:p w14:paraId="30AF6DAD" w14:textId="0E56EEA2" w:rsidR="00186212" w:rsidRPr="00DB4691" w:rsidRDefault="00186212">
      <w:pP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highlight w:val="yellow"/>
          <w:shd w:val="clear" w:color="auto" w:fill="F7FBF9"/>
        </w:rPr>
        <w:t>Shadow mode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</w:t>
      </w: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is a type of deployment where the ML algorithm runs in parallel with the user but it’s output isn’t used for any decision making.</w:t>
      </w:r>
    </w:p>
    <w:p w14:paraId="380D7785" w14:textId="5603D418" w:rsidR="00186212" w:rsidRPr="00DB4691" w:rsidRDefault="00F63F97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highlight w:val="yellow"/>
          <w:shd w:val="clear" w:color="auto" w:fill="F7FBF9"/>
        </w:rPr>
        <w:t>C</w:t>
      </w:r>
      <w:r w:rsidR="00186212" w:rsidRPr="00DB4691">
        <w:rPr>
          <w:rFonts w:cstheme="minorHAnsi"/>
          <w:color w:val="1F1F1F"/>
          <w:sz w:val="24"/>
          <w:szCs w:val="24"/>
          <w:highlight w:val="yellow"/>
          <w:shd w:val="clear" w:color="auto" w:fill="F7FBF9"/>
        </w:rPr>
        <w:t>anary deployment</w:t>
      </w:r>
      <w:r w:rsidR="00186212" w:rsidRPr="00DB4691">
        <w:rPr>
          <w:rFonts w:cstheme="minorHAnsi"/>
          <w:color w:val="1F1F1F"/>
          <w:sz w:val="24"/>
          <w:szCs w:val="24"/>
          <w:shd w:val="clear" w:color="auto" w:fill="F7FBF9"/>
        </w:rPr>
        <w:t xml:space="preserve"> allows you to monitor the performance of an algorithm on a subset of all traffic and then either ramp up to more traffic or rollback if an issue is detected.</w:t>
      </w:r>
    </w:p>
    <w:p w14:paraId="4634CC94" w14:textId="7784145D" w:rsidR="00186212" w:rsidRPr="00DB4691" w:rsidRDefault="00F63F97">
      <w:pP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Changing the wording will result in a concept or data drift.</w:t>
      </w:r>
    </w:p>
    <w:p w14:paraId="210E2681" w14:textId="2EDDBC22" w:rsidR="00F260A5" w:rsidRPr="00DB4691" w:rsidRDefault="00F260A5">
      <w:pPr>
        <w:pBdr>
          <w:bottom w:val="single" w:sz="6" w:space="1" w:color="auto"/>
        </w:pBdr>
        <w:rPr>
          <w:rFonts w:cstheme="minorHAnsi"/>
          <w:color w:val="1F1F1F"/>
          <w:sz w:val="24"/>
          <w:szCs w:val="24"/>
          <w:shd w:val="clear" w:color="auto" w:fill="F7FBF9"/>
        </w:rPr>
      </w:pPr>
      <w:r w:rsidRPr="00DB4691">
        <w:rPr>
          <w:rFonts w:cstheme="minorHAnsi"/>
          <w:color w:val="1F1F1F"/>
          <w:sz w:val="24"/>
          <w:szCs w:val="24"/>
          <w:shd w:val="clear" w:color="auto" w:fill="F7FBF9"/>
        </w:rPr>
        <w:t>Don't plan or expect to perfect the deployment on your first attempt, it's much more reasonable and efficient to iterate on the process and optimize its performance over time.</w:t>
      </w:r>
    </w:p>
    <w:p w14:paraId="0B8726D1" w14:textId="5AE8D7D2" w:rsidR="00F260A5" w:rsidRPr="00DB4691" w:rsidRDefault="00F260A5">
      <w:pPr>
        <w:pBdr>
          <w:bottom w:val="single" w:sz="6" w:space="1" w:color="auto"/>
        </w:pBdr>
        <w:rPr>
          <w:rFonts w:cstheme="minorHAnsi"/>
          <w:color w:val="1F1F1F"/>
          <w:sz w:val="24"/>
          <w:szCs w:val="24"/>
          <w:shd w:val="clear" w:color="auto" w:fill="F7FBF9"/>
        </w:rPr>
      </w:pPr>
    </w:p>
    <w:p w14:paraId="31AC8076" w14:textId="77777777" w:rsidR="00F260A5" w:rsidRPr="00DB4691" w:rsidRDefault="00F260A5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7FBF9"/>
        </w:rPr>
      </w:pPr>
    </w:p>
    <w:p w14:paraId="79C25257" w14:textId="77777777" w:rsidR="00F260A5" w:rsidRPr="00DB4691" w:rsidRDefault="00F260A5">
      <w:pPr>
        <w:rPr>
          <w:rFonts w:cstheme="minorHAnsi"/>
          <w:sz w:val="24"/>
          <w:szCs w:val="24"/>
          <w:shd w:val="clear" w:color="auto" w:fill="F7FBF9"/>
        </w:rPr>
      </w:pPr>
    </w:p>
    <w:p w14:paraId="2D741F33" w14:textId="1B8BEC61" w:rsidR="005E683D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  <w:hyperlink r:id="rId5" w:history="1">
        <w:r w:rsidRPr="00DB4691">
          <w:rPr>
            <w:rStyle w:val="Hyperlink"/>
            <w:rFonts w:cstheme="minorHAnsi"/>
            <w:sz w:val="24"/>
            <w:szCs w:val="24"/>
            <w:shd w:val="clear" w:color="auto" w:fill="F7FBF9"/>
          </w:rPr>
          <w:t>https://www.coursera.org/learn/introduction-to-machine-learning-in-production/exam/XQM8q/selecting-and-training-a-model/view-attempt</w:t>
        </w:r>
      </w:hyperlink>
    </w:p>
    <w:p w14:paraId="5B2EC033" w14:textId="77777777" w:rsidR="00186212" w:rsidRPr="00DB4691" w:rsidRDefault="00186212">
      <w:pPr>
        <w:rPr>
          <w:rFonts w:cstheme="minorHAnsi"/>
          <w:sz w:val="24"/>
          <w:szCs w:val="24"/>
          <w:shd w:val="clear" w:color="auto" w:fill="F7FBF9"/>
        </w:rPr>
      </w:pPr>
    </w:p>
    <w:p w14:paraId="5F0D76F7" w14:textId="31FF628A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b/>
          <w:bCs/>
          <w:sz w:val="24"/>
          <w:szCs w:val="24"/>
          <w:shd w:val="clear" w:color="auto" w:fill="F7FBF9"/>
        </w:rPr>
        <w:t>Data-centric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means you focus your efforts on improving the data to raise the system's performance, while keeping the code fixed.</w:t>
      </w:r>
    </w:p>
    <w:p w14:paraId="6D77DBD3" w14:textId="74494573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>High average test set accuracy is a great achievement, but there is more work to be done to ensure the algorithm works well on real-world data, is fair, and performs well on rare classes of diseases.</w:t>
      </w:r>
    </w:p>
    <w:p w14:paraId="6C6D95A7" w14:textId="792A9988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>For most unstructured data problems, human-level performance is a great estimate of Bayes error - an upper limit to your system's potential</w:t>
      </w:r>
    </w:p>
    <w:p w14:paraId="7250FBC7" w14:textId="6EBCA25B" w:rsidR="006E79D8" w:rsidRPr="00DB4691" w:rsidRDefault="006E79D8">
      <w:pPr>
        <w:rPr>
          <w:rFonts w:cstheme="minorHAnsi"/>
          <w:sz w:val="24"/>
          <w:szCs w:val="24"/>
          <w:shd w:val="clear" w:color="auto" w:fill="F7FBF9"/>
        </w:rPr>
      </w:pPr>
      <w:r w:rsidRPr="00DB4691">
        <w:rPr>
          <w:rFonts w:cstheme="minorHAnsi"/>
          <w:sz w:val="24"/>
          <w:szCs w:val="24"/>
          <w:shd w:val="clear" w:color="auto" w:fill="F7FBF9"/>
        </w:rPr>
        <w:t xml:space="preserve">Something is clearly wrong with the implementation if the algorithm is unable to overfit to a single training example! Find the root cause, fix the problem, and </w:t>
      </w:r>
      <w:r w:rsidRPr="00DB4691">
        <w:rPr>
          <w:rStyle w:val="Emphasis"/>
          <w:rFonts w:cstheme="minorHAnsi"/>
          <w:sz w:val="24"/>
          <w:szCs w:val="24"/>
          <w:shd w:val="clear" w:color="auto" w:fill="F7FBF9"/>
        </w:rPr>
        <w:t>then</w:t>
      </w:r>
      <w:r w:rsidRPr="00DB4691">
        <w:rPr>
          <w:rFonts w:cstheme="minorHAnsi"/>
          <w:sz w:val="24"/>
          <w:szCs w:val="24"/>
          <w:shd w:val="clear" w:color="auto" w:fill="F7FBF9"/>
        </w:rPr>
        <w:t xml:space="preserve"> move onto larger datasets.</w:t>
      </w:r>
    </w:p>
    <w:p w14:paraId="55AD7551" w14:textId="7A7A92CB" w:rsidR="005E683D" w:rsidRPr="00DB4691" w:rsidRDefault="005E683D">
      <w:pPr>
        <w:pBdr>
          <w:bottom w:val="single" w:sz="6" w:space="1" w:color="auto"/>
        </w:pBdr>
        <w:rPr>
          <w:rFonts w:cstheme="minorHAnsi"/>
          <w:sz w:val="24"/>
          <w:szCs w:val="24"/>
          <w:shd w:val="clear" w:color="auto" w:fill="F7FBF9"/>
        </w:rPr>
      </w:pPr>
    </w:p>
    <w:p w14:paraId="44A2ABAF" w14:textId="4332D384" w:rsidR="005E683D" w:rsidRPr="00DB4691" w:rsidRDefault="005E683D">
      <w:pPr>
        <w:rPr>
          <w:rFonts w:cstheme="minorHAnsi"/>
          <w:sz w:val="24"/>
          <w:szCs w:val="24"/>
        </w:rPr>
      </w:pPr>
    </w:p>
    <w:p w14:paraId="0FE935B0" w14:textId="44A5BED4" w:rsidR="00FD2F03" w:rsidRDefault="00DB4691">
      <w:pPr>
        <w:rPr>
          <w:rFonts w:cstheme="minorHAnsi"/>
          <w:sz w:val="24"/>
          <w:szCs w:val="24"/>
        </w:rPr>
      </w:pPr>
      <w:r w:rsidRPr="00DE3D81">
        <w:rPr>
          <w:rFonts w:cstheme="minorHAnsi"/>
          <w:sz w:val="24"/>
          <w:szCs w:val="24"/>
          <w:highlight w:val="yellow"/>
        </w:rPr>
        <w:t>T</w:t>
      </w:r>
      <w:r w:rsidRPr="00DE3D81">
        <w:rPr>
          <w:rFonts w:cstheme="minorHAnsi"/>
          <w:sz w:val="24"/>
          <w:szCs w:val="24"/>
          <w:highlight w:val="yellow"/>
        </w:rPr>
        <w:t>racking tool</w:t>
      </w:r>
      <w:r w:rsidRPr="00DB4691">
        <w:rPr>
          <w:rFonts w:cstheme="minorHAnsi"/>
          <w:sz w:val="24"/>
          <w:szCs w:val="24"/>
        </w:rPr>
        <w:t xml:space="preserve"> </w:t>
      </w:r>
      <w:r w:rsidRPr="00DB4691">
        <w:rPr>
          <w:rFonts w:cstheme="minorHAnsi"/>
          <w:sz w:val="24"/>
          <w:szCs w:val="24"/>
        </w:rPr>
        <w:t xml:space="preserve"> :- </w:t>
      </w:r>
      <w:r w:rsidR="00AA028E" w:rsidRPr="00DB4691">
        <w:rPr>
          <w:rFonts w:cstheme="minorHAnsi"/>
          <w:sz w:val="24"/>
          <w:szCs w:val="24"/>
        </w:rPr>
        <w:t>But some examples include Weight &amp;Biases, Comet, MLflow, Sage Maker Studio, Verta.ai Granseal also has its own experiment tracking tool focusing on computed vision and manufacturing applications</w:t>
      </w:r>
    </w:p>
    <w:p w14:paraId="2596AF0C" w14:textId="20C625A5" w:rsidR="00DE3D81" w:rsidRDefault="00DE3D81">
      <w:pPr>
        <w:rPr>
          <w:rFonts w:cstheme="minorHAnsi"/>
          <w:sz w:val="24"/>
          <w:szCs w:val="24"/>
        </w:rPr>
      </w:pPr>
    </w:p>
    <w:p w14:paraId="6C9EECF3" w14:textId="3CFB738E" w:rsidR="00DE3D81" w:rsidRDefault="00DE3D81">
      <w:pPr>
        <w:rPr>
          <w:rFonts w:cstheme="minorHAnsi"/>
          <w:sz w:val="24"/>
          <w:szCs w:val="24"/>
        </w:rPr>
      </w:pPr>
      <w:r w:rsidRPr="00DE3D81">
        <w:rPr>
          <w:rFonts w:cstheme="minorHAnsi"/>
          <w:sz w:val="24"/>
          <w:szCs w:val="24"/>
          <w:highlight w:val="yellow"/>
        </w:rPr>
        <w:t>data drift,</w:t>
      </w:r>
      <w:r w:rsidRPr="00DE3D81">
        <w:rPr>
          <w:rFonts w:cstheme="minorHAnsi"/>
          <w:sz w:val="24"/>
          <w:szCs w:val="24"/>
        </w:rPr>
        <w:t xml:space="preserve"> where the distribution of the data you trained on maybe eventually become very different from the distribution of the data that you're running inference on</w:t>
      </w:r>
    </w:p>
    <w:p w14:paraId="158CF1B8" w14:textId="5B21DF3B" w:rsidR="0035640E" w:rsidRDefault="0035640E">
      <w:pPr>
        <w:rPr>
          <w:rFonts w:cstheme="minorHAnsi"/>
          <w:sz w:val="24"/>
          <w:szCs w:val="24"/>
        </w:rPr>
      </w:pPr>
    </w:p>
    <w:p w14:paraId="3D7DCDE6" w14:textId="5C44B6F8" w:rsidR="0035640E" w:rsidRDefault="0035640E">
      <w:pPr>
        <w:rPr>
          <w:rFonts w:cstheme="minorHAnsi"/>
          <w:sz w:val="24"/>
          <w:szCs w:val="24"/>
        </w:rPr>
      </w:pPr>
      <w:r w:rsidRPr="00CF5021">
        <w:rPr>
          <w:rFonts w:cstheme="minorHAnsi"/>
          <w:sz w:val="24"/>
          <w:szCs w:val="24"/>
          <w:highlight w:val="yellow"/>
        </w:rPr>
        <w:lastRenderedPageBreak/>
        <w:t>TFX</w:t>
      </w:r>
      <w:r w:rsidRPr="0035640E">
        <w:rPr>
          <w:rFonts w:cstheme="minorHAnsi"/>
          <w:sz w:val="24"/>
          <w:szCs w:val="24"/>
        </w:rPr>
        <w:t xml:space="preserve"> is an open-sourced end to end ML platform that we'll be using in this course.</w:t>
      </w:r>
      <w:r w:rsidR="00CF5021" w:rsidRPr="00CF5021">
        <w:rPr>
          <w:rFonts w:cstheme="minorHAnsi"/>
          <w:sz w:val="24"/>
          <w:szCs w:val="24"/>
        </w:rPr>
        <w:t xml:space="preserve"> We could push to TensorFlow Lite and use our model in a mobile application or on an IOT device</w:t>
      </w:r>
    </w:p>
    <w:p w14:paraId="272C10C3" w14:textId="04CD2C3E" w:rsidR="005D55E1" w:rsidRDefault="005D55E1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14:paraId="635733A0" w14:textId="34E515F0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 xml:space="preserve">ML Model Deployments and Pipelines </w:t>
      </w:r>
      <w:r>
        <w:rPr>
          <w:rFonts w:cstheme="minorHAnsi"/>
          <w:sz w:val="24"/>
          <w:szCs w:val="24"/>
        </w:rPr>
        <w:t>:-</w:t>
      </w:r>
    </w:p>
    <w:p w14:paraId="5ED406F1" w14:textId="2FAE9760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GraphPipe (https://oracle.github.io/graphpipe/#/) from Oracle</w:t>
      </w:r>
    </w:p>
    <w:p w14:paraId="379B9D52" w14:textId="57F20834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Tensorflow Serving, TFX (https://www.tensorflow.org/tfx/) from Google</w:t>
      </w:r>
    </w:p>
    <w:p w14:paraId="5B372930" w14:textId="7B3193EB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Mlflow (https://mlflow.org) from databricks</w:t>
      </w:r>
    </w:p>
    <w:p w14:paraId="5C1C685D" w14:textId="3804A731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kubeflow (https://www.kubeflow.org/) from Google</w:t>
      </w:r>
    </w:p>
    <w:p w14:paraId="5582C27B" w14:textId="258ED05A" w:rsidR="00977BBB" w:rsidRPr="00977BBB" w:rsidRDefault="00977BBB" w:rsidP="00977BBB">
      <w:pPr>
        <w:rPr>
          <w:rFonts w:cstheme="minorHAnsi"/>
          <w:sz w:val="24"/>
          <w:szCs w:val="24"/>
        </w:rPr>
      </w:pPr>
      <w:r w:rsidRPr="00977BBB">
        <w:rPr>
          <w:rFonts w:cstheme="minorHAnsi"/>
          <w:sz w:val="24"/>
          <w:szCs w:val="24"/>
        </w:rPr>
        <w:t>- Seldon (https://www.seldon.io/)</w:t>
      </w:r>
    </w:p>
    <w:p w14:paraId="760DEA08" w14:textId="53877506" w:rsidR="00977BBB" w:rsidRPr="00DB4691" w:rsidRDefault="00977BBB" w:rsidP="00977BBB">
      <w:pPr>
        <w:rPr>
          <w:rFonts w:cstheme="minorHAnsi"/>
          <w:sz w:val="24"/>
          <w:szCs w:val="24"/>
        </w:rPr>
      </w:pPr>
    </w:p>
    <w:sectPr w:rsidR="00977BBB" w:rsidRPr="00DB46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6F8"/>
    <w:rsid w:val="00186212"/>
    <w:rsid w:val="0035640E"/>
    <w:rsid w:val="003D36F8"/>
    <w:rsid w:val="004152B9"/>
    <w:rsid w:val="005D55E1"/>
    <w:rsid w:val="005E683D"/>
    <w:rsid w:val="006E79D8"/>
    <w:rsid w:val="00977BBB"/>
    <w:rsid w:val="00AA028E"/>
    <w:rsid w:val="00CF5021"/>
    <w:rsid w:val="00DB4691"/>
    <w:rsid w:val="00DE3D81"/>
    <w:rsid w:val="00E808BA"/>
    <w:rsid w:val="00F260A5"/>
    <w:rsid w:val="00F63F97"/>
    <w:rsid w:val="00FD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7578"/>
  <w15:chartTrackingRefBased/>
  <w15:docId w15:val="{3EAFED57-577B-4E18-BD45-47254C3C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79D8"/>
    <w:rPr>
      <w:i/>
      <w:iCs/>
    </w:rPr>
  </w:style>
  <w:style w:type="character" w:styleId="Hyperlink">
    <w:name w:val="Hyperlink"/>
    <w:basedOn w:val="DefaultParagraphFont"/>
    <w:uiPriority w:val="99"/>
    <w:unhideWhenUsed/>
    <w:rsid w:val="00186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introduction-to-machine-learning-in-production/exam/XQM8q/selecting-and-training-a-model/view-attempt" TargetMode="External"/><Relationship Id="rId4" Type="http://schemas.openxmlformats.org/officeDocument/2006/relationships/hyperlink" Target="https://www.coursera.org/learn/introduction-to-machine-learning-in-production/exam/pXfsA/deployment/view-atte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14</cp:revision>
  <dcterms:created xsi:type="dcterms:W3CDTF">2021-07-23T18:46:00Z</dcterms:created>
  <dcterms:modified xsi:type="dcterms:W3CDTF">2021-07-24T06:28:00Z</dcterms:modified>
</cp:coreProperties>
</file>