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6B1C" w14:textId="70B4A633" w:rsidR="00C05262" w:rsidRPr="001A454B" w:rsidRDefault="00C05262" w:rsidP="00C05262">
      <w:pPr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 xml:space="preserve">Feature engineering </w:t>
      </w:r>
      <w:r w:rsidRPr="001A454B">
        <w:rPr>
          <w:rFonts w:cstheme="minorHAnsi"/>
          <w:sz w:val="24"/>
          <w:szCs w:val="24"/>
        </w:rPr>
        <w:t>Techniques</w:t>
      </w:r>
      <w:r w:rsidR="006600AC" w:rsidRPr="001A454B">
        <w:rPr>
          <w:rFonts w:cstheme="minorHAnsi"/>
          <w:sz w:val="24"/>
          <w:szCs w:val="24"/>
        </w:rPr>
        <w:t>:-</w:t>
      </w:r>
    </w:p>
    <w:p w14:paraId="0F69D609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1.Imputation</w:t>
      </w:r>
    </w:p>
    <w:p w14:paraId="6A44C7F8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2.Handling Outliers</w:t>
      </w:r>
    </w:p>
    <w:p w14:paraId="6BB877D7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3.Binning</w:t>
      </w:r>
    </w:p>
    <w:p w14:paraId="1EDA71E3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4.Log Transform</w:t>
      </w:r>
    </w:p>
    <w:p w14:paraId="3D4FD1D4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5.One-Hot Encoding</w:t>
      </w:r>
    </w:p>
    <w:p w14:paraId="3A318CFB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6.Grouping Operations</w:t>
      </w:r>
    </w:p>
    <w:p w14:paraId="19FA404B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7.Feature Split</w:t>
      </w:r>
    </w:p>
    <w:p w14:paraId="30813F2F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8.Scaling</w:t>
      </w:r>
    </w:p>
    <w:p w14:paraId="63DC9090" w14:textId="195F94E7" w:rsidR="004152B9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9.Extracting Date</w:t>
      </w:r>
    </w:p>
    <w:p w14:paraId="784CEDB3" w14:textId="53009ED9" w:rsidR="001A454B" w:rsidRPr="001A454B" w:rsidRDefault="001A454B" w:rsidP="001A454B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1A454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The most simple solution to the missing values is to drop the rows or the entire column. There is not an optimum threshold for dropping but you can use </w:t>
      </w:r>
      <w:r w:rsidRPr="001A454B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70%</w:t>
      </w:r>
      <w:r w:rsidRPr="001A454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 as an example value and try to drop the rows and columns which have missing values with higher than this threshold.</w:t>
      </w:r>
    </w:p>
    <w:p w14:paraId="59DACB30" w14:textId="77777777" w:rsidR="001A454B" w:rsidRPr="001A454B" w:rsidRDefault="001A454B" w:rsidP="001A454B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</w:p>
    <w:p w14:paraId="363CBBE2" w14:textId="24441C6F" w:rsidR="001A454B" w:rsidRPr="001A454B" w:rsidRDefault="001A454B" w:rsidP="001A45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</w:pPr>
      <w:r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t xml:space="preserve"> </w:t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t>threshold = 0.7</w:t>
      </w:r>
    </w:p>
    <w:p w14:paraId="3A47EDBB" w14:textId="7A2392C4" w:rsidR="001A454B" w:rsidRPr="001A454B" w:rsidRDefault="001A454B" w:rsidP="001A45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454B">
        <w:rPr>
          <w:rFonts w:eastAsia="Times New Roman" w:cstheme="minorHAnsi"/>
          <w:b/>
          <w:bCs/>
          <w:color w:val="292929"/>
          <w:spacing w:val="-5"/>
          <w:sz w:val="24"/>
          <w:szCs w:val="24"/>
          <w:lang w:eastAsia="en-IN"/>
        </w:rPr>
        <w:t>#Dropping columns with missing value rate higher than threshold</w:t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br/>
      </w:r>
      <w:r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t xml:space="preserve"> </w:t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t>data = data[data.columns[data.isnull().mean() &lt; threshold]]</w:t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br/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br/>
      </w:r>
      <w:r w:rsidRPr="001A454B">
        <w:rPr>
          <w:rFonts w:eastAsia="Times New Roman" w:cstheme="minorHAnsi"/>
          <w:b/>
          <w:bCs/>
          <w:color w:val="292929"/>
          <w:spacing w:val="-5"/>
          <w:sz w:val="24"/>
          <w:szCs w:val="24"/>
          <w:lang w:eastAsia="en-IN"/>
        </w:rPr>
        <w:t>#Dropping rows with missing value rate higher than threshold</w:t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br/>
      </w:r>
      <w:r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t xml:space="preserve"> </w:t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t>data = data.loc[data.isnull().mean(axis=1) &lt; threshold]</w:t>
      </w:r>
    </w:p>
    <w:p w14:paraId="2F2E6C31" w14:textId="22955561" w:rsidR="00053497" w:rsidRDefault="00053497" w:rsidP="00053497">
      <w:pPr>
        <w:rPr>
          <w:rFonts w:cstheme="minorHAnsi"/>
          <w:sz w:val="24"/>
          <w:szCs w:val="24"/>
        </w:rPr>
      </w:pPr>
    </w:p>
    <w:p w14:paraId="2EC7EE5A" w14:textId="77777777" w:rsidR="00053497" w:rsidRPr="00053497" w:rsidRDefault="00053497" w:rsidP="00053497">
      <w:pPr>
        <w:rPr>
          <w:rFonts w:cstheme="minorHAnsi"/>
          <w:sz w:val="24"/>
          <w:szCs w:val="24"/>
        </w:rPr>
      </w:pPr>
      <w:r w:rsidRPr="00053497">
        <w:rPr>
          <w:rFonts w:cstheme="minorHAnsi"/>
          <w:sz w:val="24"/>
          <w:szCs w:val="24"/>
        </w:rPr>
        <w:t xml:space="preserve">Numerical Imputation </w:t>
      </w:r>
    </w:p>
    <w:p w14:paraId="55F93D8F" w14:textId="470FBDEC" w:rsidR="00053497" w:rsidRPr="001A454B" w:rsidRDefault="00053497" w:rsidP="00053497">
      <w:pPr>
        <w:rPr>
          <w:rFonts w:cstheme="minorHAnsi"/>
          <w:sz w:val="24"/>
          <w:szCs w:val="24"/>
        </w:rPr>
      </w:pPr>
      <w:r w:rsidRPr="00053497">
        <w:rPr>
          <w:rFonts w:cstheme="minorHAnsi"/>
          <w:sz w:val="24"/>
          <w:szCs w:val="24"/>
        </w:rPr>
        <w:t>Categorical Imputation</w:t>
      </w:r>
    </w:p>
    <w:sectPr w:rsidR="00053497" w:rsidRPr="001A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28"/>
    <w:rsid w:val="00053497"/>
    <w:rsid w:val="001A454B"/>
    <w:rsid w:val="004152B9"/>
    <w:rsid w:val="006600AC"/>
    <w:rsid w:val="00A24428"/>
    <w:rsid w:val="00C0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3806"/>
  <w15:chartTrackingRefBased/>
  <w15:docId w15:val="{F3C973DC-E5A7-415D-8ED9-05EBC1AD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62"/>
    <w:pPr>
      <w:ind w:left="720"/>
      <w:contextualSpacing/>
    </w:pPr>
  </w:style>
  <w:style w:type="paragraph" w:customStyle="1" w:styleId="km">
    <w:name w:val="km"/>
    <w:basedOn w:val="Normal"/>
    <w:rsid w:val="001A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45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54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u">
    <w:name w:val="hu"/>
    <w:basedOn w:val="DefaultParagraphFont"/>
    <w:rsid w:val="001A454B"/>
  </w:style>
  <w:style w:type="character" w:customStyle="1" w:styleId="Heading2Char">
    <w:name w:val="Heading 2 Char"/>
    <w:basedOn w:val="DefaultParagraphFont"/>
    <w:link w:val="Heading2"/>
    <w:uiPriority w:val="9"/>
    <w:rsid w:val="000534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5</cp:revision>
  <dcterms:created xsi:type="dcterms:W3CDTF">2021-07-24T20:36:00Z</dcterms:created>
  <dcterms:modified xsi:type="dcterms:W3CDTF">2021-07-24T20:40:00Z</dcterms:modified>
</cp:coreProperties>
</file>