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D293D"/>
          <w:sz w:val="28"/>
        </w:rPr>
        <w:t>HOSPITAL UNIVERSITARIO DEL VALLE</w:t>
      </w:r>
    </w:p>
    <w:p>
      <w:pPr>
        <w:jc w:val="center"/>
      </w:pPr>
      <w:r>
        <w:rPr>
          <w:color w:val="374751"/>
          <w:sz w:val="22"/>
        </w:rPr>
        <w:t>EVA — Sistema de Gestión de Equipos Médicos e Industriales</w:t>
      </w:r>
    </w:p>
    <w:p/>
    <w:p/>
    <w:p>
      <w:pPr>
        <w:jc w:val="center"/>
      </w:pPr>
      <w:r>
        <w:rPr>
          <w:b/>
          <w:color w:val="1D6FBF"/>
          <w:sz w:val="40"/>
        </w:rPr>
        <w:t>ESTADÍSTICAS DEL SISTEMA EVA</w:t>
      </w:r>
    </w:p>
    <w:p>
      <w:pPr>
        <w:jc w:val="center"/>
      </w:pPr>
      <w:r>
        <w:rPr>
          <w:color w:val="374751"/>
          <w:sz w:val="24"/>
        </w:rPr>
        <w:t>Cifras reales de la base de datos — Hospital Universitario del Valle</w:t>
      </w:r>
    </w:p>
    <w:p/>
    <w:p>
      <w:pPr>
        <w:jc w:val="center"/>
      </w:pPr>
      <w:r>
        <w:rPr>
          <w:i/>
          <w:color w:val="374751"/>
          <w:sz w:val="20"/>
        </w:rPr>
        <w:t>Versión 2.0.0  |  Mayo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i/>
                <w:sz w:val="18"/>
              </w:rPr>
              <w:t>⚠  Fecha de consulta: mayo 2026 | Base de datos: gestionthuv | Los valores corresponden a la BD local y serán reemplazados con cifras de producción antes de su uso oficial.</w:t>
            </w:r>
          </w:p>
        </w:tc>
      </w:tr>
    </w:tbl>
    <w:p/>
    <w:p/>
    <w:p>
      <w:pPr>
        <w:pStyle w:val="Heading1"/>
      </w:pPr>
      <w:r>
        <w:rPr>
          <w:color w:val="1D6FBF"/>
        </w:rPr>
        <w:t>1. Resumen General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BD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Cantidad total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Equipos biomédicos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equipos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9.765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Equipos industriales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equipos_industriales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546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Usuarios registrados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269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Servicios / Unidades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servicios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275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Centros de costo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centros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334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Proveedores de mantenimiento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proveedores_mantenimiento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Registros INVIMA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invimas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337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Archivos adjuntos de equipos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equipo_archivo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35.585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Repuestos registrados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repuestos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357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Órdenes de compra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ordenes_compra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249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Contingencias registradas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contingencias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Estados de equipo disponibles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estadoequipos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</w:tbl>
    <w:p/>
    <w:p>
      <w:pPr>
        <w:pStyle w:val="Heading1"/>
      </w:pPr>
      <w:r>
        <w:rPr>
          <w:color w:val="1D6FBF"/>
        </w:rPr>
        <w:t>2. Equipos Biomédicos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969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102"/>
            <w:shd w:val="clear" w:color="auto" w:fill="EEF2F7"/>
          </w:tcPr>
          <w:p>
            <w:r>
              <w:rPr>
                <w:sz w:val="18"/>
              </w:rPr>
              <w:t>Total equipos en inventario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9.765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Equipos en estado Activo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9.762</w:t>
            </w:r>
          </w:p>
        </w:tc>
      </w:tr>
      <w:tr>
        <w:tc>
          <w:tcPr>
            <w:tcW w:type="dxa" w:w="5102"/>
            <w:shd w:val="clear" w:color="auto" w:fill="EEF2F7"/>
          </w:tcPr>
          <w:p>
            <w:r>
              <w:rPr>
                <w:sz w:val="18"/>
              </w:rPr>
              <w:t>Equipos con otros estados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Estados disponibles en catálogo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16 (Activo, Baja, Préstamo, En reparación, etc.)</w:t>
            </w:r>
          </w:p>
        </w:tc>
      </w:tr>
    </w:tbl>
    <w:p/>
    <w:p>
      <w:pPr>
        <w:pStyle w:val="Heading2"/>
      </w:pPr>
      <w:r>
        <w:rPr>
          <w:color w:val="1D293D"/>
        </w:rPr>
        <w:t>Top 10 Servicios con más Equipos Biomédicos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Servicio / Unidad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Equipos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18"/>
              </w:rPr>
              <w:t>URGENCIAS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689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QUIRÓFANO CENTRAL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412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18"/>
              </w:rPr>
              <w:t>TALLER BIOMÉDICO NORTE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398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HOSPITALIZACIÓN CIRUGÍA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357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18"/>
              </w:rPr>
              <w:t>LABORATORIO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336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UNIDAD DE TERAPIA INTENSIVA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272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18"/>
              </w:rPr>
              <w:t>BANCO DE SANGRE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269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CIRENA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222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18"/>
              </w:rPr>
              <w:t>PARTOS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206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UCIN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191</w:t>
            </w:r>
          </w:p>
        </w:tc>
      </w:tr>
    </w:tbl>
    <w:p/>
    <w:p>
      <w:pPr>
        <w:pStyle w:val="Heading1"/>
      </w:pPr>
      <w:r>
        <w:rPr>
          <w:color w:val="1D6FBF"/>
        </w:rPr>
        <w:t>3. Mantenimiento Correctivo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BD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Correctivos biomédicos registrados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correctivos_generales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2.282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Correctivos industriales registrados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correctivos_generales_ind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153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Total correctivos en el sistema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ambas tablas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2.435</w:t>
            </w:r>
          </w:p>
        </w:tc>
      </w:tr>
    </w:tbl>
    <w:p/>
    <w:p>
      <w:pPr>
        <w:pStyle w:val="Heading1"/>
      </w:pPr>
      <w:r>
        <w:rPr>
          <w:color w:val="1D6FBF"/>
        </w:rPr>
        <w:t>4. Mantenimiento Preventivo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BD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Preventivos biomédicos ejecutados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mantenimiento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16.842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Preventivos industriales ejecutados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mantenimiento_ind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Total preventivos ejecutados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ambas tablas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16.859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Planes de mantenimiento cargados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planes_mantenimientos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6.592</w:t>
            </w:r>
          </w:p>
        </w:tc>
      </w:tr>
    </w:tbl>
    <w:p/>
    <w:p>
      <w:pPr>
        <w:pStyle w:val="Heading2"/>
      </w:pPr>
      <w:r>
        <w:rPr>
          <w:color w:val="1D293D"/>
        </w:rPr>
        <w:t>Planes de Mantenimiento por Año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Planes cargados</w:t>
            </w:r>
          </w:p>
        </w:tc>
        <w:tc>
          <w:tcPr>
            <w:tcW w:type="dxa" w:w="3969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BD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planes_mantenimientos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891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planes_mantenimientos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1.644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planes_mantenimientos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1.661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planes_mantenimientos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1.310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planes_mantenimientos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1.085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planes_mantenimientos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6.592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1D6FBF"/>
        </w:rPr>
        <w:t>5. Calibraciones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BD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Calibraciones biomédicas registradas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calibracion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8.576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Calibraciones industriales registradas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calibracion_ind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321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>
              <w:rPr>
                <w:sz w:val="18"/>
              </w:rPr>
              <w:t>Total calibraciones en el sistema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ambas tablas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8.897</w:t>
            </w:r>
          </w:p>
        </w:tc>
      </w:tr>
    </w:tbl>
    <w:p/>
    <w:p>
      <w:pPr>
        <w:pStyle w:val="Heading1"/>
      </w:pPr>
      <w:r>
        <w:rPr>
          <w:color w:val="1D6FBF"/>
        </w:rPr>
        <w:t>6. KPIs Mostrados en el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01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actual (local)</w:t>
            </w:r>
          </w:p>
        </w:tc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 (endpoint API)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BD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Total equipos biomédicos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9.765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GET /equipos/medical-devices-complete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equipos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Equipos activos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9.762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/equipos/medical-devices-complete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equipos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Equipos industriales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546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GET /equipos-industriales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equipos_industriales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Correctivos biomédicos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2.282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/correctivos-generales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correctivos_generales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Correctivos industriales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GET /correctivos-generales-ind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correctivos_generales_ind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Preventivos ejecutados (bio.)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16.842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/mantenimiento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mantenimiento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Calibraciones biomédicas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8.576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GET /calibraciones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calibracion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Calibraciones industriales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/calibraciones-ind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calibracion_ind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Planes de mantenimiento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6.592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GET /planes-mantenimientos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planes_mantenimientos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Usuarios del sistema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/usuarios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usuarios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Servicios / Unidades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275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GET /servicios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servicios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Proveedores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/proveedores-mantenimiento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proveedores_mantenimiento</w:t>
            </w:r>
          </w:p>
        </w:tc>
      </w:tr>
    </w:tbl>
    <w:p/>
    <w:p>
      <w:pPr>
        <w:pStyle w:val="Heading1"/>
      </w:pPr>
      <w:r>
        <w:rPr>
          <w:color w:val="1D6FBF"/>
        </w:rPr>
        <w:t>7. Exportaciones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Exportación</w:t>
            </w:r>
          </w:p>
        </w:tc>
        <w:tc>
          <w:tcPr>
            <w:tcW w:type="dxa" w:w="1701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Registros aprox.</w:t>
            </w:r>
          </w:p>
        </w:tc>
        <w:tc>
          <w:tcPr>
            <w:tcW w:type="dxa" w:w="3402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 Backend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Correctivos biomédicos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Excel (.xlsx)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2.282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GET /correctivos-generales/export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Correctivos industriales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Excel (.xlsx)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GET /correctivos-generales-ind/export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Preventivos biomédicos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Excel (.xlsx)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16.842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GET /mantenimiento/export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Calibraciones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Excel (.xlsx)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8.897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GET /calibraciones/export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Cronograma de mto.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18"/>
              </w:rPr>
              <w:t>Excel (.xlsx)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6.592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18"/>
              </w:rPr>
              <w:t>GET /planes-mantenimientos/export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Inventario equipos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Excel (.xlsx)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9.765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GET /equipos/export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1ECF1"/>
          </w:tcPr>
          <w:p>
            <w:r>
              <w:rPr>
                <w:i/>
                <w:sz w:val="18"/>
              </w:rPr>
              <w:t>⚠  Exportaciones implementadas con Maatwebsite/Excel (Laravel). El frontend recibe el archivo como Blob y lo descarga sin abrir nueva pestaña.</w:t>
            </w:r>
          </w:p>
        </w:tc>
      </w:tr>
    </w:tbl>
    <w:p/>
    <w:p/>
    <w:p>
      <w:pPr>
        <w:pStyle w:val="Heading1"/>
      </w:pPr>
      <w:r>
        <w:rPr>
          <w:color w:val="1D6FBF"/>
        </w:rPr>
        <w:t>8. Acceso al Dashboard por 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Exportaciones</w:t>
            </w:r>
          </w:p>
        </w:tc>
        <w:tc>
          <w:tcPr>
            <w:tcW w:type="dxa" w:w="2268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Gestión equipos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Super Administrador (1)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Acceso completo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Todas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Administrador (2)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Acceso completo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Todas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Avanzado (3)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No visible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18"/>
              </w:rPr>
              <w:t>Limitado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Normal (4)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No visible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Solo lectura</w:t>
            </w:r>
          </w:p>
        </w:tc>
      </w:tr>
    </w:tbl>
    <w:p/>
    <w:p>
      <w:pPr>
        <w:pStyle w:val="Heading1"/>
      </w:pPr>
      <w:r>
        <w:rPr>
          <w:color w:val="1D6FBF"/>
        </w:rPr>
        <w:t>9. Glosario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236"/>
            <w:shd w:val="clear" w:color="auto" w:fill="1D29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18"/>
              </w:rPr>
              <w:t>Key Performance Indicator — Indicador clave de rendimiento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OT / Correctivo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Orden de trabajo de mantenimiento correctivo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Vigencia activa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18"/>
              </w:rPr>
              <w:t>Año del plan de mantenimiento definido en la tabla vigencias_mantenimiento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Biomédico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Equipo de uso clínico/diagnóstico bajo regulación INVIMA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Industrial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18"/>
              </w:rPr>
              <w:t>Equipo de infraestructura, planta física, redes o soporte general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INVIMA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Instituto Nacional de Vigilancia de Medicamentos y Alimentos — Colombia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18"/>
              </w:rPr>
              <w:t>Cumplimiento (%)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18"/>
              </w:rPr>
              <w:t>(Preventivos ejecutados / Preventivos programados) × 100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Plan de mantenimiento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Cronograma anual cargado en planes_mantenimientos (Excel)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