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77" w:rsidRDefault="00ED3E1C">
      <w:pPr>
        <w:rPr>
          <w:rFonts w:hint="eastAsia"/>
        </w:rPr>
      </w:pPr>
      <w:r>
        <w:t xml:space="preserve">極座標　</w:t>
      </w:r>
      <w:r w:rsidRPr="00203089">
        <w:rPr>
          <w:position w:val="-8"/>
        </w:rPr>
        <w:object w:dxaOrig="5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8.2pt;height:12pt" o:ole="">
            <v:imagedata r:id="rId4" o:title=""/>
          </v:shape>
          <o:OLEObject Type="Embed" ProgID="Equation.DSMT4" ShapeID="_x0000_i1030" DrawAspect="Content" ObjectID="_1820032279" r:id="rId5"/>
        </w:object>
      </w:r>
    </w:p>
    <w:p w:rsidR="00ED3E1C" w:rsidRDefault="00ED3E1C">
      <w:pPr>
        <w:rPr>
          <w:rFonts w:hint="eastAsia"/>
        </w:rPr>
      </w:pPr>
      <w:r>
        <w:rPr>
          <w:rFonts w:hint="eastAsia"/>
        </w:rPr>
        <w:t xml:space="preserve">単位ベクトル　</w:t>
      </w:r>
      <w:r w:rsidRPr="00203089">
        <w:rPr>
          <w:position w:val="-8"/>
        </w:rPr>
        <w:object w:dxaOrig="420" w:dyaOrig="240">
          <v:shape id="_x0000_i1031" type="#_x0000_t75" style="width:21pt;height:12pt" o:ole="">
            <v:imagedata r:id="rId6" o:title=""/>
          </v:shape>
          <o:OLEObject Type="Embed" ProgID="Equation.DSMT4" ShapeID="_x0000_i1031" DrawAspect="Content" ObjectID="_1820032280" r:id="rId7"/>
        </w:object>
      </w:r>
    </w:p>
    <w:p w:rsidR="00ED3E1C" w:rsidRDefault="00ED3E1C">
      <w:pPr>
        <w:rPr>
          <w:rFonts w:hint="eastAsia"/>
        </w:rPr>
      </w:pPr>
      <w:r>
        <w:t xml:space="preserve">磁気ベクトルポテンシャル　</w:t>
      </w:r>
      <w:r w:rsidRPr="00203089">
        <w:rPr>
          <w:position w:val="-12"/>
        </w:rPr>
        <w:object w:dxaOrig="1180" w:dyaOrig="320">
          <v:shape id="_x0000_i1032" type="#_x0000_t75" style="width:58.8pt;height:16.2pt" o:ole="">
            <v:imagedata r:id="rId8" o:title=""/>
          </v:shape>
          <o:OLEObject Type="Embed" ProgID="Equation.DSMT4" ShapeID="_x0000_i1032" DrawAspect="Content" ObjectID="_1820032281" r:id="rId9"/>
        </w:object>
      </w:r>
    </w:p>
    <w:p w:rsidR="00ED3E1C" w:rsidRDefault="00ED3E1C">
      <w:pPr>
        <w:rPr>
          <w:rFonts w:hint="eastAsia"/>
        </w:rPr>
      </w:pPr>
    </w:p>
    <w:p w:rsidR="00ED3E1C" w:rsidRDefault="00ED3E1C">
      <w:pPr>
        <w:rPr>
          <w:rFonts w:hint="eastAsia"/>
        </w:rPr>
      </w:pPr>
      <w:r>
        <w:rPr>
          <w:rFonts w:hint="eastAsia"/>
        </w:rPr>
        <w:t>磁束密度</w:t>
      </w:r>
    </w:p>
    <w:p w:rsidR="00ED3E1C" w:rsidRDefault="00ED3E1C" w:rsidP="00ED3E1C">
      <w:pPr>
        <w:ind w:firstLine="840"/>
        <w:rPr>
          <w:rFonts w:hint="eastAsia"/>
        </w:rPr>
      </w:pPr>
      <w:r w:rsidRPr="00203089">
        <w:rPr>
          <w:position w:val="-48"/>
        </w:rPr>
        <w:object w:dxaOrig="3780" w:dyaOrig="1040">
          <v:shape id="_x0000_i1033" type="#_x0000_t75" style="width:189pt;height:52.2pt" o:ole="">
            <v:imagedata r:id="rId10" o:title=""/>
          </v:shape>
          <o:OLEObject Type="Embed" ProgID="Equation.DSMT4" ShapeID="_x0000_i1033" DrawAspect="Content" ObjectID="_1820032282" r:id="rId11"/>
        </w:object>
      </w:r>
    </w:p>
    <w:p w:rsidR="00ED3E1C" w:rsidRDefault="00ED3E1C" w:rsidP="00ED3E1C">
      <w:pPr>
        <w:ind w:firstLine="840"/>
        <w:rPr>
          <w:rFonts w:hint="eastAsia"/>
        </w:rPr>
      </w:pPr>
    </w:p>
    <w:p w:rsidR="00ED3E1C" w:rsidRDefault="00ED3E1C">
      <w:pPr>
        <w:rPr>
          <w:rFonts w:hint="eastAsia"/>
        </w:rPr>
      </w:pPr>
      <w:r>
        <w:rPr>
          <w:rFonts w:hint="eastAsia"/>
        </w:rPr>
        <w:t>磁場強度</w:t>
      </w:r>
    </w:p>
    <w:p w:rsidR="00ED3E1C" w:rsidRDefault="00ED3E1C">
      <w:pPr>
        <w:rPr>
          <w:rFonts w:hint="eastAsia"/>
        </w:rPr>
      </w:pPr>
      <w:r>
        <w:rPr>
          <w:rFonts w:hint="eastAsia"/>
        </w:rPr>
        <w:tab/>
      </w:r>
      <w:r w:rsidRPr="00ED3E1C">
        <w:rPr>
          <w:position w:val="-8"/>
        </w:rPr>
        <w:object w:dxaOrig="700" w:dyaOrig="279">
          <v:shape id="_x0000_i1034" type="#_x0000_t75" style="width:34.8pt;height:13.8pt" o:ole="">
            <v:imagedata r:id="rId12" o:title=""/>
          </v:shape>
          <o:OLEObject Type="Embed" ProgID="Equation.DSMT4" ShapeID="_x0000_i1034" DrawAspect="Content" ObjectID="_1820032283" r:id="rId13"/>
        </w:object>
      </w:r>
    </w:p>
    <w:p w:rsidR="00DF023C" w:rsidRDefault="00DF023C">
      <w:pPr>
        <w:rPr>
          <w:rFonts w:hint="eastAsia"/>
        </w:rPr>
      </w:pPr>
    </w:p>
    <w:p w:rsidR="00DF023C" w:rsidRDefault="00DF023C" w:rsidP="00DF023C">
      <w:pPr>
        <w:ind w:firstLine="840"/>
        <w:rPr>
          <w:rFonts w:hint="eastAsia"/>
        </w:rPr>
      </w:pPr>
      <w:r w:rsidRPr="00203089">
        <w:rPr>
          <w:position w:val="-88"/>
        </w:rPr>
        <w:object w:dxaOrig="5920" w:dyaOrig="1880">
          <v:shape id="_x0000_i1035" type="#_x0000_t75" style="width:295.8pt;height:94.2pt" o:ole="">
            <v:imagedata r:id="rId14" o:title=""/>
          </v:shape>
          <o:OLEObject Type="Embed" ProgID="Equation.DSMT4" ShapeID="_x0000_i1035" DrawAspect="Content" ObjectID="_1820032284" r:id="rId15"/>
        </w:object>
      </w:r>
    </w:p>
    <w:p w:rsidR="00DF023C" w:rsidRPr="00ED3E1C" w:rsidRDefault="00DF023C" w:rsidP="00DF023C">
      <w:pPr>
        <w:ind w:firstLine="840"/>
        <w:rPr>
          <w:rFonts w:hint="eastAsia"/>
        </w:rPr>
      </w:pPr>
    </w:p>
    <w:p w:rsidR="00ED3E1C" w:rsidRDefault="00DF023C">
      <w:pPr>
        <w:rPr>
          <w:rFonts w:hint="eastAsia"/>
        </w:rPr>
      </w:pPr>
      <w:r>
        <w:t>電流密度</w:t>
      </w:r>
    </w:p>
    <w:p w:rsidR="00DF023C" w:rsidRDefault="004425A3" w:rsidP="00DF023C">
      <w:pPr>
        <w:ind w:firstLine="840"/>
        <w:rPr>
          <w:rFonts w:hint="eastAsia"/>
        </w:rPr>
      </w:pPr>
      <w:r w:rsidRPr="00DF023C">
        <w:rPr>
          <w:position w:val="-12"/>
        </w:rPr>
        <w:object w:dxaOrig="2000" w:dyaOrig="300">
          <v:shape id="_x0000_i1057" type="#_x0000_t75" style="width:100.2pt;height:15pt" o:ole="">
            <v:imagedata r:id="rId16" o:title=""/>
          </v:shape>
          <o:OLEObject Type="Embed" ProgID="Equation.DSMT4" ShapeID="_x0000_i1057" DrawAspect="Content" ObjectID="_1820032285" r:id="rId17"/>
        </w:objec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>導体球中の支配方程式</w: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6"/>
        </w:rPr>
        <w:object w:dxaOrig="700" w:dyaOrig="220">
          <v:shape id="_x0000_i1036" type="#_x0000_t75" style="width:34.8pt;height:10.8pt" o:ole="">
            <v:imagedata r:id="rId18" o:title=""/>
          </v:shape>
          <o:OLEObject Type="Embed" ProgID="Equation.DSMT4" ShapeID="_x0000_i1036" DrawAspect="Content" ObjectID="_1820032286" r:id="rId19"/>
        </w:objec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26"/>
        </w:rPr>
        <w:object w:dxaOrig="2299" w:dyaOrig="600">
          <v:shape id="_x0000_i1037" type="#_x0000_t75" style="width:115.2pt;height:30pt" o:ole="">
            <v:imagedata r:id="rId20" o:title=""/>
          </v:shape>
          <o:OLEObject Type="Embed" ProgID="Equation.DSMT4" ShapeID="_x0000_i1037" DrawAspect="Content" ObjectID="_1820032287" r:id="rId21"/>
        </w:objec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26"/>
        </w:rPr>
        <w:object w:dxaOrig="3560" w:dyaOrig="600">
          <v:shape id="_x0000_i1038" type="#_x0000_t75" style="width:178.2pt;height:30pt" o:ole="">
            <v:imagedata r:id="rId22" o:title=""/>
          </v:shape>
          <o:OLEObject Type="Embed" ProgID="Equation.DSMT4" ShapeID="_x0000_i1038" DrawAspect="Content" ObjectID="_1820032288" r:id="rId23"/>
        </w:object>
      </w:r>
      <w:r>
        <w:t>より、</w: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24"/>
        </w:rPr>
        <w:object w:dxaOrig="2560" w:dyaOrig="560">
          <v:shape id="_x0000_i1039" type="#_x0000_t75" style="width:127.8pt;height:28.2pt" o:ole="">
            <v:imagedata r:id="rId24" o:title=""/>
          </v:shape>
          <o:OLEObject Type="Embed" ProgID="Equation.DSMT4" ShapeID="_x0000_i1039" DrawAspect="Content" ObjectID="_1820032289" r:id="rId25"/>
        </w:object>
      </w:r>
    </w:p>
    <w:p w:rsidR="00DF023C" w:rsidRDefault="00DF023C" w:rsidP="00DF023C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6"/>
        </w:rPr>
        <w:object w:dxaOrig="480" w:dyaOrig="220">
          <v:shape id="_x0000_i1040" type="#_x0000_t75" style="width:24pt;height:10.8pt" o:ole="">
            <v:imagedata r:id="rId26" o:title=""/>
          </v:shape>
          <o:OLEObject Type="Embed" ProgID="Equation.DSMT4" ShapeID="_x0000_i1040" DrawAspect="Content" ObjectID="_1820032290" r:id="rId27"/>
        </w:object>
      </w:r>
      <w:r>
        <w:t>、</w:t>
      </w:r>
      <w:r w:rsidRPr="00203089">
        <w:rPr>
          <w:position w:val="-10"/>
        </w:rPr>
        <w:object w:dxaOrig="940" w:dyaOrig="300">
          <v:shape id="_x0000_i1041" type="#_x0000_t75" style="width:46.8pt;height:15pt" o:ole="">
            <v:imagedata r:id="rId28" o:title=""/>
          </v:shape>
          <o:OLEObject Type="Embed" ProgID="Equation.DSMT4" ShapeID="_x0000_i1041" DrawAspect="Content" ObjectID="_1820032291" r:id="rId29"/>
        </w:object>
      </w:r>
      <w:r w:rsidR="0020368A">
        <w:t>とすると、</w:t>
      </w:r>
    </w:p>
    <w:p w:rsidR="0020368A" w:rsidRDefault="0020368A" w:rsidP="0020368A">
      <w:pPr>
        <w:ind w:firstLine="840"/>
        <w:rPr>
          <w:rFonts w:hint="eastAsia"/>
        </w:rPr>
      </w:pPr>
      <w:r w:rsidRPr="00203089">
        <w:rPr>
          <w:position w:val="-24"/>
        </w:rPr>
        <w:object w:dxaOrig="2659" w:dyaOrig="560">
          <v:shape id="_x0000_i1042" type="#_x0000_t75" style="width:133.2pt;height:28.2pt" o:ole="">
            <v:imagedata r:id="rId30" o:title=""/>
          </v:shape>
          <o:OLEObject Type="Embed" ProgID="Equation.DSMT4" ShapeID="_x0000_i1042" DrawAspect="Content" ObjectID="_1820032292" r:id="rId31"/>
        </w:object>
      </w:r>
    </w:p>
    <w:p w:rsidR="0020368A" w:rsidRDefault="004C6C70" w:rsidP="0020368A">
      <w:pPr>
        <w:ind w:firstLine="840"/>
        <w:rPr>
          <w:rFonts w:hint="eastAsia"/>
        </w:rPr>
      </w:pPr>
      <w:r w:rsidRPr="00203089">
        <w:rPr>
          <w:position w:val="-12"/>
        </w:rPr>
        <w:object w:dxaOrig="1620" w:dyaOrig="320">
          <v:shape id="_x0000_i1048" type="#_x0000_t75" style="width:81pt;height:16.2pt" o:ole="">
            <v:imagedata r:id="rId32" o:title=""/>
          </v:shape>
          <o:OLEObject Type="Embed" ProgID="Equation.DSMT4" ShapeID="_x0000_i1048" DrawAspect="Content" ObjectID="_1820032293" r:id="rId33"/>
        </w:object>
      </w:r>
    </w:p>
    <w:p w:rsidR="0020368A" w:rsidRDefault="0020368A" w:rsidP="0020368A">
      <w:pPr>
        <w:ind w:firstLine="840"/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12"/>
        </w:rPr>
        <w:object w:dxaOrig="420" w:dyaOrig="320">
          <v:shape id="_x0000_i1043" type="#_x0000_t75" style="width:21pt;height:16.2pt" o:ole="">
            <v:imagedata r:id="rId34" o:title=""/>
          </v:shape>
          <o:OLEObject Type="Embed" ProgID="Equation.DSMT4" ShapeID="_x0000_i1043" DrawAspect="Content" ObjectID="_1820032294" r:id="rId35"/>
        </w:object>
      </w:r>
      <w:r>
        <w:rPr>
          <w:rFonts w:hint="eastAsia"/>
        </w:rPr>
        <w:t>:</w:t>
      </w:r>
      <w:r>
        <w:rPr>
          <w:rFonts w:hint="eastAsia"/>
        </w:rPr>
        <w:t>第一種球ベッセル関数</w:t>
      </w:r>
    </w:p>
    <w:p w:rsidR="004C6C70" w:rsidRDefault="00746A92" w:rsidP="004C6C70">
      <w:pPr>
        <w:ind w:left="1680" w:firstLine="840"/>
        <w:rPr>
          <w:rFonts w:hint="eastAsia"/>
        </w:rPr>
      </w:pPr>
      <w:r w:rsidRPr="00203089">
        <w:rPr>
          <w:position w:val="-18"/>
        </w:rPr>
        <w:object w:dxaOrig="1640" w:dyaOrig="499">
          <v:shape id="_x0000_i1050" type="#_x0000_t75" style="width:82.2pt;height:25.2pt" o:ole="">
            <v:imagedata r:id="rId36" o:title=""/>
          </v:shape>
          <o:OLEObject Type="Embed" ProgID="Equation.DSMT4" ShapeID="_x0000_i1050" DrawAspect="Content" ObjectID="_1820032295" r:id="rId37"/>
        </w:object>
      </w:r>
    </w:p>
    <w:p w:rsidR="0020368A" w:rsidRDefault="004C6C70" w:rsidP="004C6C70">
      <w:pPr>
        <w:ind w:left="1680" w:firstLine="840"/>
        <w:rPr>
          <w:rFonts w:hint="eastAsia"/>
        </w:rPr>
      </w:pPr>
      <w:r w:rsidRPr="004C6C70">
        <w:rPr>
          <w:position w:val="-24"/>
        </w:rPr>
        <w:object w:dxaOrig="1700" w:dyaOrig="560">
          <v:shape id="_x0000_i1044" type="#_x0000_t75" style="width:85.2pt;height:28.2pt" o:ole="">
            <v:imagedata r:id="rId38" o:title=""/>
          </v:shape>
          <o:OLEObject Type="Embed" ProgID="Equation.DSMT4" ShapeID="_x0000_i1044" DrawAspect="Content" ObjectID="_1820032296" r:id="rId39"/>
        </w:object>
      </w:r>
    </w:p>
    <w:p w:rsidR="00746A92" w:rsidRDefault="00746A92" w:rsidP="00746A92">
      <w:pPr>
        <w:rPr>
          <w:rFonts w:hint="eastAsia"/>
        </w:rPr>
      </w:pPr>
      <w:r>
        <w:rPr>
          <w:rFonts w:hint="eastAsia"/>
        </w:rPr>
        <w:tab/>
      </w:r>
      <w:r w:rsidRPr="00746A92">
        <w:rPr>
          <w:position w:val="-80"/>
        </w:rPr>
        <w:object w:dxaOrig="3480" w:dyaOrig="1620">
          <v:shape id="_x0000_i1051" type="#_x0000_t75" style="width:174pt;height:81pt" o:ole="">
            <v:imagedata r:id="rId40" o:title=""/>
          </v:shape>
          <o:OLEObject Type="Embed" ProgID="Equation.DSMT4" ShapeID="_x0000_i1051" DrawAspect="Content" ObjectID="_1820032297" r:id="rId41"/>
        </w:object>
      </w:r>
    </w:p>
    <w:p w:rsidR="004C6C70" w:rsidRDefault="004C6C70" w:rsidP="004C6C70">
      <w:pPr>
        <w:rPr>
          <w:rFonts w:hint="eastAsia"/>
        </w:rPr>
      </w:pPr>
      <w:r>
        <w:rPr>
          <w:rFonts w:hint="eastAsia"/>
        </w:rPr>
        <w:t>空気中配方程式</w:t>
      </w:r>
    </w:p>
    <w:p w:rsidR="004C6C70" w:rsidRDefault="004C6C70" w:rsidP="004C6C70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6"/>
        </w:rPr>
        <w:object w:dxaOrig="680" w:dyaOrig="220">
          <v:shape id="_x0000_i1045" type="#_x0000_t75" style="width:34.2pt;height:10.8pt" o:ole="">
            <v:imagedata r:id="rId42" o:title=""/>
          </v:shape>
          <o:OLEObject Type="Embed" ProgID="Equation.DSMT4" ShapeID="_x0000_i1045" DrawAspect="Content" ObjectID="_1820032298" r:id="rId43"/>
        </w:object>
      </w:r>
    </w:p>
    <w:p w:rsidR="004C6C70" w:rsidRDefault="004C6C70" w:rsidP="004C6C70">
      <w:pPr>
        <w:ind w:firstLine="840"/>
        <w:rPr>
          <w:rFonts w:hint="eastAsia"/>
        </w:rPr>
      </w:pPr>
      <w:r w:rsidRPr="00203089">
        <w:rPr>
          <w:position w:val="-22"/>
        </w:rPr>
        <w:object w:dxaOrig="1800" w:dyaOrig="540">
          <v:shape id="_x0000_i1046" type="#_x0000_t75" style="width:90pt;height:27pt" o:ole="">
            <v:imagedata r:id="rId44" o:title=""/>
          </v:shape>
          <o:OLEObject Type="Embed" ProgID="Equation.DSMT4" ShapeID="_x0000_i1046" DrawAspect="Content" ObjectID="_1820032299" r:id="rId45"/>
        </w:object>
      </w:r>
    </w:p>
    <w:p w:rsidR="004C6C70" w:rsidRDefault="004C6C70" w:rsidP="004C6C70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18"/>
        </w:rPr>
        <w:object w:dxaOrig="1060" w:dyaOrig="460">
          <v:shape id="_x0000_i1047" type="#_x0000_t75" style="width:52.8pt;height:22.8pt" o:ole="">
            <v:imagedata r:id="rId46" o:title=""/>
          </v:shape>
          <o:OLEObject Type="Embed" ProgID="Equation.DSMT4" ShapeID="_x0000_i1047" DrawAspect="Content" ObjectID="_1820032300" r:id="rId47"/>
        </w:object>
      </w:r>
    </w:p>
    <w:p w:rsidR="004C6C70" w:rsidRDefault="004C6C70" w:rsidP="004C6C70">
      <w:pPr>
        <w:ind w:firstLine="840"/>
        <w:rPr>
          <w:rFonts w:hint="eastAsia"/>
        </w:rPr>
      </w:pPr>
      <w:r w:rsidRPr="004C6C70">
        <w:rPr>
          <w:position w:val="-94"/>
        </w:rPr>
        <w:object w:dxaOrig="3920" w:dyaOrig="1960">
          <v:shape id="_x0000_i1049" type="#_x0000_t75" style="width:196.2pt;height:97.8pt" o:ole="">
            <v:imagedata r:id="rId48" o:title=""/>
          </v:shape>
          <o:OLEObject Type="Embed" ProgID="Equation.DSMT4" ShapeID="_x0000_i1049" DrawAspect="Content" ObjectID="_1820032301" r:id="rId49"/>
        </w:object>
      </w:r>
    </w:p>
    <w:p w:rsidR="004C6C70" w:rsidRDefault="004C6C70" w:rsidP="00746A92">
      <w:pPr>
        <w:rPr>
          <w:rFonts w:hint="eastAsia"/>
        </w:rPr>
      </w:pPr>
    </w:p>
    <w:p w:rsidR="00746A92" w:rsidRDefault="00746A92" w:rsidP="00746A92">
      <w:pPr>
        <w:rPr>
          <w:rFonts w:hint="eastAsia"/>
        </w:rPr>
      </w:pPr>
      <w:r>
        <w:rPr>
          <w:rFonts w:hint="eastAsia"/>
        </w:rPr>
        <w:t>導体</w:t>
      </w:r>
      <w:r>
        <w:rPr>
          <w:rFonts w:hint="eastAsia"/>
        </w:rPr>
        <w:t>-</w:t>
      </w:r>
      <w:r>
        <w:rPr>
          <w:rFonts w:hint="eastAsia"/>
        </w:rPr>
        <w:t>空気境界</w:t>
      </w:r>
      <w:r w:rsidRPr="00203089">
        <w:rPr>
          <w:position w:val="-6"/>
        </w:rPr>
        <w:object w:dxaOrig="400" w:dyaOrig="180">
          <v:shape id="_x0000_i1052" type="#_x0000_t75" style="width:19.8pt;height:9pt" o:ole="">
            <v:imagedata r:id="rId50" o:title=""/>
          </v:shape>
          <o:OLEObject Type="Embed" ProgID="Equation.DSMT4" ShapeID="_x0000_i1052" DrawAspect="Content" ObjectID="_1820032302" r:id="rId51"/>
        </w:object>
      </w:r>
      <w:r>
        <w:t>の条件</w:t>
      </w:r>
    </w:p>
    <w:p w:rsidR="00746A92" w:rsidRDefault="00746A92" w:rsidP="00746A92">
      <w:pPr>
        <w:rPr>
          <w:rFonts w:hint="eastAsia"/>
        </w:rPr>
      </w:pPr>
      <w:r>
        <w:rPr>
          <w:rFonts w:hint="eastAsia"/>
        </w:rPr>
        <w:tab/>
      </w:r>
      <w:r w:rsidRPr="00203089">
        <w:rPr>
          <w:position w:val="-12"/>
        </w:rPr>
        <w:object w:dxaOrig="1320" w:dyaOrig="320">
          <v:shape id="_x0000_i1053" type="#_x0000_t75" style="width:66pt;height:16.2pt" o:ole="">
            <v:imagedata r:id="rId52" o:title=""/>
          </v:shape>
          <o:OLEObject Type="Embed" ProgID="Equation.DSMT4" ShapeID="_x0000_i1053" DrawAspect="Content" ObjectID="_1820032303" r:id="rId53"/>
        </w:object>
      </w:r>
    </w:p>
    <w:p w:rsidR="00746A92" w:rsidRDefault="00746A92" w:rsidP="00746A92">
      <w:pPr>
        <w:ind w:firstLine="840"/>
        <w:rPr>
          <w:rFonts w:hint="eastAsia"/>
        </w:rPr>
      </w:pPr>
      <w:r w:rsidRPr="00203089">
        <w:rPr>
          <w:position w:val="-10"/>
        </w:rPr>
        <w:object w:dxaOrig="1380" w:dyaOrig="300">
          <v:shape id="_x0000_i1054" type="#_x0000_t75" style="width:69pt;height:15pt" o:ole="">
            <v:imagedata r:id="rId54" o:title=""/>
          </v:shape>
          <o:OLEObject Type="Embed" ProgID="Equation.DSMT4" ShapeID="_x0000_i1054" DrawAspect="Content" ObjectID="_1820032304" r:id="rId55"/>
        </w:object>
      </w:r>
    </w:p>
    <w:p w:rsidR="004425A3" w:rsidRDefault="004425A3" w:rsidP="00746A92">
      <w:pPr>
        <w:ind w:firstLine="840"/>
        <w:rPr>
          <w:rFonts w:hint="eastAsia"/>
        </w:rPr>
      </w:pPr>
    </w:p>
    <w:p w:rsidR="00B33FD7" w:rsidRDefault="001D620A" w:rsidP="004425A3">
      <w:pPr>
        <w:ind w:firstLine="840"/>
        <w:rPr>
          <w:rFonts w:hint="eastAsia"/>
        </w:rPr>
      </w:pPr>
      <w:r w:rsidRPr="00203089">
        <w:rPr>
          <w:position w:val="-146"/>
        </w:rPr>
        <w:object w:dxaOrig="3159" w:dyaOrig="3000">
          <v:shape id="_x0000_i1056" type="#_x0000_t75" style="width:285.6pt;height:271.8pt" o:ole="">
            <v:imagedata r:id="rId56" o:title=""/>
          </v:shape>
          <o:OLEObject Type="Embed" ProgID="Equation.DSMT4" ShapeID="_x0000_i1056" DrawAspect="Content" ObjectID="_1820032305" r:id="rId57"/>
        </w:object>
      </w:r>
    </w:p>
    <w:p w:rsidR="009D6B26" w:rsidRDefault="009D6B26" w:rsidP="004425A3">
      <w:pPr>
        <w:ind w:firstLine="840"/>
        <w:rPr>
          <w:rFonts w:hint="eastAsia"/>
        </w:rPr>
      </w:pPr>
    </w:p>
    <w:p w:rsidR="009D6B26" w:rsidRDefault="009D6B26" w:rsidP="004425A3">
      <w:pPr>
        <w:ind w:firstLine="840"/>
        <w:rPr>
          <w:rFonts w:hint="eastAsia"/>
        </w:rPr>
      </w:pPr>
    </w:p>
    <w:p w:rsidR="009D6B26" w:rsidRDefault="009D6B26" w:rsidP="004425A3">
      <w:pPr>
        <w:ind w:firstLine="840"/>
        <w:rPr>
          <w:rFonts w:hint="eastAsia"/>
        </w:rPr>
      </w:pPr>
      <w:r w:rsidRPr="00203089">
        <w:rPr>
          <w:position w:val="-234"/>
        </w:rPr>
        <w:object w:dxaOrig="4160" w:dyaOrig="4760">
          <v:shape id="_x0000_i1058" type="#_x0000_t75" style="width:208.2pt;height:238.2pt" o:ole="">
            <v:imagedata r:id="rId58" o:title=""/>
          </v:shape>
          <o:OLEObject Type="Embed" ProgID="Equation.DSMT4" ShapeID="_x0000_i1058" DrawAspect="Content" ObjectID="_1820032306" r:id="rId59"/>
        </w:object>
      </w:r>
    </w:p>
    <w:p w:rsidR="00BD7BF2" w:rsidRDefault="00BD7BF2">
      <w:r w:rsidRPr="004A32C4">
        <w:rPr>
          <w:position w:val="-42"/>
        </w:rPr>
        <w:object w:dxaOrig="5760" w:dyaOrig="11160">
          <v:shape id="_x0000_i1025" type="#_x0000_t75" style="width:4in;height:558pt" o:ole="">
            <v:imagedata r:id="rId60" o:title=""/>
          </v:shape>
          <o:OLEObject Type="Embed" ProgID="Equation.DSMT4" ShapeID="_x0000_i1025" DrawAspect="Content" ObjectID="_1820032307" r:id="rId61"/>
        </w:object>
      </w:r>
      <w:r w:rsidR="00427952" w:rsidRPr="00427952">
        <w:rPr>
          <w:position w:val="-156"/>
        </w:rPr>
        <w:object w:dxaOrig="3780" w:dyaOrig="8320">
          <v:shape id="_x0000_i1026" type="#_x0000_t75" style="width:189pt;height:415.8pt" o:ole="">
            <v:imagedata r:id="rId62" o:title=""/>
          </v:shape>
          <o:OLEObject Type="Embed" ProgID="Equation.DSMT4" ShapeID="_x0000_i1026" DrawAspect="Content" ObjectID="_1820032308" r:id="rId63"/>
        </w:object>
      </w:r>
    </w:p>
    <w:p w:rsidR="00517E80" w:rsidRDefault="00517E80">
      <w:r w:rsidRPr="00C94A38">
        <w:rPr>
          <w:position w:val="-118"/>
        </w:rPr>
        <w:object w:dxaOrig="2799" w:dyaOrig="2439">
          <v:shape id="_x0000_i1027" type="#_x0000_t75" style="width:139.8pt;height:121.8pt" o:ole="">
            <v:imagedata r:id="rId64" o:title=""/>
          </v:shape>
          <o:OLEObject Type="Embed" ProgID="Equation.DSMT4" ShapeID="_x0000_i1027" DrawAspect="Content" ObjectID="_1820032309" r:id="rId65"/>
        </w:object>
      </w:r>
    </w:p>
    <w:p w:rsidR="000B3158" w:rsidRDefault="000B3158">
      <w:pPr>
        <w:rPr>
          <w:rFonts w:hint="eastAsia"/>
        </w:rPr>
      </w:pPr>
      <w:r w:rsidRPr="00C94A38">
        <w:rPr>
          <w:position w:val="-82"/>
        </w:rPr>
        <w:object w:dxaOrig="1980" w:dyaOrig="1540">
          <v:shape id="_x0000_i1028" type="#_x0000_t75" style="width:99pt;height:76.8pt" o:ole="">
            <v:imagedata r:id="rId66" o:title=""/>
          </v:shape>
          <o:OLEObject Type="Embed" ProgID="Equation.DSMT4" ShapeID="_x0000_i1028" DrawAspect="Content" ObjectID="_1820032310" r:id="rId67"/>
        </w:object>
      </w:r>
    </w:p>
    <w:p w:rsidR="004425A3" w:rsidRDefault="004425A3">
      <w:r w:rsidRPr="00203089">
        <w:rPr>
          <w:position w:val="-96"/>
        </w:rPr>
        <w:object w:dxaOrig="3000" w:dyaOrig="5899">
          <v:shape id="_x0000_i1055" type="#_x0000_t75" style="width:150pt;height:295.2pt" o:ole="">
            <v:imagedata r:id="rId68" o:title=""/>
          </v:shape>
          <o:OLEObject Type="Embed" ProgID="Equation.DSMT4" ShapeID="_x0000_i1055" DrawAspect="Content" ObjectID="_1820032311" r:id="rId69"/>
        </w:object>
      </w:r>
    </w:p>
    <w:p w:rsidR="00427952" w:rsidRDefault="00062393">
      <w:r w:rsidRPr="00062393">
        <w:rPr>
          <w:position w:val="-10"/>
        </w:rPr>
        <w:object w:dxaOrig="4760" w:dyaOrig="4780">
          <v:shape id="_x0000_i1029" type="#_x0000_t75" style="width:238.2pt;height:238.8pt" o:ole="">
            <v:imagedata r:id="rId70" o:title=""/>
          </v:shape>
          <o:OLEObject Type="Embed" ProgID="Equation.DSMT4" ShapeID="_x0000_i1029" DrawAspect="Content" ObjectID="_1820032312" r:id="rId71"/>
        </w:object>
      </w:r>
    </w:p>
    <w:p w:rsidR="00384409" w:rsidRDefault="00384409">
      <w:pPr>
        <w:rPr>
          <w:rFonts w:hint="eastAsia"/>
        </w:rPr>
      </w:pP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r/.{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*0.75,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Bt/.{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*0.75,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/.{</w:t>
      </w:r>
      <w:proofErr w:type="spellStart"/>
      <w:r>
        <w:rPr>
          <w:rStyle w:val="MathematicaFormatStandardForm"/>
        </w:rPr>
        <w:t>rr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a</w:t>
      </w:r>
      <w:proofErr w:type="spellEnd"/>
      <w:r>
        <w:rPr>
          <w:rStyle w:val="MathematicaFormatStandardForm"/>
        </w:rPr>
        <w:t xml:space="preserve">, </w:t>
      </w:r>
      <w:proofErr w:type="spellStart"/>
      <w:r>
        <w:rPr>
          <w:rStyle w:val="MathematicaFormatStandardForm"/>
        </w:rPr>
        <w:t>tt</w:t>
      </w:r>
      <w:r>
        <w:rPr>
          <w:rStyle w:val="MathematicaFormatStandardForm"/>
          <w:rFonts w:ascii="Mathematica1Mono" w:hAnsi="Mathematica1Mono" w:cs="Mathematica1Mono"/>
        </w:rPr>
        <w:t></w:t>
      </w:r>
      <w:r>
        <w:rPr>
          <w:rStyle w:val="MathematicaFormatStandardForm"/>
        </w:rPr>
        <w:t>Pi</w:t>
      </w:r>
      <w:proofErr w:type="spellEnd"/>
      <w:r>
        <w:rPr>
          <w:rStyle w:val="MathematicaFormatStandardForm"/>
        </w:rPr>
        <w:t>/2}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P=Pi*Integrate[</w:t>
      </w: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Jt</w:t>
      </w:r>
      <w:proofErr w:type="spellEnd"/>
      <w:r>
        <w:rPr>
          <w:rStyle w:val="MathematicaFormatStandardForm"/>
        </w:rPr>
        <w:t>/sigma 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*Sin[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], {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, 0,a},{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 xml:space="preserve">, 0, </w:t>
      </w:r>
      <w:r>
        <w:rPr>
          <w:rStyle w:val="MathematicaFormatStandardForm"/>
        </w:rPr>
        <w:lastRenderedPageBreak/>
        <w:t>Pi}];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N[P]/8</w:t>
      </w:r>
    </w:p>
    <w:p w:rsidR="00FE4ACF" w:rsidRDefault="00FE4ACF" w:rsidP="00FE4ACF">
      <w:pPr>
        <w:pStyle w:val="MathematicaCellInheritFromParent"/>
        <w:rPr>
          <w:rStyle w:val="MathematicaFormatStandardForm"/>
        </w:rPr>
      </w:pPr>
      <w:r>
        <w:rPr>
          <w:rStyle w:val="MathematicaFormatStandardForm"/>
        </w:rPr>
        <w:t>PM=Pi*Integrate[(Br*</w:t>
      </w:r>
      <w:proofErr w:type="spellStart"/>
      <w:r>
        <w:rPr>
          <w:rStyle w:val="MathematicaFormatStandardForm"/>
        </w:rPr>
        <w:t>Br+Bt</w:t>
      </w:r>
      <w:proofErr w:type="spellEnd"/>
      <w:r>
        <w:rPr>
          <w:rStyle w:val="MathematicaFormatStandardForm"/>
        </w:rPr>
        <w:t>*Bt)/mu/2 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*Sin[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], {</w:t>
      </w:r>
      <w:proofErr w:type="spellStart"/>
      <w:r>
        <w:rPr>
          <w:rStyle w:val="MathematicaFormatStandardForm"/>
        </w:rPr>
        <w:t>rr</w:t>
      </w:r>
      <w:proofErr w:type="spellEnd"/>
      <w:r>
        <w:rPr>
          <w:rStyle w:val="MathematicaFormatStandardForm"/>
        </w:rPr>
        <w:t>, 0,a},{</w:t>
      </w:r>
      <w:proofErr w:type="spellStart"/>
      <w:r>
        <w:rPr>
          <w:rStyle w:val="MathematicaFormatStandardForm"/>
        </w:rPr>
        <w:t>tt</w:t>
      </w:r>
      <w:proofErr w:type="spellEnd"/>
      <w:r>
        <w:rPr>
          <w:rStyle w:val="MathematicaFormatStandardForm"/>
        </w:rPr>
        <w:t>, 0, Pi}];</w:t>
      </w:r>
    </w:p>
    <w:p w:rsidR="00FE4ACF" w:rsidRDefault="00FE4ACF" w:rsidP="00FE4ACF">
      <w:r>
        <w:rPr>
          <w:rStyle w:val="MathematicaFormatStandardForm"/>
        </w:rPr>
        <w:t>N[PM]/8</w:t>
      </w:r>
    </w:p>
    <w:sectPr w:rsidR="00FE4ACF" w:rsidSect="007153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1Mono">
    <w:panose1 w:val="05060400030100000101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35B"/>
    <w:rsid w:val="00062393"/>
    <w:rsid w:val="000B3158"/>
    <w:rsid w:val="0015335B"/>
    <w:rsid w:val="001831FA"/>
    <w:rsid w:val="001D620A"/>
    <w:rsid w:val="0020368A"/>
    <w:rsid w:val="00384409"/>
    <w:rsid w:val="00427952"/>
    <w:rsid w:val="004425A3"/>
    <w:rsid w:val="004C6C70"/>
    <w:rsid w:val="00517E80"/>
    <w:rsid w:val="00537FFC"/>
    <w:rsid w:val="005C1C5E"/>
    <w:rsid w:val="00715377"/>
    <w:rsid w:val="00746A92"/>
    <w:rsid w:val="00874C55"/>
    <w:rsid w:val="00902A89"/>
    <w:rsid w:val="00905329"/>
    <w:rsid w:val="009D6B26"/>
    <w:rsid w:val="00B33FD7"/>
    <w:rsid w:val="00BD7BF2"/>
    <w:rsid w:val="00CD13F2"/>
    <w:rsid w:val="00DF023C"/>
    <w:rsid w:val="00DF6A6D"/>
    <w:rsid w:val="00E00052"/>
    <w:rsid w:val="00ED3E1C"/>
    <w:rsid w:val="00FB1507"/>
    <w:rsid w:val="00FE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C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heritFromParent">
    <w:name w:val="MathematicaCellInheritFromParent"/>
    <w:rsid w:val="00FE4ACF"/>
    <w:pPr>
      <w:widowControl w:val="0"/>
      <w:autoSpaceDE w:val="0"/>
      <w:autoSpaceDN w:val="0"/>
      <w:adjustRightInd w:val="0"/>
    </w:pPr>
    <w:rPr>
      <w:rFonts w:ascii="Times" w:hAnsi="Times" w:cs="Times"/>
      <w:kern w:val="0"/>
      <w:sz w:val="24"/>
      <w:szCs w:val="24"/>
    </w:rPr>
  </w:style>
  <w:style w:type="character" w:customStyle="1" w:styleId="MathematicaFormatStandardForm">
    <w:name w:val="MathematicaFormatStandardForm"/>
    <w:uiPriority w:val="99"/>
    <w:rsid w:val="00FE4ACF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3306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10</cp:revision>
  <dcterms:created xsi:type="dcterms:W3CDTF">2025-09-14T22:00:00Z</dcterms:created>
  <dcterms:modified xsi:type="dcterms:W3CDTF">2025-09-21T22:40:00Z</dcterms:modified>
</cp:coreProperties>
</file>