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78350F"/>
          <w:sz w:val="28"/>
          <w:szCs w:val="28"/>
        </w:rPr>
        <w:t xml:space="preserve">H E N U  H O T E L  P Y R A M I D S — فندق هينو الأهرامات
</w:t>
      </w:r>
      <w:r>
        <w:rPr>
          <w:b/>
          <w:bCs/>
          <w:color w:val="1F4E78"/>
          <w:sz w:val="32"/>
          <w:szCs w:val="32"/>
        </w:rPr>
        <w:t xml:space="preserve">قائمة الفحص والتفتيش الدوري للصيانة الوقائية (PPM Checklist)
</w:t>
      </w:r>
    </w:p>
    <w:p>
      <w:r>
        <w:t xml:space="preserve">رقم الغرفة: ( ...... )   تاريخ التفتيش: ...../...../2026م   اسم المهندس/الفني: ..........................................</w:t>
      </w:r>
    </w:p>
    <w:p>
      <w:pPr>
        <w:pStyle w:val="Heading2"/>
      </w:pPr>
      <w:r>
        <w:t xml:space="preserve">
بنود الفحص والتفتيش الفني الدوري: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بند الصيانة الفنية</w:t>
            </w:r>
          </w:p>
        </w:tc>
        <w:tc>
          <w:p>
            <w:r>
              <w:t xml:space="preserve">الحالة الفنية</w:t>
            </w:r>
          </w:p>
        </w:tc>
        <w:tc>
          <w:p>
            <w:r>
              <w:t xml:space="preserve">الإجراء المنفذ والتوصية</w:t>
            </w:r>
          </w:p>
        </w:tc>
      </w:tr>
      <w:tr>
        <w:tc>
          <w:p>
            <w:r>
              <w:t xml:space="preserve">تكييف الغرفة (غسيل الفلاتر وضغط الفريون)</w:t>
            </w:r>
          </w:p>
        </w:tc>
        <w:tc>
          <w:p>
            <w:r>
              <w:t xml:space="preserve">[  ] ممتاز    [  ] صيانة</w:t>
            </w:r>
          </w:p>
        </w:tc>
        <w:tc>
          <w:p>
            <w:r>
              <w:t xml:space="preserve">...................................................</w:t>
            </w:r>
          </w:p>
        </w:tc>
      </w:tr>
      <w:tr>
        <w:tc>
          <w:p>
            <w:r>
              <w:t xml:space="preserve">السباكة والخلاطات والدش وضغط المياه</w:t>
            </w:r>
          </w:p>
        </w:tc>
        <w:tc>
          <w:p>
            <w:r>
              <w:t xml:space="preserve">[  ] ممتاز    [  ] صيانة</w:t>
            </w:r>
          </w:p>
        </w:tc>
        <w:tc>
          <w:p>
            <w:r>
              <w:t xml:space="preserve">...................................................</w:t>
            </w:r>
          </w:p>
        </w:tc>
      </w:tr>
      <w:tr>
        <w:tc>
          <w:p>
            <w:r>
              <w:t xml:space="preserve">الكهرباء والفيش والإضاءة ومفتاح الكارت</w:t>
            </w:r>
          </w:p>
        </w:tc>
        <w:tc>
          <w:p>
            <w:r>
              <w:t xml:space="preserve">[  ] ممتاز    [  ] صيانة</w:t>
            </w:r>
          </w:p>
        </w:tc>
        <w:tc>
          <w:p>
            <w:r>
              <w:t xml:space="preserve">...................................................</w:t>
            </w:r>
          </w:p>
        </w:tc>
      </w:tr>
      <w:tr>
        <w:tc>
          <w:p>
            <w:r>
              <w:t xml:space="preserve">كوالين الأبواب والكارت الإلكتروني</w:t>
            </w:r>
          </w:p>
        </w:tc>
        <w:tc>
          <w:p>
            <w:r>
              <w:t xml:space="preserve">[  ] ممتاز    [  ] صيانة</w:t>
            </w:r>
          </w:p>
        </w:tc>
        <w:tc>
          <w:p>
            <w:r>
              <w:t xml:space="preserve">...................................................</w:t>
            </w:r>
          </w:p>
        </w:tc>
      </w:tr>
    </w:tbl>
    <w:p>
      <w:pPr>
        <w:jc w:val="center"/>
      </w:pPr>
      <w:r>
        <w:t xml:space="preserve">
توقيع الفني المسؤول: ...........................................               اعتماد المشرف: ...........................................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2026-08-15T12:55:21.063Z</dcterms:created>
  <dcterms:modified xsi:type="dcterms:W3CDTF">2026-08-15T12:55:21.063Z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