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78350F"/>
          <w:sz w:val="28"/>
          <w:szCs w:val="28"/>
        </w:rPr>
        <w:t xml:space="preserve">H E N U  H O T E L  P Y R A M I D S — فندق هينو الأهرامات
</w:t>
      </w:r>
      <w:r>
        <w:rPr>
          <w:b/>
          <w:bCs/>
          <w:color w:val="1F4E78"/>
          <w:sz w:val="32"/>
          <w:szCs w:val="32"/>
        </w:rPr>
        <w:t xml:space="preserve">فاتورة وكشف حساب النزيل — GUEST FOLIO &amp; BILL
</w:t>
      </w:r>
    </w:p>
    <w:p>
      <w:r>
        <w:t xml:space="preserve">اسم النزيل: ....................................................   رقم الغرفة: ( ...... )   رقم الفاتورة: FOL-2026-.......</w:t>
      </w:r>
    </w:p>
    <w:p>
      <w:r>
        <w:t xml:space="preserve">تاريخ الوصول: ...../...../2026م   تاريخ المغادرة: ...../...../2026م   عدد الليالي: [     ]</w:t>
      </w:r>
    </w:p>
    <w:p>
      <w:pPr>
        <w:pStyle w:val="Heading2"/>
      </w:pPr>
      <w:r>
        <w:t xml:space="preserve">
بيان الخدمات والرسوم المفصلة: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الخدمة / البيان</w:t>
            </w:r>
          </w:p>
        </w:tc>
        <w:tc>
          <w:p>
            <w:r>
              <w:t xml:space="preserve">مدين (رسوم)</w:t>
            </w:r>
          </w:p>
        </w:tc>
        <w:tc>
          <w:p>
            <w:r>
              <w:t xml:space="preserve">دائن (مسدد)</w:t>
            </w:r>
          </w:p>
        </w:tc>
        <w:tc>
          <w:p>
            <w:r>
              <w:t xml:space="preserve">المتبقي</w:t>
            </w:r>
          </w:p>
        </w:tc>
      </w:tr>
      <w:tr>
        <w:tc>
          <w:p>
            <w:r>
              <w:t xml:space="preserve">إقامة الغرفة الفندقية</w:t>
            </w:r>
          </w:p>
        </w:tc>
        <w:tc>
          <w:p>
            <w:r>
              <w:t xml:space="preserve">....................</w:t>
            </w:r>
          </w:p>
        </w:tc>
        <w:tc>
          <w:p>
            <w:r>
              <w:t xml:space="preserve">....................</w:t>
            </w:r>
          </w:p>
        </w:tc>
        <w:tc>
          <w:p>
            <w:r>
              <w:t xml:space="preserve">....................</w:t>
            </w:r>
          </w:p>
        </w:tc>
      </w:tr>
      <w:tr>
        <w:tc>
          <w:p>
            <w:r>
              <w:t xml:space="preserve">مأكولات ومشروبات الكافيه</w:t>
            </w:r>
          </w:p>
        </w:tc>
        <w:tc>
          <w:p>
            <w:r>
              <w:t xml:space="preserve">....................</w:t>
            </w:r>
          </w:p>
        </w:tc>
        <w:tc>
          <w:p>
            <w:r>
              <w:t xml:space="preserve">....................</w:t>
            </w:r>
          </w:p>
        </w:tc>
        <w:tc>
          <w:p>
            <w:r>
              <w:t xml:space="preserve">....................</w:t>
            </w:r>
          </w:p>
        </w:tc>
      </w:tr>
    </w:tbl>
    <w:p>
      <w:r>
        <w:t xml:space="preserve">
صافي المبلغ المستحق عند المغادرة: [                                    ] جنيه مصري.</w:t>
      </w:r>
    </w:p>
    <w:p>
      <w:pPr>
        <w:jc w:val="center"/>
      </w:pPr>
      <w:r>
        <w:t xml:space="preserve">
توقيع النزيل: ...........................................               توقيع المحاسب: ...........................................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2026-08-15T12:41:16.743Z</dcterms:created>
  <dcterms:modified xsi:type="dcterms:W3CDTF">2026-08-15T12:41:16.743Z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