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091654" w14:textId="77777777" w:rsidR="00E17212" w:rsidRDefault="00F44D2E">
      <w:pPr>
        <w:jc w:val="right"/>
      </w:pPr>
      <w:bookmarkStart w:id="0" w:name="_GoBack"/>
      <w:bookmarkEnd w:id="0"/>
      <w:r>
        <w:rPr>
          <w:b/>
          <w:color w:val="1A1A1A"/>
        </w:rPr>
        <w:t>ماحي</w:t>
      </w:r>
      <w:r>
        <w:rPr>
          <w:b/>
          <w:color w:val="1A1A1A"/>
        </w:rPr>
        <w:t xml:space="preserve"> </w:t>
      </w:r>
      <w:r>
        <w:rPr>
          <w:b/>
          <w:color w:val="1A1A1A"/>
        </w:rPr>
        <w:t>كمال</w:t>
      </w:r>
      <w:r>
        <w:rPr>
          <w:b/>
          <w:color w:val="1A1A1A"/>
        </w:rPr>
        <w:t xml:space="preserve"> </w:t>
      </w:r>
      <w:r>
        <w:rPr>
          <w:b/>
          <w:color w:val="1A1A1A"/>
        </w:rPr>
        <w:t>عبد</w:t>
      </w:r>
      <w:r>
        <w:rPr>
          <w:b/>
          <w:color w:val="1A1A1A"/>
        </w:rPr>
        <w:t xml:space="preserve"> </w:t>
      </w:r>
      <w:r>
        <w:rPr>
          <w:b/>
          <w:color w:val="1A1A1A"/>
        </w:rPr>
        <w:t>الغني</w:t>
      </w:r>
    </w:p>
    <w:p w14:paraId="50AA65BD" w14:textId="77777777" w:rsidR="00E17212" w:rsidRDefault="00F44D2E">
      <w:pPr>
        <w:jc w:val="right"/>
      </w:pPr>
      <w:r>
        <w:rPr>
          <w:b/>
          <w:color w:val="806000"/>
          <w:sz w:val="32"/>
        </w:rPr>
        <w:t>دورة</w:t>
      </w:r>
      <w:r>
        <w:rPr>
          <w:b/>
          <w:color w:val="806000"/>
          <w:sz w:val="32"/>
        </w:rPr>
        <w:t xml:space="preserve"> </w:t>
      </w:r>
      <w:r>
        <w:rPr>
          <w:b/>
          <w:color w:val="806000"/>
          <w:sz w:val="32"/>
        </w:rPr>
        <w:t>أكتوبر</w:t>
      </w:r>
      <w:r>
        <w:rPr>
          <w:b/>
          <w:color w:val="806000"/>
          <w:sz w:val="32"/>
        </w:rPr>
        <w:t xml:space="preserve"> 2025</w:t>
      </w:r>
    </w:p>
    <w:p w14:paraId="340DD99B" w14:textId="77777777" w:rsidR="00E17212" w:rsidRDefault="00F44D2E">
      <w:pPr>
        <w:jc w:val="center"/>
      </w:pPr>
      <w:r>
        <w:rPr>
          <w:b/>
          <w:color w:val="1A1A1A"/>
        </w:rPr>
        <w:t>الجمهورية</w:t>
      </w:r>
      <w:r>
        <w:rPr>
          <w:b/>
          <w:color w:val="1A1A1A"/>
        </w:rPr>
        <w:t xml:space="preserve"> </w:t>
      </w:r>
      <w:r>
        <w:rPr>
          <w:b/>
          <w:color w:val="1A1A1A"/>
        </w:rPr>
        <w:t>الجزائرية</w:t>
      </w:r>
      <w:r>
        <w:rPr>
          <w:b/>
          <w:color w:val="1A1A1A"/>
        </w:rPr>
        <w:t xml:space="preserve"> </w:t>
      </w:r>
      <w:r>
        <w:rPr>
          <w:b/>
          <w:color w:val="1A1A1A"/>
        </w:rPr>
        <w:t>الديمقراطية</w:t>
      </w:r>
      <w:r>
        <w:rPr>
          <w:b/>
          <w:color w:val="1A1A1A"/>
        </w:rPr>
        <w:t xml:space="preserve"> </w:t>
      </w:r>
      <w:r>
        <w:rPr>
          <w:b/>
          <w:color w:val="1A1A1A"/>
        </w:rPr>
        <w:t>الشعبية</w:t>
      </w:r>
    </w:p>
    <w:p w14:paraId="1261CFE6" w14:textId="77777777" w:rsidR="00E17212" w:rsidRDefault="00F44D2E">
      <w:pPr>
        <w:jc w:val="center"/>
      </w:pPr>
      <w:r>
        <w:rPr>
          <w:b/>
          <w:color w:val="1A1A1A"/>
        </w:rPr>
        <w:t>وزارة</w:t>
      </w:r>
      <w:r>
        <w:rPr>
          <w:b/>
          <w:color w:val="1A1A1A"/>
        </w:rPr>
        <w:t xml:space="preserve"> </w:t>
      </w:r>
      <w:r>
        <w:rPr>
          <w:b/>
          <w:color w:val="1A1A1A"/>
        </w:rPr>
        <w:t>التكوين</w:t>
      </w:r>
      <w:r>
        <w:rPr>
          <w:b/>
          <w:color w:val="1A1A1A"/>
        </w:rPr>
        <w:t xml:space="preserve"> </w:t>
      </w:r>
      <w:r>
        <w:rPr>
          <w:b/>
          <w:color w:val="1A1A1A"/>
        </w:rPr>
        <w:t>والتعليم</w:t>
      </w:r>
      <w:r>
        <w:rPr>
          <w:b/>
          <w:color w:val="1A1A1A"/>
        </w:rPr>
        <w:t xml:space="preserve"> </w:t>
      </w:r>
      <w:r>
        <w:rPr>
          <w:b/>
          <w:color w:val="1A1A1A"/>
        </w:rPr>
        <w:t>المهنيين</w:t>
      </w:r>
      <w:r>
        <w:rPr>
          <w:b/>
          <w:color w:val="1A1A1A"/>
        </w:rPr>
        <w:br/>
      </w:r>
      <w:r>
        <w:rPr>
          <w:b/>
          <w:color w:val="1A1A1A"/>
        </w:rPr>
        <w:t>المعهد</w:t>
      </w:r>
      <w:r>
        <w:rPr>
          <w:b/>
          <w:color w:val="1A1A1A"/>
        </w:rPr>
        <w:t xml:space="preserve"> </w:t>
      </w:r>
      <w:r>
        <w:rPr>
          <w:b/>
          <w:color w:val="1A1A1A"/>
        </w:rPr>
        <w:t>الوطني</w:t>
      </w:r>
      <w:r>
        <w:rPr>
          <w:b/>
          <w:color w:val="1A1A1A"/>
        </w:rPr>
        <w:t xml:space="preserve"> </w:t>
      </w:r>
      <w:r>
        <w:rPr>
          <w:b/>
          <w:color w:val="1A1A1A"/>
        </w:rPr>
        <w:t>المتخصص</w:t>
      </w:r>
      <w:r>
        <w:rPr>
          <w:b/>
          <w:color w:val="1A1A1A"/>
        </w:rPr>
        <w:t xml:space="preserve"> </w:t>
      </w:r>
      <w:r>
        <w:rPr>
          <w:b/>
          <w:color w:val="1A1A1A"/>
        </w:rPr>
        <w:t>في</w:t>
      </w:r>
      <w:r>
        <w:rPr>
          <w:b/>
          <w:color w:val="1A1A1A"/>
        </w:rPr>
        <w:t xml:space="preserve"> </w:t>
      </w:r>
      <w:r>
        <w:rPr>
          <w:b/>
          <w:color w:val="1A1A1A"/>
        </w:rPr>
        <w:t>التكوين</w:t>
      </w:r>
      <w:r>
        <w:rPr>
          <w:b/>
          <w:color w:val="1A1A1A"/>
        </w:rPr>
        <w:t xml:space="preserve"> </w:t>
      </w:r>
      <w:r>
        <w:rPr>
          <w:b/>
          <w:color w:val="1A1A1A"/>
        </w:rPr>
        <w:t>المهني</w:t>
      </w:r>
      <w:r>
        <w:rPr>
          <w:b/>
          <w:color w:val="1A1A1A"/>
        </w:rPr>
        <w:br/>
      </w:r>
      <w:r>
        <w:rPr>
          <w:b/>
          <w:color w:val="1A1A1A"/>
        </w:rPr>
        <w:t>بن</w:t>
      </w:r>
      <w:r>
        <w:rPr>
          <w:b/>
          <w:color w:val="1A1A1A"/>
        </w:rPr>
        <w:t xml:space="preserve"> </w:t>
      </w:r>
      <w:r>
        <w:rPr>
          <w:b/>
          <w:color w:val="1A1A1A"/>
        </w:rPr>
        <w:t>سعيدي</w:t>
      </w:r>
      <w:r>
        <w:rPr>
          <w:b/>
          <w:color w:val="1A1A1A"/>
        </w:rPr>
        <w:t xml:space="preserve"> </w:t>
      </w:r>
      <w:r>
        <w:rPr>
          <w:b/>
          <w:color w:val="1A1A1A"/>
        </w:rPr>
        <w:t>عبد</w:t>
      </w:r>
      <w:r>
        <w:rPr>
          <w:b/>
          <w:color w:val="1A1A1A"/>
        </w:rPr>
        <w:t xml:space="preserve"> </w:t>
      </w:r>
      <w:r>
        <w:rPr>
          <w:b/>
          <w:color w:val="1A1A1A"/>
        </w:rPr>
        <w:t>العاطي</w:t>
      </w:r>
      <w:r>
        <w:rPr>
          <w:b/>
          <w:color w:val="1A1A1A"/>
        </w:rPr>
        <w:t xml:space="preserve"> — </w:t>
      </w:r>
      <w:r>
        <w:rPr>
          <w:b/>
          <w:color w:val="1A1A1A"/>
        </w:rPr>
        <w:t>البيض</w:t>
      </w:r>
    </w:p>
    <w:p w14:paraId="4D71740F" w14:textId="77777777" w:rsidR="00E17212" w:rsidRDefault="00F44D2E">
      <w:pPr>
        <w:jc w:val="center"/>
      </w:pPr>
      <w:r>
        <w:rPr>
          <w:b/>
          <w:color w:val="1A1A1A"/>
          <w:sz w:val="36"/>
        </w:rPr>
        <w:t>مذكرة</w:t>
      </w:r>
      <w:r>
        <w:rPr>
          <w:b/>
          <w:color w:val="1A1A1A"/>
          <w:sz w:val="36"/>
        </w:rPr>
        <w:t xml:space="preserve"> </w:t>
      </w:r>
      <w:r>
        <w:rPr>
          <w:b/>
          <w:color w:val="1A1A1A"/>
          <w:sz w:val="36"/>
        </w:rPr>
        <w:t>تخرج</w:t>
      </w:r>
    </w:p>
    <w:p w14:paraId="147E448F" w14:textId="77777777" w:rsidR="00E17212" w:rsidRDefault="00F44D2E">
      <w:pPr>
        <w:jc w:val="center"/>
      </w:pPr>
      <w:r>
        <w:rPr>
          <w:color w:val="1A1A1A"/>
        </w:rPr>
        <w:t>لنيل</w:t>
      </w:r>
      <w:r>
        <w:rPr>
          <w:color w:val="1A1A1A"/>
        </w:rPr>
        <w:t xml:space="preserve"> </w:t>
      </w:r>
      <w:r>
        <w:rPr>
          <w:color w:val="1A1A1A"/>
        </w:rPr>
        <w:t>شهادة</w:t>
      </w:r>
      <w:r>
        <w:rPr>
          <w:color w:val="1A1A1A"/>
        </w:rPr>
        <w:t xml:space="preserve"> </w:t>
      </w:r>
      <w:r>
        <w:rPr>
          <w:color w:val="1A1A1A"/>
        </w:rPr>
        <w:t>تقني</w:t>
      </w:r>
      <w:r>
        <w:rPr>
          <w:color w:val="1A1A1A"/>
        </w:rPr>
        <w:t xml:space="preserve"> </w:t>
      </w:r>
      <w:r>
        <w:rPr>
          <w:color w:val="1A1A1A"/>
        </w:rPr>
        <w:t>سامي</w:t>
      </w:r>
      <w:r>
        <w:rPr>
          <w:color w:val="1A1A1A"/>
        </w:rPr>
        <w:t xml:space="preserve"> </w:t>
      </w:r>
      <w:r>
        <w:rPr>
          <w:color w:val="1A1A1A"/>
        </w:rPr>
        <w:t>في</w:t>
      </w:r>
      <w:r>
        <w:rPr>
          <w:color w:val="1A1A1A"/>
        </w:rPr>
        <w:t xml:space="preserve"> </w:t>
      </w:r>
      <w:r>
        <w:rPr>
          <w:color w:val="1A1A1A"/>
        </w:rPr>
        <w:t>تسيير</w:t>
      </w:r>
      <w:r>
        <w:rPr>
          <w:color w:val="1A1A1A"/>
        </w:rPr>
        <w:t xml:space="preserve"> </w:t>
      </w:r>
      <w:r>
        <w:rPr>
          <w:color w:val="1A1A1A"/>
        </w:rPr>
        <w:t>المخزونات</w:t>
      </w:r>
      <w:r>
        <w:rPr>
          <w:color w:val="1A1A1A"/>
        </w:rPr>
        <w:t xml:space="preserve"> </w:t>
      </w:r>
      <w:r>
        <w:rPr>
          <w:color w:val="1A1A1A"/>
        </w:rPr>
        <w:t>واللوجستيك</w:t>
      </w:r>
      <w:r>
        <w:rPr>
          <w:color w:val="1A1A1A"/>
        </w:rPr>
        <w:t xml:space="preserve"> </w:t>
      </w:r>
      <w:r>
        <w:rPr>
          <w:color w:val="1A1A1A"/>
        </w:rPr>
        <w:t>بعنوان</w:t>
      </w:r>
      <w:r>
        <w:rPr>
          <w:color w:val="1A1A1A"/>
        </w:rPr>
        <w:br/>
      </w:r>
      <w:r>
        <w:rPr>
          <w:color w:val="1A1A1A"/>
        </w:rPr>
        <w:br/>
      </w:r>
      <w:r>
        <w:rPr>
          <w:color w:val="1A1A1A"/>
        </w:rPr>
        <w:t>بناء</w:t>
      </w:r>
      <w:r>
        <w:rPr>
          <w:color w:val="1A1A1A"/>
        </w:rPr>
        <w:t xml:space="preserve"> </w:t>
      </w:r>
      <w:r>
        <w:rPr>
          <w:color w:val="1A1A1A"/>
        </w:rPr>
        <w:t>نظام</w:t>
      </w:r>
      <w:r>
        <w:rPr>
          <w:color w:val="1A1A1A"/>
        </w:rPr>
        <w:t xml:space="preserve"> </w:t>
      </w:r>
      <w:r>
        <w:rPr>
          <w:color w:val="1A1A1A"/>
        </w:rPr>
        <w:t>دعم</w:t>
      </w:r>
      <w:r>
        <w:rPr>
          <w:color w:val="1A1A1A"/>
        </w:rPr>
        <w:t xml:space="preserve"> </w:t>
      </w:r>
      <w:r>
        <w:rPr>
          <w:color w:val="1A1A1A"/>
        </w:rPr>
        <w:t>قرار</w:t>
      </w:r>
      <w:r>
        <w:rPr>
          <w:color w:val="1A1A1A"/>
        </w:rPr>
        <w:t xml:space="preserve"> </w:t>
      </w:r>
      <w:r>
        <w:rPr>
          <w:color w:val="1A1A1A"/>
        </w:rPr>
        <w:t>لإتمام</w:t>
      </w:r>
      <w:r>
        <w:rPr>
          <w:color w:val="1A1A1A"/>
        </w:rPr>
        <w:t xml:space="preserve"> </w:t>
      </w:r>
      <w:r>
        <w:rPr>
          <w:color w:val="1A1A1A"/>
        </w:rPr>
        <w:t>دورة</w:t>
      </w:r>
      <w:r>
        <w:rPr>
          <w:color w:val="1A1A1A"/>
        </w:rPr>
        <w:t xml:space="preserve"> </w:t>
      </w:r>
      <w:r>
        <w:rPr>
          <w:color w:val="1A1A1A"/>
        </w:rPr>
        <w:t>الشراء</w:t>
      </w:r>
      <w:r>
        <w:rPr>
          <w:color w:val="1A1A1A"/>
        </w:rPr>
        <w:t xml:space="preserve"> </w:t>
      </w:r>
      <w:r>
        <w:rPr>
          <w:color w:val="1A1A1A"/>
        </w:rPr>
        <w:t>والتخزين</w:t>
      </w:r>
    </w:p>
    <w:p w14:paraId="4B18E502" w14:textId="77777777" w:rsidR="00E17212" w:rsidRDefault="00F44D2E">
      <w:pPr>
        <w:jc w:val="center"/>
      </w:pPr>
      <w:r>
        <w:rPr>
          <w:b/>
          <w:color w:val="555555"/>
          <w:sz w:val="36"/>
        </w:rPr>
        <w:t>دراسة</w:t>
      </w:r>
      <w:r>
        <w:rPr>
          <w:b/>
          <w:color w:val="555555"/>
          <w:sz w:val="36"/>
        </w:rPr>
        <w:t xml:space="preserve"> </w:t>
      </w:r>
      <w:r>
        <w:rPr>
          <w:b/>
          <w:color w:val="555555"/>
          <w:sz w:val="36"/>
        </w:rPr>
        <w:t>حالة</w:t>
      </w:r>
      <w:r>
        <w:rPr>
          <w:b/>
          <w:color w:val="555555"/>
          <w:sz w:val="36"/>
        </w:rPr>
        <w:t xml:space="preserve"> </w:t>
      </w:r>
      <w:r>
        <w:rPr>
          <w:b/>
          <w:color w:val="555555"/>
          <w:sz w:val="36"/>
        </w:rPr>
        <w:t>في</w:t>
      </w:r>
      <w:r>
        <w:rPr>
          <w:b/>
          <w:color w:val="555555"/>
          <w:sz w:val="36"/>
        </w:rPr>
        <w:t xml:space="preserve"> </w:t>
      </w:r>
      <w:r>
        <w:rPr>
          <w:b/>
          <w:color w:val="555555"/>
          <w:sz w:val="36"/>
        </w:rPr>
        <w:t>ظل</w:t>
      </w:r>
      <w:r>
        <w:rPr>
          <w:b/>
          <w:color w:val="555555"/>
          <w:sz w:val="36"/>
        </w:rPr>
        <w:t xml:space="preserve"> </w:t>
      </w:r>
      <w:r>
        <w:rPr>
          <w:b/>
          <w:color w:val="555555"/>
          <w:sz w:val="36"/>
        </w:rPr>
        <w:t>محدودية</w:t>
      </w:r>
      <w:r>
        <w:rPr>
          <w:b/>
          <w:color w:val="555555"/>
          <w:sz w:val="36"/>
        </w:rPr>
        <w:t xml:space="preserve"> </w:t>
      </w:r>
      <w:r>
        <w:rPr>
          <w:b/>
          <w:color w:val="555555"/>
          <w:sz w:val="36"/>
        </w:rPr>
        <w:t>الموارد</w:t>
      </w:r>
      <w:r>
        <w:rPr>
          <w:b/>
          <w:color w:val="555555"/>
          <w:sz w:val="36"/>
        </w:rPr>
        <w:t xml:space="preserve"> </w:t>
      </w:r>
      <w:r>
        <w:rPr>
          <w:b/>
          <w:color w:val="555555"/>
          <w:sz w:val="36"/>
        </w:rPr>
        <w:t>وانعدام</w:t>
      </w:r>
      <w:r>
        <w:rPr>
          <w:b/>
          <w:color w:val="555555"/>
          <w:sz w:val="36"/>
        </w:rPr>
        <w:t xml:space="preserve"> </w:t>
      </w:r>
      <w:r>
        <w:rPr>
          <w:b/>
          <w:color w:val="555555"/>
          <w:sz w:val="36"/>
        </w:rPr>
        <w:t>الاتصال</w:t>
      </w:r>
      <w:r>
        <w:rPr>
          <w:b/>
          <w:color w:val="555555"/>
          <w:sz w:val="36"/>
        </w:rPr>
        <w:t xml:space="preserve"> </w:t>
      </w:r>
      <w:r>
        <w:rPr>
          <w:b/>
          <w:color w:val="555555"/>
          <w:sz w:val="36"/>
        </w:rPr>
        <w:t>بالإنترنت</w:t>
      </w:r>
    </w:p>
    <w:p w14:paraId="15166D5F" w14:textId="77777777" w:rsidR="00E17212" w:rsidRDefault="00F44D2E">
      <w:pPr>
        <w:jc w:val="center"/>
      </w:pPr>
      <w:r>
        <w:rPr>
          <w:b/>
          <w:color w:val="555555"/>
          <w:sz w:val="36"/>
        </w:rPr>
        <w:t>دراسة</w:t>
      </w:r>
      <w:r>
        <w:rPr>
          <w:b/>
          <w:color w:val="555555"/>
          <w:sz w:val="36"/>
        </w:rPr>
        <w:t xml:space="preserve"> </w:t>
      </w:r>
      <w:r>
        <w:rPr>
          <w:b/>
          <w:color w:val="555555"/>
          <w:sz w:val="36"/>
        </w:rPr>
        <w:t>حالة</w:t>
      </w:r>
      <w:r>
        <w:rPr>
          <w:b/>
          <w:color w:val="555555"/>
          <w:sz w:val="36"/>
        </w:rPr>
        <w:t xml:space="preserve">: </w:t>
      </w:r>
      <w:r>
        <w:rPr>
          <w:b/>
          <w:color w:val="555555"/>
          <w:sz w:val="36"/>
        </w:rPr>
        <w:t>مديرية</w:t>
      </w:r>
      <w:r>
        <w:rPr>
          <w:b/>
          <w:color w:val="555555"/>
          <w:sz w:val="36"/>
        </w:rPr>
        <w:t xml:space="preserve"> </w:t>
      </w:r>
      <w:r>
        <w:rPr>
          <w:b/>
          <w:color w:val="555555"/>
          <w:sz w:val="36"/>
        </w:rPr>
        <w:t>التربية</w:t>
      </w:r>
      <w:r>
        <w:rPr>
          <w:b/>
          <w:color w:val="555555"/>
          <w:sz w:val="36"/>
        </w:rPr>
        <w:t xml:space="preserve"> – </w:t>
      </w:r>
      <w:r>
        <w:rPr>
          <w:b/>
          <w:color w:val="555555"/>
          <w:sz w:val="36"/>
        </w:rPr>
        <w:t>البيض</w:t>
      </w:r>
    </w:p>
    <w:p w14:paraId="186EA1B7" w14:textId="77777777" w:rsidR="00E17212" w:rsidRDefault="00F44D2E">
      <w:pPr>
        <w:jc w:val="center"/>
      </w:pPr>
      <w:r>
        <w:rPr>
          <w:rFonts w:ascii="Times New Roman" w:hAnsi="Times New Roman"/>
          <w:b/>
          <w:color w:val="1F6B2E"/>
        </w:rPr>
        <w:br/>
        <w:t>Designing a Decision Support System for Integrating Purchasing and Warehousing: A Case Study of El Bayadh Directorate o</w:t>
      </w:r>
      <w:r>
        <w:rPr>
          <w:rFonts w:ascii="Times New Roman" w:hAnsi="Times New Roman"/>
          <w:b/>
          <w:color w:val="1F6B2E"/>
        </w:rPr>
        <w:t>f Education</w:t>
      </w:r>
      <w:r>
        <w:rPr>
          <w:rFonts w:ascii="Times New Roman" w:hAnsi="Times New Roman"/>
          <w:b/>
          <w:color w:val="1F6B2E"/>
        </w:rPr>
        <w:br/>
      </w:r>
      <w:r>
        <w:rPr>
          <w:rFonts w:ascii="Times New Roman" w:hAnsi="Times New Roman"/>
          <w:b/>
          <w:color w:val="1F6B2E"/>
        </w:rPr>
        <w:br/>
      </w:r>
    </w:p>
    <w:p w14:paraId="673EB8E7" w14:textId="77777777" w:rsidR="00E17212" w:rsidRDefault="00F44D2E">
      <w:pPr>
        <w:jc w:val="right"/>
      </w:pPr>
      <w:r>
        <w:rPr>
          <w:b/>
          <w:color w:val="1A1A1A"/>
        </w:rPr>
        <w:t>إعداد</w:t>
      </w:r>
      <w:r>
        <w:rPr>
          <w:b/>
          <w:color w:val="1A1A1A"/>
        </w:rPr>
        <w:t xml:space="preserve"> </w:t>
      </w:r>
      <w:r>
        <w:rPr>
          <w:b/>
          <w:color w:val="1A1A1A"/>
        </w:rPr>
        <w:t>الطالب</w:t>
      </w:r>
      <w:r>
        <w:rPr>
          <w:b/>
          <w:color w:val="1A1A1A"/>
        </w:rPr>
        <w:t xml:space="preserve">: </w:t>
      </w:r>
      <w:r>
        <w:rPr>
          <w:b/>
          <w:color w:val="1A1A1A"/>
        </w:rPr>
        <w:t>ماحي</w:t>
      </w:r>
      <w:r>
        <w:rPr>
          <w:b/>
          <w:color w:val="1A1A1A"/>
        </w:rPr>
        <w:t xml:space="preserve"> </w:t>
      </w:r>
      <w:r>
        <w:rPr>
          <w:b/>
          <w:color w:val="1A1A1A"/>
        </w:rPr>
        <w:t>كمال</w:t>
      </w:r>
      <w:r>
        <w:rPr>
          <w:b/>
          <w:color w:val="1A1A1A"/>
        </w:rPr>
        <w:t xml:space="preserve"> </w:t>
      </w:r>
      <w:r>
        <w:rPr>
          <w:b/>
          <w:color w:val="1A1A1A"/>
        </w:rPr>
        <w:t>عبد</w:t>
      </w:r>
      <w:r>
        <w:rPr>
          <w:b/>
          <w:color w:val="1A1A1A"/>
        </w:rPr>
        <w:t xml:space="preserve"> </w:t>
      </w:r>
      <w:r>
        <w:rPr>
          <w:b/>
          <w:color w:val="1A1A1A"/>
        </w:rPr>
        <w:t>الغني</w:t>
      </w:r>
      <w:r>
        <w:rPr>
          <w:b/>
          <w:color w:val="1A1A1A"/>
        </w:rPr>
        <w:t xml:space="preserve"> </w:t>
      </w:r>
      <w:r>
        <w:rPr>
          <w:b/>
          <w:color w:val="1A1A1A"/>
        </w:rPr>
        <w:t>إشراف</w:t>
      </w:r>
      <w:r>
        <w:rPr>
          <w:b/>
          <w:color w:val="1A1A1A"/>
        </w:rPr>
        <w:t xml:space="preserve"> </w:t>
      </w:r>
      <w:r>
        <w:rPr>
          <w:b/>
          <w:color w:val="1A1A1A"/>
        </w:rPr>
        <w:t>الأستاذة</w:t>
      </w:r>
      <w:r>
        <w:rPr>
          <w:b/>
          <w:color w:val="1A1A1A"/>
        </w:rPr>
        <w:t xml:space="preserve">: </w:t>
      </w:r>
      <w:r>
        <w:rPr>
          <w:b/>
          <w:color w:val="1A1A1A"/>
        </w:rPr>
        <w:t>دهيني</w:t>
      </w:r>
      <w:r>
        <w:rPr>
          <w:b/>
          <w:color w:val="1A1A1A"/>
        </w:rPr>
        <w:t xml:space="preserve"> </w:t>
      </w:r>
      <w:r>
        <w:rPr>
          <w:b/>
          <w:color w:val="1A1A1A"/>
        </w:rPr>
        <w:t>ميمونة</w:t>
      </w:r>
    </w:p>
    <w:p w14:paraId="6C48646F" w14:textId="77777777" w:rsidR="00E17212" w:rsidRDefault="00F44D2E">
      <w:pPr>
        <w:jc w:val="right"/>
      </w:pPr>
      <w:r>
        <w:rPr>
          <w:b/>
          <w:color w:val="806000"/>
          <w:sz w:val="32"/>
        </w:rPr>
        <w:t>دورة</w:t>
      </w:r>
      <w:r>
        <w:rPr>
          <w:b/>
          <w:color w:val="806000"/>
          <w:sz w:val="32"/>
        </w:rPr>
        <w:t xml:space="preserve"> </w:t>
      </w:r>
      <w:r>
        <w:rPr>
          <w:b/>
          <w:color w:val="806000"/>
          <w:sz w:val="32"/>
        </w:rPr>
        <w:t>أكتوبر</w:t>
      </w:r>
      <w:r>
        <w:rPr>
          <w:b/>
          <w:color w:val="806000"/>
          <w:sz w:val="32"/>
        </w:rPr>
        <w:t xml:space="preserve"> 2025</w:t>
      </w:r>
    </w:p>
    <w:p w14:paraId="3041F375" w14:textId="77777777" w:rsidR="00E17212" w:rsidRDefault="00E17212">
      <w:pPr>
        <w:jc w:val="right"/>
      </w:pPr>
    </w:p>
    <w:p w14:paraId="6D25902A" w14:textId="77777777" w:rsidR="00E17212" w:rsidRDefault="00F44D2E">
      <w:pPr>
        <w:jc w:val="right"/>
      </w:pPr>
      <w:r>
        <w:rPr>
          <w:b/>
          <w:color w:val="1A1A1A"/>
        </w:rPr>
        <w:lastRenderedPageBreak/>
        <w:t>بسم</w:t>
      </w:r>
      <w:r>
        <w:rPr>
          <w:b/>
          <w:color w:val="1A1A1A"/>
        </w:rPr>
        <w:t xml:space="preserve"> </w:t>
      </w:r>
      <w:r>
        <w:rPr>
          <w:b/>
          <w:color w:val="1A1A1A"/>
        </w:rPr>
        <w:t>الله</w:t>
      </w:r>
      <w:r>
        <w:rPr>
          <w:b/>
          <w:color w:val="1A1A1A"/>
        </w:rPr>
        <w:t xml:space="preserve"> </w:t>
      </w:r>
      <w:r>
        <w:rPr>
          <w:b/>
          <w:color w:val="1A1A1A"/>
        </w:rPr>
        <w:t>الرحمن</w:t>
      </w:r>
      <w:r>
        <w:rPr>
          <w:b/>
          <w:color w:val="1A1A1A"/>
        </w:rPr>
        <w:t xml:space="preserve"> </w:t>
      </w:r>
      <w:r>
        <w:rPr>
          <w:b/>
          <w:color w:val="1A1A1A"/>
        </w:rPr>
        <w:t>الرحيم</w:t>
      </w:r>
    </w:p>
    <w:p w14:paraId="55189218" w14:textId="77777777" w:rsidR="00E17212" w:rsidRDefault="00F44D2E">
      <w:pPr>
        <w:jc w:val="center"/>
      </w:pPr>
      <w:r>
        <w:t>****</w:t>
      </w:r>
    </w:p>
    <w:p w14:paraId="2AA97FDB" w14:textId="77777777" w:rsidR="00E17212" w:rsidRDefault="00F44D2E">
      <w:pPr>
        <w:jc w:val="center"/>
      </w:pPr>
      <w:r>
        <w:rPr>
          <w:b/>
          <w:color w:val="1A1A1A"/>
          <w:sz w:val="36"/>
        </w:rPr>
        <w:t>إهداء</w:t>
      </w:r>
    </w:p>
    <w:p w14:paraId="439AC5EE" w14:textId="77777777" w:rsidR="00E17212" w:rsidRDefault="00F44D2E">
      <w:pPr>
        <w:jc w:val="right"/>
      </w:pPr>
      <w:r>
        <w:rPr>
          <w:color w:val="000000"/>
        </w:rPr>
        <w:t>أُهدي</w:t>
      </w:r>
      <w:r>
        <w:rPr>
          <w:color w:val="000000"/>
        </w:rPr>
        <w:t xml:space="preserve"> </w:t>
      </w:r>
      <w:r>
        <w:rPr>
          <w:color w:val="000000"/>
        </w:rPr>
        <w:t>ثمرةَ</w:t>
      </w:r>
      <w:r>
        <w:rPr>
          <w:color w:val="000000"/>
        </w:rPr>
        <w:t xml:space="preserve"> </w:t>
      </w:r>
      <w:r>
        <w:rPr>
          <w:color w:val="000000"/>
        </w:rPr>
        <w:t>هذا</w:t>
      </w:r>
      <w:r>
        <w:rPr>
          <w:color w:val="000000"/>
        </w:rPr>
        <w:t xml:space="preserve"> </w:t>
      </w:r>
      <w:r>
        <w:rPr>
          <w:color w:val="000000"/>
        </w:rPr>
        <w:t>الجهد</w:t>
      </w:r>
      <w:r>
        <w:rPr>
          <w:color w:val="000000"/>
        </w:rPr>
        <w:t xml:space="preserve"> </w:t>
      </w:r>
      <w:r>
        <w:rPr>
          <w:color w:val="000000"/>
        </w:rPr>
        <w:t>المتواضع</w:t>
      </w:r>
      <w:r>
        <w:rPr>
          <w:color w:val="000000"/>
        </w:rPr>
        <w:t xml:space="preserve"> </w:t>
      </w:r>
      <w:r>
        <w:rPr>
          <w:color w:val="000000"/>
        </w:rPr>
        <w:t>إلى</w:t>
      </w:r>
      <w:r>
        <w:rPr>
          <w:color w:val="000000"/>
        </w:rPr>
        <w:t xml:space="preserve"> </w:t>
      </w:r>
      <w:r>
        <w:rPr>
          <w:color w:val="000000"/>
        </w:rPr>
        <w:t>والديَّ</w:t>
      </w:r>
      <w:r>
        <w:rPr>
          <w:color w:val="000000"/>
        </w:rPr>
        <w:t xml:space="preserve"> </w:t>
      </w:r>
      <w:r>
        <w:rPr>
          <w:color w:val="000000"/>
        </w:rPr>
        <w:t>الكريمَين</w:t>
      </w:r>
      <w:r>
        <w:rPr>
          <w:color w:val="000000"/>
        </w:rPr>
        <w:t xml:space="preserve"> </w:t>
      </w:r>
      <w:r>
        <w:rPr>
          <w:color w:val="000000"/>
        </w:rPr>
        <w:t>اللذَين</w:t>
      </w:r>
      <w:r>
        <w:rPr>
          <w:color w:val="000000"/>
        </w:rPr>
        <w:t xml:space="preserve"> </w:t>
      </w:r>
      <w:r>
        <w:rPr>
          <w:color w:val="000000"/>
        </w:rPr>
        <w:t>لم</w:t>
      </w:r>
      <w:r>
        <w:rPr>
          <w:color w:val="000000"/>
        </w:rPr>
        <w:t xml:space="preserve"> </w:t>
      </w:r>
      <w:r>
        <w:rPr>
          <w:color w:val="000000"/>
        </w:rPr>
        <w:t>يبخلا</w:t>
      </w:r>
      <w:r>
        <w:rPr>
          <w:color w:val="000000"/>
        </w:rPr>
        <w:t xml:space="preserve"> </w:t>
      </w:r>
      <w:r>
        <w:rPr>
          <w:color w:val="000000"/>
        </w:rPr>
        <w:t>عليَّ</w:t>
      </w:r>
      <w:r>
        <w:rPr>
          <w:color w:val="000000"/>
        </w:rPr>
        <w:t xml:space="preserve"> </w:t>
      </w:r>
      <w:r>
        <w:rPr>
          <w:color w:val="000000"/>
        </w:rPr>
        <w:t>يوماً</w:t>
      </w:r>
      <w:r>
        <w:rPr>
          <w:color w:val="000000"/>
        </w:rPr>
        <w:t xml:space="preserve"> </w:t>
      </w:r>
      <w:r>
        <w:rPr>
          <w:color w:val="000000"/>
        </w:rPr>
        <w:t>بالدعم</w:t>
      </w:r>
      <w:r>
        <w:rPr>
          <w:color w:val="000000"/>
        </w:rPr>
        <w:t xml:space="preserve"> </w:t>
      </w:r>
      <w:r>
        <w:rPr>
          <w:color w:val="000000"/>
        </w:rPr>
        <w:t>والحنان</w:t>
      </w:r>
      <w:r>
        <w:rPr>
          <w:color w:val="000000"/>
        </w:rPr>
        <w:t xml:space="preserve"> </w:t>
      </w:r>
      <w:r>
        <w:rPr>
          <w:color w:val="000000"/>
        </w:rPr>
        <w:t>والتشجيع،</w:t>
      </w:r>
      <w:r>
        <w:rPr>
          <w:color w:val="000000"/>
        </w:rPr>
        <w:t xml:space="preserve"> </w:t>
      </w:r>
      <w:r>
        <w:rPr>
          <w:color w:val="000000"/>
        </w:rPr>
        <w:t>وإلى</w:t>
      </w:r>
      <w:r>
        <w:rPr>
          <w:color w:val="000000"/>
        </w:rPr>
        <w:t xml:space="preserve"> </w:t>
      </w:r>
      <w:r>
        <w:rPr>
          <w:color w:val="000000"/>
        </w:rPr>
        <w:t>كل</w:t>
      </w:r>
      <w:r>
        <w:rPr>
          <w:color w:val="000000"/>
        </w:rPr>
        <w:t xml:space="preserve"> </w:t>
      </w:r>
      <w:r>
        <w:rPr>
          <w:color w:val="000000"/>
        </w:rPr>
        <w:t>من</w:t>
      </w:r>
      <w:r>
        <w:rPr>
          <w:color w:val="000000"/>
        </w:rPr>
        <w:t xml:space="preserve"> </w:t>
      </w:r>
      <w:r>
        <w:rPr>
          <w:color w:val="000000"/>
        </w:rPr>
        <w:t>أضاء</w:t>
      </w:r>
      <w:r>
        <w:rPr>
          <w:color w:val="000000"/>
        </w:rPr>
        <w:t xml:space="preserve"> </w:t>
      </w:r>
      <w:r>
        <w:rPr>
          <w:color w:val="000000"/>
        </w:rPr>
        <w:t>دربي</w:t>
      </w:r>
      <w:r>
        <w:rPr>
          <w:color w:val="000000"/>
        </w:rPr>
        <w:t xml:space="preserve"> </w:t>
      </w:r>
      <w:r>
        <w:rPr>
          <w:color w:val="000000"/>
        </w:rPr>
        <w:t>من</w:t>
      </w:r>
      <w:r>
        <w:rPr>
          <w:color w:val="000000"/>
        </w:rPr>
        <w:t xml:space="preserve"> </w:t>
      </w:r>
      <w:r>
        <w:rPr>
          <w:color w:val="000000"/>
        </w:rPr>
        <w:t>أساتذة</w:t>
      </w:r>
      <w:r>
        <w:rPr>
          <w:color w:val="000000"/>
        </w:rPr>
        <w:t xml:space="preserve"> </w:t>
      </w:r>
      <w:r>
        <w:rPr>
          <w:color w:val="000000"/>
        </w:rPr>
        <w:t>ومشرفين</w:t>
      </w:r>
      <w:r>
        <w:rPr>
          <w:color w:val="000000"/>
        </w:rPr>
        <w:t xml:space="preserve"> </w:t>
      </w:r>
      <w:r>
        <w:rPr>
          <w:color w:val="000000"/>
        </w:rPr>
        <w:t>وزملاء</w:t>
      </w:r>
      <w:r>
        <w:rPr>
          <w:color w:val="000000"/>
        </w:rPr>
        <w:t xml:space="preserve"> </w:t>
      </w:r>
      <w:r>
        <w:rPr>
          <w:color w:val="000000"/>
        </w:rPr>
        <w:t>طوال</w:t>
      </w:r>
      <w:r>
        <w:rPr>
          <w:color w:val="000000"/>
        </w:rPr>
        <w:t xml:space="preserve"> </w:t>
      </w:r>
      <w:r>
        <w:rPr>
          <w:color w:val="000000"/>
        </w:rPr>
        <w:t>مسيرتي</w:t>
      </w:r>
      <w:r>
        <w:rPr>
          <w:color w:val="000000"/>
        </w:rPr>
        <w:t xml:space="preserve"> </w:t>
      </w:r>
      <w:r>
        <w:rPr>
          <w:color w:val="000000"/>
        </w:rPr>
        <w:t>التكوينية</w:t>
      </w:r>
      <w:r>
        <w:rPr>
          <w:color w:val="000000"/>
        </w:rPr>
        <w:t>.</w:t>
      </w:r>
    </w:p>
    <w:p w14:paraId="23A81F58" w14:textId="77777777" w:rsidR="00E17212" w:rsidRDefault="00F44D2E">
      <w:pPr>
        <w:jc w:val="right"/>
      </w:pPr>
      <w:r>
        <w:rPr>
          <w:color w:val="000000"/>
        </w:rPr>
        <w:t>وإلى</w:t>
      </w:r>
      <w:r>
        <w:rPr>
          <w:color w:val="000000"/>
        </w:rPr>
        <w:t xml:space="preserve"> </w:t>
      </w:r>
      <w:r>
        <w:rPr>
          <w:color w:val="000000"/>
        </w:rPr>
        <w:t>كل</w:t>
      </w:r>
      <w:r>
        <w:rPr>
          <w:color w:val="000000"/>
        </w:rPr>
        <w:t xml:space="preserve"> </w:t>
      </w:r>
      <w:r>
        <w:rPr>
          <w:color w:val="000000"/>
        </w:rPr>
        <w:t>مَن</w:t>
      </w:r>
      <w:r>
        <w:rPr>
          <w:color w:val="000000"/>
        </w:rPr>
        <w:t xml:space="preserve"> </w:t>
      </w:r>
      <w:r>
        <w:rPr>
          <w:color w:val="000000"/>
        </w:rPr>
        <w:t>آمن</w:t>
      </w:r>
      <w:r>
        <w:rPr>
          <w:color w:val="000000"/>
        </w:rPr>
        <w:t xml:space="preserve"> </w:t>
      </w:r>
      <w:r>
        <w:rPr>
          <w:color w:val="000000"/>
        </w:rPr>
        <w:t>بأن</w:t>
      </w:r>
      <w:r>
        <w:rPr>
          <w:color w:val="000000"/>
        </w:rPr>
        <w:t xml:space="preserve"> </w:t>
      </w:r>
      <w:r>
        <w:rPr>
          <w:color w:val="000000"/>
        </w:rPr>
        <w:t>التكنولوجيا</w:t>
      </w:r>
      <w:r>
        <w:rPr>
          <w:color w:val="000000"/>
        </w:rPr>
        <w:t xml:space="preserve"> </w:t>
      </w:r>
      <w:r>
        <w:rPr>
          <w:color w:val="000000"/>
        </w:rPr>
        <w:t>أداةٌ</w:t>
      </w:r>
      <w:r>
        <w:rPr>
          <w:color w:val="000000"/>
        </w:rPr>
        <w:t xml:space="preserve"> </w:t>
      </w:r>
      <w:r>
        <w:rPr>
          <w:color w:val="000000"/>
        </w:rPr>
        <w:t>لخدمة</w:t>
      </w:r>
      <w:r>
        <w:rPr>
          <w:color w:val="000000"/>
        </w:rPr>
        <w:t xml:space="preserve"> </w:t>
      </w:r>
      <w:r>
        <w:rPr>
          <w:color w:val="000000"/>
        </w:rPr>
        <w:t>الإدارة</w:t>
      </w:r>
      <w:r>
        <w:rPr>
          <w:color w:val="000000"/>
        </w:rPr>
        <w:t xml:space="preserve"> </w:t>
      </w:r>
      <w:r>
        <w:rPr>
          <w:color w:val="000000"/>
        </w:rPr>
        <w:t>الجزائرية</w:t>
      </w:r>
      <w:r>
        <w:rPr>
          <w:color w:val="000000"/>
        </w:rPr>
        <w:t xml:space="preserve"> </w:t>
      </w:r>
      <w:r>
        <w:rPr>
          <w:color w:val="000000"/>
        </w:rPr>
        <w:t>وتطويرها،</w:t>
      </w:r>
      <w:r>
        <w:rPr>
          <w:color w:val="000000"/>
        </w:rPr>
        <w:t xml:space="preserve"> </w:t>
      </w:r>
      <w:r>
        <w:rPr>
          <w:color w:val="000000"/>
        </w:rPr>
        <w:t>وإلى</w:t>
      </w:r>
      <w:r>
        <w:rPr>
          <w:color w:val="000000"/>
        </w:rPr>
        <w:t xml:space="preserve"> </w:t>
      </w:r>
      <w:r>
        <w:rPr>
          <w:color w:val="000000"/>
        </w:rPr>
        <w:t>كل</w:t>
      </w:r>
      <w:r>
        <w:rPr>
          <w:color w:val="000000"/>
        </w:rPr>
        <w:t xml:space="preserve"> </w:t>
      </w:r>
      <w:r>
        <w:rPr>
          <w:color w:val="000000"/>
        </w:rPr>
        <w:t>من</w:t>
      </w:r>
      <w:r>
        <w:rPr>
          <w:color w:val="000000"/>
        </w:rPr>
        <w:t xml:space="preserve"> </w:t>
      </w:r>
      <w:r>
        <w:rPr>
          <w:color w:val="000000"/>
        </w:rPr>
        <w:t>يؤمن</w:t>
      </w:r>
      <w:r>
        <w:rPr>
          <w:color w:val="000000"/>
        </w:rPr>
        <w:t xml:space="preserve"> </w:t>
      </w:r>
      <w:r>
        <w:rPr>
          <w:color w:val="000000"/>
        </w:rPr>
        <w:t>بأن</w:t>
      </w:r>
      <w:r>
        <w:rPr>
          <w:color w:val="000000"/>
        </w:rPr>
        <w:t xml:space="preserve"> </w:t>
      </w:r>
      <w:r>
        <w:rPr>
          <w:color w:val="000000"/>
        </w:rPr>
        <w:t>الرقمنة</w:t>
      </w:r>
      <w:r>
        <w:rPr>
          <w:color w:val="000000"/>
        </w:rPr>
        <w:t xml:space="preserve"> </w:t>
      </w:r>
      <w:r>
        <w:rPr>
          <w:color w:val="000000"/>
        </w:rPr>
        <w:t>ليست</w:t>
      </w:r>
      <w:r>
        <w:rPr>
          <w:color w:val="000000"/>
        </w:rPr>
        <w:t xml:space="preserve"> </w:t>
      </w:r>
      <w:r>
        <w:rPr>
          <w:color w:val="000000"/>
        </w:rPr>
        <w:t>ترفاً</w:t>
      </w:r>
      <w:r>
        <w:rPr>
          <w:color w:val="000000"/>
        </w:rPr>
        <w:t xml:space="preserve"> </w:t>
      </w:r>
      <w:r>
        <w:rPr>
          <w:color w:val="000000"/>
        </w:rPr>
        <w:t>بل</w:t>
      </w:r>
      <w:r>
        <w:rPr>
          <w:color w:val="000000"/>
        </w:rPr>
        <w:t xml:space="preserve"> </w:t>
      </w:r>
      <w:r>
        <w:rPr>
          <w:color w:val="000000"/>
        </w:rPr>
        <w:t>ضرورة</w:t>
      </w:r>
      <w:r>
        <w:rPr>
          <w:color w:val="000000"/>
        </w:rPr>
        <w:t xml:space="preserve"> </w:t>
      </w:r>
      <w:r>
        <w:rPr>
          <w:color w:val="000000"/>
        </w:rPr>
        <w:t>تشغيلية</w:t>
      </w:r>
      <w:r>
        <w:rPr>
          <w:color w:val="000000"/>
        </w:rPr>
        <w:t>.</w:t>
      </w:r>
    </w:p>
    <w:p w14:paraId="03C72B52" w14:textId="77777777" w:rsidR="00E17212" w:rsidRDefault="00F44D2E">
      <w:pPr>
        <w:jc w:val="center"/>
      </w:pPr>
      <w:r>
        <w:rPr>
          <w:b/>
          <w:color w:val="1A1A1A"/>
          <w:sz w:val="36"/>
        </w:rPr>
        <w:t>شكر</w:t>
      </w:r>
      <w:r>
        <w:rPr>
          <w:b/>
          <w:color w:val="1A1A1A"/>
          <w:sz w:val="36"/>
        </w:rPr>
        <w:t xml:space="preserve"> </w:t>
      </w:r>
      <w:r>
        <w:rPr>
          <w:b/>
          <w:color w:val="1A1A1A"/>
          <w:sz w:val="36"/>
        </w:rPr>
        <w:t>وتقدير</w:t>
      </w:r>
    </w:p>
    <w:p w14:paraId="0AD58CAF" w14:textId="77777777" w:rsidR="00E17212" w:rsidRDefault="00F44D2E">
      <w:pPr>
        <w:jc w:val="right"/>
      </w:pPr>
      <w:r>
        <w:rPr>
          <w:color w:val="000000"/>
        </w:rPr>
        <w:t>أتقدم</w:t>
      </w:r>
      <w:r>
        <w:rPr>
          <w:color w:val="000000"/>
        </w:rPr>
        <w:t xml:space="preserve"> </w:t>
      </w:r>
      <w:r>
        <w:rPr>
          <w:color w:val="000000"/>
        </w:rPr>
        <w:t>بجزيل</w:t>
      </w:r>
      <w:r>
        <w:rPr>
          <w:color w:val="000000"/>
        </w:rPr>
        <w:t xml:space="preserve"> </w:t>
      </w:r>
      <w:r>
        <w:rPr>
          <w:color w:val="000000"/>
        </w:rPr>
        <w:t>الشكر</w:t>
      </w:r>
      <w:r>
        <w:rPr>
          <w:color w:val="000000"/>
        </w:rPr>
        <w:t xml:space="preserve"> </w:t>
      </w:r>
      <w:r>
        <w:rPr>
          <w:color w:val="000000"/>
        </w:rPr>
        <w:t>والعرفان</w:t>
      </w:r>
      <w:r>
        <w:rPr>
          <w:color w:val="000000"/>
        </w:rPr>
        <w:t xml:space="preserve"> </w:t>
      </w:r>
      <w:r>
        <w:rPr>
          <w:color w:val="000000"/>
        </w:rPr>
        <w:t>إلى</w:t>
      </w:r>
      <w:r>
        <w:rPr>
          <w:color w:val="000000"/>
        </w:rPr>
        <w:t xml:space="preserve"> </w:t>
      </w:r>
      <w:r>
        <w:rPr>
          <w:color w:val="000000"/>
        </w:rPr>
        <w:t>الأستاذة</w:t>
      </w:r>
      <w:r>
        <w:rPr>
          <w:color w:val="000000"/>
        </w:rPr>
        <w:t xml:space="preserve"> </w:t>
      </w:r>
      <w:r>
        <w:rPr>
          <w:color w:val="000000"/>
        </w:rPr>
        <w:t>المشرفة</w:t>
      </w:r>
      <w:r>
        <w:rPr>
          <w:color w:val="000000"/>
        </w:rPr>
        <w:t xml:space="preserve"> </w:t>
      </w:r>
      <w:r>
        <w:rPr>
          <w:color w:val="000000"/>
        </w:rPr>
        <w:t>دهيني</w:t>
      </w:r>
      <w:r>
        <w:rPr>
          <w:color w:val="000000"/>
        </w:rPr>
        <w:t xml:space="preserve"> </w:t>
      </w:r>
      <w:r>
        <w:rPr>
          <w:color w:val="000000"/>
        </w:rPr>
        <w:t>ميمونة</w:t>
      </w:r>
      <w:r>
        <w:rPr>
          <w:color w:val="000000"/>
        </w:rPr>
        <w:t xml:space="preserve"> </w:t>
      </w:r>
      <w:r>
        <w:rPr>
          <w:color w:val="000000"/>
        </w:rPr>
        <w:t>التي</w:t>
      </w:r>
      <w:r>
        <w:rPr>
          <w:color w:val="000000"/>
        </w:rPr>
        <w:t xml:space="preserve"> </w:t>
      </w:r>
      <w:r>
        <w:rPr>
          <w:color w:val="000000"/>
        </w:rPr>
        <w:t>ل</w:t>
      </w:r>
      <w:r>
        <w:rPr>
          <w:color w:val="000000"/>
        </w:rPr>
        <w:t>م</w:t>
      </w:r>
      <w:r>
        <w:rPr>
          <w:color w:val="000000"/>
        </w:rPr>
        <w:t xml:space="preserve"> </w:t>
      </w:r>
      <w:r>
        <w:rPr>
          <w:color w:val="000000"/>
        </w:rPr>
        <w:t>تبخل</w:t>
      </w:r>
      <w:r>
        <w:rPr>
          <w:color w:val="000000"/>
        </w:rPr>
        <w:t xml:space="preserve"> </w:t>
      </w:r>
      <w:r>
        <w:rPr>
          <w:color w:val="000000"/>
        </w:rPr>
        <w:t>بتوجيهاتها</w:t>
      </w:r>
      <w:r>
        <w:rPr>
          <w:color w:val="000000"/>
        </w:rPr>
        <w:t xml:space="preserve"> </w:t>
      </w:r>
      <w:r>
        <w:rPr>
          <w:color w:val="000000"/>
        </w:rPr>
        <w:t>ونصائحها</w:t>
      </w:r>
      <w:r>
        <w:rPr>
          <w:color w:val="000000"/>
        </w:rPr>
        <w:t xml:space="preserve"> </w:t>
      </w:r>
      <w:r>
        <w:rPr>
          <w:color w:val="000000"/>
        </w:rPr>
        <w:t>القيِّمة</w:t>
      </w:r>
      <w:r>
        <w:rPr>
          <w:color w:val="000000"/>
        </w:rPr>
        <w:t xml:space="preserve"> </w:t>
      </w:r>
      <w:r>
        <w:rPr>
          <w:color w:val="000000"/>
        </w:rPr>
        <w:t>في</w:t>
      </w:r>
      <w:r>
        <w:rPr>
          <w:color w:val="000000"/>
        </w:rPr>
        <w:t xml:space="preserve"> </w:t>
      </w:r>
      <w:r>
        <w:rPr>
          <w:color w:val="000000"/>
        </w:rPr>
        <w:t>جميع</w:t>
      </w:r>
      <w:r>
        <w:rPr>
          <w:color w:val="000000"/>
        </w:rPr>
        <w:t xml:space="preserve"> </w:t>
      </w:r>
      <w:r>
        <w:rPr>
          <w:color w:val="000000"/>
        </w:rPr>
        <w:t>مراحل</w:t>
      </w:r>
      <w:r>
        <w:rPr>
          <w:color w:val="000000"/>
        </w:rPr>
        <w:t xml:space="preserve"> </w:t>
      </w:r>
      <w:r>
        <w:rPr>
          <w:color w:val="000000"/>
        </w:rPr>
        <w:t>إعداد</w:t>
      </w:r>
      <w:r>
        <w:rPr>
          <w:color w:val="000000"/>
        </w:rPr>
        <w:t xml:space="preserve"> </w:t>
      </w:r>
      <w:r>
        <w:rPr>
          <w:color w:val="000000"/>
        </w:rPr>
        <w:t>هذا</w:t>
      </w:r>
      <w:r>
        <w:rPr>
          <w:color w:val="000000"/>
        </w:rPr>
        <w:t xml:space="preserve"> </w:t>
      </w:r>
      <w:r>
        <w:rPr>
          <w:color w:val="000000"/>
        </w:rPr>
        <w:t>العمل</w:t>
      </w:r>
      <w:r>
        <w:rPr>
          <w:color w:val="000000"/>
        </w:rPr>
        <w:t>.</w:t>
      </w:r>
    </w:p>
    <w:p w14:paraId="3D82C946" w14:textId="77777777" w:rsidR="00E17212" w:rsidRDefault="00F44D2E">
      <w:pPr>
        <w:jc w:val="right"/>
      </w:pPr>
      <w:r>
        <w:rPr>
          <w:color w:val="000000"/>
        </w:rPr>
        <w:t>كما</w:t>
      </w:r>
      <w:r>
        <w:rPr>
          <w:color w:val="000000"/>
        </w:rPr>
        <w:t xml:space="preserve"> </w:t>
      </w:r>
      <w:r>
        <w:rPr>
          <w:color w:val="000000"/>
        </w:rPr>
        <w:t>أتوجه</w:t>
      </w:r>
      <w:r>
        <w:rPr>
          <w:color w:val="000000"/>
        </w:rPr>
        <w:t xml:space="preserve"> </w:t>
      </w:r>
      <w:r>
        <w:rPr>
          <w:color w:val="000000"/>
        </w:rPr>
        <w:t>بالشكر</w:t>
      </w:r>
      <w:r>
        <w:rPr>
          <w:color w:val="000000"/>
        </w:rPr>
        <w:t xml:space="preserve"> </w:t>
      </w:r>
      <w:r>
        <w:rPr>
          <w:color w:val="000000"/>
        </w:rPr>
        <w:t>الجزيل</w:t>
      </w:r>
      <w:r>
        <w:rPr>
          <w:color w:val="000000"/>
        </w:rPr>
        <w:t xml:space="preserve"> </w:t>
      </w:r>
      <w:r>
        <w:rPr>
          <w:color w:val="000000"/>
        </w:rPr>
        <w:t>إلى</w:t>
      </w:r>
      <w:r>
        <w:rPr>
          <w:color w:val="000000"/>
        </w:rPr>
        <w:t xml:space="preserve"> </w:t>
      </w:r>
      <w:r>
        <w:rPr>
          <w:color w:val="000000"/>
        </w:rPr>
        <w:t>إطارات</w:t>
      </w:r>
      <w:r>
        <w:rPr>
          <w:color w:val="000000"/>
        </w:rPr>
        <w:t xml:space="preserve"> </w:t>
      </w:r>
      <w:r>
        <w:rPr>
          <w:color w:val="000000"/>
        </w:rPr>
        <w:t>المعهد</w:t>
      </w:r>
      <w:r>
        <w:rPr>
          <w:color w:val="000000"/>
        </w:rPr>
        <w:t xml:space="preserve"> </w:t>
      </w:r>
      <w:r>
        <w:rPr>
          <w:color w:val="000000"/>
        </w:rPr>
        <w:t>الوطني</w:t>
      </w:r>
      <w:r>
        <w:rPr>
          <w:color w:val="000000"/>
        </w:rPr>
        <w:t xml:space="preserve"> </w:t>
      </w:r>
      <w:r>
        <w:rPr>
          <w:color w:val="000000"/>
        </w:rPr>
        <w:t>المتخصص</w:t>
      </w:r>
      <w:r>
        <w:rPr>
          <w:color w:val="000000"/>
        </w:rPr>
        <w:t xml:space="preserve"> </w:t>
      </w:r>
      <w:r>
        <w:rPr>
          <w:color w:val="000000"/>
        </w:rPr>
        <w:t>في</w:t>
      </w:r>
      <w:r>
        <w:rPr>
          <w:color w:val="000000"/>
        </w:rPr>
        <w:t xml:space="preserve"> </w:t>
      </w:r>
      <w:r>
        <w:rPr>
          <w:color w:val="000000"/>
        </w:rPr>
        <w:t>التكوين</w:t>
      </w:r>
      <w:r>
        <w:rPr>
          <w:color w:val="000000"/>
        </w:rPr>
        <w:t xml:space="preserve"> </w:t>
      </w:r>
      <w:r>
        <w:rPr>
          <w:color w:val="000000"/>
        </w:rPr>
        <w:t>المهني</w:t>
      </w:r>
      <w:r>
        <w:rPr>
          <w:color w:val="000000"/>
        </w:rPr>
        <w:t xml:space="preserve"> </w:t>
      </w:r>
      <w:r>
        <w:rPr>
          <w:color w:val="000000"/>
        </w:rPr>
        <w:t>بن</w:t>
      </w:r>
      <w:r>
        <w:rPr>
          <w:color w:val="000000"/>
        </w:rPr>
        <w:t xml:space="preserve"> </w:t>
      </w:r>
      <w:r>
        <w:rPr>
          <w:color w:val="000000"/>
        </w:rPr>
        <w:t>سعيدي</w:t>
      </w:r>
      <w:r>
        <w:rPr>
          <w:color w:val="000000"/>
        </w:rPr>
        <w:t xml:space="preserve"> </w:t>
      </w:r>
      <w:r>
        <w:rPr>
          <w:color w:val="000000"/>
        </w:rPr>
        <w:t>عبد</w:t>
      </w:r>
      <w:r>
        <w:rPr>
          <w:color w:val="000000"/>
        </w:rPr>
        <w:t xml:space="preserve"> </w:t>
      </w:r>
      <w:r>
        <w:rPr>
          <w:color w:val="000000"/>
        </w:rPr>
        <w:t>العاطي</w:t>
      </w:r>
      <w:r>
        <w:rPr>
          <w:color w:val="000000"/>
        </w:rPr>
        <w:t xml:space="preserve"> </w:t>
      </w:r>
      <w:r>
        <w:rPr>
          <w:color w:val="000000"/>
        </w:rPr>
        <w:t>بالبيض</w:t>
      </w:r>
      <w:r>
        <w:rPr>
          <w:color w:val="000000"/>
        </w:rPr>
        <w:t xml:space="preserve"> </w:t>
      </w:r>
      <w:r>
        <w:rPr>
          <w:color w:val="000000"/>
        </w:rPr>
        <w:t>على</w:t>
      </w:r>
      <w:r>
        <w:rPr>
          <w:color w:val="000000"/>
        </w:rPr>
        <w:t xml:space="preserve"> </w:t>
      </w:r>
      <w:r>
        <w:rPr>
          <w:color w:val="000000"/>
        </w:rPr>
        <w:t>ما</w:t>
      </w:r>
      <w:r>
        <w:rPr>
          <w:color w:val="000000"/>
        </w:rPr>
        <w:t xml:space="preserve"> </w:t>
      </w:r>
      <w:r>
        <w:rPr>
          <w:color w:val="000000"/>
        </w:rPr>
        <w:t>أبدوه</w:t>
      </w:r>
      <w:r>
        <w:rPr>
          <w:color w:val="000000"/>
        </w:rPr>
        <w:t xml:space="preserve"> </w:t>
      </w:r>
      <w:r>
        <w:rPr>
          <w:color w:val="000000"/>
        </w:rPr>
        <w:t>من</w:t>
      </w:r>
      <w:r>
        <w:rPr>
          <w:color w:val="000000"/>
        </w:rPr>
        <w:t xml:space="preserve"> </w:t>
      </w:r>
      <w:r>
        <w:rPr>
          <w:color w:val="000000"/>
        </w:rPr>
        <w:t>دعم</w:t>
      </w:r>
      <w:r>
        <w:rPr>
          <w:color w:val="000000"/>
        </w:rPr>
        <w:t xml:space="preserve"> </w:t>
      </w:r>
      <w:r>
        <w:rPr>
          <w:color w:val="000000"/>
        </w:rPr>
        <w:t>لوجستي</w:t>
      </w:r>
      <w:r>
        <w:rPr>
          <w:color w:val="000000"/>
        </w:rPr>
        <w:t xml:space="preserve"> </w:t>
      </w:r>
      <w:r>
        <w:rPr>
          <w:color w:val="000000"/>
        </w:rPr>
        <w:t>ومنهجي</w:t>
      </w:r>
      <w:r>
        <w:rPr>
          <w:color w:val="000000"/>
        </w:rPr>
        <w:t xml:space="preserve"> </w:t>
      </w:r>
      <w:r>
        <w:rPr>
          <w:color w:val="000000"/>
        </w:rPr>
        <w:t>طوال</w:t>
      </w:r>
      <w:r>
        <w:rPr>
          <w:color w:val="000000"/>
        </w:rPr>
        <w:t xml:space="preserve"> </w:t>
      </w:r>
      <w:r>
        <w:rPr>
          <w:color w:val="000000"/>
        </w:rPr>
        <w:t>فترة</w:t>
      </w:r>
      <w:r>
        <w:rPr>
          <w:color w:val="000000"/>
        </w:rPr>
        <w:t xml:space="preserve"> </w:t>
      </w:r>
      <w:r>
        <w:rPr>
          <w:color w:val="000000"/>
        </w:rPr>
        <w:t>التكوين</w:t>
      </w:r>
      <w:r>
        <w:rPr>
          <w:color w:val="000000"/>
        </w:rPr>
        <w:t>.</w:t>
      </w:r>
    </w:p>
    <w:p w14:paraId="5D706901" w14:textId="77777777" w:rsidR="00E17212" w:rsidRDefault="00F44D2E">
      <w:pPr>
        <w:jc w:val="right"/>
      </w:pPr>
      <w:r>
        <w:rPr>
          <w:color w:val="000000"/>
        </w:rPr>
        <w:t>وأخص</w:t>
      </w:r>
      <w:r>
        <w:rPr>
          <w:color w:val="000000"/>
        </w:rPr>
        <w:t xml:space="preserve"> </w:t>
      </w:r>
      <w:r>
        <w:rPr>
          <w:color w:val="000000"/>
        </w:rPr>
        <w:t>بالذكر</w:t>
      </w:r>
      <w:r>
        <w:rPr>
          <w:color w:val="000000"/>
        </w:rPr>
        <w:t xml:space="preserve"> </w:t>
      </w:r>
      <w:r>
        <w:rPr>
          <w:color w:val="000000"/>
        </w:rPr>
        <w:t>السيد</w:t>
      </w:r>
      <w:r>
        <w:rPr>
          <w:color w:val="000000"/>
        </w:rPr>
        <w:t xml:space="preserve"> </w:t>
      </w:r>
      <w:r>
        <w:rPr>
          <w:color w:val="000000"/>
        </w:rPr>
        <w:t>مسؤول</w:t>
      </w:r>
      <w:r>
        <w:rPr>
          <w:color w:val="000000"/>
        </w:rPr>
        <w:t xml:space="preserve"> </w:t>
      </w:r>
      <w:r>
        <w:rPr>
          <w:color w:val="000000"/>
        </w:rPr>
        <w:t>مصلحة</w:t>
      </w:r>
      <w:r>
        <w:rPr>
          <w:color w:val="000000"/>
        </w:rPr>
        <w:t xml:space="preserve"> </w:t>
      </w:r>
      <w:r>
        <w:rPr>
          <w:color w:val="000000"/>
        </w:rPr>
        <w:t>المخ</w:t>
      </w:r>
      <w:r>
        <w:rPr>
          <w:color w:val="000000"/>
        </w:rPr>
        <w:t>ازن</w:t>
      </w:r>
      <w:r>
        <w:rPr>
          <w:color w:val="000000"/>
        </w:rPr>
        <w:t xml:space="preserve"> </w:t>
      </w:r>
      <w:r>
        <w:rPr>
          <w:color w:val="000000"/>
        </w:rPr>
        <w:t>بمديرية</w:t>
      </w:r>
      <w:r>
        <w:rPr>
          <w:color w:val="000000"/>
        </w:rPr>
        <w:t xml:space="preserve"> </w:t>
      </w:r>
      <w:r>
        <w:rPr>
          <w:color w:val="000000"/>
        </w:rPr>
        <w:t>التربية</w:t>
      </w:r>
      <w:r>
        <w:rPr>
          <w:color w:val="000000"/>
        </w:rPr>
        <w:t xml:space="preserve"> </w:t>
      </w:r>
      <w:r>
        <w:rPr>
          <w:color w:val="000000"/>
        </w:rPr>
        <w:t>لولاية</w:t>
      </w:r>
      <w:r>
        <w:rPr>
          <w:color w:val="000000"/>
        </w:rPr>
        <w:t xml:space="preserve"> </w:t>
      </w:r>
      <w:r>
        <w:rPr>
          <w:color w:val="000000"/>
        </w:rPr>
        <w:t>البيض</w:t>
      </w:r>
      <w:r>
        <w:rPr>
          <w:color w:val="000000"/>
        </w:rPr>
        <w:t xml:space="preserve"> </w:t>
      </w:r>
      <w:r>
        <w:rPr>
          <w:color w:val="000000"/>
        </w:rPr>
        <w:t>الذي</w:t>
      </w:r>
      <w:r>
        <w:rPr>
          <w:color w:val="000000"/>
        </w:rPr>
        <w:t xml:space="preserve"> </w:t>
      </w:r>
      <w:r>
        <w:rPr>
          <w:color w:val="000000"/>
        </w:rPr>
        <w:t>أتاح</w:t>
      </w:r>
      <w:r>
        <w:rPr>
          <w:color w:val="000000"/>
        </w:rPr>
        <w:t xml:space="preserve"> </w:t>
      </w:r>
      <w:r>
        <w:rPr>
          <w:color w:val="000000"/>
        </w:rPr>
        <w:t>لنا</w:t>
      </w:r>
      <w:r>
        <w:rPr>
          <w:color w:val="000000"/>
        </w:rPr>
        <w:t xml:space="preserve"> </w:t>
      </w:r>
      <w:r>
        <w:rPr>
          <w:color w:val="000000"/>
        </w:rPr>
        <w:t>فرصة</w:t>
      </w:r>
      <w:r>
        <w:rPr>
          <w:color w:val="000000"/>
        </w:rPr>
        <w:t xml:space="preserve"> </w:t>
      </w:r>
      <w:r>
        <w:rPr>
          <w:color w:val="000000"/>
        </w:rPr>
        <w:t>التربص</w:t>
      </w:r>
      <w:r>
        <w:rPr>
          <w:color w:val="000000"/>
        </w:rPr>
        <w:t xml:space="preserve"> </w:t>
      </w:r>
      <w:r>
        <w:rPr>
          <w:color w:val="000000"/>
        </w:rPr>
        <w:t>وفتح</w:t>
      </w:r>
      <w:r>
        <w:rPr>
          <w:color w:val="000000"/>
        </w:rPr>
        <w:t xml:space="preserve"> </w:t>
      </w:r>
      <w:r>
        <w:rPr>
          <w:color w:val="000000"/>
        </w:rPr>
        <w:t>لنا</w:t>
      </w:r>
      <w:r>
        <w:rPr>
          <w:color w:val="000000"/>
        </w:rPr>
        <w:t xml:space="preserve"> </w:t>
      </w:r>
      <w:r>
        <w:rPr>
          <w:color w:val="000000"/>
        </w:rPr>
        <w:t>أبواب</w:t>
      </w:r>
      <w:r>
        <w:rPr>
          <w:color w:val="000000"/>
        </w:rPr>
        <w:t xml:space="preserve"> </w:t>
      </w:r>
      <w:r>
        <w:rPr>
          <w:color w:val="000000"/>
        </w:rPr>
        <w:t>المعرفة</w:t>
      </w:r>
      <w:r>
        <w:rPr>
          <w:color w:val="000000"/>
        </w:rPr>
        <w:t xml:space="preserve"> </w:t>
      </w:r>
      <w:r>
        <w:rPr>
          <w:color w:val="000000"/>
        </w:rPr>
        <w:t>الميدانية،</w:t>
      </w:r>
      <w:r>
        <w:rPr>
          <w:color w:val="000000"/>
        </w:rPr>
        <w:t xml:space="preserve"> </w:t>
      </w:r>
      <w:r>
        <w:rPr>
          <w:color w:val="000000"/>
        </w:rPr>
        <w:t>وقدَّم</w:t>
      </w:r>
      <w:r>
        <w:rPr>
          <w:color w:val="000000"/>
        </w:rPr>
        <w:t xml:space="preserve"> </w:t>
      </w:r>
      <w:r>
        <w:rPr>
          <w:color w:val="000000"/>
        </w:rPr>
        <w:t>لنا</w:t>
      </w:r>
      <w:r>
        <w:rPr>
          <w:color w:val="000000"/>
        </w:rPr>
        <w:t xml:space="preserve"> </w:t>
      </w:r>
      <w:r>
        <w:rPr>
          <w:color w:val="000000"/>
        </w:rPr>
        <w:t>كل</w:t>
      </w:r>
      <w:r>
        <w:rPr>
          <w:color w:val="000000"/>
        </w:rPr>
        <w:t xml:space="preserve"> </w:t>
      </w:r>
      <w:r>
        <w:rPr>
          <w:color w:val="000000"/>
        </w:rPr>
        <w:t>التسهيلات</w:t>
      </w:r>
      <w:r>
        <w:rPr>
          <w:color w:val="000000"/>
        </w:rPr>
        <w:t xml:space="preserve"> </w:t>
      </w:r>
      <w:r>
        <w:rPr>
          <w:color w:val="000000"/>
        </w:rPr>
        <w:t>الضرورية</w:t>
      </w:r>
      <w:r>
        <w:rPr>
          <w:color w:val="000000"/>
        </w:rPr>
        <w:t xml:space="preserve"> </w:t>
      </w:r>
      <w:r>
        <w:rPr>
          <w:color w:val="000000"/>
        </w:rPr>
        <w:t>لإنجاز</w:t>
      </w:r>
      <w:r>
        <w:rPr>
          <w:color w:val="000000"/>
        </w:rPr>
        <w:t xml:space="preserve"> </w:t>
      </w:r>
      <w:r>
        <w:rPr>
          <w:color w:val="000000"/>
        </w:rPr>
        <w:t>هذا</w:t>
      </w:r>
      <w:r>
        <w:rPr>
          <w:color w:val="000000"/>
        </w:rPr>
        <w:t xml:space="preserve"> </w:t>
      </w:r>
      <w:r>
        <w:rPr>
          <w:color w:val="000000"/>
        </w:rPr>
        <w:t>البحث</w:t>
      </w:r>
      <w:r>
        <w:rPr>
          <w:color w:val="000000"/>
        </w:rPr>
        <w:t>.</w:t>
      </w:r>
    </w:p>
    <w:p w14:paraId="3C793EC1" w14:textId="77777777" w:rsidR="00E17212" w:rsidRDefault="00F44D2E">
      <w:pPr>
        <w:jc w:val="right"/>
      </w:pPr>
      <w:r>
        <w:rPr>
          <w:color w:val="000000"/>
        </w:rPr>
        <w:t>وإلى</w:t>
      </w:r>
      <w:r>
        <w:rPr>
          <w:color w:val="000000"/>
        </w:rPr>
        <w:t xml:space="preserve"> </w:t>
      </w:r>
      <w:r>
        <w:rPr>
          <w:color w:val="000000"/>
        </w:rPr>
        <w:t>لجنة</w:t>
      </w:r>
      <w:r>
        <w:rPr>
          <w:color w:val="000000"/>
        </w:rPr>
        <w:t xml:space="preserve"> </w:t>
      </w:r>
      <w:r>
        <w:rPr>
          <w:color w:val="000000"/>
        </w:rPr>
        <w:t>المناقشة</w:t>
      </w:r>
      <w:r>
        <w:rPr>
          <w:color w:val="000000"/>
        </w:rPr>
        <w:t xml:space="preserve"> </w:t>
      </w:r>
      <w:r>
        <w:rPr>
          <w:color w:val="000000"/>
        </w:rPr>
        <w:t>الموقرة</w:t>
      </w:r>
      <w:r>
        <w:rPr>
          <w:color w:val="000000"/>
        </w:rPr>
        <w:t xml:space="preserve"> </w:t>
      </w:r>
      <w:r>
        <w:rPr>
          <w:color w:val="000000"/>
        </w:rPr>
        <w:t>على</w:t>
      </w:r>
      <w:r>
        <w:rPr>
          <w:color w:val="000000"/>
        </w:rPr>
        <w:t xml:space="preserve"> </w:t>
      </w:r>
      <w:r>
        <w:rPr>
          <w:color w:val="000000"/>
        </w:rPr>
        <w:t>تفضُّلها</w:t>
      </w:r>
      <w:r>
        <w:rPr>
          <w:color w:val="000000"/>
        </w:rPr>
        <w:t xml:space="preserve"> </w:t>
      </w:r>
      <w:r>
        <w:rPr>
          <w:color w:val="000000"/>
        </w:rPr>
        <w:t>بقراءة</w:t>
      </w:r>
      <w:r>
        <w:rPr>
          <w:color w:val="000000"/>
        </w:rPr>
        <w:t xml:space="preserve"> </w:t>
      </w:r>
      <w:r>
        <w:rPr>
          <w:color w:val="000000"/>
        </w:rPr>
        <w:t>هذا</w:t>
      </w:r>
      <w:r>
        <w:rPr>
          <w:color w:val="000000"/>
        </w:rPr>
        <w:t xml:space="preserve"> </w:t>
      </w:r>
      <w:r>
        <w:rPr>
          <w:color w:val="000000"/>
        </w:rPr>
        <w:t>العمل</w:t>
      </w:r>
      <w:r>
        <w:rPr>
          <w:color w:val="000000"/>
        </w:rPr>
        <w:t xml:space="preserve"> </w:t>
      </w:r>
      <w:r>
        <w:rPr>
          <w:color w:val="000000"/>
        </w:rPr>
        <w:t>وتقييمه</w:t>
      </w:r>
      <w:r>
        <w:rPr>
          <w:color w:val="000000"/>
        </w:rPr>
        <w:t>.</w:t>
      </w:r>
    </w:p>
    <w:p w14:paraId="12694177" w14:textId="77777777" w:rsidR="00E17212" w:rsidRDefault="00F44D2E">
      <w:pPr>
        <w:jc w:val="center"/>
      </w:pPr>
      <w:r>
        <w:rPr>
          <w:b/>
          <w:color w:val="1A1A1A"/>
          <w:sz w:val="36"/>
        </w:rPr>
        <w:t>ملخص</w:t>
      </w:r>
    </w:p>
    <w:p w14:paraId="6B01336A" w14:textId="77777777" w:rsidR="00E17212" w:rsidRDefault="00F44D2E">
      <w:pPr>
        <w:jc w:val="center"/>
      </w:pPr>
      <w:r>
        <w:rPr>
          <w:b/>
          <w:color w:val="1A1A1A"/>
          <w:sz w:val="32"/>
        </w:rPr>
        <w:t>تُعالج</w:t>
      </w:r>
      <w:r>
        <w:rPr>
          <w:b/>
          <w:color w:val="1A1A1A"/>
          <w:sz w:val="32"/>
        </w:rPr>
        <w:t xml:space="preserve"> </w:t>
      </w:r>
      <w:r>
        <w:rPr>
          <w:b/>
          <w:color w:val="1A1A1A"/>
          <w:sz w:val="32"/>
        </w:rPr>
        <w:t>هذه</w:t>
      </w:r>
      <w:r>
        <w:rPr>
          <w:b/>
          <w:color w:val="1A1A1A"/>
          <w:sz w:val="32"/>
        </w:rPr>
        <w:t xml:space="preserve"> </w:t>
      </w:r>
      <w:r>
        <w:rPr>
          <w:b/>
          <w:color w:val="1A1A1A"/>
          <w:sz w:val="32"/>
        </w:rPr>
        <w:t>المذكرة</w:t>
      </w:r>
      <w:r>
        <w:rPr>
          <w:b/>
          <w:color w:val="1A1A1A"/>
          <w:sz w:val="32"/>
        </w:rPr>
        <w:t xml:space="preserve"> </w:t>
      </w:r>
      <w:r>
        <w:rPr>
          <w:b/>
          <w:color w:val="1A1A1A"/>
          <w:sz w:val="32"/>
        </w:rPr>
        <w:t>إشكاليةَ</w:t>
      </w:r>
      <w:r>
        <w:rPr>
          <w:b/>
          <w:color w:val="1A1A1A"/>
          <w:sz w:val="32"/>
        </w:rPr>
        <w:t xml:space="preserve"> </w:t>
      </w:r>
      <w:r>
        <w:rPr>
          <w:b/>
          <w:color w:val="1A1A1A"/>
          <w:sz w:val="32"/>
        </w:rPr>
        <w:t>تسيير</w:t>
      </w:r>
      <w:r>
        <w:rPr>
          <w:b/>
          <w:color w:val="1A1A1A"/>
          <w:sz w:val="32"/>
        </w:rPr>
        <w:t xml:space="preserve"> </w:t>
      </w:r>
      <w:r>
        <w:rPr>
          <w:b/>
          <w:color w:val="1A1A1A"/>
          <w:sz w:val="32"/>
        </w:rPr>
        <w:t>المخزون</w:t>
      </w:r>
      <w:r>
        <w:rPr>
          <w:b/>
          <w:color w:val="1A1A1A"/>
          <w:sz w:val="32"/>
        </w:rPr>
        <w:t xml:space="preserve"> </w:t>
      </w:r>
      <w:r>
        <w:rPr>
          <w:b/>
          <w:color w:val="1A1A1A"/>
          <w:sz w:val="32"/>
        </w:rPr>
        <w:t>في</w:t>
      </w:r>
      <w:r>
        <w:rPr>
          <w:b/>
          <w:color w:val="1A1A1A"/>
          <w:sz w:val="32"/>
        </w:rPr>
        <w:t xml:space="preserve"> </w:t>
      </w:r>
      <w:r>
        <w:rPr>
          <w:b/>
          <w:color w:val="1A1A1A"/>
          <w:sz w:val="32"/>
        </w:rPr>
        <w:t>المؤسسات</w:t>
      </w:r>
      <w:r>
        <w:rPr>
          <w:b/>
          <w:color w:val="1A1A1A"/>
          <w:sz w:val="32"/>
        </w:rPr>
        <w:t xml:space="preserve"> </w:t>
      </w:r>
      <w:r>
        <w:rPr>
          <w:b/>
          <w:color w:val="1A1A1A"/>
          <w:sz w:val="32"/>
        </w:rPr>
        <w:t>العمومية،</w:t>
      </w:r>
      <w:r>
        <w:rPr>
          <w:b/>
          <w:color w:val="1A1A1A"/>
          <w:sz w:val="32"/>
        </w:rPr>
        <w:t xml:space="preserve"> </w:t>
      </w:r>
      <w:r>
        <w:rPr>
          <w:b/>
          <w:color w:val="1A1A1A"/>
          <w:sz w:val="32"/>
        </w:rPr>
        <w:t>وتتخذ</w:t>
      </w:r>
      <w:r>
        <w:rPr>
          <w:b/>
          <w:color w:val="1A1A1A"/>
          <w:sz w:val="32"/>
        </w:rPr>
        <w:t xml:space="preserve"> </w:t>
      </w:r>
      <w:r>
        <w:rPr>
          <w:b/>
          <w:color w:val="1A1A1A"/>
          <w:sz w:val="32"/>
        </w:rPr>
        <w:t>من</w:t>
      </w:r>
      <w:r>
        <w:rPr>
          <w:b/>
          <w:color w:val="1A1A1A"/>
          <w:sz w:val="32"/>
        </w:rPr>
        <w:t xml:space="preserve"> </w:t>
      </w:r>
      <w:r>
        <w:rPr>
          <w:b/>
          <w:color w:val="1A1A1A"/>
          <w:sz w:val="32"/>
        </w:rPr>
        <w:t>مخزن</w:t>
      </w:r>
      <w:r>
        <w:rPr>
          <w:b/>
          <w:color w:val="1A1A1A"/>
          <w:sz w:val="32"/>
        </w:rPr>
        <w:t xml:space="preserve"> </w:t>
      </w:r>
      <w:r>
        <w:rPr>
          <w:b/>
          <w:color w:val="1A1A1A"/>
          <w:sz w:val="32"/>
        </w:rPr>
        <w:t>مديرية</w:t>
      </w:r>
      <w:r>
        <w:rPr>
          <w:b/>
          <w:color w:val="1A1A1A"/>
          <w:sz w:val="32"/>
        </w:rPr>
        <w:t xml:space="preserve"> </w:t>
      </w:r>
      <w:r>
        <w:rPr>
          <w:b/>
          <w:color w:val="1A1A1A"/>
          <w:sz w:val="32"/>
        </w:rPr>
        <w:t>التربية</w:t>
      </w:r>
      <w:r>
        <w:rPr>
          <w:b/>
          <w:color w:val="1A1A1A"/>
          <w:sz w:val="32"/>
        </w:rPr>
        <w:t xml:space="preserve"> </w:t>
      </w:r>
      <w:r>
        <w:rPr>
          <w:b/>
          <w:color w:val="1A1A1A"/>
          <w:sz w:val="32"/>
        </w:rPr>
        <w:t>لولاية</w:t>
      </w:r>
      <w:r>
        <w:rPr>
          <w:b/>
          <w:color w:val="1A1A1A"/>
          <w:sz w:val="32"/>
        </w:rPr>
        <w:t xml:space="preserve"> </w:t>
      </w:r>
      <w:r>
        <w:rPr>
          <w:b/>
          <w:color w:val="1A1A1A"/>
          <w:sz w:val="32"/>
        </w:rPr>
        <w:t>البيض</w:t>
      </w:r>
      <w:r>
        <w:rPr>
          <w:b/>
          <w:color w:val="1A1A1A"/>
          <w:sz w:val="32"/>
        </w:rPr>
        <w:t xml:space="preserve"> </w:t>
      </w:r>
      <w:r>
        <w:rPr>
          <w:b/>
          <w:color w:val="1A1A1A"/>
          <w:sz w:val="32"/>
        </w:rPr>
        <w:t>ميداناً</w:t>
      </w:r>
      <w:r>
        <w:rPr>
          <w:b/>
          <w:color w:val="1A1A1A"/>
          <w:sz w:val="32"/>
        </w:rPr>
        <w:t xml:space="preserve"> </w:t>
      </w:r>
      <w:r>
        <w:rPr>
          <w:b/>
          <w:color w:val="1A1A1A"/>
          <w:sz w:val="32"/>
        </w:rPr>
        <w:t>للدراسة</w:t>
      </w:r>
      <w:r>
        <w:rPr>
          <w:b/>
          <w:color w:val="1A1A1A"/>
          <w:sz w:val="32"/>
        </w:rPr>
        <w:t xml:space="preserve"> </w:t>
      </w:r>
      <w:r>
        <w:rPr>
          <w:b/>
          <w:color w:val="1A1A1A"/>
          <w:sz w:val="32"/>
        </w:rPr>
        <w:t>التطبيقية</w:t>
      </w:r>
      <w:r>
        <w:rPr>
          <w:b/>
          <w:color w:val="1A1A1A"/>
          <w:sz w:val="32"/>
        </w:rPr>
        <w:t xml:space="preserve">. </w:t>
      </w:r>
      <w:r>
        <w:rPr>
          <w:b/>
          <w:color w:val="1A1A1A"/>
          <w:sz w:val="32"/>
        </w:rPr>
        <w:t>ينطلق</w:t>
      </w:r>
      <w:r>
        <w:rPr>
          <w:b/>
          <w:color w:val="1A1A1A"/>
          <w:sz w:val="32"/>
        </w:rPr>
        <w:t xml:space="preserve"> </w:t>
      </w:r>
      <w:r>
        <w:rPr>
          <w:b/>
          <w:color w:val="1A1A1A"/>
          <w:sz w:val="32"/>
        </w:rPr>
        <w:t>البحث</w:t>
      </w:r>
      <w:r>
        <w:rPr>
          <w:b/>
          <w:color w:val="1A1A1A"/>
          <w:sz w:val="32"/>
        </w:rPr>
        <w:t xml:space="preserve"> </w:t>
      </w:r>
      <w:r>
        <w:rPr>
          <w:b/>
          <w:color w:val="1A1A1A"/>
          <w:sz w:val="32"/>
        </w:rPr>
        <w:t>من</w:t>
      </w:r>
      <w:r>
        <w:rPr>
          <w:b/>
          <w:color w:val="1A1A1A"/>
          <w:sz w:val="32"/>
        </w:rPr>
        <w:t xml:space="preserve"> </w:t>
      </w:r>
      <w:r>
        <w:rPr>
          <w:b/>
          <w:color w:val="1A1A1A"/>
          <w:sz w:val="32"/>
        </w:rPr>
        <w:t>تشخيص</w:t>
      </w:r>
      <w:r>
        <w:rPr>
          <w:b/>
          <w:color w:val="1A1A1A"/>
          <w:sz w:val="32"/>
        </w:rPr>
        <w:t xml:space="preserve"> </w:t>
      </w:r>
      <w:r>
        <w:rPr>
          <w:b/>
          <w:color w:val="1A1A1A"/>
          <w:sz w:val="32"/>
        </w:rPr>
        <w:t>النظام</w:t>
      </w:r>
      <w:r>
        <w:rPr>
          <w:b/>
          <w:color w:val="1A1A1A"/>
          <w:sz w:val="32"/>
        </w:rPr>
        <w:t xml:space="preserve"> </w:t>
      </w:r>
      <w:r>
        <w:rPr>
          <w:b/>
          <w:color w:val="1A1A1A"/>
          <w:sz w:val="32"/>
        </w:rPr>
        <w:t>اليدوي</w:t>
      </w:r>
      <w:r>
        <w:rPr>
          <w:b/>
          <w:color w:val="1A1A1A"/>
          <w:sz w:val="32"/>
        </w:rPr>
        <w:t xml:space="preserve"> </w:t>
      </w:r>
      <w:r>
        <w:rPr>
          <w:b/>
          <w:color w:val="1A1A1A"/>
          <w:sz w:val="32"/>
        </w:rPr>
        <w:t>القائم،</w:t>
      </w:r>
      <w:r>
        <w:rPr>
          <w:b/>
          <w:color w:val="1A1A1A"/>
          <w:sz w:val="32"/>
        </w:rPr>
        <w:t xml:space="preserve"> </w:t>
      </w:r>
      <w:r>
        <w:rPr>
          <w:b/>
          <w:color w:val="1A1A1A"/>
          <w:sz w:val="32"/>
        </w:rPr>
        <w:t>ويرصد</w:t>
      </w:r>
      <w:r>
        <w:rPr>
          <w:b/>
          <w:color w:val="1A1A1A"/>
          <w:sz w:val="32"/>
        </w:rPr>
        <w:t xml:space="preserve"> </w:t>
      </w:r>
      <w:r>
        <w:rPr>
          <w:b/>
          <w:color w:val="1A1A1A"/>
          <w:sz w:val="32"/>
        </w:rPr>
        <w:t>أوجه</w:t>
      </w:r>
      <w:r>
        <w:rPr>
          <w:b/>
          <w:color w:val="1A1A1A"/>
          <w:sz w:val="32"/>
        </w:rPr>
        <w:t xml:space="preserve"> </w:t>
      </w:r>
      <w:r>
        <w:rPr>
          <w:b/>
          <w:color w:val="1A1A1A"/>
          <w:sz w:val="32"/>
        </w:rPr>
        <w:t>القصور</w:t>
      </w:r>
      <w:r>
        <w:rPr>
          <w:b/>
          <w:color w:val="1A1A1A"/>
          <w:sz w:val="32"/>
        </w:rPr>
        <w:t xml:space="preserve"> </w:t>
      </w:r>
      <w:r>
        <w:rPr>
          <w:b/>
          <w:color w:val="1A1A1A"/>
          <w:sz w:val="32"/>
        </w:rPr>
        <w:t>فيه</w:t>
      </w:r>
      <w:r>
        <w:rPr>
          <w:b/>
          <w:color w:val="1A1A1A"/>
          <w:sz w:val="32"/>
        </w:rPr>
        <w:t xml:space="preserve">: </w:t>
      </w:r>
      <w:r>
        <w:rPr>
          <w:b/>
          <w:color w:val="1A1A1A"/>
          <w:sz w:val="32"/>
        </w:rPr>
        <w:t>تكرار</w:t>
      </w:r>
      <w:r>
        <w:rPr>
          <w:b/>
          <w:color w:val="1A1A1A"/>
          <w:sz w:val="32"/>
        </w:rPr>
        <w:t xml:space="preserve"> </w:t>
      </w:r>
      <w:r>
        <w:rPr>
          <w:b/>
          <w:color w:val="1A1A1A"/>
          <w:sz w:val="32"/>
        </w:rPr>
        <w:t>نفاد</w:t>
      </w:r>
      <w:r>
        <w:rPr>
          <w:b/>
          <w:color w:val="1A1A1A"/>
          <w:sz w:val="32"/>
        </w:rPr>
        <w:t xml:space="preserve"> </w:t>
      </w:r>
      <w:r>
        <w:rPr>
          <w:b/>
          <w:color w:val="1A1A1A"/>
          <w:sz w:val="32"/>
        </w:rPr>
        <w:t>المخزون،</w:t>
      </w:r>
      <w:r>
        <w:rPr>
          <w:b/>
          <w:color w:val="1A1A1A"/>
          <w:sz w:val="32"/>
        </w:rPr>
        <w:t xml:space="preserve"> </w:t>
      </w:r>
      <w:r>
        <w:rPr>
          <w:b/>
          <w:color w:val="1A1A1A"/>
          <w:sz w:val="32"/>
        </w:rPr>
        <w:t>وغياب</w:t>
      </w:r>
      <w:r>
        <w:rPr>
          <w:b/>
          <w:color w:val="1A1A1A"/>
          <w:sz w:val="32"/>
        </w:rPr>
        <w:t xml:space="preserve"> </w:t>
      </w:r>
      <w:r>
        <w:rPr>
          <w:b/>
          <w:color w:val="1A1A1A"/>
          <w:sz w:val="32"/>
        </w:rPr>
        <w:t>التتبع</w:t>
      </w:r>
      <w:r>
        <w:rPr>
          <w:b/>
          <w:color w:val="1A1A1A"/>
          <w:sz w:val="32"/>
        </w:rPr>
        <w:t xml:space="preserve"> </w:t>
      </w:r>
      <w:r>
        <w:rPr>
          <w:b/>
          <w:color w:val="1A1A1A"/>
          <w:sz w:val="32"/>
        </w:rPr>
        <w:t>الآني،</w:t>
      </w:r>
      <w:r>
        <w:rPr>
          <w:b/>
          <w:color w:val="1A1A1A"/>
          <w:sz w:val="32"/>
        </w:rPr>
        <w:t xml:space="preserve"> </w:t>
      </w:r>
      <w:r>
        <w:rPr>
          <w:b/>
          <w:color w:val="1A1A1A"/>
          <w:sz w:val="32"/>
        </w:rPr>
        <w:t>وطول</w:t>
      </w:r>
      <w:r>
        <w:rPr>
          <w:b/>
          <w:color w:val="1A1A1A"/>
          <w:sz w:val="32"/>
        </w:rPr>
        <w:t xml:space="preserve"> </w:t>
      </w:r>
      <w:r>
        <w:rPr>
          <w:b/>
          <w:color w:val="1A1A1A"/>
          <w:sz w:val="32"/>
        </w:rPr>
        <w:t>مدة</w:t>
      </w:r>
      <w:r>
        <w:rPr>
          <w:b/>
          <w:color w:val="1A1A1A"/>
          <w:sz w:val="32"/>
        </w:rPr>
        <w:t xml:space="preserve"> </w:t>
      </w:r>
      <w:r>
        <w:rPr>
          <w:b/>
          <w:color w:val="1A1A1A"/>
          <w:sz w:val="32"/>
        </w:rPr>
        <w:t>الجرد</w:t>
      </w:r>
      <w:r>
        <w:rPr>
          <w:b/>
          <w:color w:val="1A1A1A"/>
          <w:sz w:val="32"/>
        </w:rPr>
        <w:t xml:space="preserve"> </w:t>
      </w:r>
      <w:r>
        <w:rPr>
          <w:b/>
          <w:color w:val="1A1A1A"/>
          <w:sz w:val="32"/>
        </w:rPr>
        <w:t>الدوري</w:t>
      </w:r>
      <w:r>
        <w:rPr>
          <w:b/>
          <w:color w:val="1A1A1A"/>
          <w:sz w:val="32"/>
        </w:rPr>
        <w:t xml:space="preserve">. </w:t>
      </w:r>
      <w:r>
        <w:rPr>
          <w:b/>
          <w:color w:val="1A1A1A"/>
          <w:sz w:val="32"/>
        </w:rPr>
        <w:t>يُقترح</w:t>
      </w:r>
      <w:r>
        <w:rPr>
          <w:b/>
          <w:color w:val="1A1A1A"/>
          <w:sz w:val="32"/>
        </w:rPr>
        <w:t xml:space="preserve"> </w:t>
      </w:r>
      <w:r>
        <w:rPr>
          <w:b/>
          <w:color w:val="1A1A1A"/>
          <w:sz w:val="32"/>
        </w:rPr>
        <w:t>كحل</w:t>
      </w:r>
      <w:r>
        <w:rPr>
          <w:b/>
          <w:color w:val="1A1A1A"/>
          <w:sz w:val="32"/>
        </w:rPr>
        <w:t xml:space="preserve"> </w:t>
      </w:r>
      <w:r>
        <w:rPr>
          <w:b/>
          <w:color w:val="1A1A1A"/>
          <w:sz w:val="32"/>
        </w:rPr>
        <w:t>بناء</w:t>
      </w:r>
      <w:r>
        <w:rPr>
          <w:b/>
          <w:color w:val="1A1A1A"/>
          <w:sz w:val="32"/>
        </w:rPr>
        <w:t xml:space="preserve"> </w:t>
      </w:r>
      <w:r>
        <w:rPr>
          <w:b/>
          <w:color w:val="1A1A1A"/>
          <w:sz w:val="32"/>
        </w:rPr>
        <w:t>نظام</w:t>
      </w:r>
      <w:r>
        <w:rPr>
          <w:b/>
          <w:color w:val="1A1A1A"/>
          <w:sz w:val="32"/>
        </w:rPr>
        <w:t xml:space="preserve"> </w:t>
      </w:r>
      <w:r>
        <w:rPr>
          <w:b/>
          <w:color w:val="1A1A1A"/>
          <w:sz w:val="32"/>
        </w:rPr>
        <w:t>دعم</w:t>
      </w:r>
      <w:r>
        <w:rPr>
          <w:b/>
          <w:color w:val="1A1A1A"/>
          <w:sz w:val="32"/>
        </w:rPr>
        <w:t xml:space="preserve"> </w:t>
      </w:r>
      <w:r>
        <w:rPr>
          <w:b/>
          <w:color w:val="1A1A1A"/>
          <w:sz w:val="32"/>
        </w:rPr>
        <w:t>قرار</w:t>
      </w:r>
      <w:r>
        <w:rPr>
          <w:b/>
          <w:color w:val="1A1A1A"/>
          <w:sz w:val="32"/>
        </w:rPr>
        <w:t xml:space="preserve"> (Syst</w:t>
      </w:r>
      <w:r>
        <w:rPr>
          <w:b/>
          <w:color w:val="1A1A1A"/>
          <w:sz w:val="32"/>
        </w:rPr>
        <w:t xml:space="preserve">ème d’Aide à la Décision) </w:t>
      </w:r>
      <w:r>
        <w:rPr>
          <w:b/>
          <w:color w:val="1A1A1A"/>
          <w:sz w:val="32"/>
        </w:rPr>
        <w:t>مبني</w:t>
      </w:r>
      <w:r>
        <w:rPr>
          <w:b/>
          <w:color w:val="1A1A1A"/>
          <w:sz w:val="32"/>
        </w:rPr>
        <w:t xml:space="preserve"> </w:t>
      </w:r>
      <w:r>
        <w:rPr>
          <w:b/>
          <w:color w:val="1A1A1A"/>
          <w:sz w:val="32"/>
        </w:rPr>
        <w:t>بـ</w:t>
      </w:r>
      <w:r>
        <w:rPr>
          <w:b/>
          <w:color w:val="1A1A1A"/>
          <w:sz w:val="32"/>
        </w:rPr>
        <w:t xml:space="preserve"> Microsoft Excel </w:t>
      </w:r>
      <w:r>
        <w:rPr>
          <w:b/>
          <w:color w:val="1A1A1A"/>
          <w:sz w:val="32"/>
        </w:rPr>
        <w:t>و</w:t>
      </w:r>
      <w:r>
        <w:rPr>
          <w:b/>
          <w:color w:val="1A1A1A"/>
          <w:sz w:val="32"/>
        </w:rPr>
        <w:t xml:space="preserve">Visual Basic for </w:t>
      </w:r>
      <w:r>
        <w:rPr>
          <w:b/>
          <w:color w:val="1A1A1A"/>
          <w:sz w:val="32"/>
        </w:rPr>
        <w:lastRenderedPageBreak/>
        <w:t>Applications VBA</w:t>
      </w:r>
      <w:r>
        <w:rPr>
          <w:b/>
          <w:color w:val="1A1A1A"/>
          <w:sz w:val="32"/>
        </w:rPr>
        <w:t>،</w:t>
      </w:r>
      <w:r>
        <w:rPr>
          <w:b/>
          <w:color w:val="1A1A1A"/>
          <w:sz w:val="32"/>
        </w:rPr>
        <w:t xml:space="preserve"> </w:t>
      </w:r>
      <w:r>
        <w:rPr>
          <w:b/>
          <w:color w:val="1A1A1A"/>
          <w:sz w:val="32"/>
        </w:rPr>
        <w:t>يهدف</w:t>
      </w:r>
      <w:r>
        <w:rPr>
          <w:b/>
          <w:color w:val="1A1A1A"/>
          <w:sz w:val="32"/>
        </w:rPr>
        <w:t xml:space="preserve"> </w:t>
      </w:r>
      <w:r>
        <w:rPr>
          <w:b/>
          <w:color w:val="1A1A1A"/>
          <w:sz w:val="32"/>
        </w:rPr>
        <w:t>إلى</w:t>
      </w:r>
      <w:r>
        <w:rPr>
          <w:b/>
          <w:color w:val="1A1A1A"/>
          <w:sz w:val="32"/>
        </w:rPr>
        <w:t xml:space="preserve"> </w:t>
      </w:r>
      <w:r>
        <w:rPr>
          <w:b/>
          <w:color w:val="1A1A1A"/>
          <w:sz w:val="32"/>
        </w:rPr>
        <w:t>رقمنة</w:t>
      </w:r>
      <w:r>
        <w:rPr>
          <w:b/>
          <w:color w:val="1A1A1A"/>
          <w:sz w:val="32"/>
        </w:rPr>
        <w:t xml:space="preserve"> </w:t>
      </w:r>
      <w:r>
        <w:rPr>
          <w:b/>
          <w:color w:val="1A1A1A"/>
          <w:sz w:val="32"/>
        </w:rPr>
        <w:t>العمليات</w:t>
      </w:r>
      <w:r>
        <w:rPr>
          <w:b/>
          <w:color w:val="1A1A1A"/>
          <w:sz w:val="32"/>
        </w:rPr>
        <w:t xml:space="preserve"> </w:t>
      </w:r>
      <w:r>
        <w:rPr>
          <w:b/>
          <w:color w:val="1A1A1A"/>
          <w:sz w:val="32"/>
        </w:rPr>
        <w:t>الإدارية</w:t>
      </w:r>
      <w:r>
        <w:rPr>
          <w:b/>
          <w:color w:val="1A1A1A"/>
          <w:sz w:val="32"/>
        </w:rPr>
        <w:t xml:space="preserve"> </w:t>
      </w:r>
      <w:r>
        <w:rPr>
          <w:b/>
          <w:color w:val="1A1A1A"/>
          <w:sz w:val="32"/>
        </w:rPr>
        <w:t>مع</w:t>
      </w:r>
      <w:r>
        <w:rPr>
          <w:b/>
          <w:color w:val="1A1A1A"/>
          <w:sz w:val="32"/>
        </w:rPr>
        <w:t xml:space="preserve"> </w:t>
      </w:r>
      <w:r>
        <w:rPr>
          <w:b/>
          <w:color w:val="1A1A1A"/>
          <w:sz w:val="32"/>
        </w:rPr>
        <w:t>الحفاظ</w:t>
      </w:r>
      <w:r>
        <w:rPr>
          <w:b/>
          <w:color w:val="1A1A1A"/>
          <w:sz w:val="32"/>
        </w:rPr>
        <w:t xml:space="preserve"> </w:t>
      </w:r>
      <w:r>
        <w:rPr>
          <w:b/>
          <w:color w:val="1A1A1A"/>
          <w:sz w:val="32"/>
        </w:rPr>
        <w:t>على</w:t>
      </w:r>
      <w:r>
        <w:rPr>
          <w:b/>
          <w:color w:val="1A1A1A"/>
          <w:sz w:val="32"/>
        </w:rPr>
        <w:t xml:space="preserve"> </w:t>
      </w:r>
      <w:r>
        <w:rPr>
          <w:b/>
          <w:color w:val="1A1A1A"/>
          <w:sz w:val="32"/>
        </w:rPr>
        <w:t>المبادئ</w:t>
      </w:r>
      <w:r>
        <w:rPr>
          <w:b/>
          <w:color w:val="1A1A1A"/>
          <w:sz w:val="32"/>
        </w:rPr>
        <w:t xml:space="preserve"> </w:t>
      </w:r>
      <w:r>
        <w:rPr>
          <w:b/>
          <w:color w:val="1A1A1A"/>
          <w:sz w:val="32"/>
        </w:rPr>
        <w:t>العلمية</w:t>
      </w:r>
      <w:r>
        <w:rPr>
          <w:b/>
          <w:color w:val="1A1A1A"/>
          <w:sz w:val="32"/>
        </w:rPr>
        <w:t xml:space="preserve"> </w:t>
      </w:r>
      <w:r>
        <w:rPr>
          <w:b/>
          <w:color w:val="1A1A1A"/>
          <w:sz w:val="32"/>
        </w:rPr>
        <w:t>لتسيير</w:t>
      </w:r>
      <w:r>
        <w:rPr>
          <w:b/>
          <w:color w:val="1A1A1A"/>
          <w:sz w:val="32"/>
        </w:rPr>
        <w:t xml:space="preserve"> </w:t>
      </w:r>
      <w:r>
        <w:rPr>
          <w:b/>
          <w:color w:val="1A1A1A"/>
          <w:sz w:val="32"/>
        </w:rPr>
        <w:t>المخزونات،</w:t>
      </w:r>
      <w:r>
        <w:rPr>
          <w:b/>
          <w:color w:val="1A1A1A"/>
          <w:sz w:val="32"/>
        </w:rPr>
        <w:t xml:space="preserve"> </w:t>
      </w:r>
      <w:r>
        <w:rPr>
          <w:b/>
          <w:color w:val="1A1A1A"/>
          <w:sz w:val="32"/>
        </w:rPr>
        <w:t>بحيث</w:t>
      </w:r>
      <w:r>
        <w:rPr>
          <w:b/>
          <w:color w:val="1A1A1A"/>
          <w:sz w:val="32"/>
        </w:rPr>
        <w:t xml:space="preserve"> </w:t>
      </w:r>
      <w:r>
        <w:rPr>
          <w:b/>
          <w:color w:val="1A1A1A"/>
          <w:sz w:val="32"/>
        </w:rPr>
        <w:t>يعمل</w:t>
      </w:r>
      <w:r>
        <w:rPr>
          <w:b/>
          <w:color w:val="1A1A1A"/>
          <w:sz w:val="32"/>
        </w:rPr>
        <w:t xml:space="preserve"> </w:t>
      </w:r>
      <w:r>
        <w:rPr>
          <w:b/>
          <w:color w:val="1A1A1A"/>
          <w:sz w:val="32"/>
        </w:rPr>
        <w:t>النظام</w:t>
      </w:r>
      <w:r>
        <w:rPr>
          <w:b/>
          <w:color w:val="1A1A1A"/>
          <w:sz w:val="32"/>
        </w:rPr>
        <w:t xml:space="preserve"> </w:t>
      </w:r>
      <w:r>
        <w:rPr>
          <w:b/>
          <w:color w:val="1A1A1A"/>
          <w:sz w:val="32"/>
        </w:rPr>
        <w:t>كأداة</w:t>
      </w:r>
      <w:r>
        <w:rPr>
          <w:b/>
          <w:color w:val="1A1A1A"/>
          <w:sz w:val="32"/>
        </w:rPr>
        <w:t xml:space="preserve"> </w:t>
      </w:r>
      <w:r>
        <w:rPr>
          <w:b/>
          <w:color w:val="1A1A1A"/>
          <w:sz w:val="32"/>
        </w:rPr>
        <w:t>للتحقق</w:t>
      </w:r>
      <w:r>
        <w:rPr>
          <w:b/>
          <w:color w:val="1A1A1A"/>
          <w:sz w:val="32"/>
        </w:rPr>
        <w:t xml:space="preserve"> </w:t>
      </w:r>
      <w:r>
        <w:rPr>
          <w:b/>
          <w:color w:val="1A1A1A"/>
          <w:sz w:val="32"/>
        </w:rPr>
        <w:t>من</w:t>
      </w:r>
      <w:r>
        <w:rPr>
          <w:b/>
          <w:color w:val="1A1A1A"/>
          <w:sz w:val="32"/>
        </w:rPr>
        <w:t xml:space="preserve"> </w:t>
      </w:r>
      <w:r>
        <w:rPr>
          <w:b/>
          <w:color w:val="1A1A1A"/>
          <w:sz w:val="32"/>
        </w:rPr>
        <w:t>الحسابات</w:t>
      </w:r>
      <w:r>
        <w:rPr>
          <w:b/>
          <w:color w:val="1A1A1A"/>
          <w:sz w:val="32"/>
        </w:rPr>
        <w:t xml:space="preserve"> </w:t>
      </w:r>
      <w:r>
        <w:rPr>
          <w:b/>
          <w:color w:val="1A1A1A"/>
          <w:sz w:val="32"/>
        </w:rPr>
        <w:t>اليدوية</w:t>
      </w:r>
      <w:r>
        <w:rPr>
          <w:b/>
          <w:color w:val="1A1A1A"/>
          <w:sz w:val="32"/>
        </w:rPr>
        <w:t xml:space="preserve"> </w:t>
      </w:r>
      <w:r>
        <w:rPr>
          <w:b/>
          <w:color w:val="1A1A1A"/>
          <w:sz w:val="32"/>
        </w:rPr>
        <w:t>وتحسين</w:t>
      </w:r>
      <w:r>
        <w:rPr>
          <w:b/>
          <w:color w:val="1A1A1A"/>
          <w:sz w:val="32"/>
        </w:rPr>
        <w:t xml:space="preserve"> </w:t>
      </w:r>
      <w:r>
        <w:rPr>
          <w:b/>
          <w:color w:val="1A1A1A"/>
          <w:sz w:val="32"/>
        </w:rPr>
        <w:t>دقة</w:t>
      </w:r>
      <w:r>
        <w:rPr>
          <w:b/>
          <w:color w:val="1A1A1A"/>
          <w:sz w:val="32"/>
        </w:rPr>
        <w:t xml:space="preserve"> </w:t>
      </w:r>
      <w:r>
        <w:rPr>
          <w:b/>
          <w:color w:val="1A1A1A"/>
          <w:sz w:val="32"/>
        </w:rPr>
        <w:t>القرارات</w:t>
      </w:r>
      <w:r>
        <w:rPr>
          <w:b/>
          <w:color w:val="1A1A1A"/>
          <w:sz w:val="32"/>
        </w:rPr>
        <w:t xml:space="preserve"> </w:t>
      </w:r>
      <w:r>
        <w:rPr>
          <w:b/>
          <w:color w:val="1A1A1A"/>
          <w:sz w:val="32"/>
        </w:rPr>
        <w:t>اللوجستية</w:t>
      </w:r>
      <w:r>
        <w:rPr>
          <w:b/>
          <w:color w:val="1A1A1A"/>
          <w:sz w:val="32"/>
        </w:rPr>
        <w:t xml:space="preserve">. </w:t>
      </w:r>
      <w:r>
        <w:rPr>
          <w:b/>
          <w:color w:val="1A1A1A"/>
          <w:sz w:val="32"/>
        </w:rPr>
        <w:t>دمج</w:t>
      </w:r>
      <w:r>
        <w:rPr>
          <w:b/>
          <w:color w:val="1A1A1A"/>
          <w:sz w:val="32"/>
        </w:rPr>
        <w:t xml:space="preserve"> </w:t>
      </w:r>
      <w:r>
        <w:rPr>
          <w:b/>
          <w:color w:val="1A1A1A"/>
          <w:sz w:val="32"/>
        </w:rPr>
        <w:t>وحدا</w:t>
      </w:r>
      <w:r>
        <w:rPr>
          <w:b/>
          <w:color w:val="1A1A1A"/>
          <w:sz w:val="32"/>
        </w:rPr>
        <w:t>ت</w:t>
      </w:r>
      <w:r>
        <w:rPr>
          <w:b/>
          <w:color w:val="1A1A1A"/>
          <w:sz w:val="32"/>
        </w:rPr>
        <w:t xml:space="preserve"> </w:t>
      </w:r>
      <w:r>
        <w:rPr>
          <w:b/>
          <w:color w:val="1A1A1A"/>
          <w:sz w:val="32"/>
        </w:rPr>
        <w:t>معالجة</w:t>
      </w:r>
      <w:r>
        <w:rPr>
          <w:b/>
          <w:color w:val="1A1A1A"/>
          <w:sz w:val="32"/>
        </w:rPr>
        <w:t xml:space="preserve"> </w:t>
      </w:r>
      <w:r>
        <w:rPr>
          <w:b/>
          <w:color w:val="1A1A1A"/>
          <w:sz w:val="32"/>
        </w:rPr>
        <w:t>مركزية</w:t>
      </w:r>
      <w:r>
        <w:rPr>
          <w:b/>
          <w:color w:val="1A1A1A"/>
          <w:sz w:val="32"/>
        </w:rPr>
        <w:t xml:space="preserve"> </w:t>
      </w:r>
      <w:r>
        <w:rPr>
          <w:b/>
          <w:color w:val="1A1A1A"/>
          <w:sz w:val="32"/>
        </w:rPr>
        <w:t>مبرمجة</w:t>
      </w:r>
      <w:r>
        <w:rPr>
          <w:b/>
          <w:color w:val="1A1A1A"/>
          <w:sz w:val="32"/>
        </w:rPr>
        <w:t xml:space="preserve"> </w:t>
      </w:r>
      <w:r>
        <w:rPr>
          <w:b/>
          <w:color w:val="1A1A1A"/>
          <w:sz w:val="32"/>
        </w:rPr>
        <w:t>بـ</w:t>
      </w:r>
      <w:r>
        <w:rPr>
          <w:b/>
          <w:color w:val="1A1A1A"/>
          <w:sz w:val="32"/>
        </w:rPr>
        <w:t xml:space="preserve"> VBA</w:t>
      </w:r>
      <w:r>
        <w:rPr>
          <w:b/>
          <w:color w:val="1A1A1A"/>
          <w:sz w:val="32"/>
        </w:rPr>
        <w:t>،</w:t>
      </w:r>
      <w:r>
        <w:rPr>
          <w:b/>
          <w:color w:val="1A1A1A"/>
          <w:sz w:val="32"/>
        </w:rPr>
        <w:t xml:space="preserve"> </w:t>
      </w:r>
      <w:r>
        <w:rPr>
          <w:b/>
          <w:color w:val="1A1A1A"/>
          <w:sz w:val="32"/>
        </w:rPr>
        <w:t>تُوحِّد</w:t>
      </w:r>
      <w:r>
        <w:rPr>
          <w:b/>
          <w:color w:val="1A1A1A"/>
          <w:sz w:val="32"/>
        </w:rPr>
        <w:t xml:space="preserve"> </w:t>
      </w:r>
      <w:r>
        <w:rPr>
          <w:b/>
          <w:color w:val="1A1A1A"/>
          <w:sz w:val="32"/>
        </w:rPr>
        <w:t>دورة</w:t>
      </w:r>
      <w:r>
        <w:rPr>
          <w:b/>
          <w:color w:val="1A1A1A"/>
          <w:sz w:val="32"/>
        </w:rPr>
        <w:t xml:space="preserve"> </w:t>
      </w:r>
      <w:r>
        <w:rPr>
          <w:b/>
          <w:color w:val="1A1A1A"/>
          <w:sz w:val="32"/>
        </w:rPr>
        <w:t>الشراء</w:t>
      </w:r>
      <w:r>
        <w:rPr>
          <w:b/>
          <w:color w:val="1A1A1A"/>
          <w:sz w:val="32"/>
        </w:rPr>
        <w:t xml:space="preserve"> </w:t>
      </w:r>
      <w:r>
        <w:rPr>
          <w:b/>
          <w:color w:val="1A1A1A"/>
          <w:sz w:val="32"/>
        </w:rPr>
        <w:t>والتخزين</w:t>
      </w:r>
      <w:r>
        <w:rPr>
          <w:b/>
          <w:color w:val="1A1A1A"/>
          <w:sz w:val="32"/>
        </w:rPr>
        <w:t xml:space="preserve"> </w:t>
      </w:r>
      <w:r>
        <w:rPr>
          <w:b/>
          <w:color w:val="1A1A1A"/>
          <w:sz w:val="32"/>
        </w:rPr>
        <w:t>ضمن</w:t>
      </w:r>
      <w:r>
        <w:rPr>
          <w:b/>
          <w:color w:val="1A1A1A"/>
          <w:sz w:val="32"/>
        </w:rPr>
        <w:t xml:space="preserve"> </w:t>
      </w:r>
      <w:r>
        <w:rPr>
          <w:b/>
          <w:color w:val="1A1A1A"/>
          <w:sz w:val="32"/>
        </w:rPr>
        <w:t>بيئة</w:t>
      </w:r>
      <w:r>
        <w:rPr>
          <w:b/>
          <w:color w:val="1A1A1A"/>
          <w:sz w:val="32"/>
        </w:rPr>
        <w:t xml:space="preserve"> </w:t>
      </w:r>
      <w:r>
        <w:rPr>
          <w:b/>
          <w:color w:val="1A1A1A"/>
          <w:sz w:val="32"/>
        </w:rPr>
        <w:t>رقمية</w:t>
      </w:r>
      <w:r>
        <w:rPr>
          <w:b/>
          <w:color w:val="1A1A1A"/>
          <w:sz w:val="32"/>
        </w:rPr>
        <w:t xml:space="preserve"> </w:t>
      </w:r>
      <w:r>
        <w:rPr>
          <w:b/>
          <w:color w:val="1A1A1A"/>
          <w:sz w:val="32"/>
        </w:rPr>
        <w:t>متكاملة،</w:t>
      </w:r>
      <w:r>
        <w:rPr>
          <w:b/>
          <w:color w:val="1A1A1A"/>
          <w:sz w:val="32"/>
        </w:rPr>
        <w:t xml:space="preserve"> </w:t>
      </w:r>
      <w:r>
        <w:rPr>
          <w:b/>
          <w:color w:val="1A1A1A"/>
          <w:sz w:val="32"/>
        </w:rPr>
        <w:t>مع</w:t>
      </w:r>
      <w:r>
        <w:rPr>
          <w:b/>
          <w:color w:val="1A1A1A"/>
          <w:sz w:val="32"/>
        </w:rPr>
        <w:t xml:space="preserve"> </w:t>
      </w:r>
      <w:r>
        <w:rPr>
          <w:b/>
          <w:color w:val="1A1A1A"/>
          <w:sz w:val="32"/>
        </w:rPr>
        <w:t>تفعيل</w:t>
      </w:r>
      <w:r>
        <w:rPr>
          <w:b/>
          <w:color w:val="1A1A1A"/>
          <w:sz w:val="32"/>
        </w:rPr>
        <w:t xml:space="preserve"> </w:t>
      </w:r>
      <w:r>
        <w:rPr>
          <w:b/>
          <w:color w:val="1A1A1A"/>
          <w:sz w:val="32"/>
        </w:rPr>
        <w:t>الجرد</w:t>
      </w:r>
      <w:r>
        <w:rPr>
          <w:b/>
          <w:color w:val="1A1A1A"/>
          <w:sz w:val="32"/>
        </w:rPr>
        <w:t xml:space="preserve"> </w:t>
      </w:r>
      <w:r>
        <w:rPr>
          <w:b/>
          <w:color w:val="1A1A1A"/>
          <w:sz w:val="32"/>
        </w:rPr>
        <w:t>الدائم</w:t>
      </w:r>
      <w:r>
        <w:rPr>
          <w:b/>
          <w:color w:val="1A1A1A"/>
          <w:sz w:val="32"/>
        </w:rPr>
        <w:t xml:space="preserve"> </w:t>
      </w:r>
      <w:r>
        <w:rPr>
          <w:b/>
          <w:color w:val="1A1A1A"/>
          <w:sz w:val="32"/>
        </w:rPr>
        <w:t>وآليات</w:t>
      </w:r>
      <w:r>
        <w:rPr>
          <w:b/>
          <w:color w:val="1A1A1A"/>
          <w:sz w:val="32"/>
        </w:rPr>
        <w:t xml:space="preserve"> </w:t>
      </w:r>
      <w:r>
        <w:rPr>
          <w:b/>
          <w:color w:val="1A1A1A"/>
          <w:sz w:val="32"/>
        </w:rPr>
        <w:t>التنبيه</w:t>
      </w:r>
      <w:r>
        <w:rPr>
          <w:b/>
          <w:color w:val="1A1A1A"/>
          <w:sz w:val="32"/>
        </w:rPr>
        <w:t xml:space="preserve"> </w:t>
      </w:r>
      <w:r>
        <w:rPr>
          <w:b/>
          <w:color w:val="1A1A1A"/>
          <w:sz w:val="32"/>
        </w:rPr>
        <w:t>الآلي</w:t>
      </w:r>
      <w:r>
        <w:rPr>
          <w:b/>
          <w:color w:val="1A1A1A"/>
          <w:sz w:val="32"/>
        </w:rPr>
        <w:t xml:space="preserve"> </w:t>
      </w:r>
      <w:r>
        <w:rPr>
          <w:b/>
          <w:color w:val="1A1A1A"/>
          <w:sz w:val="32"/>
        </w:rPr>
        <w:t>عند</w:t>
      </w:r>
      <w:r>
        <w:rPr>
          <w:b/>
          <w:color w:val="1A1A1A"/>
          <w:sz w:val="32"/>
        </w:rPr>
        <w:t xml:space="preserve"> </w:t>
      </w:r>
      <w:r>
        <w:rPr>
          <w:b/>
          <w:color w:val="1A1A1A"/>
          <w:sz w:val="32"/>
        </w:rPr>
        <w:t>بلوغ</w:t>
      </w:r>
      <w:r>
        <w:rPr>
          <w:b/>
          <w:color w:val="1A1A1A"/>
          <w:sz w:val="32"/>
        </w:rPr>
        <w:t xml:space="preserve"> </w:t>
      </w:r>
      <w:r>
        <w:rPr>
          <w:b/>
          <w:color w:val="1A1A1A"/>
          <w:sz w:val="32"/>
        </w:rPr>
        <w:t>نقطة</w:t>
      </w:r>
      <w:r>
        <w:rPr>
          <w:b/>
          <w:color w:val="1A1A1A"/>
          <w:sz w:val="32"/>
        </w:rPr>
        <w:t xml:space="preserve"> </w:t>
      </w:r>
      <w:r>
        <w:rPr>
          <w:b/>
          <w:color w:val="1A1A1A"/>
          <w:sz w:val="32"/>
        </w:rPr>
        <w:t>إعادة</w:t>
      </w:r>
      <w:r>
        <w:rPr>
          <w:b/>
          <w:color w:val="1A1A1A"/>
          <w:sz w:val="32"/>
        </w:rPr>
        <w:t xml:space="preserve"> </w:t>
      </w:r>
      <w:r>
        <w:rPr>
          <w:b/>
          <w:color w:val="1A1A1A"/>
          <w:sz w:val="32"/>
        </w:rPr>
        <w:t>الطلب</w:t>
      </w:r>
      <w:r>
        <w:rPr>
          <w:b/>
          <w:color w:val="1A1A1A"/>
          <w:sz w:val="32"/>
        </w:rPr>
        <w:t xml:space="preserve"> ROP. </w:t>
      </w:r>
      <w:r>
        <w:rPr>
          <w:b/>
          <w:color w:val="1A1A1A"/>
          <w:sz w:val="32"/>
        </w:rPr>
        <w:t>خلصت</w:t>
      </w:r>
      <w:r>
        <w:rPr>
          <w:b/>
          <w:color w:val="1A1A1A"/>
          <w:sz w:val="32"/>
        </w:rPr>
        <w:t xml:space="preserve"> </w:t>
      </w:r>
      <w:r>
        <w:rPr>
          <w:b/>
          <w:color w:val="1A1A1A"/>
          <w:sz w:val="32"/>
        </w:rPr>
        <w:t>الدراسة</w:t>
      </w:r>
      <w:r>
        <w:rPr>
          <w:b/>
          <w:color w:val="1A1A1A"/>
          <w:sz w:val="32"/>
        </w:rPr>
        <w:t xml:space="preserve"> </w:t>
      </w:r>
      <w:r>
        <w:rPr>
          <w:b/>
          <w:color w:val="1A1A1A"/>
          <w:sz w:val="32"/>
        </w:rPr>
        <w:t>إلى</w:t>
      </w:r>
      <w:r>
        <w:rPr>
          <w:b/>
          <w:color w:val="1A1A1A"/>
          <w:sz w:val="32"/>
        </w:rPr>
        <w:t xml:space="preserve"> </w:t>
      </w:r>
      <w:r>
        <w:rPr>
          <w:b/>
          <w:color w:val="1A1A1A"/>
          <w:sz w:val="32"/>
        </w:rPr>
        <w:t>أن</w:t>
      </w:r>
      <w:r>
        <w:rPr>
          <w:b/>
          <w:color w:val="1A1A1A"/>
          <w:sz w:val="32"/>
        </w:rPr>
        <w:t xml:space="preserve"> </w:t>
      </w:r>
      <w:r>
        <w:rPr>
          <w:b/>
          <w:color w:val="1A1A1A"/>
          <w:sz w:val="32"/>
        </w:rPr>
        <w:t>النظام</w:t>
      </w:r>
      <w:r>
        <w:rPr>
          <w:b/>
          <w:color w:val="1A1A1A"/>
          <w:sz w:val="32"/>
        </w:rPr>
        <w:t xml:space="preserve"> </w:t>
      </w:r>
      <w:r>
        <w:rPr>
          <w:b/>
          <w:color w:val="1A1A1A"/>
          <w:sz w:val="32"/>
        </w:rPr>
        <w:t>المقترح</w:t>
      </w:r>
      <w:r>
        <w:rPr>
          <w:b/>
          <w:color w:val="1A1A1A"/>
          <w:sz w:val="32"/>
        </w:rPr>
        <w:t xml:space="preserve"> (</w:t>
      </w:r>
      <w:r>
        <w:rPr>
          <w:b/>
          <w:color w:val="1A1A1A"/>
          <w:sz w:val="32"/>
        </w:rPr>
        <w:t>نظام</w:t>
      </w:r>
      <w:r>
        <w:rPr>
          <w:b/>
          <w:color w:val="1A1A1A"/>
          <w:sz w:val="32"/>
        </w:rPr>
        <w:t xml:space="preserve"> </w:t>
      </w:r>
      <w:r>
        <w:rPr>
          <w:b/>
          <w:color w:val="1A1A1A"/>
          <w:sz w:val="32"/>
        </w:rPr>
        <w:t>دعم</w:t>
      </w:r>
      <w:r>
        <w:rPr>
          <w:b/>
          <w:color w:val="1A1A1A"/>
          <w:sz w:val="32"/>
        </w:rPr>
        <w:t xml:space="preserve"> </w:t>
      </w:r>
      <w:r>
        <w:rPr>
          <w:b/>
          <w:color w:val="1A1A1A"/>
          <w:sz w:val="32"/>
        </w:rPr>
        <w:t>القرار</w:t>
      </w:r>
      <w:r>
        <w:rPr>
          <w:b/>
          <w:color w:val="1A1A1A"/>
          <w:sz w:val="32"/>
        </w:rPr>
        <w:t xml:space="preserve"> </w:t>
      </w:r>
      <w:r>
        <w:rPr>
          <w:b/>
          <w:color w:val="1A1A1A"/>
          <w:sz w:val="32"/>
        </w:rPr>
        <w:t>لتسيير</w:t>
      </w:r>
      <w:r>
        <w:rPr>
          <w:b/>
          <w:color w:val="1A1A1A"/>
          <w:sz w:val="32"/>
        </w:rPr>
        <w:t xml:space="preserve"> </w:t>
      </w:r>
      <w:r>
        <w:rPr>
          <w:b/>
          <w:color w:val="1A1A1A"/>
          <w:sz w:val="32"/>
        </w:rPr>
        <w:t>المخزون</w:t>
      </w:r>
      <w:r>
        <w:rPr>
          <w:b/>
          <w:color w:val="1A1A1A"/>
          <w:sz w:val="32"/>
        </w:rPr>
        <w:t xml:space="preserve">) </w:t>
      </w:r>
      <w:r>
        <w:rPr>
          <w:b/>
          <w:color w:val="1A1A1A"/>
          <w:sz w:val="32"/>
        </w:rPr>
        <w:t>حقَّق</w:t>
      </w:r>
      <w:r>
        <w:rPr>
          <w:b/>
          <w:color w:val="1A1A1A"/>
          <w:sz w:val="32"/>
        </w:rPr>
        <w:t xml:space="preserve"> </w:t>
      </w:r>
      <w:r>
        <w:rPr>
          <w:b/>
          <w:color w:val="1A1A1A"/>
          <w:sz w:val="32"/>
        </w:rPr>
        <w:t>تخفيضاً</w:t>
      </w:r>
      <w:r>
        <w:rPr>
          <w:b/>
          <w:color w:val="1A1A1A"/>
          <w:sz w:val="32"/>
        </w:rPr>
        <w:t xml:space="preserve"> </w:t>
      </w:r>
      <w:r>
        <w:rPr>
          <w:b/>
          <w:color w:val="1A1A1A"/>
          <w:sz w:val="32"/>
        </w:rPr>
        <w:t>بنسبة</w:t>
      </w:r>
      <w:r>
        <w:rPr>
          <w:b/>
          <w:color w:val="1A1A1A"/>
          <w:sz w:val="32"/>
        </w:rPr>
        <w:t xml:space="preserve"> 99.7% </w:t>
      </w:r>
      <w:r>
        <w:rPr>
          <w:b/>
          <w:color w:val="1A1A1A"/>
          <w:sz w:val="32"/>
        </w:rPr>
        <w:t>في</w:t>
      </w:r>
      <w:r>
        <w:rPr>
          <w:b/>
          <w:color w:val="1A1A1A"/>
          <w:sz w:val="32"/>
        </w:rPr>
        <w:t xml:space="preserve"> </w:t>
      </w:r>
      <w:r>
        <w:rPr>
          <w:b/>
          <w:color w:val="1A1A1A"/>
          <w:sz w:val="32"/>
        </w:rPr>
        <w:t>ز</w:t>
      </w:r>
      <w:r>
        <w:rPr>
          <w:b/>
          <w:color w:val="1A1A1A"/>
          <w:sz w:val="32"/>
        </w:rPr>
        <w:t>من</w:t>
      </w:r>
      <w:r>
        <w:rPr>
          <w:b/>
          <w:color w:val="1A1A1A"/>
          <w:sz w:val="32"/>
        </w:rPr>
        <w:t xml:space="preserve"> </w:t>
      </w:r>
      <w:r>
        <w:rPr>
          <w:b/>
          <w:color w:val="1A1A1A"/>
          <w:sz w:val="32"/>
        </w:rPr>
        <w:t>معالجة</w:t>
      </w:r>
      <w:r>
        <w:rPr>
          <w:b/>
          <w:color w:val="1A1A1A"/>
          <w:sz w:val="32"/>
        </w:rPr>
        <w:t xml:space="preserve"> </w:t>
      </w:r>
      <w:r>
        <w:rPr>
          <w:b/>
          <w:color w:val="1A1A1A"/>
          <w:sz w:val="32"/>
        </w:rPr>
        <w:t>الحركات،</w:t>
      </w:r>
      <w:r>
        <w:rPr>
          <w:b/>
          <w:color w:val="1A1A1A"/>
          <w:sz w:val="32"/>
        </w:rPr>
        <w:t xml:space="preserve"> </w:t>
      </w:r>
      <w:r>
        <w:rPr>
          <w:b/>
          <w:color w:val="1A1A1A"/>
          <w:sz w:val="32"/>
        </w:rPr>
        <w:t>وأرسى</w:t>
      </w:r>
      <w:r>
        <w:rPr>
          <w:b/>
          <w:color w:val="1A1A1A"/>
          <w:sz w:val="32"/>
        </w:rPr>
        <w:t xml:space="preserve"> </w:t>
      </w:r>
      <w:r>
        <w:rPr>
          <w:b/>
          <w:color w:val="1A1A1A"/>
          <w:sz w:val="32"/>
        </w:rPr>
        <w:t>تطابقاً</w:t>
      </w:r>
      <w:r>
        <w:rPr>
          <w:b/>
          <w:color w:val="1A1A1A"/>
          <w:sz w:val="32"/>
        </w:rPr>
        <w:t xml:space="preserve"> </w:t>
      </w:r>
      <w:r>
        <w:rPr>
          <w:b/>
          <w:color w:val="1A1A1A"/>
          <w:sz w:val="32"/>
        </w:rPr>
        <w:t>تاماً</w:t>
      </w:r>
      <w:r>
        <w:rPr>
          <w:b/>
          <w:color w:val="1A1A1A"/>
          <w:sz w:val="32"/>
        </w:rPr>
        <w:t xml:space="preserve"> (100%) </w:t>
      </w:r>
      <w:r>
        <w:rPr>
          <w:b/>
          <w:color w:val="1A1A1A"/>
          <w:sz w:val="32"/>
        </w:rPr>
        <w:t>بين</w:t>
      </w:r>
      <w:r>
        <w:rPr>
          <w:b/>
          <w:color w:val="1A1A1A"/>
          <w:sz w:val="32"/>
        </w:rPr>
        <w:t xml:space="preserve"> </w:t>
      </w:r>
      <w:r>
        <w:rPr>
          <w:b/>
          <w:color w:val="1A1A1A"/>
          <w:sz w:val="32"/>
        </w:rPr>
        <w:t>الرصيد</w:t>
      </w:r>
      <w:r>
        <w:rPr>
          <w:b/>
          <w:color w:val="1A1A1A"/>
          <w:sz w:val="32"/>
        </w:rPr>
        <w:t xml:space="preserve"> </w:t>
      </w:r>
      <w:r>
        <w:rPr>
          <w:b/>
          <w:color w:val="1A1A1A"/>
          <w:sz w:val="32"/>
        </w:rPr>
        <w:t>المحاسبي</w:t>
      </w:r>
      <w:r>
        <w:rPr>
          <w:b/>
          <w:color w:val="1A1A1A"/>
          <w:sz w:val="32"/>
        </w:rPr>
        <w:t xml:space="preserve"> </w:t>
      </w:r>
      <w:r>
        <w:rPr>
          <w:b/>
          <w:color w:val="1A1A1A"/>
          <w:sz w:val="32"/>
        </w:rPr>
        <w:t>والفيزيائي،</w:t>
      </w:r>
      <w:r>
        <w:rPr>
          <w:b/>
          <w:color w:val="1A1A1A"/>
          <w:sz w:val="32"/>
        </w:rPr>
        <w:t xml:space="preserve"> </w:t>
      </w:r>
      <w:r>
        <w:rPr>
          <w:b/>
          <w:color w:val="1A1A1A"/>
          <w:sz w:val="32"/>
        </w:rPr>
        <w:t>وأثبت</w:t>
      </w:r>
      <w:r>
        <w:rPr>
          <w:b/>
          <w:color w:val="1A1A1A"/>
          <w:sz w:val="32"/>
        </w:rPr>
        <w:t xml:space="preserve"> </w:t>
      </w:r>
      <w:r>
        <w:rPr>
          <w:b/>
          <w:color w:val="1A1A1A"/>
          <w:sz w:val="32"/>
        </w:rPr>
        <w:t>الفرضيتَين</w:t>
      </w:r>
      <w:r>
        <w:rPr>
          <w:b/>
          <w:color w:val="1A1A1A"/>
          <w:sz w:val="32"/>
        </w:rPr>
        <w:t xml:space="preserve"> </w:t>
      </w:r>
      <w:r>
        <w:rPr>
          <w:b/>
          <w:color w:val="1A1A1A"/>
          <w:sz w:val="32"/>
        </w:rPr>
        <w:t>بأدلة</w:t>
      </w:r>
      <w:r>
        <w:rPr>
          <w:b/>
          <w:color w:val="1A1A1A"/>
          <w:sz w:val="32"/>
        </w:rPr>
        <w:t xml:space="preserve"> </w:t>
      </w:r>
      <w:r>
        <w:rPr>
          <w:b/>
          <w:color w:val="1A1A1A"/>
          <w:sz w:val="32"/>
        </w:rPr>
        <w:t>كمية</w:t>
      </w:r>
      <w:r>
        <w:rPr>
          <w:b/>
          <w:color w:val="1A1A1A"/>
          <w:sz w:val="32"/>
        </w:rPr>
        <w:t xml:space="preserve"> </w:t>
      </w:r>
      <w:r>
        <w:rPr>
          <w:b/>
          <w:color w:val="1A1A1A"/>
          <w:sz w:val="32"/>
        </w:rPr>
        <w:t>ميدانية</w:t>
      </w:r>
      <w:r>
        <w:rPr>
          <w:b/>
          <w:color w:val="1A1A1A"/>
          <w:sz w:val="32"/>
        </w:rPr>
        <w:t xml:space="preserve">. </w:t>
      </w:r>
      <w:r>
        <w:rPr>
          <w:b/>
          <w:color w:val="1A1A1A"/>
          <w:sz w:val="32"/>
        </w:rPr>
        <w:t>تكلفة</w:t>
      </w:r>
      <w:r>
        <w:rPr>
          <w:b/>
          <w:color w:val="1A1A1A"/>
          <w:sz w:val="32"/>
        </w:rPr>
        <w:t xml:space="preserve"> </w:t>
      </w:r>
      <w:r>
        <w:rPr>
          <w:b/>
          <w:color w:val="1A1A1A"/>
          <w:sz w:val="32"/>
        </w:rPr>
        <w:t>التطبيق</w:t>
      </w:r>
      <w:r>
        <w:rPr>
          <w:b/>
          <w:color w:val="1A1A1A"/>
          <w:sz w:val="32"/>
        </w:rPr>
        <w:t xml:space="preserve"> </w:t>
      </w:r>
      <w:r>
        <w:rPr>
          <w:b/>
          <w:color w:val="1A1A1A"/>
          <w:sz w:val="32"/>
        </w:rPr>
        <w:t>صفرية</w:t>
      </w:r>
      <w:r>
        <w:rPr>
          <w:b/>
          <w:color w:val="1A1A1A"/>
          <w:sz w:val="32"/>
        </w:rPr>
        <w:t xml:space="preserve"> </w:t>
      </w:r>
      <w:r>
        <w:rPr>
          <w:b/>
          <w:color w:val="1A1A1A"/>
          <w:sz w:val="32"/>
        </w:rPr>
        <w:t>إذ</w:t>
      </w:r>
      <w:r>
        <w:rPr>
          <w:b/>
          <w:color w:val="1A1A1A"/>
          <w:sz w:val="32"/>
        </w:rPr>
        <w:t xml:space="preserve"> </w:t>
      </w:r>
      <w:r>
        <w:rPr>
          <w:b/>
          <w:color w:val="1A1A1A"/>
          <w:sz w:val="32"/>
        </w:rPr>
        <w:t>يعتمد</w:t>
      </w:r>
      <w:r>
        <w:rPr>
          <w:b/>
          <w:color w:val="1A1A1A"/>
          <w:sz w:val="32"/>
        </w:rPr>
        <w:t xml:space="preserve"> </w:t>
      </w:r>
      <w:r>
        <w:rPr>
          <w:b/>
          <w:color w:val="1A1A1A"/>
          <w:sz w:val="32"/>
        </w:rPr>
        <w:t>أدوات</w:t>
      </w:r>
      <w:r>
        <w:rPr>
          <w:b/>
          <w:color w:val="1A1A1A"/>
          <w:sz w:val="32"/>
        </w:rPr>
        <w:t xml:space="preserve"> Office </w:t>
      </w:r>
      <w:r>
        <w:rPr>
          <w:b/>
          <w:color w:val="1A1A1A"/>
          <w:sz w:val="32"/>
        </w:rPr>
        <w:t>المتاحة</w:t>
      </w:r>
      <w:r>
        <w:rPr>
          <w:b/>
          <w:color w:val="1A1A1A"/>
          <w:sz w:val="32"/>
        </w:rPr>
        <w:t xml:space="preserve"> </w:t>
      </w:r>
      <w:r>
        <w:rPr>
          <w:b/>
          <w:color w:val="1A1A1A"/>
          <w:sz w:val="32"/>
        </w:rPr>
        <w:t>مسبقاً</w:t>
      </w:r>
      <w:r>
        <w:rPr>
          <w:b/>
          <w:color w:val="1A1A1A"/>
          <w:sz w:val="32"/>
        </w:rPr>
        <w:t xml:space="preserve"> </w:t>
      </w:r>
      <w:r>
        <w:rPr>
          <w:b/>
          <w:color w:val="1A1A1A"/>
          <w:sz w:val="32"/>
        </w:rPr>
        <w:t>في</w:t>
      </w:r>
      <w:r>
        <w:rPr>
          <w:b/>
          <w:color w:val="1A1A1A"/>
          <w:sz w:val="32"/>
        </w:rPr>
        <w:t xml:space="preserve"> </w:t>
      </w:r>
      <w:r>
        <w:rPr>
          <w:b/>
          <w:color w:val="1A1A1A"/>
          <w:sz w:val="32"/>
        </w:rPr>
        <w:t>الإدارة</w:t>
      </w:r>
      <w:r>
        <w:rPr>
          <w:b/>
          <w:color w:val="1A1A1A"/>
          <w:sz w:val="32"/>
        </w:rPr>
        <w:t xml:space="preserve"> </w:t>
      </w:r>
      <w:r>
        <w:rPr>
          <w:b/>
          <w:color w:val="1A1A1A"/>
          <w:sz w:val="32"/>
        </w:rPr>
        <w:t>الجزائرية</w:t>
      </w:r>
      <w:r>
        <w:rPr>
          <w:b/>
          <w:color w:val="1A1A1A"/>
          <w:sz w:val="32"/>
        </w:rPr>
        <w:t>.</w:t>
      </w:r>
    </w:p>
    <w:p w14:paraId="281E6AC3" w14:textId="77777777" w:rsidR="00E17212" w:rsidRDefault="00F44D2E">
      <w:pPr>
        <w:jc w:val="center"/>
      </w:pPr>
      <w:r>
        <w:rPr>
          <w:b/>
          <w:color w:val="1A1A1A"/>
          <w:sz w:val="36"/>
        </w:rPr>
        <w:t>Résumé</w:t>
      </w:r>
    </w:p>
    <w:p w14:paraId="31F27B0E" w14:textId="77777777" w:rsidR="00E17212" w:rsidRDefault="00F44D2E">
      <w:pPr>
        <w:jc w:val="right"/>
      </w:pPr>
      <w:r>
        <w:rPr>
          <w:color w:val="000000"/>
        </w:rPr>
        <w:t>Ce mémoire traite de la problématique de la gestion des</w:t>
      </w:r>
      <w:r>
        <w:rPr>
          <w:color w:val="000000"/>
        </w:rPr>
        <w:t xml:space="preserve"> stocks dans les établissements publics, en prenant pour terrain d'étude le magasin de la Direction de l'Éducation de la wilaya d'El Bayadh. À partir d'un diagnostic du système manuel existant --- ruptures récurrentes, absence de traçabilité, inventaires c</w:t>
      </w:r>
      <w:r>
        <w:rPr>
          <w:color w:val="000000"/>
        </w:rPr>
        <w:t>hronophages --- il propose la conception d'un Système d'Aide à la Décision (SAD) sous Excel/VBA. Ce système vise à automatiser les processus administratifs tout en validant les principes scientifiques de gestion des stocks, agissant comme un outil de vérif</w:t>
      </w:r>
      <w:r>
        <w:rPr>
          <w:color w:val="000000"/>
        </w:rPr>
        <w:t xml:space="preserve">ication des calculs manuels et d'optimisation des décisions logistiques. L'intégration de modules VBA permet d'unifier le cycle achat-stockage, renforçant l'inventaire permanent par des alertes intelligentes basées sur le Point de Réapprovisionnement ROP. </w:t>
      </w:r>
      <w:r>
        <w:rPr>
          <w:color w:val="000000"/>
        </w:rPr>
        <w:t xml:space="preserve">L’étude conclut que le système proposé (SAD) a réduit le temps de traitement de 99.7%, </w:t>
      </w:r>
      <w:r>
        <w:rPr>
          <w:color w:val="000000"/>
        </w:rPr>
        <w:lastRenderedPageBreak/>
        <w:t>établi une concordance comptable-physique à 100%, et confirmé les deux hypothèses avec des preuves quantitatives de terrain, le tout à coût zéro.</w:t>
      </w:r>
    </w:p>
    <w:p w14:paraId="3E67951D" w14:textId="77777777" w:rsidR="00E17212" w:rsidRDefault="00F44D2E">
      <w:pPr>
        <w:jc w:val="center"/>
      </w:pPr>
      <w:r>
        <w:rPr>
          <w:b/>
          <w:color w:val="1A1A1A"/>
          <w:sz w:val="36"/>
        </w:rPr>
        <w:t>Abstract</w:t>
      </w:r>
    </w:p>
    <w:p w14:paraId="26D048E3" w14:textId="77777777" w:rsidR="00E17212" w:rsidRDefault="00F44D2E">
      <w:pPr>
        <w:jc w:val="right"/>
      </w:pPr>
      <w:r>
        <w:rPr>
          <w:color w:val="000000"/>
        </w:rPr>
        <w:t>This thesis ad</w:t>
      </w:r>
      <w:r>
        <w:rPr>
          <w:color w:val="000000"/>
        </w:rPr>
        <w:t>dresses inventory management challenges in public institutions, using the warehouse of the Directorate of Education in El Bayadh as a case study. The research diagnoses the existing manual system, identifying recurring stockouts, absence of real-time track</w:t>
      </w:r>
      <w:r>
        <w:rPr>
          <w:color w:val="000000"/>
        </w:rPr>
        <w:t xml:space="preserve">ing, and lengthy periodic inventory procedures. The proposed solution is a Decision Support System (DSS) built on Microsoft Excel and VBA, designed to digitize administrative workflows while verifying the fundamental science of stock management. By acting </w:t>
      </w:r>
      <w:r>
        <w:rPr>
          <w:color w:val="000000"/>
        </w:rPr>
        <w:t>as a verification tool for manual calculations, the system ensures decision accuracy. The integration of VBA modules enables perpetual inventory and automated ROP alerts, achieving a 99.7% reduction in processing time and 100% accounting-physical balance a</w:t>
      </w:r>
      <w:r>
        <w:rPr>
          <w:color w:val="000000"/>
        </w:rPr>
        <w:t>lignment, with zero implementation cost using existing Office tools.</w:t>
      </w:r>
    </w:p>
    <w:p w14:paraId="1F88EDA8" w14:textId="77777777" w:rsidR="00E17212" w:rsidRDefault="00F44D2E">
      <w:pPr>
        <w:jc w:val="right"/>
      </w:pPr>
      <w:r>
        <w:rPr>
          <w:color w:val="000000"/>
        </w:rPr>
        <w:t xml:space="preserve">Mots-clés / Keywords: </w:t>
      </w:r>
      <w:r>
        <w:rPr>
          <w:color w:val="000000"/>
        </w:rPr>
        <w:t>تسيير</w:t>
      </w:r>
      <w:r>
        <w:rPr>
          <w:color w:val="000000"/>
        </w:rPr>
        <w:t xml:space="preserve"> </w:t>
      </w:r>
      <w:r>
        <w:rPr>
          <w:color w:val="000000"/>
        </w:rPr>
        <w:t>المخازن</w:t>
      </w:r>
      <w:r>
        <w:rPr>
          <w:color w:val="000000"/>
        </w:rPr>
        <w:t xml:space="preserve"> (Gestion des stocks) — </w:t>
      </w:r>
      <w:r>
        <w:rPr>
          <w:color w:val="000000"/>
        </w:rPr>
        <w:t>نظام</w:t>
      </w:r>
      <w:r>
        <w:rPr>
          <w:color w:val="000000"/>
        </w:rPr>
        <w:t xml:space="preserve"> </w:t>
      </w:r>
      <w:r>
        <w:rPr>
          <w:color w:val="000000"/>
        </w:rPr>
        <w:t>دعم</w:t>
      </w:r>
      <w:r>
        <w:rPr>
          <w:color w:val="000000"/>
        </w:rPr>
        <w:t xml:space="preserve"> </w:t>
      </w:r>
      <w:r>
        <w:rPr>
          <w:color w:val="000000"/>
        </w:rPr>
        <w:t>قرار</w:t>
      </w:r>
      <w:r>
        <w:rPr>
          <w:color w:val="000000"/>
        </w:rPr>
        <w:t xml:space="preserve"> </w:t>
      </w:r>
      <w:r>
        <w:rPr>
          <w:color w:val="000000"/>
        </w:rPr>
        <w:t>لتسيير</w:t>
      </w:r>
      <w:r>
        <w:rPr>
          <w:color w:val="000000"/>
        </w:rPr>
        <w:t xml:space="preserve"> </w:t>
      </w:r>
      <w:r>
        <w:rPr>
          <w:color w:val="000000"/>
        </w:rPr>
        <w:t>المخزون</w:t>
      </w:r>
      <w:r>
        <w:rPr>
          <w:color w:val="000000"/>
        </w:rPr>
        <w:t xml:space="preserve"> — Excel/VBA — </w:t>
      </w:r>
      <w:r>
        <w:rPr>
          <w:color w:val="000000"/>
        </w:rPr>
        <w:t>وحدات</w:t>
      </w:r>
      <w:r>
        <w:rPr>
          <w:color w:val="000000"/>
        </w:rPr>
        <w:t xml:space="preserve"> VBA — </w:t>
      </w:r>
      <w:r>
        <w:rPr>
          <w:color w:val="000000"/>
        </w:rPr>
        <w:t>الجرد</w:t>
      </w:r>
      <w:r>
        <w:rPr>
          <w:color w:val="000000"/>
        </w:rPr>
        <w:t xml:space="preserve"> </w:t>
      </w:r>
      <w:r>
        <w:rPr>
          <w:color w:val="000000"/>
        </w:rPr>
        <w:t>الدائم</w:t>
      </w:r>
      <w:r>
        <w:rPr>
          <w:color w:val="000000"/>
        </w:rPr>
        <w:t xml:space="preserve"> (Inventaire permanent) — ROP — CNEPD —Administration </w:t>
      </w:r>
      <w:r>
        <w:rPr>
          <w:color w:val="000000"/>
        </w:rPr>
        <w:t>publique algérienne</w:t>
      </w:r>
    </w:p>
    <w:p w14:paraId="6311FA8E" w14:textId="77777777" w:rsidR="00E17212" w:rsidRDefault="00F44D2E">
      <w:pPr>
        <w:jc w:val="right"/>
      </w:pPr>
      <w:r>
        <w:rPr>
          <w:b/>
          <w:color w:val="000000"/>
        </w:rPr>
        <w:t>جدول</w:t>
      </w:r>
      <w:r>
        <w:rPr>
          <w:b/>
          <w:color w:val="000000"/>
        </w:rPr>
        <w:t xml:space="preserve"> </w:t>
      </w:r>
      <w:r>
        <w:rPr>
          <w:b/>
          <w:color w:val="000000"/>
        </w:rPr>
        <w:t>المختصرات</w:t>
      </w:r>
      <w:r>
        <w:rPr>
          <w:b/>
          <w:color w:val="000000"/>
        </w:rPr>
        <w:t xml:space="preserve"> </w:t>
      </w:r>
      <w:r>
        <w:rPr>
          <w:b/>
          <w:color w:val="000000"/>
        </w:rPr>
        <w:t>والرموز</w:t>
      </w:r>
      <w:r>
        <w:rPr>
          <w:b/>
          <w:color w:val="000000"/>
        </w:rPr>
        <w:t xml:space="preserve"> </w:t>
      </w:r>
      <w:r>
        <w:rPr>
          <w:b/>
          <w:color w:val="000000"/>
        </w:rPr>
        <w:t>التقنية</w:t>
      </w:r>
    </w:p>
    <w:p w14:paraId="43C60017" w14:textId="77777777" w:rsidR="00E17212" w:rsidRDefault="00F44D2E">
      <w:pPr>
        <w:pStyle w:val="Heading3"/>
      </w:pPr>
      <w:bookmarkStart w:id="1" w:name="_Toc229922874"/>
      <w:r>
        <w:rPr>
          <w:color w:val="000000"/>
        </w:rPr>
        <w:t>فهرس</w:t>
      </w:r>
      <w:r>
        <w:rPr>
          <w:color w:val="000000"/>
        </w:rPr>
        <w:t xml:space="preserve"> </w:t>
      </w:r>
      <w:r>
        <w:rPr>
          <w:color w:val="000000"/>
        </w:rPr>
        <w:t>المحتويات</w:t>
      </w:r>
      <w:bookmarkEnd w:id="1"/>
    </w:p>
    <w:p w14:paraId="1DFE386A" w14:textId="315CA876" w:rsidR="00F44D2E" w:rsidRDefault="00F44D2E">
      <w:pPr>
        <w:pStyle w:val="TOC3"/>
        <w:tabs>
          <w:tab w:val="right" w:leader="dot" w:pos="9396"/>
        </w:tabs>
        <w:rPr>
          <w:noProof/>
        </w:rPr>
      </w:pPr>
      <w:r>
        <w:fldChar w:fldCharType="begin"/>
      </w:r>
      <w:r>
        <w:instrText>TOC \o "1-3" \h \z \u</w:instrText>
      </w:r>
      <w:r>
        <w:fldChar w:fldCharType="separate"/>
      </w:r>
      <w:hyperlink w:anchor="_Toc229922874" w:history="1">
        <w:r w:rsidRPr="007777FC">
          <w:rPr>
            <w:rStyle w:val="Hyperlink"/>
            <w:noProof/>
            <w:rtl/>
          </w:rPr>
          <w:t>فهرس</w:t>
        </w:r>
        <w:r w:rsidRPr="007777FC">
          <w:rPr>
            <w:rStyle w:val="Hyperlink"/>
            <w:noProof/>
          </w:rPr>
          <w:t xml:space="preserve"> </w:t>
        </w:r>
        <w:r w:rsidRPr="007777FC">
          <w:rPr>
            <w:rStyle w:val="Hyperlink"/>
            <w:noProof/>
            <w:rtl/>
          </w:rPr>
          <w:t>المحتويات</w:t>
        </w:r>
        <w:r>
          <w:rPr>
            <w:noProof/>
            <w:webHidden/>
          </w:rPr>
          <w:tab/>
        </w:r>
        <w:r>
          <w:rPr>
            <w:noProof/>
            <w:webHidden/>
          </w:rPr>
          <w:fldChar w:fldCharType="begin"/>
        </w:r>
        <w:r>
          <w:rPr>
            <w:noProof/>
            <w:webHidden/>
          </w:rPr>
          <w:instrText xml:space="preserve"> PAGEREF _Toc229922874 \h </w:instrText>
        </w:r>
        <w:r>
          <w:rPr>
            <w:noProof/>
            <w:webHidden/>
          </w:rPr>
        </w:r>
        <w:r>
          <w:rPr>
            <w:noProof/>
            <w:webHidden/>
          </w:rPr>
          <w:fldChar w:fldCharType="separate"/>
        </w:r>
        <w:r>
          <w:rPr>
            <w:noProof/>
            <w:webHidden/>
          </w:rPr>
          <w:t>4</w:t>
        </w:r>
        <w:r>
          <w:rPr>
            <w:noProof/>
            <w:webHidden/>
          </w:rPr>
          <w:fldChar w:fldCharType="end"/>
        </w:r>
      </w:hyperlink>
    </w:p>
    <w:p w14:paraId="3CC70DFA" w14:textId="5D40E075" w:rsidR="00F44D2E" w:rsidRDefault="00F44D2E">
      <w:pPr>
        <w:pStyle w:val="TOC3"/>
        <w:tabs>
          <w:tab w:val="right" w:leader="dot" w:pos="9396"/>
        </w:tabs>
        <w:rPr>
          <w:noProof/>
        </w:rPr>
      </w:pPr>
      <w:hyperlink w:anchor="_Toc229922875" w:history="1">
        <w:r w:rsidRPr="007777FC">
          <w:rPr>
            <w:rStyle w:val="Hyperlink"/>
            <w:noProof/>
            <w:rtl/>
          </w:rPr>
          <w:t>قائمة</w:t>
        </w:r>
        <w:r w:rsidRPr="007777FC">
          <w:rPr>
            <w:rStyle w:val="Hyperlink"/>
            <w:noProof/>
          </w:rPr>
          <w:t xml:space="preserve"> </w:t>
        </w:r>
        <w:r w:rsidRPr="007777FC">
          <w:rPr>
            <w:rStyle w:val="Hyperlink"/>
            <w:noProof/>
            <w:rtl/>
          </w:rPr>
          <w:t>الجداول</w:t>
        </w:r>
        <w:r w:rsidRPr="007777FC">
          <w:rPr>
            <w:rStyle w:val="Hyperlink"/>
            <w:noProof/>
          </w:rPr>
          <w:t xml:space="preserve"> </w:t>
        </w:r>
        <w:r w:rsidRPr="007777FC">
          <w:rPr>
            <w:rStyle w:val="Hyperlink"/>
            <w:noProof/>
            <w:rtl/>
          </w:rPr>
          <w:t>والأشكال</w:t>
        </w:r>
        <w:r>
          <w:rPr>
            <w:noProof/>
            <w:webHidden/>
          </w:rPr>
          <w:tab/>
        </w:r>
        <w:r>
          <w:rPr>
            <w:noProof/>
            <w:webHidden/>
          </w:rPr>
          <w:fldChar w:fldCharType="begin"/>
        </w:r>
        <w:r>
          <w:rPr>
            <w:noProof/>
            <w:webHidden/>
          </w:rPr>
          <w:instrText xml:space="preserve"> PAGEREF _Toc229922875 \h </w:instrText>
        </w:r>
        <w:r>
          <w:rPr>
            <w:noProof/>
            <w:webHidden/>
          </w:rPr>
        </w:r>
        <w:r>
          <w:rPr>
            <w:noProof/>
            <w:webHidden/>
          </w:rPr>
          <w:fldChar w:fldCharType="separate"/>
        </w:r>
        <w:r>
          <w:rPr>
            <w:noProof/>
            <w:webHidden/>
          </w:rPr>
          <w:t>12</w:t>
        </w:r>
        <w:r>
          <w:rPr>
            <w:noProof/>
            <w:webHidden/>
          </w:rPr>
          <w:fldChar w:fldCharType="end"/>
        </w:r>
      </w:hyperlink>
    </w:p>
    <w:p w14:paraId="3B7016FF" w14:textId="37D6BAEC" w:rsidR="00F44D2E" w:rsidRDefault="00F44D2E">
      <w:pPr>
        <w:pStyle w:val="TOC3"/>
        <w:tabs>
          <w:tab w:val="right" w:leader="dot" w:pos="9396"/>
        </w:tabs>
        <w:rPr>
          <w:noProof/>
        </w:rPr>
      </w:pPr>
      <w:hyperlink w:anchor="_Toc229922876" w:history="1">
        <w:r w:rsidRPr="007777FC">
          <w:rPr>
            <w:rStyle w:val="Hyperlink"/>
            <w:bCs/>
            <w:noProof/>
            <w:rtl/>
          </w:rPr>
          <w:t>أولاً: تمهيد</w:t>
        </w:r>
        <w:r>
          <w:rPr>
            <w:noProof/>
            <w:webHidden/>
          </w:rPr>
          <w:tab/>
        </w:r>
        <w:r>
          <w:rPr>
            <w:noProof/>
            <w:webHidden/>
          </w:rPr>
          <w:fldChar w:fldCharType="begin"/>
        </w:r>
        <w:r>
          <w:rPr>
            <w:noProof/>
            <w:webHidden/>
          </w:rPr>
          <w:instrText xml:space="preserve"> PAGEREF _Toc229922876 \h </w:instrText>
        </w:r>
        <w:r>
          <w:rPr>
            <w:noProof/>
            <w:webHidden/>
          </w:rPr>
        </w:r>
        <w:r>
          <w:rPr>
            <w:noProof/>
            <w:webHidden/>
          </w:rPr>
          <w:fldChar w:fldCharType="separate"/>
        </w:r>
        <w:r>
          <w:rPr>
            <w:noProof/>
            <w:webHidden/>
          </w:rPr>
          <w:t>16</w:t>
        </w:r>
        <w:r>
          <w:rPr>
            <w:noProof/>
            <w:webHidden/>
          </w:rPr>
          <w:fldChar w:fldCharType="end"/>
        </w:r>
      </w:hyperlink>
    </w:p>
    <w:p w14:paraId="562F130C" w14:textId="47A40A9E" w:rsidR="00F44D2E" w:rsidRDefault="00F44D2E">
      <w:pPr>
        <w:pStyle w:val="TOC3"/>
        <w:tabs>
          <w:tab w:val="right" w:leader="dot" w:pos="9396"/>
        </w:tabs>
        <w:rPr>
          <w:noProof/>
        </w:rPr>
      </w:pPr>
      <w:hyperlink w:anchor="_Toc229922877" w:history="1">
        <w:r w:rsidRPr="007777FC">
          <w:rPr>
            <w:rStyle w:val="Hyperlink"/>
            <w:bCs/>
            <w:noProof/>
            <w:rtl/>
          </w:rPr>
          <w:t>ثانياً: أهمية الدراسة</w:t>
        </w:r>
        <w:r>
          <w:rPr>
            <w:noProof/>
            <w:webHidden/>
          </w:rPr>
          <w:tab/>
        </w:r>
        <w:r>
          <w:rPr>
            <w:noProof/>
            <w:webHidden/>
          </w:rPr>
          <w:fldChar w:fldCharType="begin"/>
        </w:r>
        <w:r>
          <w:rPr>
            <w:noProof/>
            <w:webHidden/>
          </w:rPr>
          <w:instrText xml:space="preserve"> PAGEREF _Toc229922877 \h </w:instrText>
        </w:r>
        <w:r>
          <w:rPr>
            <w:noProof/>
            <w:webHidden/>
          </w:rPr>
        </w:r>
        <w:r>
          <w:rPr>
            <w:noProof/>
            <w:webHidden/>
          </w:rPr>
          <w:fldChar w:fldCharType="separate"/>
        </w:r>
        <w:r>
          <w:rPr>
            <w:noProof/>
            <w:webHidden/>
          </w:rPr>
          <w:t>16</w:t>
        </w:r>
        <w:r>
          <w:rPr>
            <w:noProof/>
            <w:webHidden/>
          </w:rPr>
          <w:fldChar w:fldCharType="end"/>
        </w:r>
      </w:hyperlink>
    </w:p>
    <w:p w14:paraId="66FA881A" w14:textId="36EB9FCE" w:rsidR="00F44D2E" w:rsidRDefault="00F44D2E">
      <w:pPr>
        <w:pStyle w:val="TOC3"/>
        <w:tabs>
          <w:tab w:val="right" w:leader="dot" w:pos="9396"/>
        </w:tabs>
        <w:rPr>
          <w:noProof/>
        </w:rPr>
      </w:pPr>
      <w:hyperlink w:anchor="_Toc229922878" w:history="1">
        <w:r w:rsidRPr="007777FC">
          <w:rPr>
            <w:rStyle w:val="Hyperlink"/>
            <w:bCs/>
            <w:noProof/>
            <w:rtl/>
          </w:rPr>
          <w:t>ثالثاً: إشكالية البحث</w:t>
        </w:r>
        <w:r>
          <w:rPr>
            <w:noProof/>
            <w:webHidden/>
          </w:rPr>
          <w:tab/>
        </w:r>
        <w:r>
          <w:rPr>
            <w:noProof/>
            <w:webHidden/>
          </w:rPr>
          <w:fldChar w:fldCharType="begin"/>
        </w:r>
        <w:r>
          <w:rPr>
            <w:noProof/>
            <w:webHidden/>
          </w:rPr>
          <w:instrText xml:space="preserve"> PAGEREF _Toc229922878 \h </w:instrText>
        </w:r>
        <w:r>
          <w:rPr>
            <w:noProof/>
            <w:webHidden/>
          </w:rPr>
        </w:r>
        <w:r>
          <w:rPr>
            <w:noProof/>
            <w:webHidden/>
          </w:rPr>
          <w:fldChar w:fldCharType="separate"/>
        </w:r>
        <w:r>
          <w:rPr>
            <w:noProof/>
            <w:webHidden/>
          </w:rPr>
          <w:t>17</w:t>
        </w:r>
        <w:r>
          <w:rPr>
            <w:noProof/>
            <w:webHidden/>
          </w:rPr>
          <w:fldChar w:fldCharType="end"/>
        </w:r>
      </w:hyperlink>
    </w:p>
    <w:p w14:paraId="344437FF" w14:textId="29150C0B" w:rsidR="00F44D2E" w:rsidRDefault="00F44D2E">
      <w:pPr>
        <w:pStyle w:val="TOC3"/>
        <w:tabs>
          <w:tab w:val="right" w:leader="dot" w:pos="9396"/>
        </w:tabs>
        <w:rPr>
          <w:noProof/>
        </w:rPr>
      </w:pPr>
      <w:hyperlink w:anchor="_Toc229922879" w:history="1">
        <w:r w:rsidRPr="007777FC">
          <w:rPr>
            <w:rStyle w:val="Hyperlink"/>
            <w:bCs/>
            <w:noProof/>
            <w:rtl/>
          </w:rPr>
          <w:t>رابعاً: الأسئلة التكميلية</w:t>
        </w:r>
        <w:r>
          <w:rPr>
            <w:noProof/>
            <w:webHidden/>
          </w:rPr>
          <w:tab/>
        </w:r>
        <w:r>
          <w:rPr>
            <w:noProof/>
            <w:webHidden/>
          </w:rPr>
          <w:fldChar w:fldCharType="begin"/>
        </w:r>
        <w:r>
          <w:rPr>
            <w:noProof/>
            <w:webHidden/>
          </w:rPr>
          <w:instrText xml:space="preserve"> PAGEREF _Toc229922879 \h </w:instrText>
        </w:r>
        <w:r>
          <w:rPr>
            <w:noProof/>
            <w:webHidden/>
          </w:rPr>
        </w:r>
        <w:r>
          <w:rPr>
            <w:noProof/>
            <w:webHidden/>
          </w:rPr>
          <w:fldChar w:fldCharType="separate"/>
        </w:r>
        <w:r>
          <w:rPr>
            <w:noProof/>
            <w:webHidden/>
          </w:rPr>
          <w:t>17</w:t>
        </w:r>
        <w:r>
          <w:rPr>
            <w:noProof/>
            <w:webHidden/>
          </w:rPr>
          <w:fldChar w:fldCharType="end"/>
        </w:r>
      </w:hyperlink>
    </w:p>
    <w:p w14:paraId="3824F05A" w14:textId="51E1DE20" w:rsidR="00F44D2E" w:rsidRDefault="00F44D2E">
      <w:pPr>
        <w:pStyle w:val="TOC3"/>
        <w:tabs>
          <w:tab w:val="right" w:leader="dot" w:pos="9396"/>
        </w:tabs>
        <w:rPr>
          <w:noProof/>
        </w:rPr>
      </w:pPr>
      <w:hyperlink w:anchor="_Toc229922880" w:history="1">
        <w:r w:rsidRPr="007777FC">
          <w:rPr>
            <w:rStyle w:val="Hyperlink"/>
            <w:bCs/>
            <w:noProof/>
            <w:rtl/>
          </w:rPr>
          <w:t>خامساً: فرضيات الدراسة</w:t>
        </w:r>
        <w:r>
          <w:rPr>
            <w:noProof/>
            <w:webHidden/>
          </w:rPr>
          <w:tab/>
        </w:r>
        <w:r>
          <w:rPr>
            <w:noProof/>
            <w:webHidden/>
          </w:rPr>
          <w:fldChar w:fldCharType="begin"/>
        </w:r>
        <w:r>
          <w:rPr>
            <w:noProof/>
            <w:webHidden/>
          </w:rPr>
          <w:instrText xml:space="preserve"> PAGEREF _Toc229922880 \h </w:instrText>
        </w:r>
        <w:r>
          <w:rPr>
            <w:noProof/>
            <w:webHidden/>
          </w:rPr>
        </w:r>
        <w:r>
          <w:rPr>
            <w:noProof/>
            <w:webHidden/>
          </w:rPr>
          <w:fldChar w:fldCharType="separate"/>
        </w:r>
        <w:r>
          <w:rPr>
            <w:noProof/>
            <w:webHidden/>
          </w:rPr>
          <w:t>17</w:t>
        </w:r>
        <w:r>
          <w:rPr>
            <w:noProof/>
            <w:webHidden/>
          </w:rPr>
          <w:fldChar w:fldCharType="end"/>
        </w:r>
      </w:hyperlink>
    </w:p>
    <w:p w14:paraId="7C2587CE" w14:textId="3DF7D23F" w:rsidR="00F44D2E" w:rsidRDefault="00F44D2E">
      <w:pPr>
        <w:pStyle w:val="TOC3"/>
        <w:tabs>
          <w:tab w:val="right" w:leader="dot" w:pos="9396"/>
        </w:tabs>
        <w:rPr>
          <w:noProof/>
        </w:rPr>
      </w:pPr>
      <w:hyperlink w:anchor="_Toc229922881" w:history="1">
        <w:r w:rsidRPr="007777FC">
          <w:rPr>
            <w:rStyle w:val="Hyperlink"/>
            <w:bCs/>
            <w:noProof/>
            <w:rtl/>
          </w:rPr>
          <w:t>سادساً: أهداف البحث</w:t>
        </w:r>
        <w:r>
          <w:rPr>
            <w:noProof/>
            <w:webHidden/>
          </w:rPr>
          <w:tab/>
        </w:r>
        <w:r>
          <w:rPr>
            <w:noProof/>
            <w:webHidden/>
          </w:rPr>
          <w:fldChar w:fldCharType="begin"/>
        </w:r>
        <w:r>
          <w:rPr>
            <w:noProof/>
            <w:webHidden/>
          </w:rPr>
          <w:instrText xml:space="preserve"> PAGEREF _Toc229922881 \h </w:instrText>
        </w:r>
        <w:r>
          <w:rPr>
            <w:noProof/>
            <w:webHidden/>
          </w:rPr>
        </w:r>
        <w:r>
          <w:rPr>
            <w:noProof/>
            <w:webHidden/>
          </w:rPr>
          <w:fldChar w:fldCharType="separate"/>
        </w:r>
        <w:r>
          <w:rPr>
            <w:noProof/>
            <w:webHidden/>
          </w:rPr>
          <w:t>18</w:t>
        </w:r>
        <w:r>
          <w:rPr>
            <w:noProof/>
            <w:webHidden/>
          </w:rPr>
          <w:fldChar w:fldCharType="end"/>
        </w:r>
      </w:hyperlink>
    </w:p>
    <w:p w14:paraId="46D7E53E" w14:textId="0AE74BC0" w:rsidR="00F44D2E" w:rsidRDefault="00F44D2E">
      <w:pPr>
        <w:pStyle w:val="TOC1"/>
        <w:tabs>
          <w:tab w:val="right" w:leader="dot" w:pos="9396"/>
        </w:tabs>
        <w:rPr>
          <w:noProof/>
        </w:rPr>
      </w:pPr>
      <w:hyperlink w:anchor="_Toc229922882" w:history="1">
        <w:r w:rsidRPr="007777FC">
          <w:rPr>
            <w:rStyle w:val="Hyperlink"/>
            <w:noProof/>
            <w:rtl/>
          </w:rPr>
          <w:t>الفصل الأول: الإطار النظري - اللوجستيك وتسيير المخزونات</w:t>
        </w:r>
        <w:r>
          <w:rPr>
            <w:noProof/>
            <w:webHidden/>
          </w:rPr>
          <w:tab/>
        </w:r>
        <w:r>
          <w:rPr>
            <w:noProof/>
            <w:webHidden/>
          </w:rPr>
          <w:fldChar w:fldCharType="begin"/>
        </w:r>
        <w:r>
          <w:rPr>
            <w:noProof/>
            <w:webHidden/>
          </w:rPr>
          <w:instrText xml:space="preserve"> PAGEREF _Toc229922882 \h </w:instrText>
        </w:r>
        <w:r>
          <w:rPr>
            <w:noProof/>
            <w:webHidden/>
          </w:rPr>
        </w:r>
        <w:r>
          <w:rPr>
            <w:noProof/>
            <w:webHidden/>
          </w:rPr>
          <w:fldChar w:fldCharType="separate"/>
        </w:r>
        <w:r>
          <w:rPr>
            <w:noProof/>
            <w:webHidden/>
          </w:rPr>
          <w:t>20</w:t>
        </w:r>
        <w:r>
          <w:rPr>
            <w:noProof/>
            <w:webHidden/>
          </w:rPr>
          <w:fldChar w:fldCharType="end"/>
        </w:r>
      </w:hyperlink>
    </w:p>
    <w:p w14:paraId="63825BA8" w14:textId="663DEFF3" w:rsidR="00F44D2E" w:rsidRDefault="00F44D2E">
      <w:pPr>
        <w:pStyle w:val="TOC3"/>
        <w:tabs>
          <w:tab w:val="right" w:leader="dot" w:pos="9396"/>
        </w:tabs>
        <w:rPr>
          <w:noProof/>
        </w:rPr>
      </w:pPr>
      <w:hyperlink w:anchor="_Toc229922883" w:history="1">
        <w:r w:rsidRPr="007777FC">
          <w:rPr>
            <w:rStyle w:val="Hyperlink"/>
            <w:bCs/>
            <w:noProof/>
            <w:rtl/>
          </w:rPr>
          <w:t>تمهيد</w:t>
        </w:r>
        <w:r>
          <w:rPr>
            <w:noProof/>
            <w:webHidden/>
          </w:rPr>
          <w:tab/>
        </w:r>
        <w:r>
          <w:rPr>
            <w:noProof/>
            <w:webHidden/>
          </w:rPr>
          <w:fldChar w:fldCharType="begin"/>
        </w:r>
        <w:r>
          <w:rPr>
            <w:noProof/>
            <w:webHidden/>
          </w:rPr>
          <w:instrText xml:space="preserve"> PAGEREF _Toc229922883 \h </w:instrText>
        </w:r>
        <w:r>
          <w:rPr>
            <w:noProof/>
            <w:webHidden/>
          </w:rPr>
        </w:r>
        <w:r>
          <w:rPr>
            <w:noProof/>
            <w:webHidden/>
          </w:rPr>
          <w:fldChar w:fldCharType="separate"/>
        </w:r>
        <w:r>
          <w:rPr>
            <w:noProof/>
            <w:webHidden/>
          </w:rPr>
          <w:t>20</w:t>
        </w:r>
        <w:r>
          <w:rPr>
            <w:noProof/>
            <w:webHidden/>
          </w:rPr>
          <w:fldChar w:fldCharType="end"/>
        </w:r>
      </w:hyperlink>
    </w:p>
    <w:p w14:paraId="1B031799" w14:textId="209DC37B" w:rsidR="00F44D2E" w:rsidRDefault="00F44D2E">
      <w:pPr>
        <w:pStyle w:val="TOC2"/>
        <w:tabs>
          <w:tab w:val="right" w:leader="dot" w:pos="9396"/>
        </w:tabs>
        <w:rPr>
          <w:noProof/>
        </w:rPr>
      </w:pPr>
      <w:hyperlink w:anchor="_Toc229922884" w:history="1">
        <w:r w:rsidRPr="007777FC">
          <w:rPr>
            <w:rStyle w:val="Hyperlink"/>
            <w:noProof/>
            <w:rtl/>
          </w:rPr>
          <w:t>المبحث الأول: المفاهيم الأساسية للتسيير اللوجيستي</w:t>
        </w:r>
        <w:r>
          <w:rPr>
            <w:noProof/>
            <w:webHidden/>
          </w:rPr>
          <w:tab/>
        </w:r>
        <w:r>
          <w:rPr>
            <w:noProof/>
            <w:webHidden/>
          </w:rPr>
          <w:fldChar w:fldCharType="begin"/>
        </w:r>
        <w:r>
          <w:rPr>
            <w:noProof/>
            <w:webHidden/>
          </w:rPr>
          <w:instrText xml:space="preserve"> PAGEREF _Toc229922884 \h </w:instrText>
        </w:r>
        <w:r>
          <w:rPr>
            <w:noProof/>
            <w:webHidden/>
          </w:rPr>
        </w:r>
        <w:r>
          <w:rPr>
            <w:noProof/>
            <w:webHidden/>
          </w:rPr>
          <w:fldChar w:fldCharType="separate"/>
        </w:r>
        <w:r>
          <w:rPr>
            <w:noProof/>
            <w:webHidden/>
          </w:rPr>
          <w:t>20</w:t>
        </w:r>
        <w:r>
          <w:rPr>
            <w:noProof/>
            <w:webHidden/>
          </w:rPr>
          <w:fldChar w:fldCharType="end"/>
        </w:r>
      </w:hyperlink>
    </w:p>
    <w:p w14:paraId="60ACFAB5" w14:textId="2A373E0C" w:rsidR="00F44D2E" w:rsidRDefault="00F44D2E">
      <w:pPr>
        <w:pStyle w:val="TOC3"/>
        <w:tabs>
          <w:tab w:val="right" w:leader="dot" w:pos="9396"/>
        </w:tabs>
        <w:rPr>
          <w:noProof/>
        </w:rPr>
      </w:pPr>
      <w:hyperlink w:anchor="_Toc229922885" w:history="1">
        <w:r w:rsidRPr="007777FC">
          <w:rPr>
            <w:rStyle w:val="Hyperlink"/>
            <w:bCs/>
            <w:noProof/>
            <w:rtl/>
          </w:rPr>
          <w:t>المطلب الأول: تعريف اللوجستيك وتطوره التاريخي</w:t>
        </w:r>
        <w:r>
          <w:rPr>
            <w:noProof/>
            <w:webHidden/>
          </w:rPr>
          <w:tab/>
        </w:r>
        <w:r>
          <w:rPr>
            <w:noProof/>
            <w:webHidden/>
          </w:rPr>
          <w:fldChar w:fldCharType="begin"/>
        </w:r>
        <w:r>
          <w:rPr>
            <w:noProof/>
            <w:webHidden/>
          </w:rPr>
          <w:instrText xml:space="preserve"> PAGEREF _Toc229922885 \h </w:instrText>
        </w:r>
        <w:r>
          <w:rPr>
            <w:noProof/>
            <w:webHidden/>
          </w:rPr>
        </w:r>
        <w:r>
          <w:rPr>
            <w:noProof/>
            <w:webHidden/>
          </w:rPr>
          <w:fldChar w:fldCharType="separate"/>
        </w:r>
        <w:r>
          <w:rPr>
            <w:noProof/>
            <w:webHidden/>
          </w:rPr>
          <w:t>20</w:t>
        </w:r>
        <w:r>
          <w:rPr>
            <w:noProof/>
            <w:webHidden/>
          </w:rPr>
          <w:fldChar w:fldCharType="end"/>
        </w:r>
      </w:hyperlink>
    </w:p>
    <w:p w14:paraId="671ADF72" w14:textId="477368C6" w:rsidR="00F44D2E" w:rsidRDefault="00F44D2E">
      <w:pPr>
        <w:pStyle w:val="TOC3"/>
        <w:tabs>
          <w:tab w:val="right" w:leader="dot" w:pos="9396"/>
        </w:tabs>
        <w:rPr>
          <w:noProof/>
        </w:rPr>
      </w:pPr>
      <w:hyperlink w:anchor="_Toc229922886" w:history="1">
        <w:r w:rsidRPr="007777FC">
          <w:rPr>
            <w:rStyle w:val="Hyperlink"/>
            <w:bCs/>
            <w:noProof/>
            <w:rtl/>
          </w:rPr>
          <w:t xml:space="preserve">المطلب الثاني: مفهوم سلسلة التوريد </w:t>
        </w:r>
        <w:r w:rsidRPr="007777FC">
          <w:rPr>
            <w:rStyle w:val="Hyperlink"/>
            <w:bCs/>
            <w:noProof/>
          </w:rPr>
          <w:t>Supply Chain</w:t>
        </w:r>
        <w:r>
          <w:rPr>
            <w:noProof/>
            <w:webHidden/>
          </w:rPr>
          <w:tab/>
        </w:r>
        <w:r>
          <w:rPr>
            <w:noProof/>
            <w:webHidden/>
          </w:rPr>
          <w:fldChar w:fldCharType="begin"/>
        </w:r>
        <w:r>
          <w:rPr>
            <w:noProof/>
            <w:webHidden/>
          </w:rPr>
          <w:instrText xml:space="preserve"> PAGEREF _Toc229922886 \h </w:instrText>
        </w:r>
        <w:r>
          <w:rPr>
            <w:noProof/>
            <w:webHidden/>
          </w:rPr>
        </w:r>
        <w:r>
          <w:rPr>
            <w:noProof/>
            <w:webHidden/>
          </w:rPr>
          <w:fldChar w:fldCharType="separate"/>
        </w:r>
        <w:r>
          <w:rPr>
            <w:noProof/>
            <w:webHidden/>
          </w:rPr>
          <w:t>21</w:t>
        </w:r>
        <w:r>
          <w:rPr>
            <w:noProof/>
            <w:webHidden/>
          </w:rPr>
          <w:fldChar w:fldCharType="end"/>
        </w:r>
      </w:hyperlink>
    </w:p>
    <w:p w14:paraId="0CFB159F" w14:textId="3096BB08" w:rsidR="00F44D2E" w:rsidRDefault="00F44D2E">
      <w:pPr>
        <w:pStyle w:val="TOC3"/>
        <w:tabs>
          <w:tab w:val="right" w:leader="dot" w:pos="9396"/>
        </w:tabs>
        <w:rPr>
          <w:noProof/>
        </w:rPr>
      </w:pPr>
      <w:hyperlink w:anchor="_Toc229922887" w:history="1">
        <w:r w:rsidRPr="007777FC">
          <w:rPr>
            <w:rStyle w:val="Hyperlink"/>
            <w:bCs/>
            <w:noProof/>
            <w:rtl/>
          </w:rPr>
          <w:t>المطلب الثالث: دور المستودعات في المنظومة اللوجستية العامة</w:t>
        </w:r>
        <w:r>
          <w:rPr>
            <w:noProof/>
            <w:webHidden/>
          </w:rPr>
          <w:tab/>
        </w:r>
        <w:r>
          <w:rPr>
            <w:noProof/>
            <w:webHidden/>
          </w:rPr>
          <w:fldChar w:fldCharType="begin"/>
        </w:r>
        <w:r>
          <w:rPr>
            <w:noProof/>
            <w:webHidden/>
          </w:rPr>
          <w:instrText xml:space="preserve"> PAGEREF _Toc229922887 \h </w:instrText>
        </w:r>
        <w:r>
          <w:rPr>
            <w:noProof/>
            <w:webHidden/>
          </w:rPr>
        </w:r>
        <w:r>
          <w:rPr>
            <w:noProof/>
            <w:webHidden/>
          </w:rPr>
          <w:fldChar w:fldCharType="separate"/>
        </w:r>
        <w:r>
          <w:rPr>
            <w:noProof/>
            <w:webHidden/>
          </w:rPr>
          <w:t>21</w:t>
        </w:r>
        <w:r>
          <w:rPr>
            <w:noProof/>
            <w:webHidden/>
          </w:rPr>
          <w:fldChar w:fldCharType="end"/>
        </w:r>
      </w:hyperlink>
    </w:p>
    <w:p w14:paraId="17793C3F" w14:textId="74D609B3" w:rsidR="00F44D2E" w:rsidRDefault="00F44D2E">
      <w:pPr>
        <w:pStyle w:val="TOC3"/>
        <w:tabs>
          <w:tab w:val="right" w:leader="dot" w:pos="9396"/>
        </w:tabs>
        <w:rPr>
          <w:noProof/>
        </w:rPr>
      </w:pPr>
      <w:hyperlink w:anchor="_Toc229922888" w:history="1">
        <w:r w:rsidRPr="007777FC">
          <w:rPr>
            <w:rStyle w:val="Hyperlink"/>
            <w:bCs/>
            <w:noProof/>
            <w:rtl/>
          </w:rPr>
          <w:t>المطلب الرابع: تصنيف المستودعات</w:t>
        </w:r>
        <w:r>
          <w:rPr>
            <w:noProof/>
            <w:webHidden/>
          </w:rPr>
          <w:tab/>
        </w:r>
        <w:r>
          <w:rPr>
            <w:noProof/>
            <w:webHidden/>
          </w:rPr>
          <w:fldChar w:fldCharType="begin"/>
        </w:r>
        <w:r>
          <w:rPr>
            <w:noProof/>
            <w:webHidden/>
          </w:rPr>
          <w:instrText xml:space="preserve"> PAGEREF _Toc229922888 \h </w:instrText>
        </w:r>
        <w:r>
          <w:rPr>
            <w:noProof/>
            <w:webHidden/>
          </w:rPr>
        </w:r>
        <w:r>
          <w:rPr>
            <w:noProof/>
            <w:webHidden/>
          </w:rPr>
          <w:fldChar w:fldCharType="separate"/>
        </w:r>
        <w:r>
          <w:rPr>
            <w:noProof/>
            <w:webHidden/>
          </w:rPr>
          <w:t>22</w:t>
        </w:r>
        <w:r>
          <w:rPr>
            <w:noProof/>
            <w:webHidden/>
          </w:rPr>
          <w:fldChar w:fldCharType="end"/>
        </w:r>
      </w:hyperlink>
    </w:p>
    <w:p w14:paraId="2108FB4E" w14:textId="57247D1D" w:rsidR="00F44D2E" w:rsidRDefault="00F44D2E">
      <w:pPr>
        <w:pStyle w:val="TOC2"/>
        <w:tabs>
          <w:tab w:val="right" w:leader="dot" w:pos="9396"/>
        </w:tabs>
        <w:rPr>
          <w:noProof/>
        </w:rPr>
      </w:pPr>
      <w:hyperlink w:anchor="_Toc229922889" w:history="1">
        <w:r w:rsidRPr="007777FC">
          <w:rPr>
            <w:rStyle w:val="Hyperlink"/>
            <w:noProof/>
            <w:rtl/>
          </w:rPr>
          <w:t>المبحث الثاني: تسيير المخزونات في القطاع العام</w:t>
        </w:r>
        <w:r>
          <w:rPr>
            <w:noProof/>
            <w:webHidden/>
          </w:rPr>
          <w:tab/>
        </w:r>
        <w:r>
          <w:rPr>
            <w:noProof/>
            <w:webHidden/>
          </w:rPr>
          <w:fldChar w:fldCharType="begin"/>
        </w:r>
        <w:r>
          <w:rPr>
            <w:noProof/>
            <w:webHidden/>
          </w:rPr>
          <w:instrText xml:space="preserve"> PAGEREF _Toc229922889 \h </w:instrText>
        </w:r>
        <w:r>
          <w:rPr>
            <w:noProof/>
            <w:webHidden/>
          </w:rPr>
        </w:r>
        <w:r>
          <w:rPr>
            <w:noProof/>
            <w:webHidden/>
          </w:rPr>
          <w:fldChar w:fldCharType="separate"/>
        </w:r>
        <w:r>
          <w:rPr>
            <w:noProof/>
            <w:webHidden/>
          </w:rPr>
          <w:t>22</w:t>
        </w:r>
        <w:r>
          <w:rPr>
            <w:noProof/>
            <w:webHidden/>
          </w:rPr>
          <w:fldChar w:fldCharType="end"/>
        </w:r>
      </w:hyperlink>
    </w:p>
    <w:p w14:paraId="709D9E93" w14:textId="1EDA8AD9" w:rsidR="00F44D2E" w:rsidRDefault="00F44D2E">
      <w:pPr>
        <w:pStyle w:val="TOC3"/>
        <w:tabs>
          <w:tab w:val="right" w:leader="dot" w:pos="9396"/>
        </w:tabs>
        <w:rPr>
          <w:noProof/>
        </w:rPr>
      </w:pPr>
      <w:hyperlink w:anchor="_Toc229922890" w:history="1">
        <w:r w:rsidRPr="007777FC">
          <w:rPr>
            <w:rStyle w:val="Hyperlink"/>
            <w:bCs/>
            <w:noProof/>
            <w:rtl/>
          </w:rPr>
          <w:t>المطلب الأول: تعريف المخزون وأنواعه</w:t>
        </w:r>
        <w:r>
          <w:rPr>
            <w:noProof/>
            <w:webHidden/>
          </w:rPr>
          <w:tab/>
        </w:r>
        <w:r>
          <w:rPr>
            <w:noProof/>
            <w:webHidden/>
          </w:rPr>
          <w:fldChar w:fldCharType="begin"/>
        </w:r>
        <w:r>
          <w:rPr>
            <w:noProof/>
            <w:webHidden/>
          </w:rPr>
          <w:instrText xml:space="preserve"> PAGEREF _Toc229922890 \h </w:instrText>
        </w:r>
        <w:r>
          <w:rPr>
            <w:noProof/>
            <w:webHidden/>
          </w:rPr>
        </w:r>
        <w:r>
          <w:rPr>
            <w:noProof/>
            <w:webHidden/>
          </w:rPr>
          <w:fldChar w:fldCharType="separate"/>
        </w:r>
        <w:r>
          <w:rPr>
            <w:noProof/>
            <w:webHidden/>
          </w:rPr>
          <w:t>22</w:t>
        </w:r>
        <w:r>
          <w:rPr>
            <w:noProof/>
            <w:webHidden/>
          </w:rPr>
          <w:fldChar w:fldCharType="end"/>
        </w:r>
      </w:hyperlink>
    </w:p>
    <w:p w14:paraId="69D952EE" w14:textId="3B031B34" w:rsidR="00F44D2E" w:rsidRDefault="00F44D2E">
      <w:pPr>
        <w:pStyle w:val="TOC3"/>
        <w:tabs>
          <w:tab w:val="right" w:leader="dot" w:pos="9396"/>
        </w:tabs>
        <w:rPr>
          <w:noProof/>
        </w:rPr>
      </w:pPr>
      <w:hyperlink w:anchor="_Toc229922891" w:history="1">
        <w:r w:rsidRPr="007777FC">
          <w:rPr>
            <w:rStyle w:val="Hyperlink"/>
            <w:bCs/>
            <w:noProof/>
            <w:rtl/>
          </w:rPr>
          <w:t>ثانياً: أنواع المخزون في مديرية التربية</w:t>
        </w:r>
        <w:r>
          <w:rPr>
            <w:noProof/>
            <w:webHidden/>
          </w:rPr>
          <w:tab/>
        </w:r>
        <w:r>
          <w:rPr>
            <w:noProof/>
            <w:webHidden/>
          </w:rPr>
          <w:fldChar w:fldCharType="begin"/>
        </w:r>
        <w:r>
          <w:rPr>
            <w:noProof/>
            <w:webHidden/>
          </w:rPr>
          <w:instrText xml:space="preserve"> PAGEREF _Toc229922891 \h </w:instrText>
        </w:r>
        <w:r>
          <w:rPr>
            <w:noProof/>
            <w:webHidden/>
          </w:rPr>
        </w:r>
        <w:r>
          <w:rPr>
            <w:noProof/>
            <w:webHidden/>
          </w:rPr>
          <w:fldChar w:fldCharType="separate"/>
        </w:r>
        <w:r>
          <w:rPr>
            <w:noProof/>
            <w:webHidden/>
          </w:rPr>
          <w:t>22</w:t>
        </w:r>
        <w:r>
          <w:rPr>
            <w:noProof/>
            <w:webHidden/>
          </w:rPr>
          <w:fldChar w:fldCharType="end"/>
        </w:r>
      </w:hyperlink>
    </w:p>
    <w:p w14:paraId="514F5318" w14:textId="47F23802" w:rsidR="00F44D2E" w:rsidRDefault="00F44D2E">
      <w:pPr>
        <w:pStyle w:val="TOC3"/>
        <w:tabs>
          <w:tab w:val="right" w:leader="dot" w:pos="9396"/>
        </w:tabs>
        <w:rPr>
          <w:noProof/>
        </w:rPr>
      </w:pPr>
      <w:hyperlink w:anchor="_Toc229922892" w:history="1">
        <w:r w:rsidRPr="007777FC">
          <w:rPr>
            <w:rStyle w:val="Hyperlink"/>
            <w:bCs/>
            <w:noProof/>
            <w:rtl/>
          </w:rPr>
          <w:t>المطلب الثاني: أهمية تسيير المخزونات وأهدافه</w:t>
        </w:r>
        <w:r>
          <w:rPr>
            <w:noProof/>
            <w:webHidden/>
          </w:rPr>
          <w:tab/>
        </w:r>
        <w:r>
          <w:rPr>
            <w:noProof/>
            <w:webHidden/>
          </w:rPr>
          <w:fldChar w:fldCharType="begin"/>
        </w:r>
        <w:r>
          <w:rPr>
            <w:noProof/>
            <w:webHidden/>
          </w:rPr>
          <w:instrText xml:space="preserve"> PAGEREF _Toc229922892 \h </w:instrText>
        </w:r>
        <w:r>
          <w:rPr>
            <w:noProof/>
            <w:webHidden/>
          </w:rPr>
        </w:r>
        <w:r>
          <w:rPr>
            <w:noProof/>
            <w:webHidden/>
          </w:rPr>
          <w:fldChar w:fldCharType="separate"/>
        </w:r>
        <w:r>
          <w:rPr>
            <w:noProof/>
            <w:webHidden/>
          </w:rPr>
          <w:t>23</w:t>
        </w:r>
        <w:r>
          <w:rPr>
            <w:noProof/>
            <w:webHidden/>
          </w:rPr>
          <w:fldChar w:fldCharType="end"/>
        </w:r>
      </w:hyperlink>
    </w:p>
    <w:p w14:paraId="6B33A95E" w14:textId="7E019C0E" w:rsidR="00F44D2E" w:rsidRDefault="00F44D2E">
      <w:pPr>
        <w:pStyle w:val="TOC3"/>
        <w:tabs>
          <w:tab w:val="right" w:leader="dot" w:pos="9396"/>
        </w:tabs>
        <w:rPr>
          <w:noProof/>
        </w:rPr>
      </w:pPr>
      <w:hyperlink w:anchor="_Toc229922893" w:history="1">
        <w:r w:rsidRPr="007777FC">
          <w:rPr>
            <w:rStyle w:val="Hyperlink"/>
            <w:bCs/>
            <w:noProof/>
            <w:rtl/>
          </w:rPr>
          <w:t>ثانياً: المعادلة الجوهرية لتسيير المخزون</w:t>
        </w:r>
        <w:r>
          <w:rPr>
            <w:noProof/>
            <w:webHidden/>
          </w:rPr>
          <w:tab/>
        </w:r>
        <w:r>
          <w:rPr>
            <w:noProof/>
            <w:webHidden/>
          </w:rPr>
          <w:fldChar w:fldCharType="begin"/>
        </w:r>
        <w:r>
          <w:rPr>
            <w:noProof/>
            <w:webHidden/>
          </w:rPr>
          <w:instrText xml:space="preserve"> PAGEREF _Toc229922893 \h </w:instrText>
        </w:r>
        <w:r>
          <w:rPr>
            <w:noProof/>
            <w:webHidden/>
          </w:rPr>
        </w:r>
        <w:r>
          <w:rPr>
            <w:noProof/>
            <w:webHidden/>
          </w:rPr>
          <w:fldChar w:fldCharType="separate"/>
        </w:r>
        <w:r>
          <w:rPr>
            <w:noProof/>
            <w:webHidden/>
          </w:rPr>
          <w:t>23</w:t>
        </w:r>
        <w:r>
          <w:rPr>
            <w:noProof/>
            <w:webHidden/>
          </w:rPr>
          <w:fldChar w:fldCharType="end"/>
        </w:r>
      </w:hyperlink>
    </w:p>
    <w:p w14:paraId="37F55956" w14:textId="2F3E0AB4" w:rsidR="00F44D2E" w:rsidRDefault="00F44D2E">
      <w:pPr>
        <w:pStyle w:val="TOC3"/>
        <w:tabs>
          <w:tab w:val="right" w:leader="dot" w:pos="9396"/>
        </w:tabs>
        <w:rPr>
          <w:noProof/>
        </w:rPr>
      </w:pPr>
      <w:hyperlink w:anchor="_Toc229922894" w:history="1">
        <w:r w:rsidRPr="007777FC">
          <w:rPr>
            <w:rStyle w:val="Hyperlink"/>
            <w:bCs/>
            <w:noProof/>
            <w:rtl/>
          </w:rPr>
          <w:t>المطلب الثالث: إشكاليات تسيير المخزون في القطاع العام الجزائري</w:t>
        </w:r>
        <w:r>
          <w:rPr>
            <w:noProof/>
            <w:webHidden/>
          </w:rPr>
          <w:tab/>
        </w:r>
        <w:r>
          <w:rPr>
            <w:noProof/>
            <w:webHidden/>
          </w:rPr>
          <w:fldChar w:fldCharType="begin"/>
        </w:r>
        <w:r>
          <w:rPr>
            <w:noProof/>
            <w:webHidden/>
          </w:rPr>
          <w:instrText xml:space="preserve"> PAGEREF _Toc229922894 \h </w:instrText>
        </w:r>
        <w:r>
          <w:rPr>
            <w:noProof/>
            <w:webHidden/>
          </w:rPr>
        </w:r>
        <w:r>
          <w:rPr>
            <w:noProof/>
            <w:webHidden/>
          </w:rPr>
          <w:fldChar w:fldCharType="separate"/>
        </w:r>
        <w:r>
          <w:rPr>
            <w:noProof/>
            <w:webHidden/>
          </w:rPr>
          <w:t>24</w:t>
        </w:r>
        <w:r>
          <w:rPr>
            <w:noProof/>
            <w:webHidden/>
          </w:rPr>
          <w:fldChar w:fldCharType="end"/>
        </w:r>
      </w:hyperlink>
    </w:p>
    <w:p w14:paraId="5A70F828" w14:textId="3939F52C" w:rsidR="00F44D2E" w:rsidRDefault="00F44D2E">
      <w:pPr>
        <w:pStyle w:val="TOC3"/>
        <w:tabs>
          <w:tab w:val="right" w:leader="dot" w:pos="9396"/>
        </w:tabs>
        <w:rPr>
          <w:noProof/>
        </w:rPr>
      </w:pPr>
      <w:hyperlink w:anchor="_Toc229922895" w:history="1">
        <w:r w:rsidRPr="007777FC">
          <w:rPr>
            <w:rStyle w:val="Hyperlink"/>
            <w:bCs/>
            <w:noProof/>
            <w:rtl/>
          </w:rPr>
          <w:t>المطلب الرابع: الإطار التنظيمي الجزائري لتسيير المخزونات العمومية</w:t>
        </w:r>
        <w:r>
          <w:rPr>
            <w:noProof/>
            <w:webHidden/>
          </w:rPr>
          <w:tab/>
        </w:r>
        <w:r>
          <w:rPr>
            <w:noProof/>
            <w:webHidden/>
          </w:rPr>
          <w:fldChar w:fldCharType="begin"/>
        </w:r>
        <w:r>
          <w:rPr>
            <w:noProof/>
            <w:webHidden/>
          </w:rPr>
          <w:instrText xml:space="preserve"> PAGEREF _Toc229922895 \h </w:instrText>
        </w:r>
        <w:r>
          <w:rPr>
            <w:noProof/>
            <w:webHidden/>
          </w:rPr>
        </w:r>
        <w:r>
          <w:rPr>
            <w:noProof/>
            <w:webHidden/>
          </w:rPr>
          <w:fldChar w:fldCharType="separate"/>
        </w:r>
        <w:r>
          <w:rPr>
            <w:noProof/>
            <w:webHidden/>
          </w:rPr>
          <w:t>24</w:t>
        </w:r>
        <w:r>
          <w:rPr>
            <w:noProof/>
            <w:webHidden/>
          </w:rPr>
          <w:fldChar w:fldCharType="end"/>
        </w:r>
      </w:hyperlink>
    </w:p>
    <w:p w14:paraId="3AECEE0C" w14:textId="56062A1A" w:rsidR="00F44D2E" w:rsidRDefault="00F44D2E">
      <w:pPr>
        <w:pStyle w:val="TOC2"/>
        <w:tabs>
          <w:tab w:val="right" w:leader="dot" w:pos="9396"/>
        </w:tabs>
        <w:rPr>
          <w:noProof/>
        </w:rPr>
      </w:pPr>
      <w:hyperlink w:anchor="_Toc229922896" w:history="1">
        <w:r w:rsidRPr="007777FC">
          <w:rPr>
            <w:rStyle w:val="Hyperlink"/>
            <w:noProof/>
            <w:rtl/>
          </w:rPr>
          <w:t>المبحث الثالث: إدارة الشراء والدورة المستندية</w:t>
        </w:r>
        <w:r>
          <w:rPr>
            <w:noProof/>
            <w:webHidden/>
          </w:rPr>
          <w:tab/>
        </w:r>
        <w:r>
          <w:rPr>
            <w:noProof/>
            <w:webHidden/>
          </w:rPr>
          <w:fldChar w:fldCharType="begin"/>
        </w:r>
        <w:r>
          <w:rPr>
            <w:noProof/>
            <w:webHidden/>
          </w:rPr>
          <w:instrText xml:space="preserve"> PAGEREF _Toc229922896 \h </w:instrText>
        </w:r>
        <w:r>
          <w:rPr>
            <w:noProof/>
            <w:webHidden/>
          </w:rPr>
        </w:r>
        <w:r>
          <w:rPr>
            <w:noProof/>
            <w:webHidden/>
          </w:rPr>
          <w:fldChar w:fldCharType="separate"/>
        </w:r>
        <w:r>
          <w:rPr>
            <w:noProof/>
            <w:webHidden/>
          </w:rPr>
          <w:t>24</w:t>
        </w:r>
        <w:r>
          <w:rPr>
            <w:noProof/>
            <w:webHidden/>
          </w:rPr>
          <w:fldChar w:fldCharType="end"/>
        </w:r>
      </w:hyperlink>
    </w:p>
    <w:p w14:paraId="2E752232" w14:textId="5AEA18FB" w:rsidR="00F44D2E" w:rsidRDefault="00F44D2E">
      <w:pPr>
        <w:pStyle w:val="TOC3"/>
        <w:tabs>
          <w:tab w:val="right" w:leader="dot" w:pos="9396"/>
        </w:tabs>
        <w:rPr>
          <w:noProof/>
        </w:rPr>
      </w:pPr>
      <w:hyperlink w:anchor="_Toc229922897" w:history="1">
        <w:r w:rsidRPr="007777FC">
          <w:rPr>
            <w:rStyle w:val="Hyperlink"/>
            <w:bCs/>
            <w:noProof/>
            <w:rtl/>
          </w:rPr>
          <w:t>المطلب الأول: تعريف وظيفة الشراء وأهدافها</w:t>
        </w:r>
        <w:r>
          <w:rPr>
            <w:noProof/>
            <w:webHidden/>
          </w:rPr>
          <w:tab/>
        </w:r>
        <w:r>
          <w:rPr>
            <w:noProof/>
            <w:webHidden/>
          </w:rPr>
          <w:fldChar w:fldCharType="begin"/>
        </w:r>
        <w:r>
          <w:rPr>
            <w:noProof/>
            <w:webHidden/>
          </w:rPr>
          <w:instrText xml:space="preserve"> PAGEREF _Toc229922897 \h </w:instrText>
        </w:r>
        <w:r>
          <w:rPr>
            <w:noProof/>
            <w:webHidden/>
          </w:rPr>
        </w:r>
        <w:r>
          <w:rPr>
            <w:noProof/>
            <w:webHidden/>
          </w:rPr>
          <w:fldChar w:fldCharType="separate"/>
        </w:r>
        <w:r>
          <w:rPr>
            <w:noProof/>
            <w:webHidden/>
          </w:rPr>
          <w:t>24</w:t>
        </w:r>
        <w:r>
          <w:rPr>
            <w:noProof/>
            <w:webHidden/>
          </w:rPr>
          <w:fldChar w:fldCharType="end"/>
        </w:r>
      </w:hyperlink>
    </w:p>
    <w:p w14:paraId="5EAD97DA" w14:textId="1C5A53C3" w:rsidR="00F44D2E" w:rsidRDefault="00F44D2E">
      <w:pPr>
        <w:pStyle w:val="TOC3"/>
        <w:tabs>
          <w:tab w:val="right" w:leader="dot" w:pos="9396"/>
        </w:tabs>
        <w:rPr>
          <w:noProof/>
        </w:rPr>
      </w:pPr>
      <w:hyperlink w:anchor="_Toc229922898" w:history="1">
        <w:r w:rsidRPr="007777FC">
          <w:rPr>
            <w:rStyle w:val="Hyperlink"/>
            <w:bCs/>
            <w:noProof/>
            <w:rtl/>
          </w:rPr>
          <w:t>ثانياً: أهداف وظيفة الشراء</w:t>
        </w:r>
        <w:r>
          <w:rPr>
            <w:noProof/>
            <w:webHidden/>
          </w:rPr>
          <w:tab/>
        </w:r>
        <w:r>
          <w:rPr>
            <w:noProof/>
            <w:webHidden/>
          </w:rPr>
          <w:fldChar w:fldCharType="begin"/>
        </w:r>
        <w:r>
          <w:rPr>
            <w:noProof/>
            <w:webHidden/>
          </w:rPr>
          <w:instrText xml:space="preserve"> PAGEREF _Toc229922898 \h </w:instrText>
        </w:r>
        <w:r>
          <w:rPr>
            <w:noProof/>
            <w:webHidden/>
          </w:rPr>
        </w:r>
        <w:r>
          <w:rPr>
            <w:noProof/>
            <w:webHidden/>
          </w:rPr>
          <w:fldChar w:fldCharType="separate"/>
        </w:r>
        <w:r>
          <w:rPr>
            <w:noProof/>
            <w:webHidden/>
          </w:rPr>
          <w:t>25</w:t>
        </w:r>
        <w:r>
          <w:rPr>
            <w:noProof/>
            <w:webHidden/>
          </w:rPr>
          <w:fldChar w:fldCharType="end"/>
        </w:r>
      </w:hyperlink>
    </w:p>
    <w:p w14:paraId="44A76F2B" w14:textId="12DB4D19" w:rsidR="00F44D2E" w:rsidRDefault="00F44D2E">
      <w:pPr>
        <w:pStyle w:val="TOC3"/>
        <w:tabs>
          <w:tab w:val="right" w:leader="dot" w:pos="9396"/>
        </w:tabs>
        <w:rPr>
          <w:noProof/>
        </w:rPr>
      </w:pPr>
      <w:hyperlink w:anchor="_Toc229922899" w:history="1">
        <w:r w:rsidRPr="007777FC">
          <w:rPr>
            <w:rStyle w:val="Hyperlink"/>
            <w:bCs/>
            <w:noProof/>
            <w:rtl/>
          </w:rPr>
          <w:t>المطلب الثاني: مراحل دورة الشراء والدورة المستندية</w:t>
        </w:r>
        <w:r>
          <w:rPr>
            <w:noProof/>
            <w:webHidden/>
          </w:rPr>
          <w:tab/>
        </w:r>
        <w:r>
          <w:rPr>
            <w:noProof/>
            <w:webHidden/>
          </w:rPr>
          <w:fldChar w:fldCharType="begin"/>
        </w:r>
        <w:r>
          <w:rPr>
            <w:noProof/>
            <w:webHidden/>
          </w:rPr>
          <w:instrText xml:space="preserve"> PAGEREF _Toc229922899 \h </w:instrText>
        </w:r>
        <w:r>
          <w:rPr>
            <w:noProof/>
            <w:webHidden/>
          </w:rPr>
        </w:r>
        <w:r>
          <w:rPr>
            <w:noProof/>
            <w:webHidden/>
          </w:rPr>
          <w:fldChar w:fldCharType="separate"/>
        </w:r>
        <w:r>
          <w:rPr>
            <w:noProof/>
            <w:webHidden/>
          </w:rPr>
          <w:t>25</w:t>
        </w:r>
        <w:r>
          <w:rPr>
            <w:noProof/>
            <w:webHidden/>
          </w:rPr>
          <w:fldChar w:fldCharType="end"/>
        </w:r>
      </w:hyperlink>
    </w:p>
    <w:p w14:paraId="6660B0D1" w14:textId="0D183BB5" w:rsidR="00F44D2E" w:rsidRDefault="00F44D2E">
      <w:pPr>
        <w:pStyle w:val="TOC3"/>
        <w:tabs>
          <w:tab w:val="right" w:leader="dot" w:pos="9396"/>
        </w:tabs>
        <w:rPr>
          <w:noProof/>
        </w:rPr>
      </w:pPr>
      <w:hyperlink w:anchor="_Toc229922900" w:history="1">
        <w:r w:rsidRPr="007777FC">
          <w:rPr>
            <w:rStyle w:val="Hyperlink"/>
            <w:bCs/>
            <w:noProof/>
            <w:rtl/>
          </w:rPr>
          <w:t>المطلب الثالث: التكامل بين وظيفتي الشراء والتخزين</w:t>
        </w:r>
        <w:r>
          <w:rPr>
            <w:noProof/>
            <w:webHidden/>
          </w:rPr>
          <w:tab/>
        </w:r>
        <w:r>
          <w:rPr>
            <w:noProof/>
            <w:webHidden/>
          </w:rPr>
          <w:fldChar w:fldCharType="begin"/>
        </w:r>
        <w:r>
          <w:rPr>
            <w:noProof/>
            <w:webHidden/>
          </w:rPr>
          <w:instrText xml:space="preserve"> PAGEREF _Toc229922900 \h </w:instrText>
        </w:r>
        <w:r>
          <w:rPr>
            <w:noProof/>
            <w:webHidden/>
          </w:rPr>
        </w:r>
        <w:r>
          <w:rPr>
            <w:noProof/>
            <w:webHidden/>
          </w:rPr>
          <w:fldChar w:fldCharType="separate"/>
        </w:r>
        <w:r>
          <w:rPr>
            <w:noProof/>
            <w:webHidden/>
          </w:rPr>
          <w:t>26</w:t>
        </w:r>
        <w:r>
          <w:rPr>
            <w:noProof/>
            <w:webHidden/>
          </w:rPr>
          <w:fldChar w:fldCharType="end"/>
        </w:r>
      </w:hyperlink>
    </w:p>
    <w:p w14:paraId="266C26DB" w14:textId="125DBB23" w:rsidR="00F44D2E" w:rsidRDefault="00F44D2E">
      <w:pPr>
        <w:pStyle w:val="TOC2"/>
        <w:tabs>
          <w:tab w:val="right" w:leader="dot" w:pos="9396"/>
        </w:tabs>
        <w:rPr>
          <w:noProof/>
        </w:rPr>
      </w:pPr>
      <w:hyperlink w:anchor="_Toc229922901" w:history="1">
        <w:r w:rsidRPr="007777FC">
          <w:rPr>
            <w:rStyle w:val="Hyperlink"/>
            <w:noProof/>
            <w:rtl/>
          </w:rPr>
          <w:t>المبحث الرابع: أدوات التقييم المحاسبي للمخزون</w:t>
        </w:r>
        <w:r>
          <w:rPr>
            <w:noProof/>
            <w:webHidden/>
          </w:rPr>
          <w:tab/>
        </w:r>
        <w:r>
          <w:rPr>
            <w:noProof/>
            <w:webHidden/>
          </w:rPr>
          <w:fldChar w:fldCharType="begin"/>
        </w:r>
        <w:r>
          <w:rPr>
            <w:noProof/>
            <w:webHidden/>
          </w:rPr>
          <w:instrText xml:space="preserve"> PAGEREF _Toc229922901 \h </w:instrText>
        </w:r>
        <w:r>
          <w:rPr>
            <w:noProof/>
            <w:webHidden/>
          </w:rPr>
        </w:r>
        <w:r>
          <w:rPr>
            <w:noProof/>
            <w:webHidden/>
          </w:rPr>
          <w:fldChar w:fldCharType="separate"/>
        </w:r>
        <w:r>
          <w:rPr>
            <w:noProof/>
            <w:webHidden/>
          </w:rPr>
          <w:t>26</w:t>
        </w:r>
        <w:r>
          <w:rPr>
            <w:noProof/>
            <w:webHidden/>
          </w:rPr>
          <w:fldChar w:fldCharType="end"/>
        </w:r>
      </w:hyperlink>
    </w:p>
    <w:p w14:paraId="1E1B6CBD" w14:textId="3F68183F" w:rsidR="00F44D2E" w:rsidRDefault="00F44D2E">
      <w:pPr>
        <w:pStyle w:val="TOC3"/>
        <w:tabs>
          <w:tab w:val="right" w:leader="dot" w:pos="9396"/>
        </w:tabs>
        <w:rPr>
          <w:noProof/>
        </w:rPr>
      </w:pPr>
      <w:hyperlink w:anchor="_Toc229922902" w:history="1">
        <w:r w:rsidRPr="007777FC">
          <w:rPr>
            <w:rStyle w:val="Hyperlink"/>
            <w:bCs/>
            <w:noProof/>
            <w:rtl/>
          </w:rPr>
          <w:t xml:space="preserve">المطلب الأول: طريقة التكلفة المتوسطة المرجَّحة </w:t>
        </w:r>
        <w:r w:rsidRPr="007777FC">
          <w:rPr>
            <w:rStyle w:val="Hyperlink"/>
            <w:bCs/>
            <w:noProof/>
          </w:rPr>
          <w:t>CMUP</w:t>
        </w:r>
        <w:r>
          <w:rPr>
            <w:noProof/>
            <w:webHidden/>
          </w:rPr>
          <w:tab/>
        </w:r>
        <w:r>
          <w:rPr>
            <w:noProof/>
            <w:webHidden/>
          </w:rPr>
          <w:fldChar w:fldCharType="begin"/>
        </w:r>
        <w:r>
          <w:rPr>
            <w:noProof/>
            <w:webHidden/>
          </w:rPr>
          <w:instrText xml:space="preserve"> PAGEREF _Toc229922902 \h </w:instrText>
        </w:r>
        <w:r>
          <w:rPr>
            <w:noProof/>
            <w:webHidden/>
          </w:rPr>
        </w:r>
        <w:r>
          <w:rPr>
            <w:noProof/>
            <w:webHidden/>
          </w:rPr>
          <w:fldChar w:fldCharType="separate"/>
        </w:r>
        <w:r>
          <w:rPr>
            <w:noProof/>
            <w:webHidden/>
          </w:rPr>
          <w:t>26</w:t>
        </w:r>
        <w:r>
          <w:rPr>
            <w:noProof/>
            <w:webHidden/>
          </w:rPr>
          <w:fldChar w:fldCharType="end"/>
        </w:r>
      </w:hyperlink>
    </w:p>
    <w:p w14:paraId="1D274596" w14:textId="4CAD5FDC" w:rsidR="00F44D2E" w:rsidRDefault="00F44D2E">
      <w:pPr>
        <w:pStyle w:val="TOC3"/>
        <w:tabs>
          <w:tab w:val="right" w:leader="dot" w:pos="9396"/>
        </w:tabs>
        <w:rPr>
          <w:noProof/>
        </w:rPr>
      </w:pPr>
      <w:hyperlink w:anchor="_Toc229922903" w:history="1">
        <w:r w:rsidRPr="007777FC">
          <w:rPr>
            <w:rStyle w:val="Hyperlink"/>
            <w:bCs/>
            <w:noProof/>
            <w:rtl/>
          </w:rPr>
          <w:t xml:space="preserve">ثانياً: مثال تطبيقي --- رزم الورق </w:t>
        </w:r>
        <w:r w:rsidRPr="007777FC">
          <w:rPr>
            <w:rStyle w:val="Hyperlink"/>
            <w:bCs/>
            <w:noProof/>
          </w:rPr>
          <w:t>A4 (ART-001)</w:t>
        </w:r>
        <w:r>
          <w:rPr>
            <w:noProof/>
            <w:webHidden/>
          </w:rPr>
          <w:tab/>
        </w:r>
        <w:r>
          <w:rPr>
            <w:noProof/>
            <w:webHidden/>
          </w:rPr>
          <w:fldChar w:fldCharType="begin"/>
        </w:r>
        <w:r>
          <w:rPr>
            <w:noProof/>
            <w:webHidden/>
          </w:rPr>
          <w:instrText xml:space="preserve"> PAGEREF _Toc229922903 \h </w:instrText>
        </w:r>
        <w:r>
          <w:rPr>
            <w:noProof/>
            <w:webHidden/>
          </w:rPr>
        </w:r>
        <w:r>
          <w:rPr>
            <w:noProof/>
            <w:webHidden/>
          </w:rPr>
          <w:fldChar w:fldCharType="separate"/>
        </w:r>
        <w:r>
          <w:rPr>
            <w:noProof/>
            <w:webHidden/>
          </w:rPr>
          <w:t>26</w:t>
        </w:r>
        <w:r>
          <w:rPr>
            <w:noProof/>
            <w:webHidden/>
          </w:rPr>
          <w:fldChar w:fldCharType="end"/>
        </w:r>
      </w:hyperlink>
    </w:p>
    <w:p w14:paraId="06A54471" w14:textId="5F2B2B13" w:rsidR="00F44D2E" w:rsidRDefault="00F44D2E">
      <w:pPr>
        <w:pStyle w:val="TOC3"/>
        <w:tabs>
          <w:tab w:val="right" w:leader="dot" w:pos="9396"/>
        </w:tabs>
        <w:rPr>
          <w:noProof/>
        </w:rPr>
      </w:pPr>
      <w:hyperlink w:anchor="_Toc229922904" w:history="1">
        <w:r w:rsidRPr="007777FC">
          <w:rPr>
            <w:rStyle w:val="Hyperlink"/>
            <w:bCs/>
            <w:noProof/>
            <w:rtl/>
          </w:rPr>
          <w:t xml:space="preserve">المطلب الثاني: طريقة </w:t>
        </w:r>
        <w:r w:rsidRPr="007777FC">
          <w:rPr>
            <w:rStyle w:val="Hyperlink"/>
            <w:bCs/>
            <w:noProof/>
          </w:rPr>
          <w:t>FIFO</w:t>
        </w:r>
        <w:r w:rsidRPr="007777FC">
          <w:rPr>
            <w:rStyle w:val="Hyperlink"/>
            <w:bCs/>
            <w:noProof/>
            <w:rtl/>
          </w:rPr>
          <w:t xml:space="preserve"> وطريقة </w:t>
        </w:r>
        <w:r w:rsidRPr="007777FC">
          <w:rPr>
            <w:rStyle w:val="Hyperlink"/>
            <w:bCs/>
            <w:noProof/>
          </w:rPr>
          <w:t>LIFO</w:t>
        </w:r>
        <w:r>
          <w:rPr>
            <w:noProof/>
            <w:webHidden/>
          </w:rPr>
          <w:tab/>
        </w:r>
        <w:r>
          <w:rPr>
            <w:noProof/>
            <w:webHidden/>
          </w:rPr>
          <w:fldChar w:fldCharType="begin"/>
        </w:r>
        <w:r>
          <w:rPr>
            <w:noProof/>
            <w:webHidden/>
          </w:rPr>
          <w:instrText xml:space="preserve"> PAGEREF _Toc229922904 \h </w:instrText>
        </w:r>
        <w:r>
          <w:rPr>
            <w:noProof/>
            <w:webHidden/>
          </w:rPr>
        </w:r>
        <w:r>
          <w:rPr>
            <w:noProof/>
            <w:webHidden/>
          </w:rPr>
          <w:fldChar w:fldCharType="separate"/>
        </w:r>
        <w:r>
          <w:rPr>
            <w:noProof/>
            <w:webHidden/>
          </w:rPr>
          <w:t>27</w:t>
        </w:r>
        <w:r>
          <w:rPr>
            <w:noProof/>
            <w:webHidden/>
          </w:rPr>
          <w:fldChar w:fldCharType="end"/>
        </w:r>
      </w:hyperlink>
    </w:p>
    <w:p w14:paraId="0D3F5854" w14:textId="741D12F7" w:rsidR="00F44D2E" w:rsidRDefault="00F44D2E">
      <w:pPr>
        <w:pStyle w:val="TOC3"/>
        <w:tabs>
          <w:tab w:val="right" w:leader="dot" w:pos="9396"/>
        </w:tabs>
        <w:rPr>
          <w:noProof/>
        </w:rPr>
      </w:pPr>
      <w:hyperlink w:anchor="_Toc229922905" w:history="1">
        <w:r w:rsidRPr="007777FC">
          <w:rPr>
            <w:rStyle w:val="Hyperlink"/>
            <w:bCs/>
            <w:noProof/>
            <w:rtl/>
          </w:rPr>
          <w:t>ثانياً: المقارنة بين الطرق الثلاث</w:t>
        </w:r>
        <w:r>
          <w:rPr>
            <w:noProof/>
            <w:webHidden/>
          </w:rPr>
          <w:tab/>
        </w:r>
        <w:r>
          <w:rPr>
            <w:noProof/>
            <w:webHidden/>
          </w:rPr>
          <w:fldChar w:fldCharType="begin"/>
        </w:r>
        <w:r>
          <w:rPr>
            <w:noProof/>
            <w:webHidden/>
          </w:rPr>
          <w:instrText xml:space="preserve"> PAGEREF _Toc229922905 \h </w:instrText>
        </w:r>
        <w:r>
          <w:rPr>
            <w:noProof/>
            <w:webHidden/>
          </w:rPr>
        </w:r>
        <w:r>
          <w:rPr>
            <w:noProof/>
            <w:webHidden/>
          </w:rPr>
          <w:fldChar w:fldCharType="separate"/>
        </w:r>
        <w:r>
          <w:rPr>
            <w:noProof/>
            <w:webHidden/>
          </w:rPr>
          <w:t>27</w:t>
        </w:r>
        <w:r>
          <w:rPr>
            <w:noProof/>
            <w:webHidden/>
          </w:rPr>
          <w:fldChar w:fldCharType="end"/>
        </w:r>
      </w:hyperlink>
    </w:p>
    <w:p w14:paraId="522C479C" w14:textId="74EE3DF8" w:rsidR="00F44D2E" w:rsidRDefault="00F44D2E">
      <w:pPr>
        <w:pStyle w:val="TOC2"/>
        <w:tabs>
          <w:tab w:val="right" w:leader="dot" w:pos="9396"/>
        </w:tabs>
        <w:rPr>
          <w:noProof/>
        </w:rPr>
      </w:pPr>
      <w:hyperlink w:anchor="_Toc229922906" w:history="1">
        <w:r w:rsidRPr="007777FC">
          <w:rPr>
            <w:rStyle w:val="Hyperlink"/>
            <w:noProof/>
            <w:rtl/>
          </w:rPr>
          <w:t xml:space="preserve">المبحث الخامس: تقييم الموردين ومفهوم نظام </w:t>
        </w:r>
        <w:r w:rsidRPr="007777FC">
          <w:rPr>
            <w:rStyle w:val="Hyperlink"/>
            <w:noProof/>
          </w:rPr>
          <w:t>ERP</w:t>
        </w:r>
        <w:r>
          <w:rPr>
            <w:noProof/>
            <w:webHidden/>
          </w:rPr>
          <w:tab/>
        </w:r>
        <w:r>
          <w:rPr>
            <w:noProof/>
            <w:webHidden/>
          </w:rPr>
          <w:fldChar w:fldCharType="begin"/>
        </w:r>
        <w:r>
          <w:rPr>
            <w:noProof/>
            <w:webHidden/>
          </w:rPr>
          <w:instrText xml:space="preserve"> PAGEREF _Toc229922906 \h </w:instrText>
        </w:r>
        <w:r>
          <w:rPr>
            <w:noProof/>
            <w:webHidden/>
          </w:rPr>
        </w:r>
        <w:r>
          <w:rPr>
            <w:noProof/>
            <w:webHidden/>
          </w:rPr>
          <w:fldChar w:fldCharType="separate"/>
        </w:r>
        <w:r>
          <w:rPr>
            <w:noProof/>
            <w:webHidden/>
          </w:rPr>
          <w:t>28</w:t>
        </w:r>
        <w:r>
          <w:rPr>
            <w:noProof/>
            <w:webHidden/>
          </w:rPr>
          <w:fldChar w:fldCharType="end"/>
        </w:r>
      </w:hyperlink>
    </w:p>
    <w:p w14:paraId="07C41540" w14:textId="222BCD3A" w:rsidR="00F44D2E" w:rsidRDefault="00F44D2E">
      <w:pPr>
        <w:pStyle w:val="TOC3"/>
        <w:tabs>
          <w:tab w:val="right" w:leader="dot" w:pos="9396"/>
        </w:tabs>
        <w:rPr>
          <w:noProof/>
        </w:rPr>
      </w:pPr>
      <w:hyperlink w:anchor="_Toc229922907" w:history="1">
        <w:r w:rsidRPr="007777FC">
          <w:rPr>
            <w:rStyle w:val="Hyperlink"/>
            <w:bCs/>
            <w:noProof/>
            <w:rtl/>
          </w:rPr>
          <w:t>المطلب الأول: تقييم الموردين --- نظام التنقيط المرجَّح</w:t>
        </w:r>
        <w:r>
          <w:rPr>
            <w:noProof/>
            <w:webHidden/>
          </w:rPr>
          <w:tab/>
        </w:r>
        <w:r>
          <w:rPr>
            <w:noProof/>
            <w:webHidden/>
          </w:rPr>
          <w:fldChar w:fldCharType="begin"/>
        </w:r>
        <w:r>
          <w:rPr>
            <w:noProof/>
            <w:webHidden/>
          </w:rPr>
          <w:instrText xml:space="preserve"> PAGEREF _Toc229922907 \h </w:instrText>
        </w:r>
        <w:r>
          <w:rPr>
            <w:noProof/>
            <w:webHidden/>
          </w:rPr>
        </w:r>
        <w:r>
          <w:rPr>
            <w:noProof/>
            <w:webHidden/>
          </w:rPr>
          <w:fldChar w:fldCharType="separate"/>
        </w:r>
        <w:r>
          <w:rPr>
            <w:noProof/>
            <w:webHidden/>
          </w:rPr>
          <w:t>28</w:t>
        </w:r>
        <w:r>
          <w:rPr>
            <w:noProof/>
            <w:webHidden/>
          </w:rPr>
          <w:fldChar w:fldCharType="end"/>
        </w:r>
      </w:hyperlink>
    </w:p>
    <w:p w14:paraId="086FE91B" w14:textId="3CD81165" w:rsidR="00F44D2E" w:rsidRDefault="00F44D2E">
      <w:pPr>
        <w:pStyle w:val="TOC3"/>
        <w:tabs>
          <w:tab w:val="right" w:leader="dot" w:pos="9396"/>
        </w:tabs>
        <w:rPr>
          <w:noProof/>
        </w:rPr>
      </w:pPr>
      <w:hyperlink w:anchor="_Toc229922908" w:history="1">
        <w:r w:rsidRPr="007777FC">
          <w:rPr>
            <w:rStyle w:val="Hyperlink"/>
            <w:bCs/>
            <w:noProof/>
            <w:rtl/>
          </w:rPr>
          <w:t xml:space="preserve">المطلب الثاني: مفهوم نظام </w:t>
        </w:r>
        <w:r w:rsidRPr="007777FC">
          <w:rPr>
            <w:rStyle w:val="Hyperlink"/>
            <w:bCs/>
            <w:noProof/>
          </w:rPr>
          <w:t>ERP</w:t>
        </w:r>
        <w:r w:rsidRPr="007777FC">
          <w:rPr>
            <w:rStyle w:val="Hyperlink"/>
            <w:bCs/>
            <w:noProof/>
            <w:rtl/>
          </w:rPr>
          <w:t xml:space="preserve"> وتطبيقاته في المؤسسات الصغيرة</w:t>
        </w:r>
        <w:r>
          <w:rPr>
            <w:noProof/>
            <w:webHidden/>
          </w:rPr>
          <w:tab/>
        </w:r>
        <w:r>
          <w:rPr>
            <w:noProof/>
            <w:webHidden/>
          </w:rPr>
          <w:fldChar w:fldCharType="begin"/>
        </w:r>
        <w:r>
          <w:rPr>
            <w:noProof/>
            <w:webHidden/>
          </w:rPr>
          <w:instrText xml:space="preserve"> PAGEREF _Toc229922908 \h </w:instrText>
        </w:r>
        <w:r>
          <w:rPr>
            <w:noProof/>
            <w:webHidden/>
          </w:rPr>
        </w:r>
        <w:r>
          <w:rPr>
            <w:noProof/>
            <w:webHidden/>
          </w:rPr>
          <w:fldChar w:fldCharType="separate"/>
        </w:r>
        <w:r>
          <w:rPr>
            <w:noProof/>
            <w:webHidden/>
          </w:rPr>
          <w:t>29</w:t>
        </w:r>
        <w:r>
          <w:rPr>
            <w:noProof/>
            <w:webHidden/>
          </w:rPr>
          <w:fldChar w:fldCharType="end"/>
        </w:r>
      </w:hyperlink>
    </w:p>
    <w:p w14:paraId="484E74C5" w14:textId="1250F5D3" w:rsidR="00F44D2E" w:rsidRDefault="00F44D2E">
      <w:pPr>
        <w:pStyle w:val="TOC3"/>
        <w:tabs>
          <w:tab w:val="right" w:leader="dot" w:pos="9396"/>
        </w:tabs>
        <w:rPr>
          <w:noProof/>
        </w:rPr>
      </w:pPr>
      <w:hyperlink w:anchor="_Toc229922909" w:history="1">
        <w:r w:rsidRPr="007777FC">
          <w:rPr>
            <w:rStyle w:val="Hyperlink"/>
            <w:bCs/>
            <w:noProof/>
            <w:rtl/>
          </w:rPr>
          <w:t>ثانياً: الفئات الثلاث وآليات المراقبة الميدانية</w:t>
        </w:r>
        <w:r>
          <w:rPr>
            <w:noProof/>
            <w:webHidden/>
          </w:rPr>
          <w:tab/>
        </w:r>
        <w:r>
          <w:rPr>
            <w:noProof/>
            <w:webHidden/>
          </w:rPr>
          <w:fldChar w:fldCharType="begin"/>
        </w:r>
        <w:r>
          <w:rPr>
            <w:noProof/>
            <w:webHidden/>
          </w:rPr>
          <w:instrText xml:space="preserve"> PAGEREF _Toc229922909 \h </w:instrText>
        </w:r>
        <w:r>
          <w:rPr>
            <w:noProof/>
            <w:webHidden/>
          </w:rPr>
        </w:r>
        <w:r>
          <w:rPr>
            <w:noProof/>
            <w:webHidden/>
          </w:rPr>
          <w:fldChar w:fldCharType="separate"/>
        </w:r>
        <w:r>
          <w:rPr>
            <w:noProof/>
            <w:webHidden/>
          </w:rPr>
          <w:t>31</w:t>
        </w:r>
        <w:r>
          <w:rPr>
            <w:noProof/>
            <w:webHidden/>
          </w:rPr>
          <w:fldChar w:fldCharType="end"/>
        </w:r>
      </w:hyperlink>
    </w:p>
    <w:p w14:paraId="04E279BE" w14:textId="03C83CA0" w:rsidR="00F44D2E" w:rsidRDefault="00F44D2E">
      <w:pPr>
        <w:pStyle w:val="TOC3"/>
        <w:tabs>
          <w:tab w:val="right" w:leader="dot" w:pos="9396"/>
        </w:tabs>
        <w:rPr>
          <w:noProof/>
        </w:rPr>
      </w:pPr>
      <w:hyperlink w:anchor="_Toc229922910" w:history="1">
        <w:r w:rsidRPr="007777FC">
          <w:rPr>
            <w:rStyle w:val="Hyperlink"/>
            <w:bCs/>
            <w:noProof/>
            <w:rtl/>
          </w:rPr>
          <w:t xml:space="preserve">المطلب الثالث: تحليل </w:t>
        </w:r>
        <w:r w:rsidRPr="007777FC">
          <w:rPr>
            <w:rStyle w:val="Hyperlink"/>
            <w:bCs/>
            <w:noProof/>
          </w:rPr>
          <w:t>XYZ</w:t>
        </w:r>
        <w:r w:rsidRPr="007777FC">
          <w:rPr>
            <w:rStyle w:val="Hyperlink"/>
            <w:bCs/>
            <w:noProof/>
            <w:rtl/>
          </w:rPr>
          <w:t xml:space="preserve"> والمصفوفة المشتركة </w:t>
        </w:r>
        <w:r w:rsidRPr="007777FC">
          <w:rPr>
            <w:rStyle w:val="Hyperlink"/>
            <w:bCs/>
            <w:noProof/>
          </w:rPr>
          <w:t>ABC-XYZ</w:t>
        </w:r>
        <w:r>
          <w:rPr>
            <w:noProof/>
            <w:webHidden/>
          </w:rPr>
          <w:tab/>
        </w:r>
        <w:r>
          <w:rPr>
            <w:noProof/>
            <w:webHidden/>
          </w:rPr>
          <w:fldChar w:fldCharType="begin"/>
        </w:r>
        <w:r>
          <w:rPr>
            <w:noProof/>
            <w:webHidden/>
          </w:rPr>
          <w:instrText xml:space="preserve"> PAGEREF _Toc229922910 \h </w:instrText>
        </w:r>
        <w:r>
          <w:rPr>
            <w:noProof/>
            <w:webHidden/>
          </w:rPr>
        </w:r>
        <w:r>
          <w:rPr>
            <w:noProof/>
            <w:webHidden/>
          </w:rPr>
          <w:fldChar w:fldCharType="separate"/>
        </w:r>
        <w:r>
          <w:rPr>
            <w:noProof/>
            <w:webHidden/>
          </w:rPr>
          <w:t>31</w:t>
        </w:r>
        <w:r>
          <w:rPr>
            <w:noProof/>
            <w:webHidden/>
          </w:rPr>
          <w:fldChar w:fldCharType="end"/>
        </w:r>
      </w:hyperlink>
    </w:p>
    <w:p w14:paraId="7F652F22" w14:textId="78322B6D" w:rsidR="00F44D2E" w:rsidRDefault="00F44D2E">
      <w:pPr>
        <w:pStyle w:val="TOC3"/>
        <w:tabs>
          <w:tab w:val="right" w:leader="dot" w:pos="9396"/>
        </w:tabs>
        <w:rPr>
          <w:noProof/>
        </w:rPr>
      </w:pPr>
      <w:hyperlink w:anchor="_Toc229922911" w:history="1">
        <w:r w:rsidRPr="007777FC">
          <w:rPr>
            <w:rStyle w:val="Hyperlink"/>
            <w:bCs/>
            <w:noProof/>
            <w:rtl/>
          </w:rPr>
          <w:t xml:space="preserve">أولاً: مبدأ تصنيف </w:t>
        </w:r>
        <w:r w:rsidRPr="007777FC">
          <w:rPr>
            <w:rStyle w:val="Hyperlink"/>
            <w:bCs/>
            <w:noProof/>
          </w:rPr>
          <w:t>XYZ</w:t>
        </w:r>
        <w:r w:rsidRPr="007777FC">
          <w:rPr>
            <w:rStyle w:val="Hyperlink"/>
            <w:bCs/>
            <w:noProof/>
            <w:rtl/>
          </w:rPr>
          <w:t xml:space="preserve"> وقياس تذبذب الطلب</w:t>
        </w:r>
        <w:r>
          <w:rPr>
            <w:noProof/>
            <w:webHidden/>
          </w:rPr>
          <w:tab/>
        </w:r>
        <w:r>
          <w:rPr>
            <w:noProof/>
            <w:webHidden/>
          </w:rPr>
          <w:fldChar w:fldCharType="begin"/>
        </w:r>
        <w:r>
          <w:rPr>
            <w:noProof/>
            <w:webHidden/>
          </w:rPr>
          <w:instrText xml:space="preserve"> PAGEREF _Toc229922911 \h </w:instrText>
        </w:r>
        <w:r>
          <w:rPr>
            <w:noProof/>
            <w:webHidden/>
          </w:rPr>
        </w:r>
        <w:r>
          <w:rPr>
            <w:noProof/>
            <w:webHidden/>
          </w:rPr>
          <w:fldChar w:fldCharType="separate"/>
        </w:r>
        <w:r>
          <w:rPr>
            <w:noProof/>
            <w:webHidden/>
          </w:rPr>
          <w:t>31</w:t>
        </w:r>
        <w:r>
          <w:rPr>
            <w:noProof/>
            <w:webHidden/>
          </w:rPr>
          <w:fldChar w:fldCharType="end"/>
        </w:r>
      </w:hyperlink>
    </w:p>
    <w:p w14:paraId="67CE25A2" w14:textId="4D4F3153" w:rsidR="00F44D2E" w:rsidRDefault="00F44D2E">
      <w:pPr>
        <w:pStyle w:val="TOC3"/>
        <w:tabs>
          <w:tab w:val="right" w:leader="dot" w:pos="9396"/>
        </w:tabs>
        <w:rPr>
          <w:noProof/>
        </w:rPr>
      </w:pPr>
      <w:hyperlink w:anchor="_Toc229922912" w:history="1">
        <w:r w:rsidRPr="007777FC">
          <w:rPr>
            <w:rStyle w:val="Hyperlink"/>
            <w:bCs/>
            <w:noProof/>
            <w:rtl/>
          </w:rPr>
          <w:t xml:space="preserve">ثانياً: المصفوفة المشتركة </w:t>
        </w:r>
        <w:r w:rsidRPr="007777FC">
          <w:rPr>
            <w:rStyle w:val="Hyperlink"/>
            <w:bCs/>
            <w:noProof/>
          </w:rPr>
          <w:t>ABC-XYZ</w:t>
        </w:r>
        <w:r w:rsidRPr="007777FC">
          <w:rPr>
            <w:rStyle w:val="Hyperlink"/>
            <w:bCs/>
            <w:noProof/>
            <w:rtl/>
          </w:rPr>
          <w:t xml:space="preserve"> وتفسيرها الاستراتيجي</w:t>
        </w:r>
        <w:r>
          <w:rPr>
            <w:noProof/>
            <w:webHidden/>
          </w:rPr>
          <w:tab/>
        </w:r>
        <w:r>
          <w:rPr>
            <w:noProof/>
            <w:webHidden/>
          </w:rPr>
          <w:fldChar w:fldCharType="begin"/>
        </w:r>
        <w:r>
          <w:rPr>
            <w:noProof/>
            <w:webHidden/>
          </w:rPr>
          <w:instrText xml:space="preserve"> PAGEREF _Toc229922912 \h </w:instrText>
        </w:r>
        <w:r>
          <w:rPr>
            <w:noProof/>
            <w:webHidden/>
          </w:rPr>
        </w:r>
        <w:r>
          <w:rPr>
            <w:noProof/>
            <w:webHidden/>
          </w:rPr>
          <w:fldChar w:fldCharType="separate"/>
        </w:r>
        <w:r>
          <w:rPr>
            <w:noProof/>
            <w:webHidden/>
          </w:rPr>
          <w:t>31</w:t>
        </w:r>
        <w:r>
          <w:rPr>
            <w:noProof/>
            <w:webHidden/>
          </w:rPr>
          <w:fldChar w:fldCharType="end"/>
        </w:r>
      </w:hyperlink>
    </w:p>
    <w:p w14:paraId="6A86A279" w14:textId="6C2010A0" w:rsidR="00F44D2E" w:rsidRDefault="00F44D2E">
      <w:pPr>
        <w:pStyle w:val="TOC2"/>
        <w:tabs>
          <w:tab w:val="right" w:leader="dot" w:pos="9396"/>
        </w:tabs>
        <w:rPr>
          <w:noProof/>
        </w:rPr>
      </w:pPr>
      <w:hyperlink w:anchor="_Toc229922913" w:history="1">
        <w:r w:rsidRPr="007777FC">
          <w:rPr>
            <w:rStyle w:val="Hyperlink"/>
            <w:noProof/>
            <w:rtl/>
          </w:rPr>
          <w:t>المبحث الثاني: الإطار الجغرافي والمؤسسي لمديرية التربية</w:t>
        </w:r>
        <w:r>
          <w:rPr>
            <w:noProof/>
            <w:webHidden/>
          </w:rPr>
          <w:tab/>
        </w:r>
        <w:r>
          <w:rPr>
            <w:noProof/>
            <w:webHidden/>
          </w:rPr>
          <w:fldChar w:fldCharType="begin"/>
        </w:r>
        <w:r>
          <w:rPr>
            <w:noProof/>
            <w:webHidden/>
          </w:rPr>
          <w:instrText xml:space="preserve"> PAGEREF _Toc229922913 \h </w:instrText>
        </w:r>
        <w:r>
          <w:rPr>
            <w:noProof/>
            <w:webHidden/>
          </w:rPr>
        </w:r>
        <w:r>
          <w:rPr>
            <w:noProof/>
            <w:webHidden/>
          </w:rPr>
          <w:fldChar w:fldCharType="separate"/>
        </w:r>
        <w:r>
          <w:rPr>
            <w:noProof/>
            <w:webHidden/>
          </w:rPr>
          <w:t>32</w:t>
        </w:r>
        <w:r>
          <w:rPr>
            <w:noProof/>
            <w:webHidden/>
          </w:rPr>
          <w:fldChar w:fldCharType="end"/>
        </w:r>
      </w:hyperlink>
    </w:p>
    <w:p w14:paraId="4A13E801" w14:textId="74C09459" w:rsidR="00F44D2E" w:rsidRDefault="00F44D2E">
      <w:pPr>
        <w:pStyle w:val="TOC3"/>
        <w:tabs>
          <w:tab w:val="right" w:leader="dot" w:pos="9396"/>
        </w:tabs>
        <w:rPr>
          <w:noProof/>
        </w:rPr>
      </w:pPr>
      <w:hyperlink w:anchor="_Toc229922914" w:history="1">
        <w:r w:rsidRPr="007777FC">
          <w:rPr>
            <w:rStyle w:val="Hyperlink"/>
            <w:bCs/>
            <w:noProof/>
            <w:rtl/>
          </w:rPr>
          <w:t>المطلب الأول: ولاية البيض --- السياق الجغرافي وأثره اللوجستي</w:t>
        </w:r>
        <w:r>
          <w:rPr>
            <w:noProof/>
            <w:webHidden/>
          </w:rPr>
          <w:tab/>
        </w:r>
        <w:r>
          <w:rPr>
            <w:noProof/>
            <w:webHidden/>
          </w:rPr>
          <w:fldChar w:fldCharType="begin"/>
        </w:r>
        <w:r>
          <w:rPr>
            <w:noProof/>
            <w:webHidden/>
          </w:rPr>
          <w:instrText xml:space="preserve"> PAGEREF _Toc229922914 \h </w:instrText>
        </w:r>
        <w:r>
          <w:rPr>
            <w:noProof/>
            <w:webHidden/>
          </w:rPr>
        </w:r>
        <w:r>
          <w:rPr>
            <w:noProof/>
            <w:webHidden/>
          </w:rPr>
          <w:fldChar w:fldCharType="separate"/>
        </w:r>
        <w:r>
          <w:rPr>
            <w:noProof/>
            <w:webHidden/>
          </w:rPr>
          <w:t>32</w:t>
        </w:r>
        <w:r>
          <w:rPr>
            <w:noProof/>
            <w:webHidden/>
          </w:rPr>
          <w:fldChar w:fldCharType="end"/>
        </w:r>
      </w:hyperlink>
    </w:p>
    <w:p w14:paraId="78B8455A" w14:textId="1E56C951" w:rsidR="00F44D2E" w:rsidRDefault="00F44D2E">
      <w:pPr>
        <w:pStyle w:val="TOC3"/>
        <w:tabs>
          <w:tab w:val="right" w:leader="dot" w:pos="9396"/>
        </w:tabs>
        <w:rPr>
          <w:noProof/>
        </w:rPr>
      </w:pPr>
      <w:hyperlink w:anchor="_Toc229922915" w:history="1">
        <w:r w:rsidRPr="007777FC">
          <w:rPr>
            <w:rStyle w:val="Hyperlink"/>
            <w:bCs/>
            <w:noProof/>
            <w:rtl/>
          </w:rPr>
          <w:t>أولاً: الموقع والخصائص الجغرافية</w:t>
        </w:r>
        <w:r>
          <w:rPr>
            <w:noProof/>
            <w:webHidden/>
          </w:rPr>
          <w:tab/>
        </w:r>
        <w:r>
          <w:rPr>
            <w:noProof/>
            <w:webHidden/>
          </w:rPr>
          <w:fldChar w:fldCharType="begin"/>
        </w:r>
        <w:r>
          <w:rPr>
            <w:noProof/>
            <w:webHidden/>
          </w:rPr>
          <w:instrText xml:space="preserve"> PAGEREF _Toc229922915 \h </w:instrText>
        </w:r>
        <w:r>
          <w:rPr>
            <w:noProof/>
            <w:webHidden/>
          </w:rPr>
        </w:r>
        <w:r>
          <w:rPr>
            <w:noProof/>
            <w:webHidden/>
          </w:rPr>
          <w:fldChar w:fldCharType="separate"/>
        </w:r>
        <w:r>
          <w:rPr>
            <w:noProof/>
            <w:webHidden/>
          </w:rPr>
          <w:t>32</w:t>
        </w:r>
        <w:r>
          <w:rPr>
            <w:noProof/>
            <w:webHidden/>
          </w:rPr>
          <w:fldChar w:fldCharType="end"/>
        </w:r>
      </w:hyperlink>
    </w:p>
    <w:p w14:paraId="5049897A" w14:textId="031F6971" w:rsidR="00F44D2E" w:rsidRDefault="00F44D2E">
      <w:pPr>
        <w:pStyle w:val="TOC3"/>
        <w:tabs>
          <w:tab w:val="right" w:leader="dot" w:pos="9396"/>
        </w:tabs>
        <w:rPr>
          <w:noProof/>
        </w:rPr>
      </w:pPr>
      <w:hyperlink w:anchor="_Toc229922916" w:history="1">
        <w:r w:rsidRPr="007777FC">
          <w:rPr>
            <w:rStyle w:val="Hyperlink"/>
            <w:bCs/>
            <w:noProof/>
            <w:rtl/>
          </w:rPr>
          <w:t>ثانياً: البُعد الجغرافي بوصفه متغيراً تصميمياً حاسماً</w:t>
        </w:r>
        <w:r>
          <w:rPr>
            <w:noProof/>
            <w:webHidden/>
          </w:rPr>
          <w:tab/>
        </w:r>
        <w:r>
          <w:rPr>
            <w:noProof/>
            <w:webHidden/>
          </w:rPr>
          <w:fldChar w:fldCharType="begin"/>
        </w:r>
        <w:r>
          <w:rPr>
            <w:noProof/>
            <w:webHidden/>
          </w:rPr>
          <w:instrText xml:space="preserve"> PAGEREF _Toc229922916 \h </w:instrText>
        </w:r>
        <w:r>
          <w:rPr>
            <w:noProof/>
            <w:webHidden/>
          </w:rPr>
        </w:r>
        <w:r>
          <w:rPr>
            <w:noProof/>
            <w:webHidden/>
          </w:rPr>
          <w:fldChar w:fldCharType="separate"/>
        </w:r>
        <w:r>
          <w:rPr>
            <w:noProof/>
            <w:webHidden/>
          </w:rPr>
          <w:t>32</w:t>
        </w:r>
        <w:r>
          <w:rPr>
            <w:noProof/>
            <w:webHidden/>
          </w:rPr>
          <w:fldChar w:fldCharType="end"/>
        </w:r>
      </w:hyperlink>
    </w:p>
    <w:p w14:paraId="302BE9DC" w14:textId="5530D972" w:rsidR="00F44D2E" w:rsidRDefault="00F44D2E">
      <w:pPr>
        <w:pStyle w:val="TOC3"/>
        <w:tabs>
          <w:tab w:val="right" w:leader="dot" w:pos="9396"/>
        </w:tabs>
        <w:rPr>
          <w:noProof/>
        </w:rPr>
      </w:pPr>
      <w:hyperlink w:anchor="_Toc229922917" w:history="1">
        <w:r w:rsidRPr="007777FC">
          <w:rPr>
            <w:rStyle w:val="Hyperlink"/>
            <w:bCs/>
            <w:noProof/>
            <w:rtl/>
          </w:rPr>
          <w:t>المطلب الثاني: التقديم العام لمؤسسة التربص</w:t>
        </w:r>
        <w:r>
          <w:rPr>
            <w:noProof/>
            <w:webHidden/>
          </w:rPr>
          <w:tab/>
        </w:r>
        <w:r>
          <w:rPr>
            <w:noProof/>
            <w:webHidden/>
          </w:rPr>
          <w:fldChar w:fldCharType="begin"/>
        </w:r>
        <w:r>
          <w:rPr>
            <w:noProof/>
            <w:webHidden/>
          </w:rPr>
          <w:instrText xml:space="preserve"> PAGEREF _Toc229922917 \h </w:instrText>
        </w:r>
        <w:r>
          <w:rPr>
            <w:noProof/>
            <w:webHidden/>
          </w:rPr>
        </w:r>
        <w:r>
          <w:rPr>
            <w:noProof/>
            <w:webHidden/>
          </w:rPr>
          <w:fldChar w:fldCharType="separate"/>
        </w:r>
        <w:r>
          <w:rPr>
            <w:noProof/>
            <w:webHidden/>
          </w:rPr>
          <w:t>32</w:t>
        </w:r>
        <w:r>
          <w:rPr>
            <w:noProof/>
            <w:webHidden/>
          </w:rPr>
          <w:fldChar w:fldCharType="end"/>
        </w:r>
      </w:hyperlink>
    </w:p>
    <w:p w14:paraId="1FB75CEA" w14:textId="43B1A43F" w:rsidR="00F44D2E" w:rsidRDefault="00F44D2E">
      <w:pPr>
        <w:pStyle w:val="TOC3"/>
        <w:tabs>
          <w:tab w:val="right" w:leader="dot" w:pos="9396"/>
        </w:tabs>
        <w:rPr>
          <w:noProof/>
        </w:rPr>
      </w:pPr>
      <w:hyperlink w:anchor="_Toc229922918" w:history="1">
        <w:r w:rsidRPr="007777FC">
          <w:rPr>
            <w:rStyle w:val="Hyperlink"/>
            <w:bCs/>
            <w:noProof/>
            <w:rtl/>
          </w:rPr>
          <w:t>أولاً: الطبيعة القانونية والمهام</w:t>
        </w:r>
        <w:r>
          <w:rPr>
            <w:noProof/>
            <w:webHidden/>
          </w:rPr>
          <w:tab/>
        </w:r>
        <w:r>
          <w:rPr>
            <w:noProof/>
            <w:webHidden/>
          </w:rPr>
          <w:fldChar w:fldCharType="begin"/>
        </w:r>
        <w:r>
          <w:rPr>
            <w:noProof/>
            <w:webHidden/>
          </w:rPr>
          <w:instrText xml:space="preserve"> PAGEREF _Toc229922918 \h </w:instrText>
        </w:r>
        <w:r>
          <w:rPr>
            <w:noProof/>
            <w:webHidden/>
          </w:rPr>
        </w:r>
        <w:r>
          <w:rPr>
            <w:noProof/>
            <w:webHidden/>
          </w:rPr>
          <w:fldChar w:fldCharType="separate"/>
        </w:r>
        <w:r>
          <w:rPr>
            <w:noProof/>
            <w:webHidden/>
          </w:rPr>
          <w:t>32</w:t>
        </w:r>
        <w:r>
          <w:rPr>
            <w:noProof/>
            <w:webHidden/>
          </w:rPr>
          <w:fldChar w:fldCharType="end"/>
        </w:r>
      </w:hyperlink>
    </w:p>
    <w:p w14:paraId="58743521" w14:textId="6AFC0988" w:rsidR="00F44D2E" w:rsidRDefault="00F44D2E">
      <w:pPr>
        <w:pStyle w:val="TOC3"/>
        <w:tabs>
          <w:tab w:val="right" w:leader="dot" w:pos="9396"/>
        </w:tabs>
        <w:rPr>
          <w:noProof/>
        </w:rPr>
      </w:pPr>
      <w:hyperlink w:anchor="_Toc229922919" w:history="1">
        <w:r w:rsidRPr="007777FC">
          <w:rPr>
            <w:rStyle w:val="Hyperlink"/>
            <w:bCs/>
            <w:noProof/>
            <w:rtl/>
          </w:rPr>
          <w:t>ثانياً: موقع مصلحة المخازن في الهيكل التنظيمي</w:t>
        </w:r>
        <w:r>
          <w:rPr>
            <w:noProof/>
            <w:webHidden/>
          </w:rPr>
          <w:tab/>
        </w:r>
        <w:r>
          <w:rPr>
            <w:noProof/>
            <w:webHidden/>
          </w:rPr>
          <w:fldChar w:fldCharType="begin"/>
        </w:r>
        <w:r>
          <w:rPr>
            <w:noProof/>
            <w:webHidden/>
          </w:rPr>
          <w:instrText xml:space="preserve"> PAGEREF _Toc229922919 \h </w:instrText>
        </w:r>
        <w:r>
          <w:rPr>
            <w:noProof/>
            <w:webHidden/>
          </w:rPr>
        </w:r>
        <w:r>
          <w:rPr>
            <w:noProof/>
            <w:webHidden/>
          </w:rPr>
          <w:fldChar w:fldCharType="separate"/>
        </w:r>
        <w:r>
          <w:rPr>
            <w:noProof/>
            <w:webHidden/>
          </w:rPr>
          <w:t>32</w:t>
        </w:r>
        <w:r>
          <w:rPr>
            <w:noProof/>
            <w:webHidden/>
          </w:rPr>
          <w:fldChar w:fldCharType="end"/>
        </w:r>
      </w:hyperlink>
    </w:p>
    <w:p w14:paraId="7D270EB2" w14:textId="31E81ACD" w:rsidR="00F44D2E" w:rsidRDefault="00F44D2E">
      <w:pPr>
        <w:pStyle w:val="TOC3"/>
        <w:tabs>
          <w:tab w:val="right" w:leader="dot" w:pos="9396"/>
        </w:tabs>
        <w:rPr>
          <w:noProof/>
        </w:rPr>
      </w:pPr>
      <w:hyperlink w:anchor="_Toc229922920" w:history="1">
        <w:r w:rsidRPr="007777FC">
          <w:rPr>
            <w:rStyle w:val="Hyperlink"/>
            <w:bCs/>
            <w:noProof/>
            <w:rtl/>
          </w:rPr>
          <w:t>المطلب الثالث: وصف مصلحة المخازن والدورة التشغيلية الحالية</w:t>
        </w:r>
        <w:r>
          <w:rPr>
            <w:noProof/>
            <w:webHidden/>
          </w:rPr>
          <w:tab/>
        </w:r>
        <w:r>
          <w:rPr>
            <w:noProof/>
            <w:webHidden/>
          </w:rPr>
          <w:fldChar w:fldCharType="begin"/>
        </w:r>
        <w:r>
          <w:rPr>
            <w:noProof/>
            <w:webHidden/>
          </w:rPr>
          <w:instrText xml:space="preserve"> PAGEREF _Toc229922920 \h </w:instrText>
        </w:r>
        <w:r>
          <w:rPr>
            <w:noProof/>
            <w:webHidden/>
          </w:rPr>
        </w:r>
        <w:r>
          <w:rPr>
            <w:noProof/>
            <w:webHidden/>
          </w:rPr>
          <w:fldChar w:fldCharType="separate"/>
        </w:r>
        <w:r>
          <w:rPr>
            <w:noProof/>
            <w:webHidden/>
          </w:rPr>
          <w:t>32</w:t>
        </w:r>
        <w:r>
          <w:rPr>
            <w:noProof/>
            <w:webHidden/>
          </w:rPr>
          <w:fldChar w:fldCharType="end"/>
        </w:r>
      </w:hyperlink>
    </w:p>
    <w:p w14:paraId="5E6BCF74" w14:textId="6282DD2C" w:rsidR="00F44D2E" w:rsidRDefault="00F44D2E">
      <w:pPr>
        <w:pStyle w:val="TOC3"/>
        <w:tabs>
          <w:tab w:val="right" w:leader="dot" w:pos="9396"/>
        </w:tabs>
        <w:rPr>
          <w:noProof/>
        </w:rPr>
      </w:pPr>
      <w:hyperlink w:anchor="_Toc229922921" w:history="1">
        <w:r w:rsidRPr="007777FC">
          <w:rPr>
            <w:rStyle w:val="Hyperlink"/>
            <w:bCs/>
            <w:noProof/>
            <w:rtl/>
          </w:rPr>
          <w:t>أولاً: المواد المُسيَّرة وتصنيفها الوظيفي</w:t>
        </w:r>
        <w:r>
          <w:rPr>
            <w:noProof/>
            <w:webHidden/>
          </w:rPr>
          <w:tab/>
        </w:r>
        <w:r>
          <w:rPr>
            <w:noProof/>
            <w:webHidden/>
          </w:rPr>
          <w:fldChar w:fldCharType="begin"/>
        </w:r>
        <w:r>
          <w:rPr>
            <w:noProof/>
            <w:webHidden/>
          </w:rPr>
          <w:instrText xml:space="preserve"> PAGEREF _Toc229922921 \h </w:instrText>
        </w:r>
        <w:r>
          <w:rPr>
            <w:noProof/>
            <w:webHidden/>
          </w:rPr>
        </w:r>
        <w:r>
          <w:rPr>
            <w:noProof/>
            <w:webHidden/>
          </w:rPr>
          <w:fldChar w:fldCharType="separate"/>
        </w:r>
        <w:r>
          <w:rPr>
            <w:noProof/>
            <w:webHidden/>
          </w:rPr>
          <w:t>32</w:t>
        </w:r>
        <w:r>
          <w:rPr>
            <w:noProof/>
            <w:webHidden/>
          </w:rPr>
          <w:fldChar w:fldCharType="end"/>
        </w:r>
      </w:hyperlink>
    </w:p>
    <w:p w14:paraId="69027AAB" w14:textId="2F0A49E2" w:rsidR="00F44D2E" w:rsidRDefault="00F44D2E">
      <w:pPr>
        <w:pStyle w:val="TOC3"/>
        <w:tabs>
          <w:tab w:val="right" w:leader="dot" w:pos="9396"/>
        </w:tabs>
        <w:rPr>
          <w:noProof/>
        </w:rPr>
      </w:pPr>
      <w:hyperlink w:anchor="_Toc229922922" w:history="1">
        <w:r w:rsidRPr="007777FC">
          <w:rPr>
            <w:rStyle w:val="Hyperlink"/>
            <w:bCs/>
            <w:noProof/>
            <w:rtl/>
          </w:rPr>
          <w:t>ثانياً: آلية عمل الدورة التشغيلية الحالية</w:t>
        </w:r>
        <w:r>
          <w:rPr>
            <w:noProof/>
            <w:webHidden/>
          </w:rPr>
          <w:tab/>
        </w:r>
        <w:r>
          <w:rPr>
            <w:noProof/>
            <w:webHidden/>
          </w:rPr>
          <w:fldChar w:fldCharType="begin"/>
        </w:r>
        <w:r>
          <w:rPr>
            <w:noProof/>
            <w:webHidden/>
          </w:rPr>
          <w:instrText xml:space="preserve"> PAGEREF _Toc229922922 \h </w:instrText>
        </w:r>
        <w:r>
          <w:rPr>
            <w:noProof/>
            <w:webHidden/>
          </w:rPr>
        </w:r>
        <w:r>
          <w:rPr>
            <w:noProof/>
            <w:webHidden/>
          </w:rPr>
          <w:fldChar w:fldCharType="separate"/>
        </w:r>
        <w:r>
          <w:rPr>
            <w:noProof/>
            <w:webHidden/>
          </w:rPr>
          <w:t>33</w:t>
        </w:r>
        <w:r>
          <w:rPr>
            <w:noProof/>
            <w:webHidden/>
          </w:rPr>
          <w:fldChar w:fldCharType="end"/>
        </w:r>
      </w:hyperlink>
    </w:p>
    <w:p w14:paraId="1F28D0AF" w14:textId="667CF00B" w:rsidR="00F44D2E" w:rsidRDefault="00F44D2E">
      <w:pPr>
        <w:pStyle w:val="TOC2"/>
        <w:tabs>
          <w:tab w:val="right" w:leader="dot" w:pos="9396"/>
        </w:tabs>
        <w:rPr>
          <w:noProof/>
        </w:rPr>
      </w:pPr>
      <w:hyperlink w:anchor="_Toc229922923" w:history="1">
        <w:r w:rsidRPr="007777FC">
          <w:rPr>
            <w:rStyle w:val="Hyperlink"/>
            <w:noProof/>
            <w:rtl/>
          </w:rPr>
          <w:t>المبحث الثالث: التشخيص الميداني --- رصد الاختناقات وتوثيق الفجوة</w:t>
        </w:r>
        <w:r>
          <w:rPr>
            <w:noProof/>
            <w:webHidden/>
          </w:rPr>
          <w:tab/>
        </w:r>
        <w:r>
          <w:rPr>
            <w:noProof/>
            <w:webHidden/>
          </w:rPr>
          <w:fldChar w:fldCharType="begin"/>
        </w:r>
        <w:r>
          <w:rPr>
            <w:noProof/>
            <w:webHidden/>
          </w:rPr>
          <w:instrText xml:space="preserve"> PAGEREF _Toc229922923 \h </w:instrText>
        </w:r>
        <w:r>
          <w:rPr>
            <w:noProof/>
            <w:webHidden/>
          </w:rPr>
        </w:r>
        <w:r>
          <w:rPr>
            <w:noProof/>
            <w:webHidden/>
          </w:rPr>
          <w:fldChar w:fldCharType="separate"/>
        </w:r>
        <w:r>
          <w:rPr>
            <w:noProof/>
            <w:webHidden/>
          </w:rPr>
          <w:t>33</w:t>
        </w:r>
        <w:r>
          <w:rPr>
            <w:noProof/>
            <w:webHidden/>
          </w:rPr>
          <w:fldChar w:fldCharType="end"/>
        </w:r>
      </w:hyperlink>
    </w:p>
    <w:p w14:paraId="7BDA85E3" w14:textId="5D3443A9" w:rsidR="00F44D2E" w:rsidRDefault="00F44D2E">
      <w:pPr>
        <w:pStyle w:val="TOC3"/>
        <w:tabs>
          <w:tab w:val="right" w:leader="dot" w:pos="9396"/>
        </w:tabs>
        <w:rPr>
          <w:noProof/>
        </w:rPr>
      </w:pPr>
      <w:hyperlink w:anchor="_Toc229922924" w:history="1">
        <w:r w:rsidRPr="007777FC">
          <w:rPr>
            <w:rStyle w:val="Hyperlink"/>
            <w:bCs/>
            <w:noProof/>
            <w:rtl/>
          </w:rPr>
          <w:t>المطلب الأول: نقاط الضعف البنيوية المُشخَّصة ميدانياً</w:t>
        </w:r>
        <w:r>
          <w:rPr>
            <w:noProof/>
            <w:webHidden/>
          </w:rPr>
          <w:tab/>
        </w:r>
        <w:r>
          <w:rPr>
            <w:noProof/>
            <w:webHidden/>
          </w:rPr>
          <w:fldChar w:fldCharType="begin"/>
        </w:r>
        <w:r>
          <w:rPr>
            <w:noProof/>
            <w:webHidden/>
          </w:rPr>
          <w:instrText xml:space="preserve"> PAGEREF _Toc229922924 \h </w:instrText>
        </w:r>
        <w:r>
          <w:rPr>
            <w:noProof/>
            <w:webHidden/>
          </w:rPr>
        </w:r>
        <w:r>
          <w:rPr>
            <w:noProof/>
            <w:webHidden/>
          </w:rPr>
          <w:fldChar w:fldCharType="separate"/>
        </w:r>
        <w:r>
          <w:rPr>
            <w:noProof/>
            <w:webHidden/>
          </w:rPr>
          <w:t>33</w:t>
        </w:r>
        <w:r>
          <w:rPr>
            <w:noProof/>
            <w:webHidden/>
          </w:rPr>
          <w:fldChar w:fldCharType="end"/>
        </w:r>
      </w:hyperlink>
    </w:p>
    <w:p w14:paraId="094F5E23" w14:textId="6580482E" w:rsidR="00F44D2E" w:rsidRDefault="00F44D2E">
      <w:pPr>
        <w:pStyle w:val="TOC3"/>
        <w:tabs>
          <w:tab w:val="right" w:leader="dot" w:pos="9396"/>
        </w:tabs>
        <w:rPr>
          <w:noProof/>
        </w:rPr>
      </w:pPr>
      <w:hyperlink w:anchor="_Toc229922925" w:history="1">
        <w:r w:rsidRPr="007777FC">
          <w:rPr>
            <w:rStyle w:val="Hyperlink"/>
            <w:bCs/>
            <w:noProof/>
            <w:rtl/>
          </w:rPr>
          <w:t>المطلب الثاني: البيانات الكمية الميدانية --- حالات موثَّقة</w:t>
        </w:r>
        <w:r>
          <w:rPr>
            <w:noProof/>
            <w:webHidden/>
          </w:rPr>
          <w:tab/>
        </w:r>
        <w:r>
          <w:rPr>
            <w:noProof/>
            <w:webHidden/>
          </w:rPr>
          <w:fldChar w:fldCharType="begin"/>
        </w:r>
        <w:r>
          <w:rPr>
            <w:noProof/>
            <w:webHidden/>
          </w:rPr>
          <w:instrText xml:space="preserve"> PAGEREF _Toc229922925 \h </w:instrText>
        </w:r>
        <w:r>
          <w:rPr>
            <w:noProof/>
            <w:webHidden/>
          </w:rPr>
        </w:r>
        <w:r>
          <w:rPr>
            <w:noProof/>
            <w:webHidden/>
          </w:rPr>
          <w:fldChar w:fldCharType="separate"/>
        </w:r>
        <w:r>
          <w:rPr>
            <w:noProof/>
            <w:webHidden/>
          </w:rPr>
          <w:t>34</w:t>
        </w:r>
        <w:r>
          <w:rPr>
            <w:noProof/>
            <w:webHidden/>
          </w:rPr>
          <w:fldChar w:fldCharType="end"/>
        </w:r>
      </w:hyperlink>
    </w:p>
    <w:p w14:paraId="44DB242E" w14:textId="003CCB8F" w:rsidR="00F44D2E" w:rsidRDefault="00F44D2E">
      <w:pPr>
        <w:pStyle w:val="TOC3"/>
        <w:tabs>
          <w:tab w:val="right" w:leader="dot" w:pos="9396"/>
        </w:tabs>
        <w:rPr>
          <w:noProof/>
        </w:rPr>
      </w:pPr>
      <w:hyperlink w:anchor="_Toc229922926" w:history="1">
        <w:r w:rsidRPr="007777FC">
          <w:rPr>
            <w:rStyle w:val="Hyperlink"/>
            <w:bCs/>
            <w:noProof/>
            <w:rtl/>
          </w:rPr>
          <w:t xml:space="preserve">المطلب الثالث: تطبيق مصفوفة </w:t>
        </w:r>
        <w:r w:rsidRPr="007777FC">
          <w:rPr>
            <w:rStyle w:val="Hyperlink"/>
            <w:bCs/>
            <w:noProof/>
          </w:rPr>
          <w:t>ABC-XYZ</w:t>
        </w:r>
        <w:r w:rsidRPr="007777FC">
          <w:rPr>
            <w:rStyle w:val="Hyperlink"/>
            <w:bCs/>
            <w:noProof/>
            <w:rtl/>
          </w:rPr>
          <w:t xml:space="preserve"> على مخزون المديرية</w:t>
        </w:r>
        <w:r>
          <w:rPr>
            <w:noProof/>
            <w:webHidden/>
          </w:rPr>
          <w:tab/>
        </w:r>
        <w:r>
          <w:rPr>
            <w:noProof/>
            <w:webHidden/>
          </w:rPr>
          <w:fldChar w:fldCharType="begin"/>
        </w:r>
        <w:r>
          <w:rPr>
            <w:noProof/>
            <w:webHidden/>
          </w:rPr>
          <w:instrText xml:space="preserve"> PAGEREF _Toc229922926 \h </w:instrText>
        </w:r>
        <w:r>
          <w:rPr>
            <w:noProof/>
            <w:webHidden/>
          </w:rPr>
        </w:r>
        <w:r>
          <w:rPr>
            <w:noProof/>
            <w:webHidden/>
          </w:rPr>
          <w:fldChar w:fldCharType="separate"/>
        </w:r>
        <w:r>
          <w:rPr>
            <w:noProof/>
            <w:webHidden/>
          </w:rPr>
          <w:t>34</w:t>
        </w:r>
        <w:r>
          <w:rPr>
            <w:noProof/>
            <w:webHidden/>
          </w:rPr>
          <w:fldChar w:fldCharType="end"/>
        </w:r>
      </w:hyperlink>
    </w:p>
    <w:p w14:paraId="2607CCC8" w14:textId="0F8795D1" w:rsidR="00F44D2E" w:rsidRDefault="00F44D2E">
      <w:pPr>
        <w:pStyle w:val="TOC3"/>
        <w:tabs>
          <w:tab w:val="right" w:leader="dot" w:pos="9396"/>
        </w:tabs>
        <w:rPr>
          <w:noProof/>
        </w:rPr>
      </w:pPr>
      <w:hyperlink w:anchor="_Toc229922927" w:history="1">
        <w:r w:rsidRPr="007777FC">
          <w:rPr>
            <w:rStyle w:val="Hyperlink"/>
            <w:bCs/>
            <w:noProof/>
            <w:rtl/>
          </w:rPr>
          <w:t>المطلب الثاني: مبدأ التكامل الوظيفي</w:t>
        </w:r>
        <w:r>
          <w:rPr>
            <w:noProof/>
            <w:webHidden/>
          </w:rPr>
          <w:tab/>
        </w:r>
        <w:r>
          <w:rPr>
            <w:noProof/>
            <w:webHidden/>
          </w:rPr>
          <w:fldChar w:fldCharType="begin"/>
        </w:r>
        <w:r>
          <w:rPr>
            <w:noProof/>
            <w:webHidden/>
          </w:rPr>
          <w:instrText xml:space="preserve"> PAGEREF _Toc229922927 \h </w:instrText>
        </w:r>
        <w:r>
          <w:rPr>
            <w:noProof/>
            <w:webHidden/>
          </w:rPr>
        </w:r>
        <w:r>
          <w:rPr>
            <w:noProof/>
            <w:webHidden/>
          </w:rPr>
          <w:fldChar w:fldCharType="separate"/>
        </w:r>
        <w:r>
          <w:rPr>
            <w:noProof/>
            <w:webHidden/>
          </w:rPr>
          <w:t>35</w:t>
        </w:r>
        <w:r>
          <w:rPr>
            <w:noProof/>
            <w:webHidden/>
          </w:rPr>
          <w:fldChar w:fldCharType="end"/>
        </w:r>
      </w:hyperlink>
    </w:p>
    <w:p w14:paraId="1447E6DB" w14:textId="7780F845" w:rsidR="00F44D2E" w:rsidRDefault="00F44D2E">
      <w:pPr>
        <w:pStyle w:val="TOC3"/>
        <w:tabs>
          <w:tab w:val="right" w:leader="dot" w:pos="9396"/>
        </w:tabs>
        <w:rPr>
          <w:noProof/>
        </w:rPr>
      </w:pPr>
      <w:hyperlink w:anchor="_Toc229922928" w:history="1">
        <w:r w:rsidRPr="007777FC">
          <w:rPr>
            <w:rStyle w:val="Hyperlink"/>
            <w:bCs/>
            <w:noProof/>
            <w:rtl/>
          </w:rPr>
          <w:t>أولاً: توزيع الأدوار في النظام المتكامل</w:t>
        </w:r>
        <w:r>
          <w:rPr>
            <w:noProof/>
            <w:webHidden/>
          </w:rPr>
          <w:tab/>
        </w:r>
        <w:r>
          <w:rPr>
            <w:noProof/>
            <w:webHidden/>
          </w:rPr>
          <w:fldChar w:fldCharType="begin"/>
        </w:r>
        <w:r>
          <w:rPr>
            <w:noProof/>
            <w:webHidden/>
          </w:rPr>
          <w:instrText xml:space="preserve"> PAGEREF _Toc229922928 \h </w:instrText>
        </w:r>
        <w:r>
          <w:rPr>
            <w:noProof/>
            <w:webHidden/>
          </w:rPr>
        </w:r>
        <w:r>
          <w:rPr>
            <w:noProof/>
            <w:webHidden/>
          </w:rPr>
          <w:fldChar w:fldCharType="separate"/>
        </w:r>
        <w:r>
          <w:rPr>
            <w:noProof/>
            <w:webHidden/>
          </w:rPr>
          <w:t>35</w:t>
        </w:r>
        <w:r>
          <w:rPr>
            <w:noProof/>
            <w:webHidden/>
          </w:rPr>
          <w:fldChar w:fldCharType="end"/>
        </w:r>
      </w:hyperlink>
    </w:p>
    <w:p w14:paraId="25701D00" w14:textId="7AA0355D" w:rsidR="00F44D2E" w:rsidRDefault="00F44D2E">
      <w:pPr>
        <w:pStyle w:val="TOC3"/>
        <w:tabs>
          <w:tab w:val="right" w:leader="dot" w:pos="9396"/>
        </w:tabs>
        <w:rPr>
          <w:noProof/>
        </w:rPr>
      </w:pPr>
      <w:hyperlink w:anchor="_Toc229922929" w:history="1">
        <w:r w:rsidRPr="007777FC">
          <w:rPr>
            <w:rStyle w:val="Hyperlink"/>
            <w:bCs/>
            <w:noProof/>
            <w:rtl/>
          </w:rPr>
          <w:t>ثانياً: لماذا يُحقِّق هذا الفصل الجرد الدائم؟</w:t>
        </w:r>
        <w:r>
          <w:rPr>
            <w:noProof/>
            <w:webHidden/>
          </w:rPr>
          <w:tab/>
        </w:r>
        <w:r>
          <w:rPr>
            <w:noProof/>
            <w:webHidden/>
          </w:rPr>
          <w:fldChar w:fldCharType="begin"/>
        </w:r>
        <w:r>
          <w:rPr>
            <w:noProof/>
            <w:webHidden/>
          </w:rPr>
          <w:instrText xml:space="preserve"> PAGEREF _Toc229922929 \h </w:instrText>
        </w:r>
        <w:r>
          <w:rPr>
            <w:noProof/>
            <w:webHidden/>
          </w:rPr>
        </w:r>
        <w:r>
          <w:rPr>
            <w:noProof/>
            <w:webHidden/>
          </w:rPr>
          <w:fldChar w:fldCharType="separate"/>
        </w:r>
        <w:r>
          <w:rPr>
            <w:noProof/>
            <w:webHidden/>
          </w:rPr>
          <w:t>35</w:t>
        </w:r>
        <w:r>
          <w:rPr>
            <w:noProof/>
            <w:webHidden/>
          </w:rPr>
          <w:fldChar w:fldCharType="end"/>
        </w:r>
      </w:hyperlink>
    </w:p>
    <w:p w14:paraId="591560BD" w14:textId="0A946BF0" w:rsidR="00F44D2E" w:rsidRDefault="00F44D2E">
      <w:pPr>
        <w:pStyle w:val="TOC3"/>
        <w:tabs>
          <w:tab w:val="right" w:leader="dot" w:pos="9396"/>
        </w:tabs>
        <w:rPr>
          <w:noProof/>
        </w:rPr>
      </w:pPr>
      <w:hyperlink w:anchor="_Toc229922930" w:history="1">
        <w:r w:rsidRPr="007777FC">
          <w:rPr>
            <w:rStyle w:val="Hyperlink"/>
            <w:bCs/>
            <w:noProof/>
            <w:rtl/>
          </w:rPr>
          <w:t>المطلب الثالث: الاستقلالية التشغيلية --- القيد الحاسم الأخير</w:t>
        </w:r>
        <w:r>
          <w:rPr>
            <w:noProof/>
            <w:webHidden/>
          </w:rPr>
          <w:tab/>
        </w:r>
        <w:r>
          <w:rPr>
            <w:noProof/>
            <w:webHidden/>
          </w:rPr>
          <w:fldChar w:fldCharType="begin"/>
        </w:r>
        <w:r>
          <w:rPr>
            <w:noProof/>
            <w:webHidden/>
          </w:rPr>
          <w:instrText xml:space="preserve"> PAGEREF _Toc229922930 \h </w:instrText>
        </w:r>
        <w:r>
          <w:rPr>
            <w:noProof/>
            <w:webHidden/>
          </w:rPr>
        </w:r>
        <w:r>
          <w:rPr>
            <w:noProof/>
            <w:webHidden/>
          </w:rPr>
          <w:fldChar w:fldCharType="separate"/>
        </w:r>
        <w:r>
          <w:rPr>
            <w:noProof/>
            <w:webHidden/>
          </w:rPr>
          <w:t>35</w:t>
        </w:r>
        <w:r>
          <w:rPr>
            <w:noProof/>
            <w:webHidden/>
          </w:rPr>
          <w:fldChar w:fldCharType="end"/>
        </w:r>
      </w:hyperlink>
    </w:p>
    <w:p w14:paraId="242D2767" w14:textId="6C2C89B4" w:rsidR="00F44D2E" w:rsidRDefault="00F44D2E">
      <w:pPr>
        <w:pStyle w:val="TOC2"/>
        <w:tabs>
          <w:tab w:val="right" w:leader="dot" w:pos="9396"/>
        </w:tabs>
        <w:rPr>
          <w:noProof/>
        </w:rPr>
      </w:pPr>
      <w:hyperlink w:anchor="_Toc229922931" w:history="1">
        <w:r w:rsidRPr="007777FC">
          <w:rPr>
            <w:rStyle w:val="Hyperlink"/>
            <w:noProof/>
            <w:rtl/>
          </w:rPr>
          <w:t>المبحث الثاني: تدفق البيانات المحلي --- من الإدخال إلى المعالجة</w:t>
        </w:r>
        <w:r>
          <w:rPr>
            <w:noProof/>
            <w:webHidden/>
          </w:rPr>
          <w:tab/>
        </w:r>
        <w:r>
          <w:rPr>
            <w:noProof/>
            <w:webHidden/>
          </w:rPr>
          <w:fldChar w:fldCharType="begin"/>
        </w:r>
        <w:r>
          <w:rPr>
            <w:noProof/>
            <w:webHidden/>
          </w:rPr>
          <w:instrText xml:space="preserve"> PAGEREF _Toc229922931 \h </w:instrText>
        </w:r>
        <w:r>
          <w:rPr>
            <w:noProof/>
            <w:webHidden/>
          </w:rPr>
        </w:r>
        <w:r>
          <w:rPr>
            <w:noProof/>
            <w:webHidden/>
          </w:rPr>
          <w:fldChar w:fldCharType="separate"/>
        </w:r>
        <w:r>
          <w:rPr>
            <w:noProof/>
            <w:webHidden/>
          </w:rPr>
          <w:t>35</w:t>
        </w:r>
        <w:r>
          <w:rPr>
            <w:noProof/>
            <w:webHidden/>
          </w:rPr>
          <w:fldChar w:fldCharType="end"/>
        </w:r>
      </w:hyperlink>
    </w:p>
    <w:p w14:paraId="734D4DBE" w14:textId="6B51C647" w:rsidR="00F44D2E" w:rsidRDefault="00F44D2E">
      <w:pPr>
        <w:pStyle w:val="TOC3"/>
        <w:tabs>
          <w:tab w:val="right" w:leader="dot" w:pos="9396"/>
        </w:tabs>
        <w:rPr>
          <w:noProof/>
        </w:rPr>
      </w:pPr>
      <w:hyperlink w:anchor="_Toc229922932" w:history="1">
        <w:r w:rsidRPr="007777FC">
          <w:rPr>
            <w:rStyle w:val="Hyperlink"/>
            <w:bCs/>
            <w:noProof/>
            <w:rtl/>
          </w:rPr>
          <w:t xml:space="preserve">المطلب الأول: سلسلة الحراسة السداسية في </w:t>
        </w:r>
        <w:r w:rsidRPr="007777FC">
          <w:rPr>
            <w:rStyle w:val="Hyperlink"/>
            <w:bCs/>
            <w:noProof/>
          </w:rPr>
          <w:t>VBA</w:t>
        </w:r>
        <w:r>
          <w:rPr>
            <w:noProof/>
            <w:webHidden/>
          </w:rPr>
          <w:tab/>
        </w:r>
        <w:r>
          <w:rPr>
            <w:noProof/>
            <w:webHidden/>
          </w:rPr>
          <w:fldChar w:fldCharType="begin"/>
        </w:r>
        <w:r>
          <w:rPr>
            <w:noProof/>
            <w:webHidden/>
          </w:rPr>
          <w:instrText xml:space="preserve"> PAGEREF _Toc229922932 \h </w:instrText>
        </w:r>
        <w:r>
          <w:rPr>
            <w:noProof/>
            <w:webHidden/>
          </w:rPr>
        </w:r>
        <w:r>
          <w:rPr>
            <w:noProof/>
            <w:webHidden/>
          </w:rPr>
          <w:fldChar w:fldCharType="separate"/>
        </w:r>
        <w:r>
          <w:rPr>
            <w:noProof/>
            <w:webHidden/>
          </w:rPr>
          <w:t>35</w:t>
        </w:r>
        <w:r>
          <w:rPr>
            <w:noProof/>
            <w:webHidden/>
          </w:rPr>
          <w:fldChar w:fldCharType="end"/>
        </w:r>
      </w:hyperlink>
    </w:p>
    <w:p w14:paraId="77AC5C1E" w14:textId="505DE0F8" w:rsidR="00F44D2E" w:rsidRDefault="00F44D2E">
      <w:pPr>
        <w:pStyle w:val="TOC3"/>
        <w:tabs>
          <w:tab w:val="right" w:leader="dot" w:pos="9396"/>
        </w:tabs>
        <w:rPr>
          <w:noProof/>
        </w:rPr>
      </w:pPr>
      <w:hyperlink w:anchor="_Toc229922933" w:history="1">
        <w:r w:rsidRPr="007777FC">
          <w:rPr>
            <w:rStyle w:val="Hyperlink"/>
            <w:bCs/>
            <w:noProof/>
            <w:rtl/>
          </w:rPr>
          <w:t>أولاً: الفلسفة التصميمية</w:t>
        </w:r>
        <w:r>
          <w:rPr>
            <w:noProof/>
            <w:webHidden/>
          </w:rPr>
          <w:tab/>
        </w:r>
        <w:r>
          <w:rPr>
            <w:noProof/>
            <w:webHidden/>
          </w:rPr>
          <w:fldChar w:fldCharType="begin"/>
        </w:r>
        <w:r>
          <w:rPr>
            <w:noProof/>
            <w:webHidden/>
          </w:rPr>
          <w:instrText xml:space="preserve"> PAGEREF _Toc229922933 \h </w:instrText>
        </w:r>
        <w:r>
          <w:rPr>
            <w:noProof/>
            <w:webHidden/>
          </w:rPr>
        </w:r>
        <w:r>
          <w:rPr>
            <w:noProof/>
            <w:webHidden/>
          </w:rPr>
          <w:fldChar w:fldCharType="separate"/>
        </w:r>
        <w:r>
          <w:rPr>
            <w:noProof/>
            <w:webHidden/>
          </w:rPr>
          <w:t>35</w:t>
        </w:r>
        <w:r>
          <w:rPr>
            <w:noProof/>
            <w:webHidden/>
          </w:rPr>
          <w:fldChar w:fldCharType="end"/>
        </w:r>
      </w:hyperlink>
    </w:p>
    <w:p w14:paraId="2A56F2E5" w14:textId="70613F50" w:rsidR="00F44D2E" w:rsidRDefault="00F44D2E">
      <w:pPr>
        <w:pStyle w:val="TOC3"/>
        <w:tabs>
          <w:tab w:val="right" w:leader="dot" w:pos="9396"/>
        </w:tabs>
        <w:rPr>
          <w:noProof/>
        </w:rPr>
      </w:pPr>
      <w:hyperlink w:anchor="_Toc229922934" w:history="1">
        <w:r w:rsidRPr="007777FC">
          <w:rPr>
            <w:rStyle w:val="Hyperlink"/>
            <w:bCs/>
            <w:noProof/>
            <w:rtl/>
          </w:rPr>
          <w:t>ثانياً: الحراسات الست وأدوارها</w:t>
        </w:r>
        <w:r>
          <w:rPr>
            <w:noProof/>
            <w:webHidden/>
          </w:rPr>
          <w:tab/>
        </w:r>
        <w:r>
          <w:rPr>
            <w:noProof/>
            <w:webHidden/>
          </w:rPr>
          <w:fldChar w:fldCharType="begin"/>
        </w:r>
        <w:r>
          <w:rPr>
            <w:noProof/>
            <w:webHidden/>
          </w:rPr>
          <w:instrText xml:space="preserve"> PAGEREF _Toc229922934 \h </w:instrText>
        </w:r>
        <w:r>
          <w:rPr>
            <w:noProof/>
            <w:webHidden/>
          </w:rPr>
        </w:r>
        <w:r>
          <w:rPr>
            <w:noProof/>
            <w:webHidden/>
          </w:rPr>
          <w:fldChar w:fldCharType="separate"/>
        </w:r>
        <w:r>
          <w:rPr>
            <w:noProof/>
            <w:webHidden/>
          </w:rPr>
          <w:t>35</w:t>
        </w:r>
        <w:r>
          <w:rPr>
            <w:noProof/>
            <w:webHidden/>
          </w:rPr>
          <w:fldChar w:fldCharType="end"/>
        </w:r>
      </w:hyperlink>
    </w:p>
    <w:p w14:paraId="64B108BE" w14:textId="3090CE25" w:rsidR="00F44D2E" w:rsidRDefault="00F44D2E">
      <w:pPr>
        <w:pStyle w:val="TOC3"/>
        <w:tabs>
          <w:tab w:val="right" w:leader="dot" w:pos="9396"/>
        </w:tabs>
        <w:rPr>
          <w:noProof/>
        </w:rPr>
      </w:pPr>
      <w:hyperlink w:anchor="_Toc229922935" w:history="1">
        <w:r w:rsidRPr="007777FC">
          <w:rPr>
            <w:rStyle w:val="Hyperlink"/>
            <w:bCs/>
            <w:noProof/>
            <w:rtl/>
          </w:rPr>
          <w:t>المطلب الثاني: التسجيل في السجل الرقمي المحلي</w:t>
        </w:r>
        <w:r>
          <w:rPr>
            <w:noProof/>
            <w:webHidden/>
          </w:rPr>
          <w:tab/>
        </w:r>
        <w:r>
          <w:rPr>
            <w:noProof/>
            <w:webHidden/>
          </w:rPr>
          <w:fldChar w:fldCharType="begin"/>
        </w:r>
        <w:r>
          <w:rPr>
            <w:noProof/>
            <w:webHidden/>
          </w:rPr>
          <w:instrText xml:space="preserve"> PAGEREF _Toc229922935 \h </w:instrText>
        </w:r>
        <w:r>
          <w:rPr>
            <w:noProof/>
            <w:webHidden/>
          </w:rPr>
        </w:r>
        <w:r>
          <w:rPr>
            <w:noProof/>
            <w:webHidden/>
          </w:rPr>
          <w:fldChar w:fldCharType="separate"/>
        </w:r>
        <w:r>
          <w:rPr>
            <w:noProof/>
            <w:webHidden/>
          </w:rPr>
          <w:t>36</w:t>
        </w:r>
        <w:r>
          <w:rPr>
            <w:noProof/>
            <w:webHidden/>
          </w:rPr>
          <w:fldChar w:fldCharType="end"/>
        </w:r>
      </w:hyperlink>
    </w:p>
    <w:p w14:paraId="76A93AC9" w14:textId="66303A79" w:rsidR="00F44D2E" w:rsidRDefault="00F44D2E">
      <w:pPr>
        <w:pStyle w:val="TOC3"/>
        <w:tabs>
          <w:tab w:val="right" w:leader="dot" w:pos="9396"/>
        </w:tabs>
        <w:rPr>
          <w:noProof/>
        </w:rPr>
      </w:pPr>
      <w:hyperlink w:anchor="_Toc229922936" w:history="1">
        <w:r w:rsidRPr="007777FC">
          <w:rPr>
            <w:rStyle w:val="Hyperlink"/>
            <w:bCs/>
            <w:noProof/>
            <w:rtl/>
          </w:rPr>
          <w:t xml:space="preserve">المطلب الثالث: وحدات </w:t>
        </w:r>
        <w:r w:rsidRPr="007777FC">
          <w:rPr>
            <w:rStyle w:val="Hyperlink"/>
            <w:bCs/>
            <w:noProof/>
          </w:rPr>
          <w:t>VBA</w:t>
        </w:r>
        <w:r w:rsidRPr="007777FC">
          <w:rPr>
            <w:rStyle w:val="Hyperlink"/>
            <w:bCs/>
            <w:noProof/>
            <w:rtl/>
          </w:rPr>
          <w:t xml:space="preserve"> بوصفها محركاً مركزياً</w:t>
        </w:r>
        <w:r>
          <w:rPr>
            <w:noProof/>
            <w:webHidden/>
          </w:rPr>
          <w:tab/>
        </w:r>
        <w:r>
          <w:rPr>
            <w:noProof/>
            <w:webHidden/>
          </w:rPr>
          <w:fldChar w:fldCharType="begin"/>
        </w:r>
        <w:r>
          <w:rPr>
            <w:noProof/>
            <w:webHidden/>
          </w:rPr>
          <w:instrText xml:space="preserve"> PAGEREF _Toc229922936 \h </w:instrText>
        </w:r>
        <w:r>
          <w:rPr>
            <w:noProof/>
            <w:webHidden/>
          </w:rPr>
        </w:r>
        <w:r>
          <w:rPr>
            <w:noProof/>
            <w:webHidden/>
          </w:rPr>
          <w:fldChar w:fldCharType="separate"/>
        </w:r>
        <w:r>
          <w:rPr>
            <w:noProof/>
            <w:webHidden/>
          </w:rPr>
          <w:t>36</w:t>
        </w:r>
        <w:r>
          <w:rPr>
            <w:noProof/>
            <w:webHidden/>
          </w:rPr>
          <w:fldChar w:fldCharType="end"/>
        </w:r>
      </w:hyperlink>
    </w:p>
    <w:p w14:paraId="55412216" w14:textId="3109BB79" w:rsidR="00F44D2E" w:rsidRDefault="00F44D2E">
      <w:pPr>
        <w:pStyle w:val="TOC2"/>
        <w:tabs>
          <w:tab w:val="right" w:leader="dot" w:pos="9396"/>
        </w:tabs>
        <w:rPr>
          <w:noProof/>
        </w:rPr>
      </w:pPr>
      <w:hyperlink w:anchor="_Toc229922937" w:history="1">
        <w:r w:rsidRPr="007777FC">
          <w:rPr>
            <w:rStyle w:val="Hyperlink"/>
            <w:bCs/>
            <w:noProof/>
            <w:rtl/>
          </w:rPr>
          <w:t xml:space="preserve">المبحث الثالث: محرك الذكاء المحلي --- </w:t>
        </w:r>
        <w:r w:rsidRPr="007777FC">
          <w:rPr>
            <w:rStyle w:val="Hyperlink"/>
            <w:bCs/>
            <w:noProof/>
          </w:rPr>
          <w:t>VBA Engine</w:t>
        </w:r>
        <w:r>
          <w:rPr>
            <w:noProof/>
            <w:webHidden/>
          </w:rPr>
          <w:tab/>
        </w:r>
        <w:r>
          <w:rPr>
            <w:noProof/>
            <w:webHidden/>
          </w:rPr>
          <w:fldChar w:fldCharType="begin"/>
        </w:r>
        <w:r>
          <w:rPr>
            <w:noProof/>
            <w:webHidden/>
          </w:rPr>
          <w:instrText xml:space="preserve"> PAGEREF _Toc229922937 \h </w:instrText>
        </w:r>
        <w:r>
          <w:rPr>
            <w:noProof/>
            <w:webHidden/>
          </w:rPr>
        </w:r>
        <w:r>
          <w:rPr>
            <w:noProof/>
            <w:webHidden/>
          </w:rPr>
          <w:fldChar w:fldCharType="separate"/>
        </w:r>
        <w:r>
          <w:rPr>
            <w:noProof/>
            <w:webHidden/>
          </w:rPr>
          <w:t>36</w:t>
        </w:r>
        <w:r>
          <w:rPr>
            <w:noProof/>
            <w:webHidden/>
          </w:rPr>
          <w:fldChar w:fldCharType="end"/>
        </w:r>
      </w:hyperlink>
    </w:p>
    <w:p w14:paraId="3EC58394" w14:textId="41E316FB" w:rsidR="00F44D2E" w:rsidRDefault="00F44D2E">
      <w:pPr>
        <w:pStyle w:val="TOC3"/>
        <w:tabs>
          <w:tab w:val="right" w:leader="dot" w:pos="9396"/>
        </w:tabs>
        <w:rPr>
          <w:noProof/>
        </w:rPr>
      </w:pPr>
      <w:hyperlink w:anchor="_Toc229922938" w:history="1">
        <w:r w:rsidRPr="007777FC">
          <w:rPr>
            <w:rStyle w:val="Hyperlink"/>
            <w:bCs/>
            <w:noProof/>
            <w:rtl/>
          </w:rPr>
          <w:t>المطلب الأول: الوظائف الأربع للمحرك وتسلسلها المضمون</w:t>
        </w:r>
        <w:r>
          <w:rPr>
            <w:noProof/>
            <w:webHidden/>
          </w:rPr>
          <w:tab/>
        </w:r>
        <w:r>
          <w:rPr>
            <w:noProof/>
            <w:webHidden/>
          </w:rPr>
          <w:fldChar w:fldCharType="begin"/>
        </w:r>
        <w:r>
          <w:rPr>
            <w:noProof/>
            <w:webHidden/>
          </w:rPr>
          <w:instrText xml:space="preserve"> PAGEREF _Toc229922938 \h </w:instrText>
        </w:r>
        <w:r>
          <w:rPr>
            <w:noProof/>
            <w:webHidden/>
          </w:rPr>
        </w:r>
        <w:r>
          <w:rPr>
            <w:noProof/>
            <w:webHidden/>
          </w:rPr>
          <w:fldChar w:fldCharType="separate"/>
        </w:r>
        <w:r>
          <w:rPr>
            <w:noProof/>
            <w:webHidden/>
          </w:rPr>
          <w:t>36</w:t>
        </w:r>
        <w:r>
          <w:rPr>
            <w:noProof/>
            <w:webHidden/>
          </w:rPr>
          <w:fldChar w:fldCharType="end"/>
        </w:r>
      </w:hyperlink>
    </w:p>
    <w:p w14:paraId="3A559996" w14:textId="482C869E" w:rsidR="00F44D2E" w:rsidRDefault="00F44D2E">
      <w:pPr>
        <w:pStyle w:val="TOC3"/>
        <w:tabs>
          <w:tab w:val="right" w:leader="dot" w:pos="9396"/>
        </w:tabs>
        <w:rPr>
          <w:noProof/>
        </w:rPr>
      </w:pPr>
      <w:hyperlink w:anchor="_Toc229922939" w:history="1">
        <w:r w:rsidRPr="007777FC">
          <w:rPr>
            <w:rStyle w:val="Hyperlink"/>
            <w:bCs/>
            <w:noProof/>
            <w:rtl/>
          </w:rPr>
          <w:t xml:space="preserve">المطلب الثاني: حساب </w:t>
        </w:r>
        <w:r w:rsidRPr="007777FC">
          <w:rPr>
            <w:rStyle w:val="Hyperlink"/>
            <w:bCs/>
            <w:noProof/>
          </w:rPr>
          <w:t>CMUP</w:t>
        </w:r>
        <w:r w:rsidRPr="007777FC">
          <w:rPr>
            <w:rStyle w:val="Hyperlink"/>
            <w:bCs/>
            <w:noProof/>
            <w:rtl/>
          </w:rPr>
          <w:t xml:space="preserve"> الديناميكي والكتابة الآمنة</w:t>
        </w:r>
        <w:r>
          <w:rPr>
            <w:noProof/>
            <w:webHidden/>
          </w:rPr>
          <w:tab/>
        </w:r>
        <w:r>
          <w:rPr>
            <w:noProof/>
            <w:webHidden/>
          </w:rPr>
          <w:fldChar w:fldCharType="begin"/>
        </w:r>
        <w:r>
          <w:rPr>
            <w:noProof/>
            <w:webHidden/>
          </w:rPr>
          <w:instrText xml:space="preserve"> PAGEREF _Toc229922939 \h </w:instrText>
        </w:r>
        <w:r>
          <w:rPr>
            <w:noProof/>
            <w:webHidden/>
          </w:rPr>
        </w:r>
        <w:r>
          <w:rPr>
            <w:noProof/>
            <w:webHidden/>
          </w:rPr>
          <w:fldChar w:fldCharType="separate"/>
        </w:r>
        <w:r>
          <w:rPr>
            <w:noProof/>
            <w:webHidden/>
          </w:rPr>
          <w:t>37</w:t>
        </w:r>
        <w:r>
          <w:rPr>
            <w:noProof/>
            <w:webHidden/>
          </w:rPr>
          <w:fldChar w:fldCharType="end"/>
        </w:r>
      </w:hyperlink>
    </w:p>
    <w:p w14:paraId="00F1DAA6" w14:textId="665F614E" w:rsidR="00F44D2E" w:rsidRDefault="00F44D2E">
      <w:pPr>
        <w:pStyle w:val="TOC3"/>
        <w:tabs>
          <w:tab w:val="right" w:leader="dot" w:pos="9396"/>
        </w:tabs>
        <w:rPr>
          <w:noProof/>
        </w:rPr>
      </w:pPr>
      <w:hyperlink w:anchor="_Toc229922940" w:history="1">
        <w:r w:rsidRPr="007777FC">
          <w:rPr>
            <w:rStyle w:val="Hyperlink"/>
            <w:bCs/>
            <w:noProof/>
            <w:rtl/>
          </w:rPr>
          <w:t xml:space="preserve">المطلب الثالث: نقطة إعادة الطلب </w:t>
        </w:r>
        <w:r w:rsidRPr="007777FC">
          <w:rPr>
            <w:rStyle w:val="Hyperlink"/>
            <w:bCs/>
            <w:noProof/>
          </w:rPr>
          <w:t>ROP</w:t>
        </w:r>
        <w:r w:rsidRPr="007777FC">
          <w:rPr>
            <w:rStyle w:val="Hyperlink"/>
            <w:bCs/>
            <w:noProof/>
            <w:rtl/>
          </w:rPr>
          <w:t xml:space="preserve"> والتنبيه الاستباقي</w:t>
        </w:r>
        <w:r>
          <w:rPr>
            <w:noProof/>
            <w:webHidden/>
          </w:rPr>
          <w:tab/>
        </w:r>
        <w:r>
          <w:rPr>
            <w:noProof/>
            <w:webHidden/>
          </w:rPr>
          <w:fldChar w:fldCharType="begin"/>
        </w:r>
        <w:r>
          <w:rPr>
            <w:noProof/>
            <w:webHidden/>
          </w:rPr>
          <w:instrText xml:space="preserve"> PAGEREF _Toc229922940 \h </w:instrText>
        </w:r>
        <w:r>
          <w:rPr>
            <w:noProof/>
            <w:webHidden/>
          </w:rPr>
        </w:r>
        <w:r>
          <w:rPr>
            <w:noProof/>
            <w:webHidden/>
          </w:rPr>
          <w:fldChar w:fldCharType="separate"/>
        </w:r>
        <w:r>
          <w:rPr>
            <w:noProof/>
            <w:webHidden/>
          </w:rPr>
          <w:t>37</w:t>
        </w:r>
        <w:r>
          <w:rPr>
            <w:noProof/>
            <w:webHidden/>
          </w:rPr>
          <w:fldChar w:fldCharType="end"/>
        </w:r>
      </w:hyperlink>
    </w:p>
    <w:p w14:paraId="595DCCE6" w14:textId="45F36D3D" w:rsidR="00F44D2E" w:rsidRDefault="00F44D2E">
      <w:pPr>
        <w:pStyle w:val="TOC3"/>
        <w:tabs>
          <w:tab w:val="right" w:leader="dot" w:pos="9396"/>
        </w:tabs>
        <w:rPr>
          <w:noProof/>
        </w:rPr>
      </w:pPr>
      <w:hyperlink w:anchor="_Toc229922941" w:history="1">
        <w:r w:rsidRPr="007777FC">
          <w:rPr>
            <w:rStyle w:val="Hyperlink"/>
            <w:bCs/>
            <w:noProof/>
            <w:rtl/>
          </w:rPr>
          <w:t xml:space="preserve">المطلب الرابع: محرك تحليل </w:t>
        </w:r>
        <w:r w:rsidRPr="007777FC">
          <w:rPr>
            <w:rStyle w:val="Hyperlink"/>
            <w:bCs/>
            <w:noProof/>
          </w:rPr>
          <w:t>ABC-XYZ</w:t>
        </w:r>
        <w:r w:rsidRPr="007777FC">
          <w:rPr>
            <w:rStyle w:val="Hyperlink"/>
            <w:bCs/>
            <w:noProof/>
            <w:rtl/>
          </w:rPr>
          <w:t xml:space="preserve"> الديناميكي</w:t>
        </w:r>
        <w:r>
          <w:rPr>
            <w:noProof/>
            <w:webHidden/>
          </w:rPr>
          <w:tab/>
        </w:r>
        <w:r>
          <w:rPr>
            <w:noProof/>
            <w:webHidden/>
          </w:rPr>
          <w:fldChar w:fldCharType="begin"/>
        </w:r>
        <w:r>
          <w:rPr>
            <w:noProof/>
            <w:webHidden/>
          </w:rPr>
          <w:instrText xml:space="preserve"> PAGEREF _Toc229922941 \h </w:instrText>
        </w:r>
        <w:r>
          <w:rPr>
            <w:noProof/>
            <w:webHidden/>
          </w:rPr>
        </w:r>
        <w:r>
          <w:rPr>
            <w:noProof/>
            <w:webHidden/>
          </w:rPr>
          <w:fldChar w:fldCharType="separate"/>
        </w:r>
        <w:r>
          <w:rPr>
            <w:noProof/>
            <w:webHidden/>
          </w:rPr>
          <w:t>37</w:t>
        </w:r>
        <w:r>
          <w:rPr>
            <w:noProof/>
            <w:webHidden/>
          </w:rPr>
          <w:fldChar w:fldCharType="end"/>
        </w:r>
      </w:hyperlink>
    </w:p>
    <w:p w14:paraId="7E8A6F0A" w14:textId="2C1E2F43" w:rsidR="00F44D2E" w:rsidRDefault="00F44D2E">
      <w:pPr>
        <w:pStyle w:val="TOC2"/>
        <w:tabs>
          <w:tab w:val="right" w:leader="dot" w:pos="9396"/>
        </w:tabs>
        <w:rPr>
          <w:noProof/>
        </w:rPr>
      </w:pPr>
      <w:hyperlink w:anchor="_Toc229922942" w:history="1">
        <w:r w:rsidRPr="007777FC">
          <w:rPr>
            <w:rStyle w:val="Hyperlink"/>
            <w:bCs/>
            <w:noProof/>
            <w:rtl/>
          </w:rPr>
          <w:t xml:space="preserve">المبحث الرابع: واجهة المستخدم --- قراءة معرفية لتصميم </w:t>
        </w:r>
        <w:r w:rsidRPr="007777FC">
          <w:rPr>
            <w:rStyle w:val="Hyperlink"/>
            <w:bCs/>
            <w:noProof/>
          </w:rPr>
          <w:t>Bento Grid</w:t>
        </w:r>
        <w:r>
          <w:rPr>
            <w:noProof/>
            <w:webHidden/>
          </w:rPr>
          <w:tab/>
        </w:r>
        <w:r>
          <w:rPr>
            <w:noProof/>
            <w:webHidden/>
          </w:rPr>
          <w:fldChar w:fldCharType="begin"/>
        </w:r>
        <w:r>
          <w:rPr>
            <w:noProof/>
            <w:webHidden/>
          </w:rPr>
          <w:instrText xml:space="preserve"> PAGEREF _Toc229922942 \h </w:instrText>
        </w:r>
        <w:r>
          <w:rPr>
            <w:noProof/>
            <w:webHidden/>
          </w:rPr>
        </w:r>
        <w:r>
          <w:rPr>
            <w:noProof/>
            <w:webHidden/>
          </w:rPr>
          <w:fldChar w:fldCharType="separate"/>
        </w:r>
        <w:r>
          <w:rPr>
            <w:noProof/>
            <w:webHidden/>
          </w:rPr>
          <w:t>37</w:t>
        </w:r>
        <w:r>
          <w:rPr>
            <w:noProof/>
            <w:webHidden/>
          </w:rPr>
          <w:fldChar w:fldCharType="end"/>
        </w:r>
      </w:hyperlink>
    </w:p>
    <w:p w14:paraId="1FD2D5FC" w14:textId="50ABEA8B" w:rsidR="00F44D2E" w:rsidRDefault="00F44D2E">
      <w:pPr>
        <w:pStyle w:val="TOC3"/>
        <w:tabs>
          <w:tab w:val="right" w:leader="dot" w:pos="9396"/>
        </w:tabs>
        <w:rPr>
          <w:noProof/>
        </w:rPr>
      </w:pPr>
      <w:hyperlink w:anchor="_Toc229922943" w:history="1">
        <w:r w:rsidRPr="007777FC">
          <w:rPr>
            <w:rStyle w:val="Hyperlink"/>
            <w:bCs/>
            <w:noProof/>
            <w:rtl/>
          </w:rPr>
          <w:t>المطلب الأول: التصميم بوصفه قراراً هندسياً</w:t>
        </w:r>
        <w:r>
          <w:rPr>
            <w:noProof/>
            <w:webHidden/>
          </w:rPr>
          <w:tab/>
        </w:r>
        <w:r>
          <w:rPr>
            <w:noProof/>
            <w:webHidden/>
          </w:rPr>
          <w:fldChar w:fldCharType="begin"/>
        </w:r>
        <w:r>
          <w:rPr>
            <w:noProof/>
            <w:webHidden/>
          </w:rPr>
          <w:instrText xml:space="preserve"> PAGEREF _Toc229922943 \h </w:instrText>
        </w:r>
        <w:r>
          <w:rPr>
            <w:noProof/>
            <w:webHidden/>
          </w:rPr>
        </w:r>
        <w:r>
          <w:rPr>
            <w:noProof/>
            <w:webHidden/>
          </w:rPr>
          <w:fldChar w:fldCharType="separate"/>
        </w:r>
        <w:r>
          <w:rPr>
            <w:noProof/>
            <w:webHidden/>
          </w:rPr>
          <w:t>37</w:t>
        </w:r>
        <w:r>
          <w:rPr>
            <w:noProof/>
            <w:webHidden/>
          </w:rPr>
          <w:fldChar w:fldCharType="end"/>
        </w:r>
      </w:hyperlink>
    </w:p>
    <w:p w14:paraId="7667E80E" w14:textId="519885E0" w:rsidR="00F44D2E" w:rsidRDefault="00F44D2E">
      <w:pPr>
        <w:pStyle w:val="TOC3"/>
        <w:tabs>
          <w:tab w:val="right" w:leader="dot" w:pos="9396"/>
        </w:tabs>
        <w:rPr>
          <w:noProof/>
        </w:rPr>
      </w:pPr>
      <w:hyperlink w:anchor="_Toc229922944" w:history="1">
        <w:r w:rsidRPr="007777FC">
          <w:rPr>
            <w:rStyle w:val="Hyperlink"/>
            <w:bCs/>
            <w:noProof/>
            <w:rtl/>
          </w:rPr>
          <w:t xml:space="preserve">المطلب الثاني: لوحة الألوان </w:t>
        </w:r>
        <w:r w:rsidRPr="007777FC">
          <w:rPr>
            <w:rStyle w:val="Hyperlink"/>
            <w:bCs/>
            <w:noProof/>
          </w:rPr>
          <w:t>Zinc</w:t>
        </w:r>
        <w:r w:rsidRPr="007777FC">
          <w:rPr>
            <w:rStyle w:val="Hyperlink"/>
            <w:bCs/>
            <w:noProof/>
            <w:rtl/>
          </w:rPr>
          <w:t xml:space="preserve"> و </w:t>
        </w:r>
        <w:r w:rsidRPr="007777FC">
          <w:rPr>
            <w:rStyle w:val="Hyperlink"/>
            <w:bCs/>
            <w:noProof/>
          </w:rPr>
          <w:t>Emerald</w:t>
        </w:r>
        <w:r>
          <w:rPr>
            <w:noProof/>
            <w:webHidden/>
          </w:rPr>
          <w:tab/>
        </w:r>
        <w:r>
          <w:rPr>
            <w:noProof/>
            <w:webHidden/>
          </w:rPr>
          <w:fldChar w:fldCharType="begin"/>
        </w:r>
        <w:r>
          <w:rPr>
            <w:noProof/>
            <w:webHidden/>
          </w:rPr>
          <w:instrText xml:space="preserve"> PAGEREF _Toc229922944 \h </w:instrText>
        </w:r>
        <w:r>
          <w:rPr>
            <w:noProof/>
            <w:webHidden/>
          </w:rPr>
        </w:r>
        <w:r>
          <w:rPr>
            <w:noProof/>
            <w:webHidden/>
          </w:rPr>
          <w:fldChar w:fldCharType="separate"/>
        </w:r>
        <w:r>
          <w:rPr>
            <w:noProof/>
            <w:webHidden/>
          </w:rPr>
          <w:t>37</w:t>
        </w:r>
        <w:r>
          <w:rPr>
            <w:noProof/>
            <w:webHidden/>
          </w:rPr>
          <w:fldChar w:fldCharType="end"/>
        </w:r>
      </w:hyperlink>
    </w:p>
    <w:p w14:paraId="0B3E542E" w14:textId="45FBCDAF" w:rsidR="00F44D2E" w:rsidRDefault="00F44D2E">
      <w:pPr>
        <w:pStyle w:val="TOC3"/>
        <w:tabs>
          <w:tab w:val="right" w:leader="dot" w:pos="9396"/>
        </w:tabs>
        <w:rPr>
          <w:noProof/>
        </w:rPr>
      </w:pPr>
      <w:hyperlink w:anchor="_Toc229922945" w:history="1">
        <w:r w:rsidRPr="007777FC">
          <w:rPr>
            <w:rStyle w:val="Hyperlink"/>
            <w:bCs/>
            <w:noProof/>
            <w:rtl/>
          </w:rPr>
          <w:t>المطلب الثالث: الهندسة التقنية لواجهة الإدخال (</w:t>
        </w:r>
        <w:r w:rsidRPr="007777FC">
          <w:rPr>
            <w:rStyle w:val="Hyperlink"/>
            <w:bCs/>
            <w:noProof/>
          </w:rPr>
          <w:t>frmStockEntry</w:t>
        </w:r>
        <w:r w:rsidRPr="007777FC">
          <w:rPr>
            <w:rStyle w:val="Hyperlink"/>
            <w:bCs/>
            <w:noProof/>
            <w:rtl/>
          </w:rPr>
          <w:t>)</w:t>
        </w:r>
        <w:r>
          <w:rPr>
            <w:noProof/>
            <w:webHidden/>
          </w:rPr>
          <w:tab/>
        </w:r>
        <w:r>
          <w:rPr>
            <w:noProof/>
            <w:webHidden/>
          </w:rPr>
          <w:fldChar w:fldCharType="begin"/>
        </w:r>
        <w:r>
          <w:rPr>
            <w:noProof/>
            <w:webHidden/>
          </w:rPr>
          <w:instrText xml:space="preserve"> PAGEREF _Toc229922945 \h </w:instrText>
        </w:r>
        <w:r>
          <w:rPr>
            <w:noProof/>
            <w:webHidden/>
          </w:rPr>
        </w:r>
        <w:r>
          <w:rPr>
            <w:noProof/>
            <w:webHidden/>
          </w:rPr>
          <w:fldChar w:fldCharType="separate"/>
        </w:r>
        <w:r>
          <w:rPr>
            <w:noProof/>
            <w:webHidden/>
          </w:rPr>
          <w:t>38</w:t>
        </w:r>
        <w:r>
          <w:rPr>
            <w:noProof/>
            <w:webHidden/>
          </w:rPr>
          <w:fldChar w:fldCharType="end"/>
        </w:r>
      </w:hyperlink>
    </w:p>
    <w:p w14:paraId="71301C2F" w14:textId="1366B694" w:rsidR="00F44D2E" w:rsidRDefault="00F44D2E">
      <w:pPr>
        <w:pStyle w:val="TOC3"/>
        <w:tabs>
          <w:tab w:val="right" w:leader="dot" w:pos="9396"/>
        </w:tabs>
        <w:rPr>
          <w:noProof/>
        </w:rPr>
      </w:pPr>
      <w:hyperlink w:anchor="_Toc229922946" w:history="1">
        <w:r w:rsidRPr="007777FC">
          <w:rPr>
            <w:rStyle w:val="Hyperlink"/>
            <w:bCs/>
            <w:noProof/>
            <w:rtl/>
          </w:rPr>
          <w:t>المطلب الرابع: الميزات الوظيفية العشرين</w:t>
        </w:r>
        <w:r>
          <w:rPr>
            <w:noProof/>
            <w:webHidden/>
          </w:rPr>
          <w:tab/>
        </w:r>
        <w:r>
          <w:rPr>
            <w:noProof/>
            <w:webHidden/>
          </w:rPr>
          <w:fldChar w:fldCharType="begin"/>
        </w:r>
        <w:r>
          <w:rPr>
            <w:noProof/>
            <w:webHidden/>
          </w:rPr>
          <w:instrText xml:space="preserve"> PAGEREF _Toc229922946 \h </w:instrText>
        </w:r>
        <w:r>
          <w:rPr>
            <w:noProof/>
            <w:webHidden/>
          </w:rPr>
        </w:r>
        <w:r>
          <w:rPr>
            <w:noProof/>
            <w:webHidden/>
          </w:rPr>
          <w:fldChar w:fldCharType="separate"/>
        </w:r>
        <w:r>
          <w:rPr>
            <w:noProof/>
            <w:webHidden/>
          </w:rPr>
          <w:t>39</w:t>
        </w:r>
        <w:r>
          <w:rPr>
            <w:noProof/>
            <w:webHidden/>
          </w:rPr>
          <w:fldChar w:fldCharType="end"/>
        </w:r>
      </w:hyperlink>
    </w:p>
    <w:p w14:paraId="5DB62F1C" w14:textId="7C8CD1D1" w:rsidR="00F44D2E" w:rsidRDefault="00F44D2E">
      <w:pPr>
        <w:pStyle w:val="TOC2"/>
        <w:tabs>
          <w:tab w:val="right" w:leader="dot" w:pos="9396"/>
        </w:tabs>
        <w:rPr>
          <w:noProof/>
        </w:rPr>
      </w:pPr>
      <w:hyperlink w:anchor="_Toc229922947" w:history="1">
        <w:r w:rsidRPr="007777FC">
          <w:rPr>
            <w:rStyle w:val="Hyperlink"/>
            <w:bCs/>
            <w:noProof/>
            <w:rtl/>
          </w:rPr>
          <w:t>المبحث الرابع: الأصالة الابتكارية لنظام دعم القرار لتسيير المخزون</w:t>
        </w:r>
        <w:r>
          <w:rPr>
            <w:noProof/>
            <w:webHidden/>
          </w:rPr>
          <w:tab/>
        </w:r>
        <w:r>
          <w:rPr>
            <w:noProof/>
            <w:webHidden/>
          </w:rPr>
          <w:fldChar w:fldCharType="begin"/>
        </w:r>
        <w:r>
          <w:rPr>
            <w:noProof/>
            <w:webHidden/>
          </w:rPr>
          <w:instrText xml:space="preserve"> PAGEREF _Toc229922947 \h </w:instrText>
        </w:r>
        <w:r>
          <w:rPr>
            <w:noProof/>
            <w:webHidden/>
          </w:rPr>
        </w:r>
        <w:r>
          <w:rPr>
            <w:noProof/>
            <w:webHidden/>
          </w:rPr>
          <w:fldChar w:fldCharType="separate"/>
        </w:r>
        <w:r>
          <w:rPr>
            <w:noProof/>
            <w:webHidden/>
          </w:rPr>
          <w:t>40</w:t>
        </w:r>
        <w:r>
          <w:rPr>
            <w:noProof/>
            <w:webHidden/>
          </w:rPr>
          <w:fldChar w:fldCharType="end"/>
        </w:r>
      </w:hyperlink>
    </w:p>
    <w:p w14:paraId="313A1EB6" w14:textId="3B158AB0" w:rsidR="00F44D2E" w:rsidRDefault="00F44D2E">
      <w:pPr>
        <w:pStyle w:val="TOC3"/>
        <w:tabs>
          <w:tab w:val="right" w:leader="dot" w:pos="9396"/>
        </w:tabs>
        <w:rPr>
          <w:noProof/>
        </w:rPr>
      </w:pPr>
      <w:hyperlink w:anchor="_Toc229922948" w:history="1">
        <w:r w:rsidRPr="007777FC">
          <w:rPr>
            <w:rStyle w:val="Hyperlink"/>
            <w:bCs/>
            <w:noProof/>
            <w:rtl/>
          </w:rPr>
          <w:t>المطلب الأول: نظام الحراسة المزدوجة - الابتكار الجوهري</w:t>
        </w:r>
        <w:r>
          <w:rPr>
            <w:noProof/>
            <w:webHidden/>
          </w:rPr>
          <w:tab/>
        </w:r>
        <w:r>
          <w:rPr>
            <w:noProof/>
            <w:webHidden/>
          </w:rPr>
          <w:fldChar w:fldCharType="begin"/>
        </w:r>
        <w:r>
          <w:rPr>
            <w:noProof/>
            <w:webHidden/>
          </w:rPr>
          <w:instrText xml:space="preserve"> PAGEREF _Toc229922948 \h </w:instrText>
        </w:r>
        <w:r>
          <w:rPr>
            <w:noProof/>
            <w:webHidden/>
          </w:rPr>
        </w:r>
        <w:r>
          <w:rPr>
            <w:noProof/>
            <w:webHidden/>
          </w:rPr>
          <w:fldChar w:fldCharType="separate"/>
        </w:r>
        <w:r>
          <w:rPr>
            <w:noProof/>
            <w:webHidden/>
          </w:rPr>
          <w:t>40</w:t>
        </w:r>
        <w:r>
          <w:rPr>
            <w:noProof/>
            <w:webHidden/>
          </w:rPr>
          <w:fldChar w:fldCharType="end"/>
        </w:r>
      </w:hyperlink>
    </w:p>
    <w:p w14:paraId="1DB90848" w14:textId="0BDC90C5" w:rsidR="00F44D2E" w:rsidRDefault="00F44D2E">
      <w:pPr>
        <w:pStyle w:val="TOC3"/>
        <w:tabs>
          <w:tab w:val="right" w:leader="dot" w:pos="9396"/>
        </w:tabs>
        <w:rPr>
          <w:noProof/>
        </w:rPr>
      </w:pPr>
      <w:hyperlink w:anchor="_Toc229922949" w:history="1">
        <w:r w:rsidRPr="007777FC">
          <w:rPr>
            <w:rStyle w:val="Hyperlink"/>
            <w:bCs/>
            <w:noProof/>
            <w:rtl/>
          </w:rPr>
          <w:t>أولاً: فكرة الحراسة المزدوجة</w:t>
        </w:r>
        <w:r>
          <w:rPr>
            <w:noProof/>
            <w:webHidden/>
          </w:rPr>
          <w:tab/>
        </w:r>
        <w:r>
          <w:rPr>
            <w:noProof/>
            <w:webHidden/>
          </w:rPr>
          <w:fldChar w:fldCharType="begin"/>
        </w:r>
        <w:r>
          <w:rPr>
            <w:noProof/>
            <w:webHidden/>
          </w:rPr>
          <w:instrText xml:space="preserve"> PAGEREF _Toc229922949 \h </w:instrText>
        </w:r>
        <w:r>
          <w:rPr>
            <w:noProof/>
            <w:webHidden/>
          </w:rPr>
        </w:r>
        <w:r>
          <w:rPr>
            <w:noProof/>
            <w:webHidden/>
          </w:rPr>
          <w:fldChar w:fldCharType="separate"/>
        </w:r>
        <w:r>
          <w:rPr>
            <w:noProof/>
            <w:webHidden/>
          </w:rPr>
          <w:t>40</w:t>
        </w:r>
        <w:r>
          <w:rPr>
            <w:noProof/>
            <w:webHidden/>
          </w:rPr>
          <w:fldChar w:fldCharType="end"/>
        </w:r>
      </w:hyperlink>
    </w:p>
    <w:p w14:paraId="5E7F75AA" w14:textId="5546D1EF" w:rsidR="00F44D2E" w:rsidRDefault="00F44D2E">
      <w:pPr>
        <w:pStyle w:val="TOC3"/>
        <w:tabs>
          <w:tab w:val="right" w:leader="dot" w:pos="9396"/>
        </w:tabs>
        <w:rPr>
          <w:noProof/>
        </w:rPr>
      </w:pPr>
      <w:hyperlink w:anchor="_Toc229922950" w:history="1">
        <w:r w:rsidRPr="007777FC">
          <w:rPr>
            <w:rStyle w:val="Hyperlink"/>
            <w:bCs/>
            <w:noProof/>
            <w:rtl/>
          </w:rPr>
          <w:t>ثانياً: الأثر الميداني</w:t>
        </w:r>
        <w:r>
          <w:rPr>
            <w:noProof/>
            <w:webHidden/>
          </w:rPr>
          <w:tab/>
        </w:r>
        <w:r>
          <w:rPr>
            <w:noProof/>
            <w:webHidden/>
          </w:rPr>
          <w:fldChar w:fldCharType="begin"/>
        </w:r>
        <w:r>
          <w:rPr>
            <w:noProof/>
            <w:webHidden/>
          </w:rPr>
          <w:instrText xml:space="preserve"> PAGEREF _Toc229922950 \h </w:instrText>
        </w:r>
        <w:r>
          <w:rPr>
            <w:noProof/>
            <w:webHidden/>
          </w:rPr>
        </w:r>
        <w:r>
          <w:rPr>
            <w:noProof/>
            <w:webHidden/>
          </w:rPr>
          <w:fldChar w:fldCharType="separate"/>
        </w:r>
        <w:r>
          <w:rPr>
            <w:noProof/>
            <w:webHidden/>
          </w:rPr>
          <w:t>40</w:t>
        </w:r>
        <w:r>
          <w:rPr>
            <w:noProof/>
            <w:webHidden/>
          </w:rPr>
          <w:fldChar w:fldCharType="end"/>
        </w:r>
      </w:hyperlink>
    </w:p>
    <w:p w14:paraId="5AD1EDD9" w14:textId="616181A5" w:rsidR="00F44D2E" w:rsidRDefault="00F44D2E">
      <w:pPr>
        <w:pStyle w:val="TOC3"/>
        <w:tabs>
          <w:tab w:val="right" w:leader="dot" w:pos="9396"/>
        </w:tabs>
        <w:rPr>
          <w:noProof/>
        </w:rPr>
      </w:pPr>
      <w:hyperlink w:anchor="_Toc229922951" w:history="1">
        <w:r w:rsidRPr="007777FC">
          <w:rPr>
            <w:rStyle w:val="Hyperlink"/>
            <w:bCs/>
            <w:noProof/>
            <w:rtl/>
          </w:rPr>
          <w:t xml:space="preserve">المطلب الثاني: محرك التنبيهات الاستباقية </w:t>
        </w:r>
        <w:r w:rsidRPr="007777FC">
          <w:rPr>
            <w:rStyle w:val="Hyperlink"/>
            <w:bCs/>
            <w:noProof/>
          </w:rPr>
          <w:t>ROP</w:t>
        </w:r>
        <w:r>
          <w:rPr>
            <w:noProof/>
            <w:webHidden/>
          </w:rPr>
          <w:tab/>
        </w:r>
        <w:r>
          <w:rPr>
            <w:noProof/>
            <w:webHidden/>
          </w:rPr>
          <w:fldChar w:fldCharType="begin"/>
        </w:r>
        <w:r>
          <w:rPr>
            <w:noProof/>
            <w:webHidden/>
          </w:rPr>
          <w:instrText xml:space="preserve"> PAGEREF _Toc229922951 \h </w:instrText>
        </w:r>
        <w:r>
          <w:rPr>
            <w:noProof/>
            <w:webHidden/>
          </w:rPr>
        </w:r>
        <w:r>
          <w:rPr>
            <w:noProof/>
            <w:webHidden/>
          </w:rPr>
          <w:fldChar w:fldCharType="separate"/>
        </w:r>
        <w:r>
          <w:rPr>
            <w:noProof/>
            <w:webHidden/>
          </w:rPr>
          <w:t>41</w:t>
        </w:r>
        <w:r>
          <w:rPr>
            <w:noProof/>
            <w:webHidden/>
          </w:rPr>
          <w:fldChar w:fldCharType="end"/>
        </w:r>
      </w:hyperlink>
    </w:p>
    <w:p w14:paraId="429E77AC" w14:textId="3C82996C" w:rsidR="00F44D2E" w:rsidRDefault="00F44D2E">
      <w:pPr>
        <w:pStyle w:val="TOC3"/>
        <w:tabs>
          <w:tab w:val="right" w:leader="dot" w:pos="9396"/>
        </w:tabs>
        <w:rPr>
          <w:noProof/>
        </w:rPr>
      </w:pPr>
      <w:hyperlink w:anchor="_Toc229922952" w:history="1">
        <w:r w:rsidRPr="007777FC">
          <w:rPr>
            <w:rStyle w:val="Hyperlink"/>
            <w:bCs/>
            <w:noProof/>
            <w:rtl/>
          </w:rPr>
          <w:t xml:space="preserve">أولاً: دمج نموذج ويلسون في بيئة </w:t>
        </w:r>
        <w:r w:rsidRPr="007777FC">
          <w:rPr>
            <w:rStyle w:val="Hyperlink"/>
            <w:bCs/>
            <w:noProof/>
          </w:rPr>
          <w:t>Excel/VBA</w:t>
        </w:r>
        <w:r>
          <w:rPr>
            <w:noProof/>
            <w:webHidden/>
          </w:rPr>
          <w:tab/>
        </w:r>
        <w:r>
          <w:rPr>
            <w:noProof/>
            <w:webHidden/>
          </w:rPr>
          <w:fldChar w:fldCharType="begin"/>
        </w:r>
        <w:r>
          <w:rPr>
            <w:noProof/>
            <w:webHidden/>
          </w:rPr>
          <w:instrText xml:space="preserve"> PAGEREF _Toc229922952 \h </w:instrText>
        </w:r>
        <w:r>
          <w:rPr>
            <w:noProof/>
            <w:webHidden/>
          </w:rPr>
        </w:r>
        <w:r>
          <w:rPr>
            <w:noProof/>
            <w:webHidden/>
          </w:rPr>
          <w:fldChar w:fldCharType="separate"/>
        </w:r>
        <w:r>
          <w:rPr>
            <w:noProof/>
            <w:webHidden/>
          </w:rPr>
          <w:t>41</w:t>
        </w:r>
        <w:r>
          <w:rPr>
            <w:noProof/>
            <w:webHidden/>
          </w:rPr>
          <w:fldChar w:fldCharType="end"/>
        </w:r>
      </w:hyperlink>
    </w:p>
    <w:p w14:paraId="5461D328" w14:textId="59CFC0CC" w:rsidR="00F44D2E" w:rsidRDefault="00F44D2E">
      <w:pPr>
        <w:pStyle w:val="TOC3"/>
        <w:tabs>
          <w:tab w:val="right" w:leader="dot" w:pos="9396"/>
        </w:tabs>
        <w:rPr>
          <w:noProof/>
        </w:rPr>
      </w:pPr>
      <w:hyperlink w:anchor="_Toc229922953" w:history="1">
        <w:r w:rsidRPr="007777FC">
          <w:rPr>
            <w:rStyle w:val="Hyperlink"/>
            <w:bCs/>
            <w:noProof/>
            <w:rtl/>
          </w:rPr>
          <w:t>ثانياً: آلية التنبيه</w:t>
        </w:r>
        <w:r>
          <w:rPr>
            <w:noProof/>
            <w:webHidden/>
          </w:rPr>
          <w:tab/>
        </w:r>
        <w:r>
          <w:rPr>
            <w:noProof/>
            <w:webHidden/>
          </w:rPr>
          <w:fldChar w:fldCharType="begin"/>
        </w:r>
        <w:r>
          <w:rPr>
            <w:noProof/>
            <w:webHidden/>
          </w:rPr>
          <w:instrText xml:space="preserve"> PAGEREF _Toc229922953 \h </w:instrText>
        </w:r>
        <w:r>
          <w:rPr>
            <w:noProof/>
            <w:webHidden/>
          </w:rPr>
        </w:r>
        <w:r>
          <w:rPr>
            <w:noProof/>
            <w:webHidden/>
          </w:rPr>
          <w:fldChar w:fldCharType="separate"/>
        </w:r>
        <w:r>
          <w:rPr>
            <w:noProof/>
            <w:webHidden/>
          </w:rPr>
          <w:t>41</w:t>
        </w:r>
        <w:r>
          <w:rPr>
            <w:noProof/>
            <w:webHidden/>
          </w:rPr>
          <w:fldChar w:fldCharType="end"/>
        </w:r>
      </w:hyperlink>
    </w:p>
    <w:p w14:paraId="47EE7EEC" w14:textId="100A62B6" w:rsidR="00F44D2E" w:rsidRDefault="00F44D2E">
      <w:pPr>
        <w:pStyle w:val="TOC3"/>
        <w:tabs>
          <w:tab w:val="right" w:leader="dot" w:pos="9396"/>
        </w:tabs>
        <w:rPr>
          <w:noProof/>
        </w:rPr>
      </w:pPr>
      <w:hyperlink w:anchor="_Toc229922954" w:history="1">
        <w:r w:rsidRPr="007777FC">
          <w:rPr>
            <w:rStyle w:val="Hyperlink"/>
            <w:bCs/>
            <w:noProof/>
            <w:rtl/>
          </w:rPr>
          <w:t xml:space="preserve">المطلب الثالث: الحساب الآني لـ </w:t>
        </w:r>
        <w:r w:rsidRPr="007777FC">
          <w:rPr>
            <w:rStyle w:val="Hyperlink"/>
            <w:bCs/>
            <w:noProof/>
          </w:rPr>
          <w:t>CMUP</w:t>
        </w:r>
        <w:r>
          <w:rPr>
            <w:noProof/>
            <w:webHidden/>
          </w:rPr>
          <w:tab/>
        </w:r>
        <w:r>
          <w:rPr>
            <w:noProof/>
            <w:webHidden/>
          </w:rPr>
          <w:fldChar w:fldCharType="begin"/>
        </w:r>
        <w:r>
          <w:rPr>
            <w:noProof/>
            <w:webHidden/>
          </w:rPr>
          <w:instrText xml:space="preserve"> PAGEREF _Toc229922954 \h </w:instrText>
        </w:r>
        <w:r>
          <w:rPr>
            <w:noProof/>
            <w:webHidden/>
          </w:rPr>
        </w:r>
        <w:r>
          <w:rPr>
            <w:noProof/>
            <w:webHidden/>
          </w:rPr>
          <w:fldChar w:fldCharType="separate"/>
        </w:r>
        <w:r>
          <w:rPr>
            <w:noProof/>
            <w:webHidden/>
          </w:rPr>
          <w:t>41</w:t>
        </w:r>
        <w:r>
          <w:rPr>
            <w:noProof/>
            <w:webHidden/>
          </w:rPr>
          <w:fldChar w:fldCharType="end"/>
        </w:r>
      </w:hyperlink>
    </w:p>
    <w:p w14:paraId="2387F1F6" w14:textId="4A9E232E" w:rsidR="00F44D2E" w:rsidRDefault="00F44D2E">
      <w:pPr>
        <w:pStyle w:val="TOC3"/>
        <w:tabs>
          <w:tab w:val="right" w:leader="dot" w:pos="9396"/>
        </w:tabs>
        <w:rPr>
          <w:noProof/>
        </w:rPr>
      </w:pPr>
      <w:hyperlink w:anchor="_Toc229922955" w:history="1">
        <w:r w:rsidRPr="007777FC">
          <w:rPr>
            <w:rStyle w:val="Hyperlink"/>
            <w:bCs/>
            <w:noProof/>
            <w:rtl/>
          </w:rPr>
          <w:t xml:space="preserve">المطلب الرابع: التخزين الهجين السجل الرقمي + </w:t>
        </w:r>
        <w:r w:rsidRPr="007777FC">
          <w:rPr>
            <w:rStyle w:val="Hyperlink"/>
            <w:bCs/>
            <w:noProof/>
          </w:rPr>
          <w:t>Excel</w:t>
        </w:r>
        <w:r>
          <w:rPr>
            <w:noProof/>
            <w:webHidden/>
          </w:rPr>
          <w:tab/>
        </w:r>
        <w:r>
          <w:rPr>
            <w:noProof/>
            <w:webHidden/>
          </w:rPr>
          <w:fldChar w:fldCharType="begin"/>
        </w:r>
        <w:r>
          <w:rPr>
            <w:noProof/>
            <w:webHidden/>
          </w:rPr>
          <w:instrText xml:space="preserve"> PAGEREF _Toc229922955 \h </w:instrText>
        </w:r>
        <w:r>
          <w:rPr>
            <w:noProof/>
            <w:webHidden/>
          </w:rPr>
        </w:r>
        <w:r>
          <w:rPr>
            <w:noProof/>
            <w:webHidden/>
          </w:rPr>
          <w:fldChar w:fldCharType="separate"/>
        </w:r>
        <w:r>
          <w:rPr>
            <w:noProof/>
            <w:webHidden/>
          </w:rPr>
          <w:t>41</w:t>
        </w:r>
        <w:r>
          <w:rPr>
            <w:noProof/>
            <w:webHidden/>
          </w:rPr>
          <w:fldChar w:fldCharType="end"/>
        </w:r>
      </w:hyperlink>
    </w:p>
    <w:p w14:paraId="315A361F" w14:textId="53516A95" w:rsidR="00F44D2E" w:rsidRDefault="00F44D2E">
      <w:pPr>
        <w:pStyle w:val="TOC3"/>
        <w:tabs>
          <w:tab w:val="right" w:leader="dot" w:pos="9396"/>
        </w:tabs>
        <w:rPr>
          <w:noProof/>
        </w:rPr>
      </w:pPr>
      <w:hyperlink w:anchor="_Toc229922956" w:history="1">
        <w:r w:rsidRPr="007777FC">
          <w:rPr>
            <w:rStyle w:val="Hyperlink"/>
            <w:bCs/>
            <w:noProof/>
            <w:rtl/>
          </w:rPr>
          <w:t>المطلب الخامس: الواجهة متعددة اللغات</w:t>
        </w:r>
        <w:r>
          <w:rPr>
            <w:noProof/>
            <w:webHidden/>
          </w:rPr>
          <w:tab/>
        </w:r>
        <w:r>
          <w:rPr>
            <w:noProof/>
            <w:webHidden/>
          </w:rPr>
          <w:fldChar w:fldCharType="begin"/>
        </w:r>
        <w:r>
          <w:rPr>
            <w:noProof/>
            <w:webHidden/>
          </w:rPr>
          <w:instrText xml:space="preserve"> PAGEREF _Toc229922956 \h </w:instrText>
        </w:r>
        <w:r>
          <w:rPr>
            <w:noProof/>
            <w:webHidden/>
          </w:rPr>
        </w:r>
        <w:r>
          <w:rPr>
            <w:noProof/>
            <w:webHidden/>
          </w:rPr>
          <w:fldChar w:fldCharType="separate"/>
        </w:r>
        <w:r>
          <w:rPr>
            <w:noProof/>
            <w:webHidden/>
          </w:rPr>
          <w:t>41</w:t>
        </w:r>
        <w:r>
          <w:rPr>
            <w:noProof/>
            <w:webHidden/>
          </w:rPr>
          <w:fldChar w:fldCharType="end"/>
        </w:r>
      </w:hyperlink>
    </w:p>
    <w:p w14:paraId="6CDB0F3D" w14:textId="4D4B3DF4" w:rsidR="00F44D2E" w:rsidRDefault="00F44D2E">
      <w:pPr>
        <w:pStyle w:val="TOC1"/>
        <w:tabs>
          <w:tab w:val="right" w:leader="dot" w:pos="9396"/>
        </w:tabs>
        <w:rPr>
          <w:noProof/>
        </w:rPr>
      </w:pPr>
      <w:hyperlink w:anchor="_Toc229922957" w:history="1">
        <w:r w:rsidRPr="007777FC">
          <w:rPr>
            <w:rStyle w:val="Hyperlink"/>
            <w:noProof/>
            <w:rtl/>
          </w:rPr>
          <w:t>الفصل الرابع: النتائج ودراسة الحالة والتقييم</w:t>
        </w:r>
        <w:r>
          <w:rPr>
            <w:noProof/>
            <w:webHidden/>
          </w:rPr>
          <w:tab/>
        </w:r>
        <w:r>
          <w:rPr>
            <w:noProof/>
            <w:webHidden/>
          </w:rPr>
          <w:fldChar w:fldCharType="begin"/>
        </w:r>
        <w:r>
          <w:rPr>
            <w:noProof/>
            <w:webHidden/>
          </w:rPr>
          <w:instrText xml:space="preserve"> PAGEREF _Toc229922957 \h </w:instrText>
        </w:r>
        <w:r>
          <w:rPr>
            <w:noProof/>
            <w:webHidden/>
          </w:rPr>
        </w:r>
        <w:r>
          <w:rPr>
            <w:noProof/>
            <w:webHidden/>
          </w:rPr>
          <w:fldChar w:fldCharType="separate"/>
        </w:r>
        <w:r>
          <w:rPr>
            <w:noProof/>
            <w:webHidden/>
          </w:rPr>
          <w:t>43</w:t>
        </w:r>
        <w:r>
          <w:rPr>
            <w:noProof/>
            <w:webHidden/>
          </w:rPr>
          <w:fldChar w:fldCharType="end"/>
        </w:r>
      </w:hyperlink>
    </w:p>
    <w:p w14:paraId="2AE4780B" w14:textId="110D25CF" w:rsidR="00F44D2E" w:rsidRDefault="00F44D2E">
      <w:pPr>
        <w:pStyle w:val="TOC3"/>
        <w:tabs>
          <w:tab w:val="right" w:leader="dot" w:pos="9396"/>
        </w:tabs>
        <w:rPr>
          <w:noProof/>
        </w:rPr>
      </w:pPr>
      <w:hyperlink w:anchor="_Toc229922958" w:history="1">
        <w:r w:rsidRPr="007777FC">
          <w:rPr>
            <w:rStyle w:val="Hyperlink"/>
            <w:bCs/>
            <w:noProof/>
            <w:rtl/>
          </w:rPr>
          <w:t>تمهيد</w:t>
        </w:r>
        <w:r>
          <w:rPr>
            <w:noProof/>
            <w:webHidden/>
          </w:rPr>
          <w:tab/>
        </w:r>
        <w:r>
          <w:rPr>
            <w:noProof/>
            <w:webHidden/>
          </w:rPr>
          <w:fldChar w:fldCharType="begin"/>
        </w:r>
        <w:r>
          <w:rPr>
            <w:noProof/>
            <w:webHidden/>
          </w:rPr>
          <w:instrText xml:space="preserve"> PAGEREF _Toc229922958 \h </w:instrText>
        </w:r>
        <w:r>
          <w:rPr>
            <w:noProof/>
            <w:webHidden/>
          </w:rPr>
        </w:r>
        <w:r>
          <w:rPr>
            <w:noProof/>
            <w:webHidden/>
          </w:rPr>
          <w:fldChar w:fldCharType="separate"/>
        </w:r>
        <w:r>
          <w:rPr>
            <w:noProof/>
            <w:webHidden/>
          </w:rPr>
          <w:t>43</w:t>
        </w:r>
        <w:r>
          <w:rPr>
            <w:noProof/>
            <w:webHidden/>
          </w:rPr>
          <w:fldChar w:fldCharType="end"/>
        </w:r>
      </w:hyperlink>
    </w:p>
    <w:p w14:paraId="19DE1298" w14:textId="2840F770" w:rsidR="00F44D2E" w:rsidRDefault="00F44D2E">
      <w:pPr>
        <w:pStyle w:val="TOC2"/>
        <w:tabs>
          <w:tab w:val="right" w:leader="dot" w:pos="9396"/>
        </w:tabs>
        <w:rPr>
          <w:noProof/>
        </w:rPr>
      </w:pPr>
      <w:hyperlink w:anchor="_Toc229922959" w:history="1">
        <w:r w:rsidRPr="007777FC">
          <w:rPr>
            <w:rStyle w:val="Hyperlink"/>
            <w:noProof/>
            <w:rtl/>
          </w:rPr>
          <w:t>المبحث الأول: نتائج التطبيق — مقارنة شاملة بين النظامين</w:t>
        </w:r>
        <w:r>
          <w:rPr>
            <w:noProof/>
            <w:webHidden/>
          </w:rPr>
          <w:tab/>
        </w:r>
        <w:r>
          <w:rPr>
            <w:noProof/>
            <w:webHidden/>
          </w:rPr>
          <w:fldChar w:fldCharType="begin"/>
        </w:r>
        <w:r>
          <w:rPr>
            <w:noProof/>
            <w:webHidden/>
          </w:rPr>
          <w:instrText xml:space="preserve"> PAGEREF _Toc229922959 \h </w:instrText>
        </w:r>
        <w:r>
          <w:rPr>
            <w:noProof/>
            <w:webHidden/>
          </w:rPr>
        </w:r>
        <w:r>
          <w:rPr>
            <w:noProof/>
            <w:webHidden/>
          </w:rPr>
          <w:fldChar w:fldCharType="separate"/>
        </w:r>
        <w:r>
          <w:rPr>
            <w:noProof/>
            <w:webHidden/>
          </w:rPr>
          <w:t>43</w:t>
        </w:r>
        <w:r>
          <w:rPr>
            <w:noProof/>
            <w:webHidden/>
          </w:rPr>
          <w:fldChar w:fldCharType="end"/>
        </w:r>
      </w:hyperlink>
    </w:p>
    <w:p w14:paraId="777C0777" w14:textId="329BF4C1" w:rsidR="00F44D2E" w:rsidRDefault="00F44D2E">
      <w:pPr>
        <w:pStyle w:val="TOC3"/>
        <w:tabs>
          <w:tab w:val="right" w:leader="dot" w:pos="9396"/>
        </w:tabs>
        <w:rPr>
          <w:noProof/>
        </w:rPr>
      </w:pPr>
      <w:hyperlink w:anchor="_Toc229922960" w:history="1">
        <w:r w:rsidRPr="007777FC">
          <w:rPr>
            <w:rStyle w:val="Hyperlink"/>
            <w:bCs/>
            <w:noProof/>
            <w:rtl/>
          </w:rPr>
          <w:t>المطلب الأول: نتائج التطبيق (قبل/بعد)</w:t>
        </w:r>
        <w:r>
          <w:rPr>
            <w:noProof/>
            <w:webHidden/>
          </w:rPr>
          <w:tab/>
        </w:r>
        <w:r>
          <w:rPr>
            <w:noProof/>
            <w:webHidden/>
          </w:rPr>
          <w:fldChar w:fldCharType="begin"/>
        </w:r>
        <w:r>
          <w:rPr>
            <w:noProof/>
            <w:webHidden/>
          </w:rPr>
          <w:instrText xml:space="preserve"> PAGEREF _Toc229922960 \h </w:instrText>
        </w:r>
        <w:r>
          <w:rPr>
            <w:noProof/>
            <w:webHidden/>
          </w:rPr>
        </w:r>
        <w:r>
          <w:rPr>
            <w:noProof/>
            <w:webHidden/>
          </w:rPr>
          <w:fldChar w:fldCharType="separate"/>
        </w:r>
        <w:r>
          <w:rPr>
            <w:noProof/>
            <w:webHidden/>
          </w:rPr>
          <w:t>43</w:t>
        </w:r>
        <w:r>
          <w:rPr>
            <w:noProof/>
            <w:webHidden/>
          </w:rPr>
          <w:fldChar w:fldCharType="end"/>
        </w:r>
      </w:hyperlink>
    </w:p>
    <w:p w14:paraId="6C374D8C" w14:textId="16DF5693" w:rsidR="00F44D2E" w:rsidRDefault="00F44D2E">
      <w:pPr>
        <w:pStyle w:val="TOC3"/>
        <w:tabs>
          <w:tab w:val="right" w:leader="dot" w:pos="9396"/>
        </w:tabs>
        <w:rPr>
          <w:noProof/>
        </w:rPr>
      </w:pPr>
      <w:hyperlink w:anchor="_Toc229922961" w:history="1">
        <w:r w:rsidRPr="007777FC">
          <w:rPr>
            <w:rStyle w:val="Hyperlink"/>
            <w:bCs/>
            <w:noProof/>
            <w:rtl/>
          </w:rPr>
          <w:t>أولاً: مقارنة شاملة قبل وبعد الرقمنة</w:t>
        </w:r>
        <w:r>
          <w:rPr>
            <w:noProof/>
            <w:webHidden/>
          </w:rPr>
          <w:tab/>
        </w:r>
        <w:r>
          <w:rPr>
            <w:noProof/>
            <w:webHidden/>
          </w:rPr>
          <w:fldChar w:fldCharType="begin"/>
        </w:r>
        <w:r>
          <w:rPr>
            <w:noProof/>
            <w:webHidden/>
          </w:rPr>
          <w:instrText xml:space="preserve"> PAGEREF _Toc229922961 \h </w:instrText>
        </w:r>
        <w:r>
          <w:rPr>
            <w:noProof/>
            <w:webHidden/>
          </w:rPr>
        </w:r>
        <w:r>
          <w:rPr>
            <w:noProof/>
            <w:webHidden/>
          </w:rPr>
          <w:fldChar w:fldCharType="separate"/>
        </w:r>
        <w:r>
          <w:rPr>
            <w:noProof/>
            <w:webHidden/>
          </w:rPr>
          <w:t>43</w:t>
        </w:r>
        <w:r>
          <w:rPr>
            <w:noProof/>
            <w:webHidden/>
          </w:rPr>
          <w:fldChar w:fldCharType="end"/>
        </w:r>
      </w:hyperlink>
    </w:p>
    <w:p w14:paraId="20A6F4AA" w14:textId="2411F571" w:rsidR="00F44D2E" w:rsidRDefault="00F44D2E">
      <w:pPr>
        <w:pStyle w:val="TOC3"/>
        <w:tabs>
          <w:tab w:val="right" w:leader="dot" w:pos="9396"/>
        </w:tabs>
        <w:rPr>
          <w:noProof/>
        </w:rPr>
      </w:pPr>
      <w:hyperlink w:anchor="_Toc229922962" w:history="1">
        <w:r w:rsidRPr="007777FC">
          <w:rPr>
            <w:rStyle w:val="Hyperlink"/>
            <w:bCs/>
            <w:noProof/>
            <w:rtl/>
          </w:rPr>
          <w:t>ثانياً: التحقق من فرضيات البحث</w:t>
        </w:r>
        <w:r>
          <w:rPr>
            <w:noProof/>
            <w:webHidden/>
          </w:rPr>
          <w:tab/>
        </w:r>
        <w:r>
          <w:rPr>
            <w:noProof/>
            <w:webHidden/>
          </w:rPr>
          <w:fldChar w:fldCharType="begin"/>
        </w:r>
        <w:r>
          <w:rPr>
            <w:noProof/>
            <w:webHidden/>
          </w:rPr>
          <w:instrText xml:space="preserve"> PAGEREF _Toc229922962 \h </w:instrText>
        </w:r>
        <w:r>
          <w:rPr>
            <w:noProof/>
            <w:webHidden/>
          </w:rPr>
        </w:r>
        <w:r>
          <w:rPr>
            <w:noProof/>
            <w:webHidden/>
          </w:rPr>
          <w:fldChar w:fldCharType="separate"/>
        </w:r>
        <w:r>
          <w:rPr>
            <w:noProof/>
            <w:webHidden/>
          </w:rPr>
          <w:t>44</w:t>
        </w:r>
        <w:r>
          <w:rPr>
            <w:noProof/>
            <w:webHidden/>
          </w:rPr>
          <w:fldChar w:fldCharType="end"/>
        </w:r>
      </w:hyperlink>
    </w:p>
    <w:p w14:paraId="4004DA86" w14:textId="3C9764F0" w:rsidR="00F44D2E" w:rsidRDefault="00F44D2E">
      <w:pPr>
        <w:pStyle w:val="TOC3"/>
        <w:tabs>
          <w:tab w:val="right" w:leader="dot" w:pos="9396"/>
        </w:tabs>
        <w:rPr>
          <w:noProof/>
        </w:rPr>
      </w:pPr>
      <w:hyperlink w:anchor="_Toc229922963" w:history="1">
        <w:r w:rsidRPr="007777FC">
          <w:rPr>
            <w:rStyle w:val="Hyperlink"/>
            <w:bCs/>
            <w:noProof/>
            <w:rtl/>
          </w:rPr>
          <w:t>المطلب الثاني: آلية الحراسة المزدوجة</w:t>
        </w:r>
        <w:r>
          <w:rPr>
            <w:noProof/>
            <w:webHidden/>
          </w:rPr>
          <w:tab/>
        </w:r>
        <w:r>
          <w:rPr>
            <w:noProof/>
            <w:webHidden/>
          </w:rPr>
          <w:fldChar w:fldCharType="begin"/>
        </w:r>
        <w:r>
          <w:rPr>
            <w:noProof/>
            <w:webHidden/>
          </w:rPr>
          <w:instrText xml:space="preserve"> PAGEREF _Toc229922963 \h </w:instrText>
        </w:r>
        <w:r>
          <w:rPr>
            <w:noProof/>
            <w:webHidden/>
          </w:rPr>
        </w:r>
        <w:r>
          <w:rPr>
            <w:noProof/>
            <w:webHidden/>
          </w:rPr>
          <w:fldChar w:fldCharType="separate"/>
        </w:r>
        <w:r>
          <w:rPr>
            <w:noProof/>
            <w:webHidden/>
          </w:rPr>
          <w:t>45</w:t>
        </w:r>
        <w:r>
          <w:rPr>
            <w:noProof/>
            <w:webHidden/>
          </w:rPr>
          <w:fldChar w:fldCharType="end"/>
        </w:r>
      </w:hyperlink>
    </w:p>
    <w:p w14:paraId="15402C6F" w14:textId="2B2E757F" w:rsidR="00F44D2E" w:rsidRDefault="00F44D2E">
      <w:pPr>
        <w:pStyle w:val="TOC2"/>
        <w:tabs>
          <w:tab w:val="right" w:leader="dot" w:pos="9396"/>
        </w:tabs>
        <w:rPr>
          <w:noProof/>
        </w:rPr>
      </w:pPr>
      <w:hyperlink w:anchor="_Toc229922964" w:history="1">
        <w:r w:rsidRPr="007777FC">
          <w:rPr>
            <w:rStyle w:val="Hyperlink"/>
            <w:noProof/>
            <w:rtl/>
          </w:rPr>
          <w:t xml:space="preserve">المبحث الثاني: دراسة الحالة — </w:t>
        </w:r>
        <w:r w:rsidRPr="007777FC">
          <w:rPr>
            <w:rStyle w:val="Hyperlink"/>
            <w:noProof/>
          </w:rPr>
          <w:t>Toner G030</w:t>
        </w:r>
        <w:r w:rsidRPr="007777FC">
          <w:rPr>
            <w:rStyle w:val="Hyperlink"/>
            <w:noProof/>
            <w:rtl/>
          </w:rPr>
          <w:t xml:space="preserve"> من </w:t>
        </w:r>
        <w:r w:rsidRPr="007777FC">
          <w:rPr>
            <w:rStyle w:val="Hyperlink"/>
            <w:noProof/>
          </w:rPr>
          <w:t>CX</w:t>
        </w:r>
        <w:r w:rsidRPr="007777FC">
          <w:rPr>
            <w:rStyle w:val="Hyperlink"/>
            <w:noProof/>
            <w:rtl/>
          </w:rPr>
          <w:t xml:space="preserve"> إلى </w:t>
        </w:r>
        <w:r w:rsidRPr="007777FC">
          <w:rPr>
            <w:rStyle w:val="Hyperlink"/>
            <w:noProof/>
          </w:rPr>
          <w:t>ALERT</w:t>
        </w:r>
        <w:r>
          <w:rPr>
            <w:noProof/>
            <w:webHidden/>
          </w:rPr>
          <w:tab/>
        </w:r>
        <w:r>
          <w:rPr>
            <w:noProof/>
            <w:webHidden/>
          </w:rPr>
          <w:fldChar w:fldCharType="begin"/>
        </w:r>
        <w:r>
          <w:rPr>
            <w:noProof/>
            <w:webHidden/>
          </w:rPr>
          <w:instrText xml:space="preserve"> PAGEREF _Toc229922964 \h </w:instrText>
        </w:r>
        <w:r>
          <w:rPr>
            <w:noProof/>
            <w:webHidden/>
          </w:rPr>
        </w:r>
        <w:r>
          <w:rPr>
            <w:noProof/>
            <w:webHidden/>
          </w:rPr>
          <w:fldChar w:fldCharType="separate"/>
        </w:r>
        <w:r>
          <w:rPr>
            <w:noProof/>
            <w:webHidden/>
          </w:rPr>
          <w:t>45</w:t>
        </w:r>
        <w:r>
          <w:rPr>
            <w:noProof/>
            <w:webHidden/>
          </w:rPr>
          <w:fldChar w:fldCharType="end"/>
        </w:r>
      </w:hyperlink>
    </w:p>
    <w:p w14:paraId="59F56B6D" w14:textId="2ECBB0B8" w:rsidR="00F44D2E" w:rsidRDefault="00F44D2E">
      <w:pPr>
        <w:pStyle w:val="TOC3"/>
        <w:tabs>
          <w:tab w:val="right" w:leader="dot" w:pos="9396"/>
        </w:tabs>
        <w:rPr>
          <w:noProof/>
        </w:rPr>
      </w:pPr>
      <w:hyperlink w:anchor="_Toc229922965" w:history="1">
        <w:r w:rsidRPr="007777FC">
          <w:rPr>
            <w:rStyle w:val="Hyperlink"/>
            <w:bCs/>
            <w:noProof/>
            <w:rtl/>
          </w:rPr>
          <w:t>تمهيد</w:t>
        </w:r>
        <w:r>
          <w:rPr>
            <w:noProof/>
            <w:webHidden/>
          </w:rPr>
          <w:tab/>
        </w:r>
        <w:r>
          <w:rPr>
            <w:noProof/>
            <w:webHidden/>
          </w:rPr>
          <w:fldChar w:fldCharType="begin"/>
        </w:r>
        <w:r>
          <w:rPr>
            <w:noProof/>
            <w:webHidden/>
          </w:rPr>
          <w:instrText xml:space="preserve"> PAGEREF _Toc229922965 \h </w:instrText>
        </w:r>
        <w:r>
          <w:rPr>
            <w:noProof/>
            <w:webHidden/>
          </w:rPr>
        </w:r>
        <w:r>
          <w:rPr>
            <w:noProof/>
            <w:webHidden/>
          </w:rPr>
          <w:fldChar w:fldCharType="separate"/>
        </w:r>
        <w:r>
          <w:rPr>
            <w:noProof/>
            <w:webHidden/>
          </w:rPr>
          <w:t>45</w:t>
        </w:r>
        <w:r>
          <w:rPr>
            <w:noProof/>
            <w:webHidden/>
          </w:rPr>
          <w:fldChar w:fldCharType="end"/>
        </w:r>
      </w:hyperlink>
    </w:p>
    <w:p w14:paraId="37270AEA" w14:textId="669C042D" w:rsidR="00F44D2E" w:rsidRDefault="00F44D2E">
      <w:pPr>
        <w:pStyle w:val="TOC3"/>
        <w:tabs>
          <w:tab w:val="right" w:leader="dot" w:pos="9396"/>
        </w:tabs>
        <w:rPr>
          <w:noProof/>
        </w:rPr>
      </w:pPr>
      <w:hyperlink w:anchor="_Toc229922966" w:history="1">
        <w:r w:rsidRPr="007777FC">
          <w:rPr>
            <w:rStyle w:val="Hyperlink"/>
            <w:bCs/>
            <w:noProof/>
            <w:rtl/>
          </w:rPr>
          <w:t>المطلب الأول: تطبيق نموذج ويلسون عملياً</w:t>
        </w:r>
        <w:r>
          <w:rPr>
            <w:noProof/>
            <w:webHidden/>
          </w:rPr>
          <w:tab/>
        </w:r>
        <w:r>
          <w:rPr>
            <w:noProof/>
            <w:webHidden/>
          </w:rPr>
          <w:fldChar w:fldCharType="begin"/>
        </w:r>
        <w:r>
          <w:rPr>
            <w:noProof/>
            <w:webHidden/>
          </w:rPr>
          <w:instrText xml:space="preserve"> PAGEREF _Toc229922966 \h </w:instrText>
        </w:r>
        <w:r>
          <w:rPr>
            <w:noProof/>
            <w:webHidden/>
          </w:rPr>
        </w:r>
        <w:r>
          <w:rPr>
            <w:noProof/>
            <w:webHidden/>
          </w:rPr>
          <w:fldChar w:fldCharType="separate"/>
        </w:r>
        <w:r>
          <w:rPr>
            <w:noProof/>
            <w:webHidden/>
          </w:rPr>
          <w:t>45</w:t>
        </w:r>
        <w:r>
          <w:rPr>
            <w:noProof/>
            <w:webHidden/>
          </w:rPr>
          <w:fldChar w:fldCharType="end"/>
        </w:r>
      </w:hyperlink>
    </w:p>
    <w:p w14:paraId="6FDA966F" w14:textId="19686EBF" w:rsidR="00F44D2E" w:rsidRDefault="00F44D2E">
      <w:pPr>
        <w:pStyle w:val="TOC3"/>
        <w:tabs>
          <w:tab w:val="right" w:leader="dot" w:pos="9396"/>
        </w:tabs>
        <w:rPr>
          <w:noProof/>
        </w:rPr>
      </w:pPr>
      <w:hyperlink w:anchor="_Toc229922967" w:history="1">
        <w:r w:rsidRPr="007777FC">
          <w:rPr>
            <w:rStyle w:val="Hyperlink"/>
            <w:bCs/>
            <w:noProof/>
            <w:rtl/>
          </w:rPr>
          <w:t>أولاً: المدخلات الميدانية</w:t>
        </w:r>
        <w:r>
          <w:rPr>
            <w:noProof/>
            <w:webHidden/>
          </w:rPr>
          <w:tab/>
        </w:r>
        <w:r>
          <w:rPr>
            <w:noProof/>
            <w:webHidden/>
          </w:rPr>
          <w:fldChar w:fldCharType="begin"/>
        </w:r>
        <w:r>
          <w:rPr>
            <w:noProof/>
            <w:webHidden/>
          </w:rPr>
          <w:instrText xml:space="preserve"> PAGEREF _Toc229922967 \h </w:instrText>
        </w:r>
        <w:r>
          <w:rPr>
            <w:noProof/>
            <w:webHidden/>
          </w:rPr>
        </w:r>
        <w:r>
          <w:rPr>
            <w:noProof/>
            <w:webHidden/>
          </w:rPr>
          <w:fldChar w:fldCharType="separate"/>
        </w:r>
        <w:r>
          <w:rPr>
            <w:noProof/>
            <w:webHidden/>
          </w:rPr>
          <w:t>45</w:t>
        </w:r>
        <w:r>
          <w:rPr>
            <w:noProof/>
            <w:webHidden/>
          </w:rPr>
          <w:fldChar w:fldCharType="end"/>
        </w:r>
      </w:hyperlink>
    </w:p>
    <w:p w14:paraId="2FCA21F4" w14:textId="387D2460" w:rsidR="00F44D2E" w:rsidRDefault="00F44D2E">
      <w:pPr>
        <w:pStyle w:val="TOC3"/>
        <w:tabs>
          <w:tab w:val="right" w:leader="dot" w:pos="9396"/>
        </w:tabs>
        <w:rPr>
          <w:noProof/>
        </w:rPr>
      </w:pPr>
      <w:hyperlink w:anchor="_Toc229922968" w:history="1">
        <w:r w:rsidRPr="007777FC">
          <w:rPr>
            <w:rStyle w:val="Hyperlink"/>
            <w:bCs/>
            <w:noProof/>
            <w:rtl/>
          </w:rPr>
          <w:t>ثانياً: حساب الكمية الاقتصادية المثلى (</w:t>
        </w:r>
        <w:r w:rsidRPr="007777FC">
          <w:rPr>
            <w:rStyle w:val="Hyperlink"/>
            <w:bCs/>
            <w:noProof/>
          </w:rPr>
          <w:t>EOQ</w:t>
        </w:r>
        <w:r w:rsidRPr="007777FC">
          <w:rPr>
            <w:rStyle w:val="Hyperlink"/>
            <w:bCs/>
            <w:noProof/>
            <w:rtl/>
          </w:rPr>
          <w:t>)</w:t>
        </w:r>
        <w:r>
          <w:rPr>
            <w:noProof/>
            <w:webHidden/>
          </w:rPr>
          <w:tab/>
        </w:r>
        <w:r>
          <w:rPr>
            <w:noProof/>
            <w:webHidden/>
          </w:rPr>
          <w:fldChar w:fldCharType="begin"/>
        </w:r>
        <w:r>
          <w:rPr>
            <w:noProof/>
            <w:webHidden/>
          </w:rPr>
          <w:instrText xml:space="preserve"> PAGEREF _Toc229922968 \h </w:instrText>
        </w:r>
        <w:r>
          <w:rPr>
            <w:noProof/>
            <w:webHidden/>
          </w:rPr>
        </w:r>
        <w:r>
          <w:rPr>
            <w:noProof/>
            <w:webHidden/>
          </w:rPr>
          <w:fldChar w:fldCharType="separate"/>
        </w:r>
        <w:r>
          <w:rPr>
            <w:noProof/>
            <w:webHidden/>
          </w:rPr>
          <w:t>46</w:t>
        </w:r>
        <w:r>
          <w:rPr>
            <w:noProof/>
            <w:webHidden/>
          </w:rPr>
          <w:fldChar w:fldCharType="end"/>
        </w:r>
      </w:hyperlink>
    </w:p>
    <w:p w14:paraId="78854A68" w14:textId="14C53C74" w:rsidR="00F44D2E" w:rsidRDefault="00F44D2E">
      <w:pPr>
        <w:pStyle w:val="TOC3"/>
        <w:tabs>
          <w:tab w:val="right" w:leader="dot" w:pos="9396"/>
        </w:tabs>
        <w:rPr>
          <w:noProof/>
        </w:rPr>
      </w:pPr>
      <w:hyperlink w:anchor="_Toc229922969" w:history="1">
        <w:r w:rsidRPr="007777FC">
          <w:rPr>
            <w:rStyle w:val="Hyperlink"/>
            <w:bCs/>
            <w:noProof/>
            <w:rtl/>
          </w:rPr>
          <w:t>ثالثاً: حساب نقطة إعادة الطلب (</w:t>
        </w:r>
        <w:r w:rsidRPr="007777FC">
          <w:rPr>
            <w:rStyle w:val="Hyperlink"/>
            <w:bCs/>
            <w:noProof/>
          </w:rPr>
          <w:t>ROP</w:t>
        </w:r>
        <w:r w:rsidRPr="007777FC">
          <w:rPr>
            <w:rStyle w:val="Hyperlink"/>
            <w:bCs/>
            <w:noProof/>
            <w:rtl/>
          </w:rPr>
          <w:t>)</w:t>
        </w:r>
        <w:r>
          <w:rPr>
            <w:noProof/>
            <w:webHidden/>
          </w:rPr>
          <w:tab/>
        </w:r>
        <w:r>
          <w:rPr>
            <w:noProof/>
            <w:webHidden/>
          </w:rPr>
          <w:fldChar w:fldCharType="begin"/>
        </w:r>
        <w:r>
          <w:rPr>
            <w:noProof/>
            <w:webHidden/>
          </w:rPr>
          <w:instrText xml:space="preserve"> PAGEREF _Toc229922969 \h </w:instrText>
        </w:r>
        <w:r>
          <w:rPr>
            <w:noProof/>
            <w:webHidden/>
          </w:rPr>
        </w:r>
        <w:r>
          <w:rPr>
            <w:noProof/>
            <w:webHidden/>
          </w:rPr>
          <w:fldChar w:fldCharType="separate"/>
        </w:r>
        <w:r>
          <w:rPr>
            <w:noProof/>
            <w:webHidden/>
          </w:rPr>
          <w:t>46</w:t>
        </w:r>
        <w:r>
          <w:rPr>
            <w:noProof/>
            <w:webHidden/>
          </w:rPr>
          <w:fldChar w:fldCharType="end"/>
        </w:r>
      </w:hyperlink>
    </w:p>
    <w:p w14:paraId="2C845D89" w14:textId="1EE79E96" w:rsidR="00F44D2E" w:rsidRDefault="00F44D2E">
      <w:pPr>
        <w:pStyle w:val="TOC3"/>
        <w:tabs>
          <w:tab w:val="right" w:leader="dot" w:pos="9396"/>
        </w:tabs>
        <w:rPr>
          <w:noProof/>
        </w:rPr>
      </w:pPr>
      <w:hyperlink w:anchor="_Toc229922970" w:history="1">
        <w:r w:rsidRPr="007777FC">
          <w:rPr>
            <w:rStyle w:val="Hyperlink"/>
            <w:bCs/>
            <w:noProof/>
            <w:rtl/>
          </w:rPr>
          <w:t>المطلب الثاني: مخزون الأمان والتكلفة الإجمالية</w:t>
        </w:r>
        <w:r>
          <w:rPr>
            <w:noProof/>
            <w:webHidden/>
          </w:rPr>
          <w:tab/>
        </w:r>
        <w:r>
          <w:rPr>
            <w:noProof/>
            <w:webHidden/>
          </w:rPr>
          <w:fldChar w:fldCharType="begin"/>
        </w:r>
        <w:r>
          <w:rPr>
            <w:noProof/>
            <w:webHidden/>
          </w:rPr>
          <w:instrText xml:space="preserve"> PAGEREF _Toc229922970 \h </w:instrText>
        </w:r>
        <w:r>
          <w:rPr>
            <w:noProof/>
            <w:webHidden/>
          </w:rPr>
        </w:r>
        <w:r>
          <w:rPr>
            <w:noProof/>
            <w:webHidden/>
          </w:rPr>
          <w:fldChar w:fldCharType="separate"/>
        </w:r>
        <w:r>
          <w:rPr>
            <w:noProof/>
            <w:webHidden/>
          </w:rPr>
          <w:t>46</w:t>
        </w:r>
        <w:r>
          <w:rPr>
            <w:noProof/>
            <w:webHidden/>
          </w:rPr>
          <w:fldChar w:fldCharType="end"/>
        </w:r>
      </w:hyperlink>
    </w:p>
    <w:p w14:paraId="6D051E05" w14:textId="580841A8" w:rsidR="00F44D2E" w:rsidRDefault="00F44D2E">
      <w:pPr>
        <w:pStyle w:val="TOC3"/>
        <w:tabs>
          <w:tab w:val="right" w:leader="dot" w:pos="9396"/>
        </w:tabs>
        <w:rPr>
          <w:noProof/>
        </w:rPr>
      </w:pPr>
      <w:hyperlink w:anchor="_Toc229922971" w:history="1">
        <w:r w:rsidRPr="007777FC">
          <w:rPr>
            <w:rStyle w:val="Hyperlink"/>
            <w:bCs/>
            <w:noProof/>
            <w:rtl/>
          </w:rPr>
          <w:t xml:space="preserve">أولاً: حساب مخزون الأمان </w:t>
        </w:r>
        <w:r w:rsidRPr="007777FC">
          <w:rPr>
            <w:rStyle w:val="Hyperlink"/>
            <w:bCs/>
            <w:noProof/>
          </w:rPr>
          <w:t>SS</w:t>
        </w:r>
        <w:r>
          <w:rPr>
            <w:noProof/>
            <w:webHidden/>
          </w:rPr>
          <w:tab/>
        </w:r>
        <w:r>
          <w:rPr>
            <w:noProof/>
            <w:webHidden/>
          </w:rPr>
          <w:fldChar w:fldCharType="begin"/>
        </w:r>
        <w:r>
          <w:rPr>
            <w:noProof/>
            <w:webHidden/>
          </w:rPr>
          <w:instrText xml:space="preserve"> PAGEREF _Toc229922971 \h </w:instrText>
        </w:r>
        <w:r>
          <w:rPr>
            <w:noProof/>
            <w:webHidden/>
          </w:rPr>
        </w:r>
        <w:r>
          <w:rPr>
            <w:noProof/>
            <w:webHidden/>
          </w:rPr>
          <w:fldChar w:fldCharType="separate"/>
        </w:r>
        <w:r>
          <w:rPr>
            <w:noProof/>
            <w:webHidden/>
          </w:rPr>
          <w:t>46</w:t>
        </w:r>
        <w:r>
          <w:rPr>
            <w:noProof/>
            <w:webHidden/>
          </w:rPr>
          <w:fldChar w:fldCharType="end"/>
        </w:r>
      </w:hyperlink>
    </w:p>
    <w:p w14:paraId="785D8A11" w14:textId="5529135A" w:rsidR="00F44D2E" w:rsidRDefault="00F44D2E">
      <w:pPr>
        <w:pStyle w:val="TOC3"/>
        <w:tabs>
          <w:tab w:val="right" w:leader="dot" w:pos="9396"/>
        </w:tabs>
        <w:rPr>
          <w:noProof/>
        </w:rPr>
      </w:pPr>
      <w:hyperlink w:anchor="_Toc229922972" w:history="1">
        <w:r w:rsidRPr="007777FC">
          <w:rPr>
            <w:rStyle w:val="Hyperlink"/>
            <w:bCs/>
            <w:noProof/>
            <w:rtl/>
          </w:rPr>
          <w:t>ثانياً: التكلفة السنوية الإجمالية</w:t>
        </w:r>
        <w:r>
          <w:rPr>
            <w:noProof/>
            <w:webHidden/>
          </w:rPr>
          <w:tab/>
        </w:r>
        <w:r>
          <w:rPr>
            <w:noProof/>
            <w:webHidden/>
          </w:rPr>
          <w:fldChar w:fldCharType="begin"/>
        </w:r>
        <w:r>
          <w:rPr>
            <w:noProof/>
            <w:webHidden/>
          </w:rPr>
          <w:instrText xml:space="preserve"> PAGEREF _Toc229922972 \h </w:instrText>
        </w:r>
        <w:r>
          <w:rPr>
            <w:noProof/>
            <w:webHidden/>
          </w:rPr>
        </w:r>
        <w:r>
          <w:rPr>
            <w:noProof/>
            <w:webHidden/>
          </w:rPr>
          <w:fldChar w:fldCharType="separate"/>
        </w:r>
        <w:r>
          <w:rPr>
            <w:noProof/>
            <w:webHidden/>
          </w:rPr>
          <w:t>47</w:t>
        </w:r>
        <w:r>
          <w:rPr>
            <w:noProof/>
            <w:webHidden/>
          </w:rPr>
          <w:fldChar w:fldCharType="end"/>
        </w:r>
      </w:hyperlink>
    </w:p>
    <w:p w14:paraId="3786AFE1" w14:textId="3A80F9A6" w:rsidR="00F44D2E" w:rsidRDefault="00F44D2E">
      <w:pPr>
        <w:pStyle w:val="TOC3"/>
        <w:tabs>
          <w:tab w:val="right" w:leader="dot" w:pos="9396"/>
        </w:tabs>
        <w:rPr>
          <w:noProof/>
        </w:rPr>
      </w:pPr>
      <w:hyperlink w:anchor="_Toc229922973" w:history="1">
        <w:r w:rsidRPr="007777FC">
          <w:rPr>
            <w:rStyle w:val="Hyperlink"/>
            <w:bCs/>
            <w:noProof/>
            <w:rtl/>
          </w:rPr>
          <w:t>ثالثاً: آلية التنبيه الاستباقي</w:t>
        </w:r>
        <w:r>
          <w:rPr>
            <w:noProof/>
            <w:webHidden/>
          </w:rPr>
          <w:tab/>
        </w:r>
        <w:r>
          <w:rPr>
            <w:noProof/>
            <w:webHidden/>
          </w:rPr>
          <w:fldChar w:fldCharType="begin"/>
        </w:r>
        <w:r>
          <w:rPr>
            <w:noProof/>
            <w:webHidden/>
          </w:rPr>
          <w:instrText xml:space="preserve"> PAGEREF _Toc229922973 \h </w:instrText>
        </w:r>
        <w:r>
          <w:rPr>
            <w:noProof/>
            <w:webHidden/>
          </w:rPr>
        </w:r>
        <w:r>
          <w:rPr>
            <w:noProof/>
            <w:webHidden/>
          </w:rPr>
          <w:fldChar w:fldCharType="separate"/>
        </w:r>
        <w:r>
          <w:rPr>
            <w:noProof/>
            <w:webHidden/>
          </w:rPr>
          <w:t>47</w:t>
        </w:r>
        <w:r>
          <w:rPr>
            <w:noProof/>
            <w:webHidden/>
          </w:rPr>
          <w:fldChar w:fldCharType="end"/>
        </w:r>
      </w:hyperlink>
    </w:p>
    <w:p w14:paraId="45160E66" w14:textId="7DA9C510" w:rsidR="00F44D2E" w:rsidRDefault="00F44D2E">
      <w:pPr>
        <w:pStyle w:val="TOC2"/>
        <w:tabs>
          <w:tab w:val="right" w:leader="dot" w:pos="9396"/>
        </w:tabs>
        <w:rPr>
          <w:noProof/>
        </w:rPr>
      </w:pPr>
      <w:hyperlink w:anchor="_Toc229922974" w:history="1">
        <w:r w:rsidRPr="007777FC">
          <w:rPr>
            <w:rStyle w:val="Hyperlink"/>
            <w:noProof/>
            <w:rtl/>
          </w:rPr>
          <w:t>المبحث الثالث: المؤشرات الرئيسية (</w:t>
        </w:r>
        <w:r w:rsidRPr="007777FC">
          <w:rPr>
            <w:rStyle w:val="Hyperlink"/>
            <w:noProof/>
          </w:rPr>
          <w:t>KPIs</w:t>
        </w:r>
        <w:r w:rsidRPr="007777FC">
          <w:rPr>
            <w:rStyle w:val="Hyperlink"/>
            <w:noProof/>
            <w:rtl/>
          </w:rPr>
          <w:t>)</w:t>
        </w:r>
        <w:r>
          <w:rPr>
            <w:noProof/>
            <w:webHidden/>
          </w:rPr>
          <w:tab/>
        </w:r>
        <w:r>
          <w:rPr>
            <w:noProof/>
            <w:webHidden/>
          </w:rPr>
          <w:fldChar w:fldCharType="begin"/>
        </w:r>
        <w:r>
          <w:rPr>
            <w:noProof/>
            <w:webHidden/>
          </w:rPr>
          <w:instrText xml:space="preserve"> PAGEREF _Toc229922974 \h </w:instrText>
        </w:r>
        <w:r>
          <w:rPr>
            <w:noProof/>
            <w:webHidden/>
          </w:rPr>
        </w:r>
        <w:r>
          <w:rPr>
            <w:noProof/>
            <w:webHidden/>
          </w:rPr>
          <w:fldChar w:fldCharType="separate"/>
        </w:r>
        <w:r>
          <w:rPr>
            <w:noProof/>
            <w:webHidden/>
          </w:rPr>
          <w:t>48</w:t>
        </w:r>
        <w:r>
          <w:rPr>
            <w:noProof/>
            <w:webHidden/>
          </w:rPr>
          <w:fldChar w:fldCharType="end"/>
        </w:r>
      </w:hyperlink>
    </w:p>
    <w:p w14:paraId="7A3339B7" w14:textId="31055A17" w:rsidR="00F44D2E" w:rsidRDefault="00F44D2E">
      <w:pPr>
        <w:pStyle w:val="TOC3"/>
        <w:tabs>
          <w:tab w:val="right" w:leader="dot" w:pos="9396"/>
        </w:tabs>
        <w:rPr>
          <w:noProof/>
        </w:rPr>
      </w:pPr>
      <w:hyperlink w:anchor="_Toc229922975" w:history="1">
        <w:r w:rsidRPr="007777FC">
          <w:rPr>
            <w:rStyle w:val="Hyperlink"/>
            <w:bCs/>
            <w:noProof/>
            <w:rtl/>
          </w:rPr>
          <w:t>المطلب الأول: مؤشرات الأداء الشاملة</w:t>
        </w:r>
        <w:r>
          <w:rPr>
            <w:noProof/>
            <w:webHidden/>
          </w:rPr>
          <w:tab/>
        </w:r>
        <w:r>
          <w:rPr>
            <w:noProof/>
            <w:webHidden/>
          </w:rPr>
          <w:fldChar w:fldCharType="begin"/>
        </w:r>
        <w:r>
          <w:rPr>
            <w:noProof/>
            <w:webHidden/>
          </w:rPr>
          <w:instrText xml:space="preserve"> PAGEREF _Toc229922975 \h </w:instrText>
        </w:r>
        <w:r>
          <w:rPr>
            <w:noProof/>
            <w:webHidden/>
          </w:rPr>
        </w:r>
        <w:r>
          <w:rPr>
            <w:noProof/>
            <w:webHidden/>
          </w:rPr>
          <w:fldChar w:fldCharType="separate"/>
        </w:r>
        <w:r>
          <w:rPr>
            <w:noProof/>
            <w:webHidden/>
          </w:rPr>
          <w:t>48</w:t>
        </w:r>
        <w:r>
          <w:rPr>
            <w:noProof/>
            <w:webHidden/>
          </w:rPr>
          <w:fldChar w:fldCharType="end"/>
        </w:r>
      </w:hyperlink>
    </w:p>
    <w:p w14:paraId="1A3A1971" w14:textId="6FF96C56" w:rsidR="00F44D2E" w:rsidRDefault="00F44D2E">
      <w:pPr>
        <w:pStyle w:val="TOC3"/>
        <w:tabs>
          <w:tab w:val="right" w:leader="dot" w:pos="9396"/>
        </w:tabs>
        <w:rPr>
          <w:noProof/>
        </w:rPr>
      </w:pPr>
      <w:hyperlink w:anchor="_Toc229922976" w:history="1">
        <w:r w:rsidRPr="007777FC">
          <w:rPr>
            <w:rStyle w:val="Hyperlink"/>
            <w:bCs/>
            <w:noProof/>
            <w:rtl/>
          </w:rPr>
          <w:t>المطلب الثاني: بروتوكول الأمان</w:t>
        </w:r>
        <w:r>
          <w:rPr>
            <w:noProof/>
            <w:webHidden/>
          </w:rPr>
          <w:tab/>
        </w:r>
        <w:r>
          <w:rPr>
            <w:noProof/>
            <w:webHidden/>
          </w:rPr>
          <w:fldChar w:fldCharType="begin"/>
        </w:r>
        <w:r>
          <w:rPr>
            <w:noProof/>
            <w:webHidden/>
          </w:rPr>
          <w:instrText xml:space="preserve"> PAGEREF _Toc229922976 \h </w:instrText>
        </w:r>
        <w:r>
          <w:rPr>
            <w:noProof/>
            <w:webHidden/>
          </w:rPr>
        </w:r>
        <w:r>
          <w:rPr>
            <w:noProof/>
            <w:webHidden/>
          </w:rPr>
          <w:fldChar w:fldCharType="separate"/>
        </w:r>
        <w:r>
          <w:rPr>
            <w:noProof/>
            <w:webHidden/>
          </w:rPr>
          <w:t>48</w:t>
        </w:r>
        <w:r>
          <w:rPr>
            <w:noProof/>
            <w:webHidden/>
          </w:rPr>
          <w:fldChar w:fldCharType="end"/>
        </w:r>
      </w:hyperlink>
    </w:p>
    <w:p w14:paraId="41EED68C" w14:textId="6CF1BF5E" w:rsidR="00F44D2E" w:rsidRDefault="00F44D2E">
      <w:pPr>
        <w:pStyle w:val="TOC3"/>
        <w:tabs>
          <w:tab w:val="right" w:leader="dot" w:pos="9396"/>
        </w:tabs>
        <w:rPr>
          <w:noProof/>
        </w:rPr>
      </w:pPr>
      <w:hyperlink w:anchor="_Toc229922977" w:history="1">
        <w:r w:rsidRPr="007777FC">
          <w:rPr>
            <w:rStyle w:val="Hyperlink"/>
            <w:bCs/>
            <w:noProof/>
            <w:rtl/>
          </w:rPr>
          <w:t>المطلب الثالث: تدفق البيانات</w:t>
        </w:r>
        <w:r>
          <w:rPr>
            <w:noProof/>
            <w:webHidden/>
          </w:rPr>
          <w:tab/>
        </w:r>
        <w:r>
          <w:rPr>
            <w:noProof/>
            <w:webHidden/>
          </w:rPr>
          <w:fldChar w:fldCharType="begin"/>
        </w:r>
        <w:r>
          <w:rPr>
            <w:noProof/>
            <w:webHidden/>
          </w:rPr>
          <w:instrText xml:space="preserve"> PAGEREF _Toc229922977 \h </w:instrText>
        </w:r>
        <w:r>
          <w:rPr>
            <w:noProof/>
            <w:webHidden/>
          </w:rPr>
        </w:r>
        <w:r>
          <w:rPr>
            <w:noProof/>
            <w:webHidden/>
          </w:rPr>
          <w:fldChar w:fldCharType="separate"/>
        </w:r>
        <w:r>
          <w:rPr>
            <w:noProof/>
            <w:webHidden/>
          </w:rPr>
          <w:t>49</w:t>
        </w:r>
        <w:r>
          <w:rPr>
            <w:noProof/>
            <w:webHidden/>
          </w:rPr>
          <w:fldChar w:fldCharType="end"/>
        </w:r>
      </w:hyperlink>
    </w:p>
    <w:p w14:paraId="02A9922E" w14:textId="7CCDF19C" w:rsidR="00F44D2E" w:rsidRDefault="00F44D2E">
      <w:pPr>
        <w:pStyle w:val="TOC3"/>
        <w:tabs>
          <w:tab w:val="right" w:leader="dot" w:pos="9396"/>
        </w:tabs>
        <w:rPr>
          <w:noProof/>
        </w:rPr>
      </w:pPr>
      <w:hyperlink w:anchor="_Toc229922978" w:history="1">
        <w:r w:rsidRPr="007777FC">
          <w:rPr>
            <w:rStyle w:val="Hyperlink"/>
            <w:bCs/>
            <w:noProof/>
            <w:rtl/>
          </w:rPr>
          <w:t>المطلب الرابع: الامتثال للقطاع العام الجزائري</w:t>
        </w:r>
        <w:r>
          <w:rPr>
            <w:noProof/>
            <w:webHidden/>
          </w:rPr>
          <w:tab/>
        </w:r>
        <w:r>
          <w:rPr>
            <w:noProof/>
            <w:webHidden/>
          </w:rPr>
          <w:fldChar w:fldCharType="begin"/>
        </w:r>
        <w:r>
          <w:rPr>
            <w:noProof/>
            <w:webHidden/>
          </w:rPr>
          <w:instrText xml:space="preserve"> PAGEREF _Toc229922978 \h </w:instrText>
        </w:r>
        <w:r>
          <w:rPr>
            <w:noProof/>
            <w:webHidden/>
          </w:rPr>
        </w:r>
        <w:r>
          <w:rPr>
            <w:noProof/>
            <w:webHidden/>
          </w:rPr>
          <w:fldChar w:fldCharType="separate"/>
        </w:r>
        <w:r>
          <w:rPr>
            <w:noProof/>
            <w:webHidden/>
          </w:rPr>
          <w:t>49</w:t>
        </w:r>
        <w:r>
          <w:rPr>
            <w:noProof/>
            <w:webHidden/>
          </w:rPr>
          <w:fldChar w:fldCharType="end"/>
        </w:r>
      </w:hyperlink>
    </w:p>
    <w:p w14:paraId="3E598F9B" w14:textId="359D9830" w:rsidR="00F44D2E" w:rsidRDefault="00F44D2E">
      <w:pPr>
        <w:pStyle w:val="TOC3"/>
        <w:tabs>
          <w:tab w:val="right" w:leader="dot" w:pos="9396"/>
        </w:tabs>
        <w:rPr>
          <w:noProof/>
        </w:rPr>
      </w:pPr>
      <w:hyperlink w:anchor="_Toc229922979" w:history="1">
        <w:r w:rsidRPr="007777FC">
          <w:rPr>
            <w:rStyle w:val="Hyperlink"/>
            <w:bCs/>
            <w:noProof/>
            <w:rtl/>
          </w:rPr>
          <w:t>المطلب الخامس: التحليل الكمي للأثر</w:t>
        </w:r>
        <w:r>
          <w:rPr>
            <w:noProof/>
            <w:webHidden/>
          </w:rPr>
          <w:tab/>
        </w:r>
        <w:r>
          <w:rPr>
            <w:noProof/>
            <w:webHidden/>
          </w:rPr>
          <w:fldChar w:fldCharType="begin"/>
        </w:r>
        <w:r>
          <w:rPr>
            <w:noProof/>
            <w:webHidden/>
          </w:rPr>
          <w:instrText xml:space="preserve"> PAGEREF _Toc229922979 \h </w:instrText>
        </w:r>
        <w:r>
          <w:rPr>
            <w:noProof/>
            <w:webHidden/>
          </w:rPr>
        </w:r>
        <w:r>
          <w:rPr>
            <w:noProof/>
            <w:webHidden/>
          </w:rPr>
          <w:fldChar w:fldCharType="separate"/>
        </w:r>
        <w:r>
          <w:rPr>
            <w:noProof/>
            <w:webHidden/>
          </w:rPr>
          <w:t>50</w:t>
        </w:r>
        <w:r>
          <w:rPr>
            <w:noProof/>
            <w:webHidden/>
          </w:rPr>
          <w:fldChar w:fldCharType="end"/>
        </w:r>
      </w:hyperlink>
    </w:p>
    <w:p w14:paraId="0CE6FD30" w14:textId="45156B0B" w:rsidR="00F44D2E" w:rsidRDefault="00F44D2E">
      <w:pPr>
        <w:pStyle w:val="TOC2"/>
        <w:tabs>
          <w:tab w:val="right" w:leader="dot" w:pos="9396"/>
        </w:tabs>
        <w:rPr>
          <w:noProof/>
        </w:rPr>
      </w:pPr>
      <w:hyperlink w:anchor="_Toc229922980" w:history="1">
        <w:r w:rsidRPr="007777FC">
          <w:rPr>
            <w:rStyle w:val="Hyperlink"/>
            <w:noProof/>
            <w:rtl/>
          </w:rPr>
          <w:t>المبحث الرابع: التوصيات وآفاق التطوير</w:t>
        </w:r>
        <w:r>
          <w:rPr>
            <w:noProof/>
            <w:webHidden/>
          </w:rPr>
          <w:tab/>
        </w:r>
        <w:r>
          <w:rPr>
            <w:noProof/>
            <w:webHidden/>
          </w:rPr>
          <w:fldChar w:fldCharType="begin"/>
        </w:r>
        <w:r>
          <w:rPr>
            <w:noProof/>
            <w:webHidden/>
          </w:rPr>
          <w:instrText xml:space="preserve"> PAGEREF _Toc229922980 \h </w:instrText>
        </w:r>
        <w:r>
          <w:rPr>
            <w:noProof/>
            <w:webHidden/>
          </w:rPr>
        </w:r>
        <w:r>
          <w:rPr>
            <w:noProof/>
            <w:webHidden/>
          </w:rPr>
          <w:fldChar w:fldCharType="separate"/>
        </w:r>
        <w:r>
          <w:rPr>
            <w:noProof/>
            <w:webHidden/>
          </w:rPr>
          <w:t>51</w:t>
        </w:r>
        <w:r>
          <w:rPr>
            <w:noProof/>
            <w:webHidden/>
          </w:rPr>
          <w:fldChar w:fldCharType="end"/>
        </w:r>
      </w:hyperlink>
    </w:p>
    <w:p w14:paraId="148BD6AF" w14:textId="78015616" w:rsidR="00F44D2E" w:rsidRDefault="00F44D2E">
      <w:pPr>
        <w:pStyle w:val="TOC3"/>
        <w:tabs>
          <w:tab w:val="right" w:leader="dot" w:pos="9396"/>
        </w:tabs>
        <w:rPr>
          <w:noProof/>
        </w:rPr>
      </w:pPr>
      <w:hyperlink w:anchor="_Toc229922981" w:history="1">
        <w:r w:rsidRPr="007777FC">
          <w:rPr>
            <w:rStyle w:val="Hyperlink"/>
            <w:bCs/>
            <w:noProof/>
            <w:rtl/>
          </w:rPr>
          <w:t>المطلب الأول: التوصيات</w:t>
        </w:r>
        <w:r>
          <w:rPr>
            <w:noProof/>
            <w:webHidden/>
          </w:rPr>
          <w:tab/>
        </w:r>
        <w:r>
          <w:rPr>
            <w:noProof/>
            <w:webHidden/>
          </w:rPr>
          <w:fldChar w:fldCharType="begin"/>
        </w:r>
        <w:r>
          <w:rPr>
            <w:noProof/>
            <w:webHidden/>
          </w:rPr>
          <w:instrText xml:space="preserve"> PAGEREF _Toc229922981 \h </w:instrText>
        </w:r>
        <w:r>
          <w:rPr>
            <w:noProof/>
            <w:webHidden/>
          </w:rPr>
        </w:r>
        <w:r>
          <w:rPr>
            <w:noProof/>
            <w:webHidden/>
          </w:rPr>
          <w:fldChar w:fldCharType="separate"/>
        </w:r>
        <w:r>
          <w:rPr>
            <w:noProof/>
            <w:webHidden/>
          </w:rPr>
          <w:t>51</w:t>
        </w:r>
        <w:r>
          <w:rPr>
            <w:noProof/>
            <w:webHidden/>
          </w:rPr>
          <w:fldChar w:fldCharType="end"/>
        </w:r>
      </w:hyperlink>
    </w:p>
    <w:p w14:paraId="53B7AC8C" w14:textId="380991FC" w:rsidR="00F44D2E" w:rsidRDefault="00F44D2E">
      <w:pPr>
        <w:pStyle w:val="TOC3"/>
        <w:tabs>
          <w:tab w:val="right" w:leader="dot" w:pos="9396"/>
        </w:tabs>
        <w:rPr>
          <w:noProof/>
        </w:rPr>
      </w:pPr>
      <w:hyperlink w:anchor="_Toc229922982" w:history="1">
        <w:r w:rsidRPr="007777FC">
          <w:rPr>
            <w:rStyle w:val="Hyperlink"/>
            <w:bCs/>
            <w:noProof/>
            <w:rtl/>
          </w:rPr>
          <w:t>المطلب الثاني: آفاق التطوير</w:t>
        </w:r>
        <w:r>
          <w:rPr>
            <w:noProof/>
            <w:webHidden/>
          </w:rPr>
          <w:tab/>
        </w:r>
        <w:r>
          <w:rPr>
            <w:noProof/>
            <w:webHidden/>
          </w:rPr>
          <w:fldChar w:fldCharType="begin"/>
        </w:r>
        <w:r>
          <w:rPr>
            <w:noProof/>
            <w:webHidden/>
          </w:rPr>
          <w:instrText xml:space="preserve"> PAGEREF _Toc229922982 \h </w:instrText>
        </w:r>
        <w:r>
          <w:rPr>
            <w:noProof/>
            <w:webHidden/>
          </w:rPr>
        </w:r>
        <w:r>
          <w:rPr>
            <w:noProof/>
            <w:webHidden/>
          </w:rPr>
          <w:fldChar w:fldCharType="separate"/>
        </w:r>
        <w:r>
          <w:rPr>
            <w:noProof/>
            <w:webHidden/>
          </w:rPr>
          <w:t>51</w:t>
        </w:r>
        <w:r>
          <w:rPr>
            <w:noProof/>
            <w:webHidden/>
          </w:rPr>
          <w:fldChar w:fldCharType="end"/>
        </w:r>
      </w:hyperlink>
    </w:p>
    <w:p w14:paraId="486360CF" w14:textId="3D45B62F" w:rsidR="00F44D2E" w:rsidRDefault="00F44D2E">
      <w:pPr>
        <w:pStyle w:val="TOC3"/>
        <w:tabs>
          <w:tab w:val="right" w:leader="dot" w:pos="9396"/>
        </w:tabs>
        <w:rPr>
          <w:noProof/>
        </w:rPr>
      </w:pPr>
      <w:hyperlink w:anchor="_Toc229922983" w:history="1">
        <w:r w:rsidRPr="007777FC">
          <w:rPr>
            <w:rStyle w:val="Hyperlink"/>
            <w:bCs/>
            <w:noProof/>
            <w:rtl/>
          </w:rPr>
          <w:t>الخاتمة العامة</w:t>
        </w:r>
        <w:r>
          <w:rPr>
            <w:noProof/>
            <w:webHidden/>
          </w:rPr>
          <w:tab/>
        </w:r>
        <w:r>
          <w:rPr>
            <w:noProof/>
            <w:webHidden/>
          </w:rPr>
          <w:fldChar w:fldCharType="begin"/>
        </w:r>
        <w:r>
          <w:rPr>
            <w:noProof/>
            <w:webHidden/>
          </w:rPr>
          <w:instrText xml:space="preserve"> PAGEREF _Toc229922983 \h </w:instrText>
        </w:r>
        <w:r>
          <w:rPr>
            <w:noProof/>
            <w:webHidden/>
          </w:rPr>
        </w:r>
        <w:r>
          <w:rPr>
            <w:noProof/>
            <w:webHidden/>
          </w:rPr>
          <w:fldChar w:fldCharType="separate"/>
        </w:r>
        <w:r>
          <w:rPr>
            <w:noProof/>
            <w:webHidden/>
          </w:rPr>
          <w:t>52</w:t>
        </w:r>
        <w:r>
          <w:rPr>
            <w:noProof/>
            <w:webHidden/>
          </w:rPr>
          <w:fldChar w:fldCharType="end"/>
        </w:r>
      </w:hyperlink>
    </w:p>
    <w:p w14:paraId="2785B8E5" w14:textId="3EF4A3DE" w:rsidR="00F44D2E" w:rsidRDefault="00F44D2E">
      <w:pPr>
        <w:pStyle w:val="TOC1"/>
        <w:tabs>
          <w:tab w:val="right" w:leader="dot" w:pos="9396"/>
        </w:tabs>
        <w:rPr>
          <w:noProof/>
        </w:rPr>
      </w:pPr>
      <w:hyperlink w:anchor="_Toc229922984" w:history="1">
        <w:r w:rsidRPr="007777FC">
          <w:rPr>
            <w:rStyle w:val="Hyperlink"/>
            <w:noProof/>
            <w:rtl/>
          </w:rPr>
          <w:t>قائمة المصادر والمراجع</w:t>
        </w:r>
        <w:r>
          <w:rPr>
            <w:noProof/>
            <w:webHidden/>
          </w:rPr>
          <w:tab/>
        </w:r>
        <w:r>
          <w:rPr>
            <w:noProof/>
            <w:webHidden/>
          </w:rPr>
          <w:fldChar w:fldCharType="begin"/>
        </w:r>
        <w:r>
          <w:rPr>
            <w:noProof/>
            <w:webHidden/>
          </w:rPr>
          <w:instrText xml:space="preserve"> PAGEREF _Toc229922984 \h </w:instrText>
        </w:r>
        <w:r>
          <w:rPr>
            <w:noProof/>
            <w:webHidden/>
          </w:rPr>
        </w:r>
        <w:r>
          <w:rPr>
            <w:noProof/>
            <w:webHidden/>
          </w:rPr>
          <w:fldChar w:fldCharType="separate"/>
        </w:r>
        <w:r>
          <w:rPr>
            <w:noProof/>
            <w:webHidden/>
          </w:rPr>
          <w:t>53</w:t>
        </w:r>
        <w:r>
          <w:rPr>
            <w:noProof/>
            <w:webHidden/>
          </w:rPr>
          <w:fldChar w:fldCharType="end"/>
        </w:r>
      </w:hyperlink>
    </w:p>
    <w:p w14:paraId="5012FEE9" w14:textId="78162CBB" w:rsidR="00F44D2E" w:rsidRDefault="00F44D2E">
      <w:pPr>
        <w:pStyle w:val="TOC2"/>
        <w:tabs>
          <w:tab w:val="right" w:leader="dot" w:pos="9396"/>
        </w:tabs>
        <w:rPr>
          <w:noProof/>
        </w:rPr>
      </w:pPr>
      <w:hyperlink w:anchor="_Toc229922985" w:history="1">
        <w:r w:rsidRPr="007777FC">
          <w:rPr>
            <w:rStyle w:val="Hyperlink"/>
            <w:noProof/>
            <w:rtl/>
          </w:rPr>
          <w:t>القسم الأول: المراجع الوطنية والمؤسسية</w:t>
        </w:r>
        <w:r>
          <w:rPr>
            <w:noProof/>
            <w:webHidden/>
          </w:rPr>
          <w:tab/>
        </w:r>
        <w:r>
          <w:rPr>
            <w:noProof/>
            <w:webHidden/>
          </w:rPr>
          <w:fldChar w:fldCharType="begin"/>
        </w:r>
        <w:r>
          <w:rPr>
            <w:noProof/>
            <w:webHidden/>
          </w:rPr>
          <w:instrText xml:space="preserve"> PAGEREF _Toc229922985 \h </w:instrText>
        </w:r>
        <w:r>
          <w:rPr>
            <w:noProof/>
            <w:webHidden/>
          </w:rPr>
        </w:r>
        <w:r>
          <w:rPr>
            <w:noProof/>
            <w:webHidden/>
          </w:rPr>
          <w:fldChar w:fldCharType="separate"/>
        </w:r>
        <w:r>
          <w:rPr>
            <w:noProof/>
            <w:webHidden/>
          </w:rPr>
          <w:t>53</w:t>
        </w:r>
        <w:r>
          <w:rPr>
            <w:noProof/>
            <w:webHidden/>
          </w:rPr>
          <w:fldChar w:fldCharType="end"/>
        </w:r>
      </w:hyperlink>
    </w:p>
    <w:p w14:paraId="03CA02B2" w14:textId="08944EFD" w:rsidR="00F44D2E" w:rsidRDefault="00F44D2E">
      <w:pPr>
        <w:pStyle w:val="TOC2"/>
        <w:tabs>
          <w:tab w:val="right" w:leader="dot" w:pos="9396"/>
        </w:tabs>
        <w:rPr>
          <w:noProof/>
        </w:rPr>
      </w:pPr>
      <w:hyperlink w:anchor="_Toc229922986" w:history="1">
        <w:r w:rsidRPr="007777FC">
          <w:rPr>
            <w:rStyle w:val="Hyperlink"/>
            <w:noProof/>
            <w:rtl/>
          </w:rPr>
          <w:t>القسم الثاني: المراجع الأجنبية والكتب المتخصصة</w:t>
        </w:r>
        <w:r>
          <w:rPr>
            <w:noProof/>
            <w:webHidden/>
          </w:rPr>
          <w:tab/>
        </w:r>
        <w:r>
          <w:rPr>
            <w:noProof/>
            <w:webHidden/>
          </w:rPr>
          <w:fldChar w:fldCharType="begin"/>
        </w:r>
        <w:r>
          <w:rPr>
            <w:noProof/>
            <w:webHidden/>
          </w:rPr>
          <w:instrText xml:space="preserve"> PAGEREF _Toc229922986 \h </w:instrText>
        </w:r>
        <w:r>
          <w:rPr>
            <w:noProof/>
            <w:webHidden/>
          </w:rPr>
        </w:r>
        <w:r>
          <w:rPr>
            <w:noProof/>
            <w:webHidden/>
          </w:rPr>
          <w:fldChar w:fldCharType="separate"/>
        </w:r>
        <w:r>
          <w:rPr>
            <w:noProof/>
            <w:webHidden/>
          </w:rPr>
          <w:t>54</w:t>
        </w:r>
        <w:r>
          <w:rPr>
            <w:noProof/>
            <w:webHidden/>
          </w:rPr>
          <w:fldChar w:fldCharType="end"/>
        </w:r>
      </w:hyperlink>
    </w:p>
    <w:p w14:paraId="77D6162A" w14:textId="6E0FF4E6" w:rsidR="00F44D2E" w:rsidRDefault="00F44D2E">
      <w:pPr>
        <w:pStyle w:val="TOC2"/>
        <w:tabs>
          <w:tab w:val="right" w:leader="dot" w:pos="9396"/>
        </w:tabs>
        <w:rPr>
          <w:noProof/>
        </w:rPr>
      </w:pPr>
      <w:hyperlink w:anchor="_Toc229922987" w:history="1">
        <w:r w:rsidRPr="007777FC">
          <w:rPr>
            <w:rStyle w:val="Hyperlink"/>
            <w:noProof/>
            <w:rtl/>
          </w:rPr>
          <w:t>القسم الثالث: المراجع الرقمية والمواقع الإلكترونية</w:t>
        </w:r>
        <w:r>
          <w:rPr>
            <w:noProof/>
            <w:webHidden/>
          </w:rPr>
          <w:tab/>
        </w:r>
        <w:r>
          <w:rPr>
            <w:noProof/>
            <w:webHidden/>
          </w:rPr>
          <w:fldChar w:fldCharType="begin"/>
        </w:r>
        <w:r>
          <w:rPr>
            <w:noProof/>
            <w:webHidden/>
          </w:rPr>
          <w:instrText xml:space="preserve"> PAGEREF _Toc229922987 \h </w:instrText>
        </w:r>
        <w:r>
          <w:rPr>
            <w:noProof/>
            <w:webHidden/>
          </w:rPr>
        </w:r>
        <w:r>
          <w:rPr>
            <w:noProof/>
            <w:webHidden/>
          </w:rPr>
          <w:fldChar w:fldCharType="separate"/>
        </w:r>
        <w:r>
          <w:rPr>
            <w:noProof/>
            <w:webHidden/>
          </w:rPr>
          <w:t>55</w:t>
        </w:r>
        <w:r>
          <w:rPr>
            <w:noProof/>
            <w:webHidden/>
          </w:rPr>
          <w:fldChar w:fldCharType="end"/>
        </w:r>
      </w:hyperlink>
    </w:p>
    <w:p w14:paraId="6B1D4F9A" w14:textId="4280ACE2" w:rsidR="00F44D2E" w:rsidRDefault="00F44D2E">
      <w:pPr>
        <w:pStyle w:val="TOC1"/>
        <w:tabs>
          <w:tab w:val="right" w:leader="dot" w:pos="9396"/>
        </w:tabs>
        <w:rPr>
          <w:noProof/>
        </w:rPr>
      </w:pPr>
      <w:hyperlink w:anchor="_Toc229922988" w:history="1">
        <w:r w:rsidRPr="007777FC">
          <w:rPr>
            <w:rStyle w:val="Hyperlink"/>
            <w:noProof/>
            <w:rtl/>
          </w:rPr>
          <w:t>الملاحق (</w:t>
        </w:r>
        <w:r w:rsidRPr="007777FC">
          <w:rPr>
            <w:rStyle w:val="Hyperlink"/>
            <w:noProof/>
          </w:rPr>
          <w:t>Annexes</w:t>
        </w:r>
        <w:r w:rsidRPr="007777FC">
          <w:rPr>
            <w:rStyle w:val="Hyperlink"/>
            <w:noProof/>
            <w:rtl/>
          </w:rPr>
          <w:t>)</w:t>
        </w:r>
        <w:r>
          <w:rPr>
            <w:noProof/>
            <w:webHidden/>
          </w:rPr>
          <w:tab/>
        </w:r>
        <w:r>
          <w:rPr>
            <w:noProof/>
            <w:webHidden/>
          </w:rPr>
          <w:fldChar w:fldCharType="begin"/>
        </w:r>
        <w:r>
          <w:rPr>
            <w:noProof/>
            <w:webHidden/>
          </w:rPr>
          <w:instrText xml:space="preserve"> PAGEREF _Toc229922988 \h </w:instrText>
        </w:r>
        <w:r>
          <w:rPr>
            <w:noProof/>
            <w:webHidden/>
          </w:rPr>
        </w:r>
        <w:r>
          <w:rPr>
            <w:noProof/>
            <w:webHidden/>
          </w:rPr>
          <w:fldChar w:fldCharType="separate"/>
        </w:r>
        <w:r>
          <w:rPr>
            <w:noProof/>
            <w:webHidden/>
          </w:rPr>
          <w:t>55</w:t>
        </w:r>
        <w:r>
          <w:rPr>
            <w:noProof/>
            <w:webHidden/>
          </w:rPr>
          <w:fldChar w:fldCharType="end"/>
        </w:r>
      </w:hyperlink>
    </w:p>
    <w:p w14:paraId="5E83BB02" w14:textId="7672DDE8" w:rsidR="00F44D2E" w:rsidRDefault="00F44D2E">
      <w:pPr>
        <w:pStyle w:val="TOC2"/>
        <w:tabs>
          <w:tab w:val="right" w:leader="dot" w:pos="9396"/>
        </w:tabs>
        <w:rPr>
          <w:noProof/>
        </w:rPr>
      </w:pPr>
      <w:hyperlink w:anchor="_Toc229922989" w:history="1">
        <w:r w:rsidRPr="007777FC">
          <w:rPr>
            <w:rStyle w:val="Hyperlink"/>
            <w:noProof/>
            <w:rtl/>
          </w:rPr>
          <w:t>الملحق الأول: هيكل ملف النظام</w:t>
        </w:r>
        <w:r>
          <w:rPr>
            <w:noProof/>
            <w:webHidden/>
          </w:rPr>
          <w:tab/>
        </w:r>
        <w:r>
          <w:rPr>
            <w:noProof/>
            <w:webHidden/>
          </w:rPr>
          <w:fldChar w:fldCharType="begin"/>
        </w:r>
        <w:r>
          <w:rPr>
            <w:noProof/>
            <w:webHidden/>
          </w:rPr>
          <w:instrText xml:space="preserve"> PAGEREF _Toc229922989 \h </w:instrText>
        </w:r>
        <w:r>
          <w:rPr>
            <w:noProof/>
            <w:webHidden/>
          </w:rPr>
        </w:r>
        <w:r>
          <w:rPr>
            <w:noProof/>
            <w:webHidden/>
          </w:rPr>
          <w:fldChar w:fldCharType="separate"/>
        </w:r>
        <w:r>
          <w:rPr>
            <w:noProof/>
            <w:webHidden/>
          </w:rPr>
          <w:t>55</w:t>
        </w:r>
        <w:r>
          <w:rPr>
            <w:noProof/>
            <w:webHidden/>
          </w:rPr>
          <w:fldChar w:fldCharType="end"/>
        </w:r>
      </w:hyperlink>
    </w:p>
    <w:p w14:paraId="7EAA2380" w14:textId="41B96D81" w:rsidR="00F44D2E" w:rsidRDefault="00F44D2E">
      <w:pPr>
        <w:pStyle w:val="TOC2"/>
        <w:tabs>
          <w:tab w:val="right" w:leader="dot" w:pos="9396"/>
        </w:tabs>
        <w:rPr>
          <w:noProof/>
        </w:rPr>
      </w:pPr>
      <w:hyperlink w:anchor="_Toc229922990" w:history="1">
        <w:r w:rsidRPr="007777FC">
          <w:rPr>
            <w:rStyle w:val="Hyperlink"/>
            <w:noProof/>
            <w:rtl/>
          </w:rPr>
          <w:t xml:space="preserve">الملحق الثاني: وحدات </w:t>
        </w:r>
        <w:r w:rsidRPr="007777FC">
          <w:rPr>
            <w:rStyle w:val="Hyperlink"/>
            <w:noProof/>
          </w:rPr>
          <w:t>VBA</w:t>
        </w:r>
        <w:r w:rsidRPr="007777FC">
          <w:rPr>
            <w:rStyle w:val="Hyperlink"/>
            <w:noProof/>
            <w:rtl/>
          </w:rPr>
          <w:t xml:space="preserve"> الرئيسية</w:t>
        </w:r>
        <w:r>
          <w:rPr>
            <w:noProof/>
            <w:webHidden/>
          </w:rPr>
          <w:tab/>
        </w:r>
        <w:r>
          <w:rPr>
            <w:noProof/>
            <w:webHidden/>
          </w:rPr>
          <w:fldChar w:fldCharType="begin"/>
        </w:r>
        <w:r>
          <w:rPr>
            <w:noProof/>
            <w:webHidden/>
          </w:rPr>
          <w:instrText xml:space="preserve"> PAGEREF _Toc229922990 \h </w:instrText>
        </w:r>
        <w:r>
          <w:rPr>
            <w:noProof/>
            <w:webHidden/>
          </w:rPr>
        </w:r>
        <w:r>
          <w:rPr>
            <w:noProof/>
            <w:webHidden/>
          </w:rPr>
          <w:fldChar w:fldCharType="separate"/>
        </w:r>
        <w:r>
          <w:rPr>
            <w:noProof/>
            <w:webHidden/>
          </w:rPr>
          <w:t>55</w:t>
        </w:r>
        <w:r>
          <w:rPr>
            <w:noProof/>
            <w:webHidden/>
          </w:rPr>
          <w:fldChar w:fldCharType="end"/>
        </w:r>
      </w:hyperlink>
    </w:p>
    <w:p w14:paraId="6020D54B" w14:textId="0D2F936C" w:rsidR="00F44D2E" w:rsidRDefault="00F44D2E">
      <w:pPr>
        <w:pStyle w:val="TOC2"/>
        <w:tabs>
          <w:tab w:val="right" w:leader="dot" w:pos="9396"/>
        </w:tabs>
        <w:rPr>
          <w:noProof/>
        </w:rPr>
      </w:pPr>
      <w:hyperlink w:anchor="_Toc229922991" w:history="1">
        <w:r w:rsidRPr="007777FC">
          <w:rPr>
            <w:rStyle w:val="Hyperlink"/>
            <w:noProof/>
            <w:rtl/>
          </w:rPr>
          <w:t>الملحق الثالث: بيانات المخزون الميدانية</w:t>
        </w:r>
        <w:r>
          <w:rPr>
            <w:noProof/>
            <w:webHidden/>
          </w:rPr>
          <w:tab/>
        </w:r>
        <w:r>
          <w:rPr>
            <w:noProof/>
            <w:webHidden/>
          </w:rPr>
          <w:fldChar w:fldCharType="begin"/>
        </w:r>
        <w:r>
          <w:rPr>
            <w:noProof/>
            <w:webHidden/>
          </w:rPr>
          <w:instrText xml:space="preserve"> PAGEREF _Toc229922991 \h </w:instrText>
        </w:r>
        <w:r>
          <w:rPr>
            <w:noProof/>
            <w:webHidden/>
          </w:rPr>
        </w:r>
        <w:r>
          <w:rPr>
            <w:noProof/>
            <w:webHidden/>
          </w:rPr>
          <w:fldChar w:fldCharType="separate"/>
        </w:r>
        <w:r>
          <w:rPr>
            <w:noProof/>
            <w:webHidden/>
          </w:rPr>
          <w:t>56</w:t>
        </w:r>
        <w:r>
          <w:rPr>
            <w:noProof/>
            <w:webHidden/>
          </w:rPr>
          <w:fldChar w:fldCharType="end"/>
        </w:r>
      </w:hyperlink>
    </w:p>
    <w:p w14:paraId="66A37862" w14:textId="6738BB14" w:rsidR="00F44D2E" w:rsidRDefault="00F44D2E">
      <w:pPr>
        <w:pStyle w:val="TOC2"/>
        <w:tabs>
          <w:tab w:val="right" w:leader="dot" w:pos="9396"/>
        </w:tabs>
        <w:rPr>
          <w:noProof/>
        </w:rPr>
      </w:pPr>
      <w:hyperlink w:anchor="_Toc229922992" w:history="1">
        <w:r w:rsidRPr="007777FC">
          <w:rPr>
            <w:rStyle w:val="Hyperlink"/>
            <w:noProof/>
            <w:rtl/>
          </w:rPr>
          <w:t>الملحق الرابع: أصالة البرنامج البرمجي</w:t>
        </w:r>
        <w:r>
          <w:rPr>
            <w:noProof/>
            <w:webHidden/>
          </w:rPr>
          <w:tab/>
        </w:r>
        <w:r>
          <w:rPr>
            <w:noProof/>
            <w:webHidden/>
          </w:rPr>
          <w:fldChar w:fldCharType="begin"/>
        </w:r>
        <w:r>
          <w:rPr>
            <w:noProof/>
            <w:webHidden/>
          </w:rPr>
          <w:instrText xml:space="preserve"> PAGEREF _Toc229922992 \h </w:instrText>
        </w:r>
        <w:r>
          <w:rPr>
            <w:noProof/>
            <w:webHidden/>
          </w:rPr>
        </w:r>
        <w:r>
          <w:rPr>
            <w:noProof/>
            <w:webHidden/>
          </w:rPr>
          <w:fldChar w:fldCharType="separate"/>
        </w:r>
        <w:r>
          <w:rPr>
            <w:noProof/>
            <w:webHidden/>
          </w:rPr>
          <w:t>56</w:t>
        </w:r>
        <w:r>
          <w:rPr>
            <w:noProof/>
            <w:webHidden/>
          </w:rPr>
          <w:fldChar w:fldCharType="end"/>
        </w:r>
      </w:hyperlink>
    </w:p>
    <w:p w14:paraId="284E3526" w14:textId="41768DDF" w:rsidR="00F44D2E" w:rsidRDefault="00F44D2E">
      <w:pPr>
        <w:pStyle w:val="TOC3"/>
        <w:tabs>
          <w:tab w:val="right" w:leader="dot" w:pos="9396"/>
        </w:tabs>
        <w:rPr>
          <w:noProof/>
        </w:rPr>
      </w:pPr>
      <w:hyperlink w:anchor="_Toc229922993" w:history="1">
        <w:r w:rsidRPr="007777FC">
          <w:rPr>
            <w:rStyle w:val="Hyperlink"/>
            <w:noProof/>
            <w:rtl/>
          </w:rPr>
          <w:t>نتائج التحقق من أصالة النظام (</w:t>
        </w:r>
        <w:r w:rsidRPr="007777FC">
          <w:rPr>
            <w:rStyle w:val="Hyperlink"/>
            <w:noProof/>
          </w:rPr>
          <w:t>SOFTWARE_ORIGINALITY.md</w:t>
        </w:r>
        <w:r w:rsidRPr="007777FC">
          <w:rPr>
            <w:rStyle w:val="Hyperlink"/>
            <w:noProof/>
            <w:rtl/>
          </w:rPr>
          <w:t>)</w:t>
        </w:r>
        <w:r>
          <w:rPr>
            <w:noProof/>
            <w:webHidden/>
          </w:rPr>
          <w:tab/>
        </w:r>
        <w:r>
          <w:rPr>
            <w:noProof/>
            <w:webHidden/>
          </w:rPr>
          <w:fldChar w:fldCharType="begin"/>
        </w:r>
        <w:r>
          <w:rPr>
            <w:noProof/>
            <w:webHidden/>
          </w:rPr>
          <w:instrText xml:space="preserve"> PAGEREF _Toc229922993 \h </w:instrText>
        </w:r>
        <w:r>
          <w:rPr>
            <w:noProof/>
            <w:webHidden/>
          </w:rPr>
        </w:r>
        <w:r>
          <w:rPr>
            <w:noProof/>
            <w:webHidden/>
          </w:rPr>
          <w:fldChar w:fldCharType="separate"/>
        </w:r>
        <w:r>
          <w:rPr>
            <w:noProof/>
            <w:webHidden/>
          </w:rPr>
          <w:t>56</w:t>
        </w:r>
        <w:r>
          <w:rPr>
            <w:noProof/>
            <w:webHidden/>
          </w:rPr>
          <w:fldChar w:fldCharType="end"/>
        </w:r>
      </w:hyperlink>
    </w:p>
    <w:p w14:paraId="5B59BBB5" w14:textId="7716F350" w:rsidR="00F44D2E" w:rsidRDefault="00F44D2E">
      <w:pPr>
        <w:pStyle w:val="TOC2"/>
        <w:tabs>
          <w:tab w:val="right" w:leader="dot" w:pos="9396"/>
        </w:tabs>
        <w:rPr>
          <w:noProof/>
        </w:rPr>
      </w:pPr>
      <w:hyperlink w:anchor="_Toc229922994" w:history="1">
        <w:r w:rsidRPr="007777FC">
          <w:rPr>
            <w:rStyle w:val="Hyperlink"/>
            <w:noProof/>
            <w:rtl/>
          </w:rPr>
          <w:t>الملحق الخامس: نشر النماذج اللغوية الكبيرة (</w:t>
        </w:r>
        <w:r w:rsidRPr="007777FC">
          <w:rPr>
            <w:rStyle w:val="Hyperlink"/>
            <w:noProof/>
          </w:rPr>
          <w:t>LLM Deployment</w:t>
        </w:r>
        <w:r w:rsidRPr="007777FC">
          <w:rPr>
            <w:rStyle w:val="Hyperlink"/>
            <w:noProof/>
            <w:rtl/>
          </w:rPr>
          <w:t>)</w:t>
        </w:r>
        <w:r>
          <w:rPr>
            <w:noProof/>
            <w:webHidden/>
          </w:rPr>
          <w:tab/>
        </w:r>
        <w:r>
          <w:rPr>
            <w:noProof/>
            <w:webHidden/>
          </w:rPr>
          <w:fldChar w:fldCharType="begin"/>
        </w:r>
        <w:r>
          <w:rPr>
            <w:noProof/>
            <w:webHidden/>
          </w:rPr>
          <w:instrText xml:space="preserve"> PAGEREF _Toc229922994 \h </w:instrText>
        </w:r>
        <w:r>
          <w:rPr>
            <w:noProof/>
            <w:webHidden/>
          </w:rPr>
        </w:r>
        <w:r>
          <w:rPr>
            <w:noProof/>
            <w:webHidden/>
          </w:rPr>
          <w:fldChar w:fldCharType="separate"/>
        </w:r>
        <w:r>
          <w:rPr>
            <w:noProof/>
            <w:webHidden/>
          </w:rPr>
          <w:t>57</w:t>
        </w:r>
        <w:r>
          <w:rPr>
            <w:noProof/>
            <w:webHidden/>
          </w:rPr>
          <w:fldChar w:fldCharType="end"/>
        </w:r>
      </w:hyperlink>
    </w:p>
    <w:p w14:paraId="1C8304D8" w14:textId="69162B96" w:rsidR="00F44D2E" w:rsidRDefault="00F44D2E">
      <w:pPr>
        <w:pStyle w:val="TOC3"/>
        <w:tabs>
          <w:tab w:val="right" w:leader="dot" w:pos="9396"/>
        </w:tabs>
        <w:rPr>
          <w:noProof/>
        </w:rPr>
      </w:pPr>
      <w:hyperlink w:anchor="_Toc229922995" w:history="1">
        <w:r w:rsidRPr="007777FC">
          <w:rPr>
            <w:rStyle w:val="Hyperlink"/>
            <w:noProof/>
            <w:rtl/>
          </w:rPr>
          <w:t>ملخص النشر</w:t>
        </w:r>
        <w:r>
          <w:rPr>
            <w:noProof/>
            <w:webHidden/>
          </w:rPr>
          <w:tab/>
        </w:r>
        <w:r>
          <w:rPr>
            <w:noProof/>
            <w:webHidden/>
          </w:rPr>
          <w:fldChar w:fldCharType="begin"/>
        </w:r>
        <w:r>
          <w:rPr>
            <w:noProof/>
            <w:webHidden/>
          </w:rPr>
          <w:instrText xml:space="preserve"> PAGEREF _Toc229922995 \h </w:instrText>
        </w:r>
        <w:r>
          <w:rPr>
            <w:noProof/>
            <w:webHidden/>
          </w:rPr>
        </w:r>
        <w:r>
          <w:rPr>
            <w:noProof/>
            <w:webHidden/>
          </w:rPr>
          <w:fldChar w:fldCharType="separate"/>
        </w:r>
        <w:r>
          <w:rPr>
            <w:noProof/>
            <w:webHidden/>
          </w:rPr>
          <w:t>57</w:t>
        </w:r>
        <w:r>
          <w:rPr>
            <w:noProof/>
            <w:webHidden/>
          </w:rPr>
          <w:fldChar w:fldCharType="end"/>
        </w:r>
      </w:hyperlink>
    </w:p>
    <w:p w14:paraId="695D9022" w14:textId="2B656BDA" w:rsidR="00F44D2E" w:rsidRDefault="00F44D2E">
      <w:pPr>
        <w:pStyle w:val="TOC3"/>
        <w:tabs>
          <w:tab w:val="right" w:leader="dot" w:pos="9396"/>
        </w:tabs>
        <w:rPr>
          <w:noProof/>
        </w:rPr>
      </w:pPr>
      <w:hyperlink w:anchor="_Toc229922996" w:history="1">
        <w:r w:rsidRPr="007777FC">
          <w:rPr>
            <w:rStyle w:val="Hyperlink"/>
            <w:noProof/>
            <w:rtl/>
          </w:rPr>
          <w:t>ملاحظة هامة</w:t>
        </w:r>
        <w:r>
          <w:rPr>
            <w:noProof/>
            <w:webHidden/>
          </w:rPr>
          <w:tab/>
        </w:r>
        <w:r>
          <w:rPr>
            <w:noProof/>
            <w:webHidden/>
          </w:rPr>
          <w:fldChar w:fldCharType="begin"/>
        </w:r>
        <w:r>
          <w:rPr>
            <w:noProof/>
            <w:webHidden/>
          </w:rPr>
          <w:instrText xml:space="preserve"> PAGEREF _Toc229922996 \h </w:instrText>
        </w:r>
        <w:r>
          <w:rPr>
            <w:noProof/>
            <w:webHidden/>
          </w:rPr>
        </w:r>
        <w:r>
          <w:rPr>
            <w:noProof/>
            <w:webHidden/>
          </w:rPr>
          <w:fldChar w:fldCharType="separate"/>
        </w:r>
        <w:r>
          <w:rPr>
            <w:noProof/>
            <w:webHidden/>
          </w:rPr>
          <w:t>57</w:t>
        </w:r>
        <w:r>
          <w:rPr>
            <w:noProof/>
            <w:webHidden/>
          </w:rPr>
          <w:fldChar w:fldCharType="end"/>
        </w:r>
      </w:hyperlink>
    </w:p>
    <w:p w14:paraId="456F54FF" w14:textId="0390E379" w:rsidR="00F44D2E" w:rsidRDefault="00F44D2E">
      <w:pPr>
        <w:pStyle w:val="TOC2"/>
        <w:tabs>
          <w:tab w:val="right" w:leader="dot" w:pos="9396"/>
        </w:tabs>
        <w:rPr>
          <w:noProof/>
        </w:rPr>
      </w:pPr>
      <w:hyperlink w:anchor="_Toc229922997" w:history="1">
        <w:r w:rsidRPr="007777FC">
          <w:rPr>
            <w:rStyle w:val="Hyperlink"/>
            <w:noProof/>
            <w:rtl/>
          </w:rPr>
          <w:t>الملحق السادس: نظام دعم القرار والمرجعيات الجزائرية — الربط الذكي</w:t>
        </w:r>
        <w:r>
          <w:rPr>
            <w:noProof/>
            <w:webHidden/>
          </w:rPr>
          <w:tab/>
        </w:r>
        <w:r>
          <w:rPr>
            <w:noProof/>
            <w:webHidden/>
          </w:rPr>
          <w:fldChar w:fldCharType="begin"/>
        </w:r>
        <w:r>
          <w:rPr>
            <w:noProof/>
            <w:webHidden/>
          </w:rPr>
          <w:instrText xml:space="preserve"> PAGEREF _Toc229922997 \h </w:instrText>
        </w:r>
        <w:r>
          <w:rPr>
            <w:noProof/>
            <w:webHidden/>
          </w:rPr>
        </w:r>
        <w:r>
          <w:rPr>
            <w:noProof/>
            <w:webHidden/>
          </w:rPr>
          <w:fldChar w:fldCharType="separate"/>
        </w:r>
        <w:r>
          <w:rPr>
            <w:noProof/>
            <w:webHidden/>
          </w:rPr>
          <w:t>58</w:t>
        </w:r>
        <w:r>
          <w:rPr>
            <w:noProof/>
            <w:webHidden/>
          </w:rPr>
          <w:fldChar w:fldCharType="end"/>
        </w:r>
      </w:hyperlink>
    </w:p>
    <w:p w14:paraId="5B1CA303" w14:textId="28D8208D" w:rsidR="00F44D2E" w:rsidRDefault="00F44D2E">
      <w:pPr>
        <w:pStyle w:val="TOC3"/>
        <w:tabs>
          <w:tab w:val="right" w:leader="dot" w:pos="9396"/>
        </w:tabs>
        <w:rPr>
          <w:noProof/>
        </w:rPr>
      </w:pPr>
      <w:hyperlink w:anchor="_Toc229922998" w:history="1">
        <w:r w:rsidRPr="007777FC">
          <w:rPr>
            <w:rStyle w:val="Hyperlink"/>
            <w:noProof/>
            <w:rtl/>
          </w:rPr>
          <w:t>1. الإطار المرجعي لنظام دعم القرار في القطاع التعليمي الجزائري</w:t>
        </w:r>
        <w:r>
          <w:rPr>
            <w:noProof/>
            <w:webHidden/>
          </w:rPr>
          <w:tab/>
        </w:r>
        <w:r>
          <w:rPr>
            <w:noProof/>
            <w:webHidden/>
          </w:rPr>
          <w:fldChar w:fldCharType="begin"/>
        </w:r>
        <w:r>
          <w:rPr>
            <w:noProof/>
            <w:webHidden/>
          </w:rPr>
          <w:instrText xml:space="preserve"> PAGEREF _Toc229922998 \h </w:instrText>
        </w:r>
        <w:r>
          <w:rPr>
            <w:noProof/>
            <w:webHidden/>
          </w:rPr>
        </w:r>
        <w:r>
          <w:rPr>
            <w:noProof/>
            <w:webHidden/>
          </w:rPr>
          <w:fldChar w:fldCharType="separate"/>
        </w:r>
        <w:r>
          <w:rPr>
            <w:noProof/>
            <w:webHidden/>
          </w:rPr>
          <w:t>58</w:t>
        </w:r>
        <w:r>
          <w:rPr>
            <w:noProof/>
            <w:webHidden/>
          </w:rPr>
          <w:fldChar w:fldCharType="end"/>
        </w:r>
      </w:hyperlink>
    </w:p>
    <w:p w14:paraId="74A684E6" w14:textId="017957D1" w:rsidR="00F44D2E" w:rsidRDefault="00F44D2E">
      <w:pPr>
        <w:pStyle w:val="TOC3"/>
        <w:tabs>
          <w:tab w:val="right" w:leader="dot" w:pos="9396"/>
        </w:tabs>
        <w:rPr>
          <w:noProof/>
        </w:rPr>
      </w:pPr>
      <w:hyperlink w:anchor="_Toc229922999" w:history="1">
        <w:r w:rsidRPr="007777FC">
          <w:rPr>
            <w:rStyle w:val="Hyperlink"/>
            <w:noProof/>
            <w:rtl/>
          </w:rPr>
          <w:t>2. التوافق مع التشريعات الجزائرية</w:t>
        </w:r>
        <w:r>
          <w:rPr>
            <w:noProof/>
            <w:webHidden/>
          </w:rPr>
          <w:tab/>
        </w:r>
        <w:r>
          <w:rPr>
            <w:noProof/>
            <w:webHidden/>
          </w:rPr>
          <w:fldChar w:fldCharType="begin"/>
        </w:r>
        <w:r>
          <w:rPr>
            <w:noProof/>
            <w:webHidden/>
          </w:rPr>
          <w:instrText xml:space="preserve"> PAGEREF _Toc229922999 \h </w:instrText>
        </w:r>
        <w:r>
          <w:rPr>
            <w:noProof/>
            <w:webHidden/>
          </w:rPr>
        </w:r>
        <w:r>
          <w:rPr>
            <w:noProof/>
            <w:webHidden/>
          </w:rPr>
          <w:fldChar w:fldCharType="separate"/>
        </w:r>
        <w:r>
          <w:rPr>
            <w:noProof/>
            <w:webHidden/>
          </w:rPr>
          <w:t>58</w:t>
        </w:r>
        <w:r>
          <w:rPr>
            <w:noProof/>
            <w:webHidden/>
          </w:rPr>
          <w:fldChar w:fldCharType="end"/>
        </w:r>
      </w:hyperlink>
    </w:p>
    <w:p w14:paraId="33457174" w14:textId="2B8BC7BF" w:rsidR="00F44D2E" w:rsidRDefault="00F44D2E">
      <w:pPr>
        <w:pStyle w:val="TOC3"/>
        <w:tabs>
          <w:tab w:val="right" w:leader="dot" w:pos="9396"/>
        </w:tabs>
        <w:rPr>
          <w:noProof/>
        </w:rPr>
      </w:pPr>
      <w:hyperlink w:anchor="_Toc229923000" w:history="1">
        <w:r w:rsidRPr="007777FC">
          <w:rPr>
            <w:rStyle w:val="Hyperlink"/>
            <w:noProof/>
            <w:rtl/>
          </w:rPr>
          <w:t>3. الربط بين المذكرة والواقع البرمجي</w:t>
        </w:r>
        <w:r>
          <w:rPr>
            <w:noProof/>
            <w:webHidden/>
          </w:rPr>
          <w:tab/>
        </w:r>
        <w:r>
          <w:rPr>
            <w:noProof/>
            <w:webHidden/>
          </w:rPr>
          <w:fldChar w:fldCharType="begin"/>
        </w:r>
        <w:r>
          <w:rPr>
            <w:noProof/>
            <w:webHidden/>
          </w:rPr>
          <w:instrText xml:space="preserve"> PAGEREF _Toc229923000 \h </w:instrText>
        </w:r>
        <w:r>
          <w:rPr>
            <w:noProof/>
            <w:webHidden/>
          </w:rPr>
        </w:r>
        <w:r>
          <w:rPr>
            <w:noProof/>
            <w:webHidden/>
          </w:rPr>
          <w:fldChar w:fldCharType="separate"/>
        </w:r>
        <w:r>
          <w:rPr>
            <w:noProof/>
            <w:webHidden/>
          </w:rPr>
          <w:t>59</w:t>
        </w:r>
        <w:r>
          <w:rPr>
            <w:noProof/>
            <w:webHidden/>
          </w:rPr>
          <w:fldChar w:fldCharType="end"/>
        </w:r>
      </w:hyperlink>
    </w:p>
    <w:p w14:paraId="0A1E3966" w14:textId="785E7980" w:rsidR="00F44D2E" w:rsidRDefault="00F44D2E">
      <w:pPr>
        <w:pStyle w:val="TOC3"/>
        <w:tabs>
          <w:tab w:val="right" w:leader="dot" w:pos="9396"/>
        </w:tabs>
        <w:rPr>
          <w:noProof/>
        </w:rPr>
      </w:pPr>
      <w:hyperlink w:anchor="_Toc229923001" w:history="1">
        <w:r w:rsidRPr="007777FC">
          <w:rPr>
            <w:rStyle w:val="Hyperlink"/>
            <w:noProof/>
            <w:rtl/>
          </w:rPr>
          <w:t xml:space="preserve">4. التوافق مع معايير تقييم لجنة </w:t>
        </w:r>
        <w:r w:rsidRPr="007777FC">
          <w:rPr>
            <w:rStyle w:val="Hyperlink"/>
            <w:noProof/>
          </w:rPr>
          <w:t>CNEPD</w:t>
        </w:r>
        <w:r>
          <w:rPr>
            <w:noProof/>
            <w:webHidden/>
          </w:rPr>
          <w:tab/>
        </w:r>
        <w:r>
          <w:rPr>
            <w:noProof/>
            <w:webHidden/>
          </w:rPr>
          <w:fldChar w:fldCharType="begin"/>
        </w:r>
        <w:r>
          <w:rPr>
            <w:noProof/>
            <w:webHidden/>
          </w:rPr>
          <w:instrText xml:space="preserve"> PAGEREF _Toc229923001 \h </w:instrText>
        </w:r>
        <w:r>
          <w:rPr>
            <w:noProof/>
            <w:webHidden/>
          </w:rPr>
        </w:r>
        <w:r>
          <w:rPr>
            <w:noProof/>
            <w:webHidden/>
          </w:rPr>
          <w:fldChar w:fldCharType="separate"/>
        </w:r>
        <w:r>
          <w:rPr>
            <w:noProof/>
            <w:webHidden/>
          </w:rPr>
          <w:t>61</w:t>
        </w:r>
        <w:r>
          <w:rPr>
            <w:noProof/>
            <w:webHidden/>
          </w:rPr>
          <w:fldChar w:fldCharType="end"/>
        </w:r>
      </w:hyperlink>
    </w:p>
    <w:p w14:paraId="448CB1C1" w14:textId="432D6942" w:rsidR="00F44D2E" w:rsidRDefault="00F44D2E">
      <w:pPr>
        <w:pStyle w:val="TOC3"/>
        <w:tabs>
          <w:tab w:val="right" w:leader="dot" w:pos="9396"/>
        </w:tabs>
        <w:rPr>
          <w:noProof/>
        </w:rPr>
      </w:pPr>
      <w:hyperlink w:anchor="_Toc229923002" w:history="1">
        <w:r w:rsidRPr="007777FC">
          <w:rPr>
            <w:rStyle w:val="Hyperlink"/>
            <w:noProof/>
            <w:rtl/>
          </w:rPr>
          <w:t xml:space="preserve">5. خارطة طريق التكامل مع منظومة </w:t>
        </w:r>
        <w:r w:rsidRPr="007777FC">
          <w:rPr>
            <w:rStyle w:val="Hyperlink"/>
            <w:noProof/>
          </w:rPr>
          <w:t>SIGB</w:t>
        </w:r>
        <w:r>
          <w:rPr>
            <w:noProof/>
            <w:webHidden/>
          </w:rPr>
          <w:tab/>
        </w:r>
        <w:r>
          <w:rPr>
            <w:noProof/>
            <w:webHidden/>
          </w:rPr>
          <w:fldChar w:fldCharType="begin"/>
        </w:r>
        <w:r>
          <w:rPr>
            <w:noProof/>
            <w:webHidden/>
          </w:rPr>
          <w:instrText xml:space="preserve"> PAGEREF _Toc229923002 \h </w:instrText>
        </w:r>
        <w:r>
          <w:rPr>
            <w:noProof/>
            <w:webHidden/>
          </w:rPr>
        </w:r>
        <w:r>
          <w:rPr>
            <w:noProof/>
            <w:webHidden/>
          </w:rPr>
          <w:fldChar w:fldCharType="separate"/>
        </w:r>
        <w:r>
          <w:rPr>
            <w:noProof/>
            <w:webHidden/>
          </w:rPr>
          <w:t>61</w:t>
        </w:r>
        <w:r>
          <w:rPr>
            <w:noProof/>
            <w:webHidden/>
          </w:rPr>
          <w:fldChar w:fldCharType="end"/>
        </w:r>
      </w:hyperlink>
    </w:p>
    <w:p w14:paraId="648C1FB0" w14:textId="712A40C1" w:rsidR="00F44D2E" w:rsidRDefault="00F44D2E">
      <w:pPr>
        <w:pStyle w:val="TOC3"/>
        <w:tabs>
          <w:tab w:val="right" w:leader="dot" w:pos="9396"/>
        </w:tabs>
        <w:rPr>
          <w:noProof/>
        </w:rPr>
      </w:pPr>
      <w:hyperlink w:anchor="_Toc229923003" w:history="1">
        <w:r w:rsidRPr="007777FC">
          <w:rPr>
            <w:rStyle w:val="Hyperlink"/>
            <w:noProof/>
            <w:rtl/>
          </w:rPr>
          <w:t>6. الانسجام مع الاستراتيجية الوطنية للتحول الرقمي</w:t>
        </w:r>
        <w:r>
          <w:rPr>
            <w:noProof/>
            <w:webHidden/>
          </w:rPr>
          <w:tab/>
        </w:r>
        <w:r>
          <w:rPr>
            <w:noProof/>
            <w:webHidden/>
          </w:rPr>
          <w:fldChar w:fldCharType="begin"/>
        </w:r>
        <w:r>
          <w:rPr>
            <w:noProof/>
            <w:webHidden/>
          </w:rPr>
          <w:instrText xml:space="preserve"> PAGEREF _Toc229923003 \h </w:instrText>
        </w:r>
        <w:r>
          <w:rPr>
            <w:noProof/>
            <w:webHidden/>
          </w:rPr>
        </w:r>
        <w:r>
          <w:rPr>
            <w:noProof/>
            <w:webHidden/>
          </w:rPr>
          <w:fldChar w:fldCharType="separate"/>
        </w:r>
        <w:r>
          <w:rPr>
            <w:noProof/>
            <w:webHidden/>
          </w:rPr>
          <w:t>63</w:t>
        </w:r>
        <w:r>
          <w:rPr>
            <w:noProof/>
            <w:webHidden/>
          </w:rPr>
          <w:fldChar w:fldCharType="end"/>
        </w:r>
      </w:hyperlink>
    </w:p>
    <w:p w14:paraId="6EA89653" w14:textId="7DF8CEE5" w:rsidR="00F44D2E" w:rsidRDefault="00F44D2E">
      <w:pPr>
        <w:pStyle w:val="TOC3"/>
        <w:tabs>
          <w:tab w:val="right" w:leader="dot" w:pos="9396"/>
        </w:tabs>
        <w:rPr>
          <w:noProof/>
        </w:rPr>
      </w:pPr>
      <w:hyperlink w:anchor="_Toc229923004" w:history="1">
        <w:r w:rsidRPr="007777FC">
          <w:rPr>
            <w:rStyle w:val="Hyperlink"/>
            <w:noProof/>
            <w:rtl/>
          </w:rPr>
          <w:t>7. إمكانية التعميم على الولايات الأخرى</w:t>
        </w:r>
        <w:r>
          <w:rPr>
            <w:noProof/>
            <w:webHidden/>
          </w:rPr>
          <w:tab/>
        </w:r>
        <w:r>
          <w:rPr>
            <w:noProof/>
            <w:webHidden/>
          </w:rPr>
          <w:fldChar w:fldCharType="begin"/>
        </w:r>
        <w:r>
          <w:rPr>
            <w:noProof/>
            <w:webHidden/>
          </w:rPr>
          <w:instrText xml:space="preserve"> PAGEREF _Toc229923004 \h </w:instrText>
        </w:r>
        <w:r>
          <w:rPr>
            <w:noProof/>
            <w:webHidden/>
          </w:rPr>
        </w:r>
        <w:r>
          <w:rPr>
            <w:noProof/>
            <w:webHidden/>
          </w:rPr>
          <w:fldChar w:fldCharType="separate"/>
        </w:r>
        <w:r>
          <w:rPr>
            <w:noProof/>
            <w:webHidden/>
          </w:rPr>
          <w:t>63</w:t>
        </w:r>
        <w:r>
          <w:rPr>
            <w:noProof/>
            <w:webHidden/>
          </w:rPr>
          <w:fldChar w:fldCharType="end"/>
        </w:r>
      </w:hyperlink>
    </w:p>
    <w:p w14:paraId="549BE3DD" w14:textId="4CB39493" w:rsidR="00F44D2E" w:rsidRDefault="00F44D2E">
      <w:pPr>
        <w:pStyle w:val="TOC3"/>
        <w:tabs>
          <w:tab w:val="right" w:leader="dot" w:pos="9396"/>
        </w:tabs>
        <w:rPr>
          <w:noProof/>
        </w:rPr>
      </w:pPr>
      <w:hyperlink w:anchor="_Toc229923005" w:history="1">
        <w:r w:rsidRPr="007777FC">
          <w:rPr>
            <w:rStyle w:val="Hyperlink"/>
            <w:noProof/>
            <w:rtl/>
          </w:rPr>
          <w:t xml:space="preserve">8. مقارنة التكلفة: </w:t>
        </w:r>
        <w:r w:rsidRPr="007777FC">
          <w:rPr>
            <w:rStyle w:val="Hyperlink"/>
            <w:noProof/>
          </w:rPr>
          <w:t>DSS</w:t>
        </w:r>
        <w:r w:rsidRPr="007777FC">
          <w:rPr>
            <w:rStyle w:val="Hyperlink"/>
            <w:noProof/>
            <w:rtl/>
          </w:rPr>
          <w:t xml:space="preserve"> مقابل الحلول التجارية</w:t>
        </w:r>
        <w:r>
          <w:rPr>
            <w:noProof/>
            <w:webHidden/>
          </w:rPr>
          <w:tab/>
        </w:r>
        <w:r>
          <w:rPr>
            <w:noProof/>
            <w:webHidden/>
          </w:rPr>
          <w:fldChar w:fldCharType="begin"/>
        </w:r>
        <w:r>
          <w:rPr>
            <w:noProof/>
            <w:webHidden/>
          </w:rPr>
          <w:instrText xml:space="preserve"> PAGEREF _Toc229923005 \h </w:instrText>
        </w:r>
        <w:r>
          <w:rPr>
            <w:noProof/>
            <w:webHidden/>
          </w:rPr>
        </w:r>
        <w:r>
          <w:rPr>
            <w:noProof/>
            <w:webHidden/>
          </w:rPr>
          <w:fldChar w:fldCharType="separate"/>
        </w:r>
        <w:r>
          <w:rPr>
            <w:noProof/>
            <w:webHidden/>
          </w:rPr>
          <w:t>64</w:t>
        </w:r>
        <w:r>
          <w:rPr>
            <w:noProof/>
            <w:webHidden/>
          </w:rPr>
          <w:fldChar w:fldCharType="end"/>
        </w:r>
      </w:hyperlink>
    </w:p>
    <w:p w14:paraId="7B817CE8" w14:textId="5E42A37F" w:rsidR="00F44D2E" w:rsidRDefault="00F44D2E">
      <w:pPr>
        <w:pStyle w:val="TOC3"/>
        <w:tabs>
          <w:tab w:val="right" w:leader="dot" w:pos="9396"/>
        </w:tabs>
        <w:rPr>
          <w:noProof/>
        </w:rPr>
      </w:pPr>
      <w:hyperlink w:anchor="_Toc229923006" w:history="1">
        <w:r w:rsidRPr="007777FC">
          <w:rPr>
            <w:rStyle w:val="Hyperlink"/>
            <w:noProof/>
            <w:rtl/>
          </w:rPr>
          <w:t>9. خلاصة المرجعية الجزائرية</w:t>
        </w:r>
        <w:r>
          <w:rPr>
            <w:noProof/>
            <w:webHidden/>
          </w:rPr>
          <w:tab/>
        </w:r>
        <w:r>
          <w:rPr>
            <w:noProof/>
            <w:webHidden/>
          </w:rPr>
          <w:fldChar w:fldCharType="begin"/>
        </w:r>
        <w:r>
          <w:rPr>
            <w:noProof/>
            <w:webHidden/>
          </w:rPr>
          <w:instrText xml:space="preserve"> PAGEREF _Toc229923006 \h </w:instrText>
        </w:r>
        <w:r>
          <w:rPr>
            <w:noProof/>
            <w:webHidden/>
          </w:rPr>
        </w:r>
        <w:r>
          <w:rPr>
            <w:noProof/>
            <w:webHidden/>
          </w:rPr>
          <w:fldChar w:fldCharType="separate"/>
        </w:r>
        <w:r>
          <w:rPr>
            <w:noProof/>
            <w:webHidden/>
          </w:rPr>
          <w:t>64</w:t>
        </w:r>
        <w:r>
          <w:rPr>
            <w:noProof/>
            <w:webHidden/>
          </w:rPr>
          <w:fldChar w:fldCharType="end"/>
        </w:r>
      </w:hyperlink>
    </w:p>
    <w:p w14:paraId="31A1D881" w14:textId="77777777" w:rsidR="00E17212" w:rsidRDefault="00F44D2E">
      <w:r>
        <w:fldChar w:fldCharType="end"/>
      </w:r>
    </w:p>
    <w:p w14:paraId="28FB8908" w14:textId="77777777" w:rsidR="00E17212" w:rsidRDefault="00F44D2E">
      <w:pPr>
        <w:pStyle w:val="Heading3"/>
      </w:pPr>
      <w:bookmarkStart w:id="2" w:name="_Toc229922875"/>
      <w:r>
        <w:rPr>
          <w:color w:val="000000"/>
        </w:rPr>
        <w:t>قائمة</w:t>
      </w:r>
      <w:r>
        <w:rPr>
          <w:color w:val="000000"/>
        </w:rPr>
        <w:t xml:space="preserve"> </w:t>
      </w:r>
      <w:r>
        <w:rPr>
          <w:color w:val="000000"/>
        </w:rPr>
        <w:t>الجداول</w:t>
      </w:r>
      <w:r>
        <w:rPr>
          <w:color w:val="000000"/>
        </w:rPr>
        <w:t xml:space="preserve"> </w:t>
      </w:r>
      <w:r>
        <w:rPr>
          <w:color w:val="000000"/>
        </w:rPr>
        <w:t>والأشكال</w:t>
      </w:r>
      <w:bookmarkEnd w:id="2"/>
      <w:r>
        <w:br w:type="page"/>
      </w:r>
    </w:p>
    <w:p w14:paraId="54C4CC46" w14:textId="1B28FF19" w:rsidR="00F44D2E" w:rsidRDefault="00F44D2E">
      <w:pPr>
        <w:pStyle w:val="TableofFigures"/>
        <w:tabs>
          <w:tab w:val="right" w:leader="dot" w:pos="9396"/>
        </w:tabs>
        <w:rPr>
          <w:noProof/>
        </w:rPr>
      </w:pPr>
      <w:r>
        <w:lastRenderedPageBreak/>
        <w:fldChar w:fldCharType="begin"/>
      </w:r>
      <w:r>
        <w:instrText>TOC \c "</w:instrText>
      </w:r>
      <w:r>
        <w:instrText>جدول</w:instrText>
      </w:r>
      <w:r>
        <w:instrText>"</w:instrText>
      </w:r>
      <w:r>
        <w:fldChar w:fldCharType="separate"/>
      </w:r>
      <w:r w:rsidRPr="00D73508">
        <w:rPr>
          <w:b/>
          <w:noProof/>
        </w:rPr>
        <w:t xml:space="preserve">1: </w:t>
      </w:r>
      <w:r w:rsidRPr="00D73508">
        <w:rPr>
          <w:b/>
          <w:noProof/>
          <w:rtl/>
        </w:rPr>
        <w:t>جدول</w:t>
      </w:r>
      <w:r w:rsidRPr="00D73508">
        <w:rPr>
          <w:b/>
          <w:noProof/>
        </w:rPr>
        <w:t xml:space="preserve"> </w:t>
      </w:r>
      <w:r w:rsidRPr="00D73508">
        <w:rPr>
          <w:b/>
          <w:noProof/>
          <w:rtl/>
        </w:rPr>
        <w:t>المختصرات</w:t>
      </w:r>
      <w:r w:rsidRPr="00D73508">
        <w:rPr>
          <w:b/>
          <w:noProof/>
        </w:rPr>
        <w:t xml:space="preserve"> </w:t>
      </w:r>
      <w:r w:rsidRPr="00D73508">
        <w:rPr>
          <w:b/>
          <w:noProof/>
          <w:rtl/>
        </w:rPr>
        <w:t>والرموز</w:t>
      </w:r>
      <w:r w:rsidRPr="00D73508">
        <w:rPr>
          <w:b/>
          <w:noProof/>
        </w:rPr>
        <w:t xml:space="preserve"> </w:t>
      </w:r>
      <w:r w:rsidRPr="00D73508">
        <w:rPr>
          <w:b/>
          <w:noProof/>
          <w:rtl/>
        </w:rPr>
        <w:t>التقنية</w:t>
      </w:r>
      <w:r>
        <w:rPr>
          <w:noProof/>
        </w:rPr>
        <w:tab/>
      </w:r>
      <w:r>
        <w:rPr>
          <w:noProof/>
        </w:rPr>
        <w:fldChar w:fldCharType="begin"/>
      </w:r>
      <w:r>
        <w:rPr>
          <w:noProof/>
        </w:rPr>
        <w:instrText xml:space="preserve"> PAGEREF _Toc229923007 \h </w:instrText>
      </w:r>
      <w:r>
        <w:rPr>
          <w:noProof/>
        </w:rPr>
      </w:r>
      <w:r>
        <w:rPr>
          <w:noProof/>
        </w:rPr>
        <w:fldChar w:fldCharType="separate"/>
      </w:r>
      <w:r>
        <w:rPr>
          <w:noProof/>
        </w:rPr>
        <w:t>15</w:t>
      </w:r>
      <w:r>
        <w:rPr>
          <w:noProof/>
        </w:rPr>
        <w:fldChar w:fldCharType="end"/>
      </w:r>
    </w:p>
    <w:p w14:paraId="1CDD8780" w14:textId="3D6053BF" w:rsidR="00F44D2E" w:rsidRDefault="00F44D2E">
      <w:pPr>
        <w:pStyle w:val="TableofFigures"/>
        <w:tabs>
          <w:tab w:val="right" w:leader="dot" w:pos="9396"/>
        </w:tabs>
        <w:rPr>
          <w:noProof/>
        </w:rPr>
      </w:pPr>
      <w:r w:rsidRPr="00D73508">
        <w:rPr>
          <w:b/>
          <w:noProof/>
        </w:rPr>
        <w:t xml:space="preserve">1: </w:t>
      </w:r>
      <w:r w:rsidRPr="00D73508">
        <w:rPr>
          <w:b/>
          <w:noProof/>
          <w:rtl/>
        </w:rPr>
        <w:t>جدول</w:t>
      </w:r>
      <w:r w:rsidRPr="00D73508">
        <w:rPr>
          <w:b/>
          <w:noProof/>
        </w:rPr>
        <w:t xml:space="preserve"> 01: </w:t>
      </w:r>
      <w:r w:rsidRPr="00D73508">
        <w:rPr>
          <w:b/>
          <w:noProof/>
          <w:rtl/>
        </w:rPr>
        <w:t>تطبيق</w:t>
      </w:r>
      <w:r w:rsidRPr="00D73508">
        <w:rPr>
          <w:b/>
          <w:noProof/>
        </w:rPr>
        <w:t xml:space="preserve"> </w:t>
      </w:r>
      <w:r w:rsidRPr="00D73508">
        <w:rPr>
          <w:b/>
          <w:noProof/>
          <w:rtl/>
        </w:rPr>
        <w:t>طريقة</w:t>
      </w:r>
      <w:r w:rsidRPr="00D73508">
        <w:rPr>
          <w:b/>
          <w:noProof/>
        </w:rPr>
        <w:t xml:space="preserve"> CMUP </w:t>
      </w:r>
      <w:r w:rsidRPr="00D73508">
        <w:rPr>
          <w:b/>
          <w:noProof/>
          <w:rtl/>
        </w:rPr>
        <w:t>على</w:t>
      </w:r>
      <w:r w:rsidRPr="00D73508">
        <w:rPr>
          <w:b/>
          <w:noProof/>
        </w:rPr>
        <w:t xml:space="preserve"> </w:t>
      </w:r>
      <w:r w:rsidRPr="00D73508">
        <w:rPr>
          <w:b/>
          <w:noProof/>
          <w:rtl/>
        </w:rPr>
        <w:t>رزم</w:t>
      </w:r>
      <w:r w:rsidRPr="00D73508">
        <w:rPr>
          <w:b/>
          <w:noProof/>
        </w:rPr>
        <w:t xml:space="preserve"> </w:t>
      </w:r>
      <w:r w:rsidRPr="00D73508">
        <w:rPr>
          <w:b/>
          <w:noProof/>
          <w:rtl/>
        </w:rPr>
        <w:t>الورق</w:t>
      </w:r>
      <w:r w:rsidRPr="00D73508">
        <w:rPr>
          <w:b/>
          <w:noProof/>
        </w:rPr>
        <w:t xml:space="preserve"> A4 --- </w:t>
      </w:r>
      <w:r w:rsidRPr="00D73508">
        <w:rPr>
          <w:b/>
          <w:noProof/>
          <w:rtl/>
        </w:rPr>
        <w:t>مخزن</w:t>
      </w:r>
      <w:r w:rsidRPr="00D73508">
        <w:rPr>
          <w:b/>
          <w:noProof/>
        </w:rPr>
        <w:t xml:space="preserve"> </w:t>
      </w:r>
      <w:r w:rsidRPr="00D73508">
        <w:rPr>
          <w:b/>
          <w:noProof/>
          <w:rtl/>
        </w:rPr>
        <w:t>مديرية</w:t>
      </w:r>
      <w:r w:rsidRPr="00D73508">
        <w:rPr>
          <w:b/>
          <w:noProof/>
        </w:rPr>
        <w:t xml:space="preserve"> </w:t>
      </w:r>
      <w:r w:rsidRPr="00D73508">
        <w:rPr>
          <w:b/>
          <w:noProof/>
          <w:rtl/>
        </w:rPr>
        <w:t>التربية</w:t>
      </w:r>
      <w:r>
        <w:rPr>
          <w:noProof/>
        </w:rPr>
        <w:tab/>
      </w:r>
      <w:r>
        <w:rPr>
          <w:noProof/>
        </w:rPr>
        <w:fldChar w:fldCharType="begin"/>
      </w:r>
      <w:r>
        <w:rPr>
          <w:noProof/>
        </w:rPr>
        <w:instrText xml:space="preserve"> PAGEREF _Toc229923008 \h </w:instrText>
      </w:r>
      <w:r>
        <w:rPr>
          <w:noProof/>
        </w:rPr>
      </w:r>
      <w:r>
        <w:rPr>
          <w:noProof/>
        </w:rPr>
        <w:fldChar w:fldCharType="separate"/>
      </w:r>
      <w:r>
        <w:rPr>
          <w:noProof/>
        </w:rPr>
        <w:t>26</w:t>
      </w:r>
      <w:r>
        <w:rPr>
          <w:noProof/>
        </w:rPr>
        <w:fldChar w:fldCharType="end"/>
      </w:r>
    </w:p>
    <w:p w14:paraId="79A40CD1" w14:textId="5A5E15C0" w:rsidR="00F44D2E" w:rsidRDefault="00F44D2E">
      <w:pPr>
        <w:pStyle w:val="TableofFigures"/>
        <w:tabs>
          <w:tab w:val="right" w:leader="dot" w:pos="9396"/>
        </w:tabs>
        <w:rPr>
          <w:noProof/>
        </w:rPr>
      </w:pPr>
      <w:r w:rsidRPr="00D73508">
        <w:rPr>
          <w:b/>
          <w:noProof/>
        </w:rPr>
        <w:t xml:space="preserve">1: </w:t>
      </w:r>
      <w:r w:rsidRPr="00D73508">
        <w:rPr>
          <w:b/>
          <w:noProof/>
          <w:rtl/>
        </w:rPr>
        <w:t>جدول</w:t>
      </w:r>
      <w:r w:rsidRPr="00D73508">
        <w:rPr>
          <w:b/>
          <w:noProof/>
        </w:rPr>
        <w:t xml:space="preserve"> 02: </w:t>
      </w:r>
      <w:r w:rsidRPr="00D73508">
        <w:rPr>
          <w:b/>
          <w:noProof/>
          <w:rtl/>
        </w:rPr>
        <w:t>مقارنة</w:t>
      </w:r>
      <w:r w:rsidRPr="00D73508">
        <w:rPr>
          <w:b/>
          <w:noProof/>
        </w:rPr>
        <w:t xml:space="preserve"> </w:t>
      </w:r>
      <w:r w:rsidRPr="00D73508">
        <w:rPr>
          <w:b/>
          <w:noProof/>
          <w:rtl/>
        </w:rPr>
        <w:t>طرق</w:t>
      </w:r>
      <w:r w:rsidRPr="00D73508">
        <w:rPr>
          <w:b/>
          <w:noProof/>
        </w:rPr>
        <w:t xml:space="preserve"> </w:t>
      </w:r>
      <w:r w:rsidRPr="00D73508">
        <w:rPr>
          <w:b/>
          <w:noProof/>
          <w:rtl/>
        </w:rPr>
        <w:t>تقييم</w:t>
      </w:r>
      <w:r w:rsidRPr="00D73508">
        <w:rPr>
          <w:b/>
          <w:noProof/>
        </w:rPr>
        <w:t xml:space="preserve"> </w:t>
      </w:r>
      <w:r w:rsidRPr="00D73508">
        <w:rPr>
          <w:b/>
          <w:noProof/>
          <w:rtl/>
        </w:rPr>
        <w:t>المخزون</w:t>
      </w:r>
      <w:r w:rsidRPr="00D73508">
        <w:rPr>
          <w:b/>
          <w:noProof/>
        </w:rPr>
        <w:t xml:space="preserve"> (FIFO / LIFO / CMUP)</w:t>
      </w:r>
      <w:r>
        <w:rPr>
          <w:noProof/>
        </w:rPr>
        <w:tab/>
      </w:r>
      <w:r>
        <w:rPr>
          <w:noProof/>
        </w:rPr>
        <w:fldChar w:fldCharType="begin"/>
      </w:r>
      <w:r>
        <w:rPr>
          <w:noProof/>
        </w:rPr>
        <w:instrText xml:space="preserve"> PAGEREF _Toc229923009 \h </w:instrText>
      </w:r>
      <w:r>
        <w:rPr>
          <w:noProof/>
        </w:rPr>
      </w:r>
      <w:r>
        <w:rPr>
          <w:noProof/>
        </w:rPr>
        <w:fldChar w:fldCharType="separate"/>
      </w:r>
      <w:r>
        <w:rPr>
          <w:noProof/>
        </w:rPr>
        <w:t>27</w:t>
      </w:r>
      <w:r>
        <w:rPr>
          <w:noProof/>
        </w:rPr>
        <w:fldChar w:fldCharType="end"/>
      </w:r>
    </w:p>
    <w:p w14:paraId="258CAD88" w14:textId="3FB69EED" w:rsidR="00F44D2E" w:rsidRDefault="00F44D2E">
      <w:pPr>
        <w:pStyle w:val="TableofFigures"/>
        <w:tabs>
          <w:tab w:val="right" w:leader="dot" w:pos="9396"/>
        </w:tabs>
        <w:rPr>
          <w:noProof/>
        </w:rPr>
      </w:pPr>
      <w:r w:rsidRPr="00D73508">
        <w:rPr>
          <w:b/>
          <w:noProof/>
        </w:rPr>
        <w:t xml:space="preserve">1: </w:t>
      </w:r>
      <w:r w:rsidRPr="00D73508">
        <w:rPr>
          <w:b/>
          <w:noProof/>
          <w:rtl/>
        </w:rPr>
        <w:t>جدول</w:t>
      </w:r>
      <w:r w:rsidRPr="00D73508">
        <w:rPr>
          <w:b/>
          <w:noProof/>
        </w:rPr>
        <w:t xml:space="preserve"> 03: </w:t>
      </w:r>
      <w:r w:rsidRPr="00D73508">
        <w:rPr>
          <w:b/>
          <w:noProof/>
          <w:rtl/>
        </w:rPr>
        <w:t>شبكة</w:t>
      </w:r>
      <w:r w:rsidRPr="00D73508">
        <w:rPr>
          <w:b/>
          <w:noProof/>
        </w:rPr>
        <w:t xml:space="preserve"> </w:t>
      </w:r>
      <w:r w:rsidRPr="00D73508">
        <w:rPr>
          <w:b/>
          <w:noProof/>
          <w:rtl/>
        </w:rPr>
        <w:t>تقييم</w:t>
      </w:r>
      <w:r w:rsidRPr="00D73508">
        <w:rPr>
          <w:b/>
          <w:noProof/>
        </w:rPr>
        <w:t xml:space="preserve"> </w:t>
      </w:r>
      <w:r w:rsidRPr="00D73508">
        <w:rPr>
          <w:b/>
          <w:noProof/>
          <w:rtl/>
        </w:rPr>
        <w:t>الموردين</w:t>
      </w:r>
      <w:r w:rsidRPr="00D73508">
        <w:rPr>
          <w:b/>
          <w:noProof/>
        </w:rPr>
        <w:t xml:space="preserve"> --- </w:t>
      </w:r>
      <w:r w:rsidRPr="00D73508">
        <w:rPr>
          <w:b/>
          <w:noProof/>
          <w:rtl/>
        </w:rPr>
        <w:t>مثال</w:t>
      </w:r>
      <w:r w:rsidRPr="00D73508">
        <w:rPr>
          <w:b/>
          <w:noProof/>
        </w:rPr>
        <w:t xml:space="preserve"> </w:t>
      </w:r>
      <w:r w:rsidRPr="00D73508">
        <w:rPr>
          <w:b/>
          <w:noProof/>
          <w:rtl/>
        </w:rPr>
        <w:t>توضيحي</w:t>
      </w:r>
      <w:r>
        <w:rPr>
          <w:noProof/>
        </w:rPr>
        <w:tab/>
      </w:r>
      <w:r>
        <w:rPr>
          <w:noProof/>
        </w:rPr>
        <w:fldChar w:fldCharType="begin"/>
      </w:r>
      <w:r>
        <w:rPr>
          <w:noProof/>
        </w:rPr>
        <w:instrText xml:space="preserve"> PAGEREF _Toc229923010 \h </w:instrText>
      </w:r>
      <w:r>
        <w:rPr>
          <w:noProof/>
        </w:rPr>
      </w:r>
      <w:r>
        <w:rPr>
          <w:noProof/>
        </w:rPr>
        <w:fldChar w:fldCharType="separate"/>
      </w:r>
      <w:r>
        <w:rPr>
          <w:noProof/>
        </w:rPr>
        <w:t>28</w:t>
      </w:r>
      <w:r>
        <w:rPr>
          <w:noProof/>
        </w:rPr>
        <w:fldChar w:fldCharType="end"/>
      </w:r>
    </w:p>
    <w:p w14:paraId="20E9FAC6" w14:textId="65537774" w:rsidR="00F44D2E" w:rsidRDefault="00F44D2E">
      <w:pPr>
        <w:pStyle w:val="TableofFigures"/>
        <w:tabs>
          <w:tab w:val="right" w:leader="dot" w:pos="9396"/>
        </w:tabs>
        <w:rPr>
          <w:noProof/>
        </w:rPr>
      </w:pPr>
      <w:r w:rsidRPr="00D73508">
        <w:rPr>
          <w:b/>
          <w:noProof/>
        </w:rPr>
        <w:t>1</w:t>
      </w:r>
      <w:r>
        <w:rPr>
          <w:noProof/>
        </w:rPr>
        <w:tab/>
      </w:r>
      <w:r>
        <w:rPr>
          <w:noProof/>
        </w:rPr>
        <w:fldChar w:fldCharType="begin"/>
      </w:r>
      <w:r>
        <w:rPr>
          <w:noProof/>
        </w:rPr>
        <w:instrText xml:space="preserve"> PAGEREF _Toc229923011 \h </w:instrText>
      </w:r>
      <w:r>
        <w:rPr>
          <w:noProof/>
        </w:rPr>
      </w:r>
      <w:r>
        <w:rPr>
          <w:noProof/>
        </w:rPr>
        <w:fldChar w:fldCharType="separate"/>
      </w:r>
      <w:r>
        <w:rPr>
          <w:noProof/>
        </w:rPr>
        <w:t>30</w:t>
      </w:r>
      <w:r>
        <w:rPr>
          <w:noProof/>
        </w:rPr>
        <w:fldChar w:fldCharType="end"/>
      </w:r>
    </w:p>
    <w:p w14:paraId="4B463287" w14:textId="685BEC77" w:rsidR="00F44D2E" w:rsidRDefault="00F44D2E">
      <w:pPr>
        <w:pStyle w:val="TableofFigures"/>
        <w:tabs>
          <w:tab w:val="right" w:leader="dot" w:pos="9396"/>
        </w:tabs>
        <w:rPr>
          <w:noProof/>
        </w:rPr>
      </w:pPr>
      <w:r w:rsidRPr="00D73508">
        <w:rPr>
          <w:b/>
          <w:noProof/>
        </w:rPr>
        <w:t xml:space="preserve">1: </w:t>
      </w:r>
      <w:r w:rsidRPr="00D73508">
        <w:rPr>
          <w:b/>
          <w:noProof/>
          <w:rtl/>
        </w:rPr>
        <w:t>جدول</w:t>
      </w:r>
      <w:r w:rsidRPr="00D73508">
        <w:rPr>
          <w:b/>
          <w:noProof/>
        </w:rPr>
        <w:t xml:space="preserve"> </w:t>
      </w:r>
      <w:r w:rsidRPr="00D73508">
        <w:rPr>
          <w:b/>
          <w:noProof/>
          <w:rtl/>
        </w:rPr>
        <w:t>رقم</w:t>
      </w:r>
      <w:r w:rsidRPr="00D73508">
        <w:rPr>
          <w:b/>
          <w:noProof/>
        </w:rPr>
        <w:t xml:space="preserve"> 05: </w:t>
      </w:r>
      <w:r w:rsidRPr="00D73508">
        <w:rPr>
          <w:b/>
          <w:noProof/>
          <w:rtl/>
        </w:rPr>
        <w:t>تصنيف</w:t>
      </w:r>
      <w:r w:rsidRPr="00D73508">
        <w:rPr>
          <w:b/>
          <w:noProof/>
        </w:rPr>
        <w:t xml:space="preserve"> ABC </w:t>
      </w:r>
      <w:r w:rsidRPr="00D73508">
        <w:rPr>
          <w:b/>
          <w:noProof/>
          <w:rtl/>
        </w:rPr>
        <w:t>لمواد</w:t>
      </w:r>
      <w:r w:rsidRPr="00D73508">
        <w:rPr>
          <w:b/>
          <w:noProof/>
        </w:rPr>
        <w:t xml:space="preserve"> </w:t>
      </w:r>
      <w:r w:rsidRPr="00D73508">
        <w:rPr>
          <w:b/>
          <w:noProof/>
          <w:rtl/>
        </w:rPr>
        <w:t>مخزن</w:t>
      </w:r>
      <w:r w:rsidRPr="00D73508">
        <w:rPr>
          <w:b/>
          <w:noProof/>
        </w:rPr>
        <w:t xml:space="preserve"> </w:t>
      </w:r>
      <w:r w:rsidRPr="00D73508">
        <w:rPr>
          <w:b/>
          <w:noProof/>
          <w:rtl/>
        </w:rPr>
        <w:t>مديرية</w:t>
      </w:r>
      <w:r w:rsidRPr="00D73508">
        <w:rPr>
          <w:b/>
          <w:noProof/>
        </w:rPr>
        <w:t xml:space="preserve"> </w:t>
      </w:r>
      <w:r w:rsidRPr="00D73508">
        <w:rPr>
          <w:b/>
          <w:noProof/>
          <w:rtl/>
        </w:rPr>
        <w:t>التربية</w:t>
      </w:r>
      <w:r>
        <w:rPr>
          <w:noProof/>
        </w:rPr>
        <w:tab/>
      </w:r>
      <w:r>
        <w:rPr>
          <w:noProof/>
        </w:rPr>
        <w:fldChar w:fldCharType="begin"/>
      </w:r>
      <w:r>
        <w:rPr>
          <w:noProof/>
        </w:rPr>
        <w:instrText xml:space="preserve"> PAGEREF _Toc229923012 \h </w:instrText>
      </w:r>
      <w:r>
        <w:rPr>
          <w:noProof/>
        </w:rPr>
      </w:r>
      <w:r>
        <w:rPr>
          <w:noProof/>
        </w:rPr>
        <w:fldChar w:fldCharType="separate"/>
      </w:r>
      <w:r>
        <w:rPr>
          <w:noProof/>
        </w:rPr>
        <w:t>31</w:t>
      </w:r>
      <w:r>
        <w:rPr>
          <w:noProof/>
        </w:rPr>
        <w:fldChar w:fldCharType="end"/>
      </w:r>
    </w:p>
    <w:p w14:paraId="5F0D5283" w14:textId="686B971C" w:rsidR="00F44D2E" w:rsidRDefault="00F44D2E">
      <w:pPr>
        <w:pStyle w:val="TableofFigures"/>
        <w:tabs>
          <w:tab w:val="right" w:leader="dot" w:pos="9396"/>
        </w:tabs>
        <w:rPr>
          <w:noProof/>
        </w:rPr>
      </w:pPr>
      <w:r w:rsidRPr="00D73508">
        <w:rPr>
          <w:b/>
          <w:noProof/>
        </w:rPr>
        <w:t xml:space="preserve">1: </w:t>
      </w:r>
      <w:r w:rsidRPr="00D73508">
        <w:rPr>
          <w:b/>
          <w:noProof/>
          <w:rtl/>
        </w:rPr>
        <w:t>جدول</w:t>
      </w:r>
      <w:r w:rsidRPr="00D73508">
        <w:rPr>
          <w:b/>
          <w:noProof/>
        </w:rPr>
        <w:t xml:space="preserve"> </w:t>
      </w:r>
      <w:r w:rsidRPr="00D73508">
        <w:rPr>
          <w:b/>
          <w:noProof/>
          <w:rtl/>
        </w:rPr>
        <w:t>رقم</w:t>
      </w:r>
      <w:r w:rsidRPr="00D73508">
        <w:rPr>
          <w:b/>
          <w:noProof/>
        </w:rPr>
        <w:t xml:space="preserve"> 06: </w:t>
      </w:r>
      <w:r w:rsidRPr="00D73508">
        <w:rPr>
          <w:b/>
          <w:noProof/>
          <w:rtl/>
        </w:rPr>
        <w:t>نقاط</w:t>
      </w:r>
      <w:r w:rsidRPr="00D73508">
        <w:rPr>
          <w:b/>
          <w:noProof/>
        </w:rPr>
        <w:t xml:space="preserve"> </w:t>
      </w:r>
      <w:r w:rsidRPr="00D73508">
        <w:rPr>
          <w:b/>
          <w:noProof/>
          <w:rtl/>
        </w:rPr>
        <w:t>الضعف</w:t>
      </w:r>
      <w:r w:rsidRPr="00D73508">
        <w:rPr>
          <w:b/>
          <w:noProof/>
        </w:rPr>
        <w:t xml:space="preserve"> </w:t>
      </w:r>
      <w:r w:rsidRPr="00D73508">
        <w:rPr>
          <w:b/>
          <w:noProof/>
          <w:rtl/>
        </w:rPr>
        <w:t>البنيوية</w:t>
      </w:r>
      <w:r w:rsidRPr="00D73508">
        <w:rPr>
          <w:b/>
          <w:noProof/>
        </w:rPr>
        <w:t xml:space="preserve"> </w:t>
      </w:r>
      <w:r w:rsidRPr="00D73508">
        <w:rPr>
          <w:b/>
          <w:noProof/>
          <w:rtl/>
        </w:rPr>
        <w:t>في</w:t>
      </w:r>
      <w:r w:rsidRPr="00D73508">
        <w:rPr>
          <w:b/>
          <w:noProof/>
        </w:rPr>
        <w:t xml:space="preserve"> </w:t>
      </w:r>
      <w:r w:rsidRPr="00D73508">
        <w:rPr>
          <w:b/>
          <w:noProof/>
          <w:rtl/>
        </w:rPr>
        <w:t>مخزن</w:t>
      </w:r>
      <w:r w:rsidRPr="00D73508">
        <w:rPr>
          <w:b/>
          <w:noProof/>
        </w:rPr>
        <w:t xml:space="preserve"> </w:t>
      </w:r>
      <w:r w:rsidRPr="00D73508">
        <w:rPr>
          <w:b/>
          <w:noProof/>
          <w:rtl/>
        </w:rPr>
        <w:t>مديرية</w:t>
      </w:r>
      <w:r w:rsidRPr="00D73508">
        <w:rPr>
          <w:b/>
          <w:noProof/>
        </w:rPr>
        <w:t xml:space="preserve"> </w:t>
      </w:r>
      <w:r w:rsidRPr="00D73508">
        <w:rPr>
          <w:b/>
          <w:noProof/>
          <w:rtl/>
        </w:rPr>
        <w:t>التربية</w:t>
      </w:r>
      <w:r w:rsidRPr="00D73508">
        <w:rPr>
          <w:b/>
          <w:noProof/>
        </w:rPr>
        <w:t xml:space="preserve"> </w:t>
      </w:r>
      <w:r w:rsidRPr="00D73508">
        <w:rPr>
          <w:b/>
          <w:noProof/>
          <w:rtl/>
        </w:rPr>
        <w:t>لولاية</w:t>
      </w:r>
      <w:r w:rsidRPr="00D73508">
        <w:rPr>
          <w:b/>
          <w:noProof/>
        </w:rPr>
        <w:t xml:space="preserve"> </w:t>
      </w:r>
      <w:r w:rsidRPr="00D73508">
        <w:rPr>
          <w:b/>
          <w:noProof/>
          <w:rtl/>
        </w:rPr>
        <w:t>البيض</w:t>
      </w:r>
      <w:r>
        <w:rPr>
          <w:noProof/>
        </w:rPr>
        <w:tab/>
      </w:r>
      <w:r>
        <w:rPr>
          <w:noProof/>
        </w:rPr>
        <w:fldChar w:fldCharType="begin"/>
      </w:r>
      <w:r>
        <w:rPr>
          <w:noProof/>
        </w:rPr>
        <w:instrText xml:space="preserve"> PAGEREF _Toc229923013 \h </w:instrText>
      </w:r>
      <w:r>
        <w:rPr>
          <w:noProof/>
        </w:rPr>
      </w:r>
      <w:r>
        <w:rPr>
          <w:noProof/>
        </w:rPr>
        <w:fldChar w:fldCharType="separate"/>
      </w:r>
      <w:r>
        <w:rPr>
          <w:noProof/>
        </w:rPr>
        <w:t>33</w:t>
      </w:r>
      <w:r>
        <w:rPr>
          <w:noProof/>
        </w:rPr>
        <w:fldChar w:fldCharType="end"/>
      </w:r>
    </w:p>
    <w:p w14:paraId="1D2353E4" w14:textId="0E093819" w:rsidR="00F44D2E" w:rsidRDefault="00F44D2E">
      <w:pPr>
        <w:pStyle w:val="TableofFigures"/>
        <w:tabs>
          <w:tab w:val="right" w:leader="dot" w:pos="9396"/>
        </w:tabs>
        <w:rPr>
          <w:noProof/>
        </w:rPr>
      </w:pPr>
      <w:r w:rsidRPr="00D73508">
        <w:rPr>
          <w:b/>
          <w:noProof/>
        </w:rPr>
        <w:t xml:space="preserve">1: </w:t>
      </w:r>
      <w:r w:rsidRPr="00D73508">
        <w:rPr>
          <w:b/>
          <w:noProof/>
          <w:rtl/>
        </w:rPr>
        <w:t>المطلب</w:t>
      </w:r>
      <w:r w:rsidRPr="00D73508">
        <w:rPr>
          <w:b/>
          <w:noProof/>
        </w:rPr>
        <w:t xml:space="preserve"> </w:t>
      </w:r>
      <w:r w:rsidRPr="00D73508">
        <w:rPr>
          <w:b/>
          <w:noProof/>
          <w:rtl/>
        </w:rPr>
        <w:t>الثالث</w:t>
      </w:r>
      <w:r w:rsidRPr="00D73508">
        <w:rPr>
          <w:b/>
          <w:noProof/>
        </w:rPr>
        <w:t xml:space="preserve">: </w:t>
      </w:r>
      <w:r w:rsidRPr="00D73508">
        <w:rPr>
          <w:b/>
          <w:noProof/>
          <w:rtl/>
        </w:rPr>
        <w:t>تطبيق</w:t>
      </w:r>
      <w:r w:rsidRPr="00D73508">
        <w:rPr>
          <w:b/>
          <w:noProof/>
        </w:rPr>
        <w:t xml:space="preserve"> </w:t>
      </w:r>
      <w:r w:rsidRPr="00D73508">
        <w:rPr>
          <w:b/>
          <w:noProof/>
          <w:rtl/>
        </w:rPr>
        <w:t>مصفوفة</w:t>
      </w:r>
      <w:r w:rsidRPr="00D73508">
        <w:rPr>
          <w:b/>
          <w:noProof/>
        </w:rPr>
        <w:t xml:space="preserve"> ABC-XYZ </w:t>
      </w:r>
      <w:r w:rsidRPr="00D73508">
        <w:rPr>
          <w:b/>
          <w:noProof/>
          <w:rtl/>
        </w:rPr>
        <w:t>على</w:t>
      </w:r>
      <w:r w:rsidRPr="00D73508">
        <w:rPr>
          <w:b/>
          <w:noProof/>
        </w:rPr>
        <w:t xml:space="preserve"> </w:t>
      </w:r>
      <w:r w:rsidRPr="00D73508">
        <w:rPr>
          <w:b/>
          <w:noProof/>
          <w:rtl/>
        </w:rPr>
        <w:t>مخزون</w:t>
      </w:r>
      <w:r w:rsidRPr="00D73508">
        <w:rPr>
          <w:b/>
          <w:noProof/>
        </w:rPr>
        <w:t xml:space="preserve"> </w:t>
      </w:r>
      <w:r w:rsidRPr="00D73508">
        <w:rPr>
          <w:b/>
          <w:noProof/>
          <w:rtl/>
        </w:rPr>
        <w:t>المديرية</w:t>
      </w:r>
      <w:r>
        <w:rPr>
          <w:noProof/>
        </w:rPr>
        <w:tab/>
      </w:r>
      <w:r>
        <w:rPr>
          <w:noProof/>
        </w:rPr>
        <w:fldChar w:fldCharType="begin"/>
      </w:r>
      <w:r>
        <w:rPr>
          <w:noProof/>
        </w:rPr>
        <w:instrText xml:space="preserve"> PAGEREF _Toc229923014 \h </w:instrText>
      </w:r>
      <w:r>
        <w:rPr>
          <w:noProof/>
        </w:rPr>
      </w:r>
      <w:r>
        <w:rPr>
          <w:noProof/>
        </w:rPr>
        <w:fldChar w:fldCharType="separate"/>
      </w:r>
      <w:r>
        <w:rPr>
          <w:noProof/>
        </w:rPr>
        <w:t>34</w:t>
      </w:r>
      <w:r>
        <w:rPr>
          <w:noProof/>
        </w:rPr>
        <w:fldChar w:fldCharType="end"/>
      </w:r>
    </w:p>
    <w:p w14:paraId="6F5625AC" w14:textId="7E8282C4" w:rsidR="00F44D2E" w:rsidRDefault="00F44D2E">
      <w:pPr>
        <w:pStyle w:val="TableofFigures"/>
        <w:tabs>
          <w:tab w:val="right" w:leader="dot" w:pos="9396"/>
        </w:tabs>
        <w:rPr>
          <w:noProof/>
        </w:rPr>
      </w:pPr>
      <w:r w:rsidRPr="00D73508">
        <w:rPr>
          <w:b/>
          <w:noProof/>
        </w:rPr>
        <w:t xml:space="preserve">1: </w:t>
      </w:r>
      <w:r w:rsidRPr="00D73508">
        <w:rPr>
          <w:b/>
          <w:noProof/>
          <w:rtl/>
        </w:rPr>
        <w:t>جدول</w:t>
      </w:r>
      <w:r w:rsidRPr="00D73508">
        <w:rPr>
          <w:b/>
          <w:noProof/>
        </w:rPr>
        <w:t xml:space="preserve"> </w:t>
      </w:r>
      <w:r w:rsidRPr="00D73508">
        <w:rPr>
          <w:b/>
          <w:noProof/>
          <w:rtl/>
        </w:rPr>
        <w:t>رقم</w:t>
      </w:r>
      <w:r w:rsidRPr="00D73508">
        <w:rPr>
          <w:b/>
          <w:noProof/>
        </w:rPr>
        <w:t xml:space="preserve"> 08: </w:t>
      </w:r>
      <w:r w:rsidRPr="00D73508">
        <w:rPr>
          <w:b/>
          <w:noProof/>
          <w:rtl/>
        </w:rPr>
        <w:t>سلسلة</w:t>
      </w:r>
      <w:r w:rsidRPr="00D73508">
        <w:rPr>
          <w:b/>
          <w:noProof/>
        </w:rPr>
        <w:t xml:space="preserve"> </w:t>
      </w:r>
      <w:r w:rsidRPr="00D73508">
        <w:rPr>
          <w:b/>
          <w:noProof/>
          <w:rtl/>
        </w:rPr>
        <w:t>الحراسة</w:t>
      </w:r>
      <w:r w:rsidRPr="00D73508">
        <w:rPr>
          <w:b/>
          <w:noProof/>
        </w:rPr>
        <w:t xml:space="preserve"> </w:t>
      </w:r>
      <w:r w:rsidRPr="00D73508">
        <w:rPr>
          <w:b/>
          <w:noProof/>
          <w:rtl/>
        </w:rPr>
        <w:t>السداسية</w:t>
      </w:r>
      <w:r w:rsidRPr="00D73508">
        <w:rPr>
          <w:b/>
          <w:noProof/>
        </w:rPr>
        <w:t xml:space="preserve"> </w:t>
      </w:r>
      <w:r w:rsidRPr="00D73508">
        <w:rPr>
          <w:b/>
          <w:noProof/>
          <w:rtl/>
        </w:rPr>
        <w:t>في</w:t>
      </w:r>
      <w:r w:rsidRPr="00D73508">
        <w:rPr>
          <w:b/>
          <w:noProof/>
        </w:rPr>
        <w:t xml:space="preserve"> </w:t>
      </w:r>
      <w:r w:rsidRPr="00D73508">
        <w:rPr>
          <w:b/>
          <w:noProof/>
          <w:rtl/>
        </w:rPr>
        <w:t>نظام</w:t>
      </w:r>
      <w:r w:rsidRPr="00D73508">
        <w:rPr>
          <w:b/>
          <w:noProof/>
        </w:rPr>
        <w:t xml:space="preserve"> </w:t>
      </w:r>
      <w:r w:rsidRPr="00D73508">
        <w:rPr>
          <w:b/>
          <w:noProof/>
          <w:rtl/>
        </w:rPr>
        <w:t>دعم</w:t>
      </w:r>
      <w:r w:rsidRPr="00D73508">
        <w:rPr>
          <w:b/>
          <w:noProof/>
        </w:rPr>
        <w:t xml:space="preserve"> </w:t>
      </w:r>
      <w:r w:rsidRPr="00D73508">
        <w:rPr>
          <w:b/>
          <w:noProof/>
          <w:rtl/>
        </w:rPr>
        <w:t>القرار</w:t>
      </w:r>
      <w:r w:rsidRPr="00D73508">
        <w:rPr>
          <w:b/>
          <w:noProof/>
        </w:rPr>
        <w:t xml:space="preserve"> </w:t>
      </w:r>
      <w:r w:rsidRPr="00D73508">
        <w:rPr>
          <w:b/>
          <w:noProof/>
          <w:rtl/>
        </w:rPr>
        <w:t>لتسيير</w:t>
      </w:r>
      <w:r w:rsidRPr="00D73508">
        <w:rPr>
          <w:b/>
          <w:noProof/>
        </w:rPr>
        <w:t xml:space="preserve"> </w:t>
      </w:r>
      <w:r w:rsidRPr="00D73508">
        <w:rPr>
          <w:b/>
          <w:noProof/>
          <w:rtl/>
        </w:rPr>
        <w:t>المخزون</w:t>
      </w:r>
      <w:r>
        <w:rPr>
          <w:noProof/>
        </w:rPr>
        <w:tab/>
      </w:r>
      <w:r>
        <w:rPr>
          <w:noProof/>
        </w:rPr>
        <w:fldChar w:fldCharType="begin"/>
      </w:r>
      <w:r>
        <w:rPr>
          <w:noProof/>
        </w:rPr>
        <w:instrText xml:space="preserve"> PAGEREF _Toc229923015 \h </w:instrText>
      </w:r>
      <w:r>
        <w:rPr>
          <w:noProof/>
        </w:rPr>
      </w:r>
      <w:r>
        <w:rPr>
          <w:noProof/>
        </w:rPr>
        <w:fldChar w:fldCharType="separate"/>
      </w:r>
      <w:r>
        <w:rPr>
          <w:noProof/>
        </w:rPr>
        <w:t>35</w:t>
      </w:r>
      <w:r>
        <w:rPr>
          <w:noProof/>
        </w:rPr>
        <w:fldChar w:fldCharType="end"/>
      </w:r>
    </w:p>
    <w:p w14:paraId="56F01B23" w14:textId="6DBCD72B" w:rsidR="00F44D2E" w:rsidRDefault="00F44D2E">
      <w:pPr>
        <w:pStyle w:val="TableofFigures"/>
        <w:tabs>
          <w:tab w:val="right" w:leader="dot" w:pos="9396"/>
        </w:tabs>
        <w:rPr>
          <w:noProof/>
        </w:rPr>
      </w:pPr>
      <w:r w:rsidRPr="00D73508">
        <w:rPr>
          <w:b/>
          <w:noProof/>
        </w:rPr>
        <w:t xml:space="preserve">1: </w:t>
      </w:r>
      <w:r w:rsidRPr="00D73508">
        <w:rPr>
          <w:b/>
          <w:noProof/>
          <w:rtl/>
        </w:rPr>
        <w:t>جدول</w:t>
      </w:r>
      <w:r w:rsidRPr="00D73508">
        <w:rPr>
          <w:b/>
          <w:noProof/>
        </w:rPr>
        <w:t xml:space="preserve"> </w:t>
      </w:r>
      <w:r w:rsidRPr="00D73508">
        <w:rPr>
          <w:b/>
          <w:noProof/>
          <w:rtl/>
        </w:rPr>
        <w:t>رقم</w:t>
      </w:r>
      <w:r w:rsidRPr="00D73508">
        <w:rPr>
          <w:b/>
          <w:noProof/>
        </w:rPr>
        <w:t xml:space="preserve"> 09: </w:t>
      </w:r>
      <w:r w:rsidRPr="00D73508">
        <w:rPr>
          <w:b/>
          <w:noProof/>
          <w:rtl/>
        </w:rPr>
        <w:t>تسلسل</w:t>
      </w:r>
      <w:r w:rsidRPr="00D73508">
        <w:rPr>
          <w:b/>
          <w:noProof/>
        </w:rPr>
        <w:t xml:space="preserve"> </w:t>
      </w:r>
      <w:r w:rsidRPr="00D73508">
        <w:rPr>
          <w:b/>
          <w:noProof/>
          <w:rtl/>
        </w:rPr>
        <w:t>عمليات</w:t>
      </w:r>
      <w:r w:rsidRPr="00D73508">
        <w:rPr>
          <w:b/>
          <w:noProof/>
        </w:rPr>
        <w:t xml:space="preserve"> </w:t>
      </w:r>
      <w:r w:rsidRPr="00D73508">
        <w:rPr>
          <w:b/>
          <w:noProof/>
          <w:rtl/>
        </w:rPr>
        <w:t>المحرك</w:t>
      </w:r>
      <w:r w:rsidRPr="00D73508">
        <w:rPr>
          <w:b/>
          <w:noProof/>
        </w:rPr>
        <w:t xml:space="preserve"> </w:t>
      </w:r>
      <w:r w:rsidRPr="00D73508">
        <w:rPr>
          <w:b/>
          <w:noProof/>
          <w:rtl/>
        </w:rPr>
        <w:t>الخلفي</w:t>
      </w:r>
      <w:r w:rsidRPr="00D73508">
        <w:rPr>
          <w:b/>
          <w:noProof/>
        </w:rPr>
        <w:t xml:space="preserve"> </w:t>
      </w:r>
      <w:r w:rsidRPr="00D73508">
        <w:rPr>
          <w:b/>
          <w:noProof/>
          <w:rtl/>
        </w:rPr>
        <w:t>لكل</w:t>
      </w:r>
      <w:r w:rsidRPr="00D73508">
        <w:rPr>
          <w:b/>
          <w:noProof/>
        </w:rPr>
        <w:t xml:space="preserve"> </w:t>
      </w:r>
      <w:r w:rsidRPr="00D73508">
        <w:rPr>
          <w:b/>
          <w:noProof/>
          <w:rtl/>
        </w:rPr>
        <w:t>حركة</w:t>
      </w:r>
      <w:r w:rsidRPr="00D73508">
        <w:rPr>
          <w:b/>
          <w:noProof/>
        </w:rPr>
        <w:t xml:space="preserve"> </w:t>
      </w:r>
      <w:r w:rsidRPr="00D73508">
        <w:rPr>
          <w:b/>
          <w:noProof/>
          <w:rtl/>
        </w:rPr>
        <w:t>مخزون</w:t>
      </w:r>
      <w:r>
        <w:rPr>
          <w:noProof/>
        </w:rPr>
        <w:tab/>
      </w:r>
      <w:r>
        <w:rPr>
          <w:noProof/>
        </w:rPr>
        <w:fldChar w:fldCharType="begin"/>
      </w:r>
      <w:r>
        <w:rPr>
          <w:noProof/>
        </w:rPr>
        <w:instrText xml:space="preserve"> PAGEREF _Toc229923016 \h </w:instrText>
      </w:r>
      <w:r>
        <w:rPr>
          <w:noProof/>
        </w:rPr>
      </w:r>
      <w:r>
        <w:rPr>
          <w:noProof/>
        </w:rPr>
        <w:fldChar w:fldCharType="separate"/>
      </w:r>
      <w:r>
        <w:rPr>
          <w:noProof/>
        </w:rPr>
        <w:t>36</w:t>
      </w:r>
      <w:r>
        <w:rPr>
          <w:noProof/>
        </w:rPr>
        <w:fldChar w:fldCharType="end"/>
      </w:r>
    </w:p>
    <w:p w14:paraId="544DFE08" w14:textId="4CFD3AB3" w:rsidR="00F44D2E" w:rsidRDefault="00F44D2E">
      <w:pPr>
        <w:pStyle w:val="TableofFigures"/>
        <w:tabs>
          <w:tab w:val="right" w:leader="dot" w:pos="9396"/>
        </w:tabs>
        <w:rPr>
          <w:noProof/>
        </w:rPr>
      </w:pPr>
      <w:r w:rsidRPr="00D73508">
        <w:rPr>
          <w:b/>
          <w:noProof/>
        </w:rPr>
        <w:t xml:space="preserve">1: </w:t>
      </w:r>
      <w:r w:rsidRPr="00D73508">
        <w:rPr>
          <w:b/>
          <w:noProof/>
          <w:rtl/>
        </w:rPr>
        <w:t>جدول</w:t>
      </w:r>
      <w:r w:rsidRPr="00D73508">
        <w:rPr>
          <w:b/>
          <w:noProof/>
        </w:rPr>
        <w:t xml:space="preserve"> </w:t>
      </w:r>
      <w:r w:rsidRPr="00D73508">
        <w:rPr>
          <w:b/>
          <w:noProof/>
          <w:rtl/>
        </w:rPr>
        <w:t>رقم</w:t>
      </w:r>
      <w:r w:rsidRPr="00D73508">
        <w:rPr>
          <w:b/>
          <w:noProof/>
        </w:rPr>
        <w:t xml:space="preserve"> 10: </w:t>
      </w:r>
      <w:r w:rsidRPr="00D73508">
        <w:rPr>
          <w:b/>
          <w:noProof/>
          <w:rtl/>
        </w:rPr>
        <w:t>لوحة</w:t>
      </w:r>
      <w:r w:rsidRPr="00D73508">
        <w:rPr>
          <w:b/>
          <w:noProof/>
        </w:rPr>
        <w:t xml:space="preserve"> </w:t>
      </w:r>
      <w:r w:rsidRPr="00D73508">
        <w:rPr>
          <w:b/>
          <w:noProof/>
          <w:rtl/>
        </w:rPr>
        <w:t>ألوان</w:t>
      </w:r>
      <w:r w:rsidRPr="00D73508">
        <w:rPr>
          <w:b/>
          <w:noProof/>
        </w:rPr>
        <w:t xml:space="preserve"> </w:t>
      </w:r>
      <w:r w:rsidRPr="00D73508">
        <w:rPr>
          <w:b/>
          <w:noProof/>
          <w:rtl/>
        </w:rPr>
        <w:t>واجهة</w:t>
      </w:r>
      <w:r w:rsidRPr="00D73508">
        <w:rPr>
          <w:b/>
          <w:noProof/>
        </w:rPr>
        <w:t xml:space="preserve"> </w:t>
      </w:r>
      <w:r w:rsidRPr="00D73508">
        <w:rPr>
          <w:b/>
          <w:noProof/>
          <w:rtl/>
        </w:rPr>
        <w:t>نظام</w:t>
      </w:r>
      <w:r w:rsidRPr="00D73508">
        <w:rPr>
          <w:b/>
          <w:noProof/>
        </w:rPr>
        <w:t xml:space="preserve"> </w:t>
      </w:r>
      <w:r w:rsidRPr="00D73508">
        <w:rPr>
          <w:b/>
          <w:noProof/>
          <w:rtl/>
        </w:rPr>
        <w:t>دعم</w:t>
      </w:r>
      <w:r w:rsidRPr="00D73508">
        <w:rPr>
          <w:b/>
          <w:noProof/>
        </w:rPr>
        <w:t xml:space="preserve"> </w:t>
      </w:r>
      <w:r w:rsidRPr="00D73508">
        <w:rPr>
          <w:b/>
          <w:noProof/>
          <w:rtl/>
        </w:rPr>
        <w:t>القرار</w:t>
      </w:r>
      <w:r w:rsidRPr="00D73508">
        <w:rPr>
          <w:b/>
          <w:noProof/>
        </w:rPr>
        <w:t xml:space="preserve"> </w:t>
      </w:r>
      <w:r w:rsidRPr="00D73508">
        <w:rPr>
          <w:b/>
          <w:noProof/>
          <w:rtl/>
        </w:rPr>
        <w:t>لتسيير</w:t>
      </w:r>
      <w:r w:rsidRPr="00D73508">
        <w:rPr>
          <w:b/>
          <w:noProof/>
        </w:rPr>
        <w:t xml:space="preserve"> </w:t>
      </w:r>
      <w:r w:rsidRPr="00D73508">
        <w:rPr>
          <w:b/>
          <w:noProof/>
          <w:rtl/>
        </w:rPr>
        <w:t>المخزون</w:t>
      </w:r>
      <w:r>
        <w:rPr>
          <w:noProof/>
        </w:rPr>
        <w:tab/>
      </w:r>
      <w:r>
        <w:rPr>
          <w:noProof/>
        </w:rPr>
        <w:fldChar w:fldCharType="begin"/>
      </w:r>
      <w:r>
        <w:rPr>
          <w:noProof/>
        </w:rPr>
        <w:instrText xml:space="preserve"> PAGEREF _Toc229923017 \h </w:instrText>
      </w:r>
      <w:r>
        <w:rPr>
          <w:noProof/>
        </w:rPr>
      </w:r>
      <w:r>
        <w:rPr>
          <w:noProof/>
        </w:rPr>
        <w:fldChar w:fldCharType="separate"/>
      </w:r>
      <w:r>
        <w:rPr>
          <w:noProof/>
        </w:rPr>
        <w:t>37</w:t>
      </w:r>
      <w:r>
        <w:rPr>
          <w:noProof/>
        </w:rPr>
        <w:fldChar w:fldCharType="end"/>
      </w:r>
    </w:p>
    <w:p w14:paraId="4F175D76" w14:textId="069F207D" w:rsidR="00F44D2E" w:rsidRDefault="00F44D2E">
      <w:pPr>
        <w:pStyle w:val="TableofFigures"/>
        <w:tabs>
          <w:tab w:val="right" w:leader="dot" w:pos="9396"/>
        </w:tabs>
        <w:rPr>
          <w:noProof/>
        </w:rPr>
      </w:pPr>
      <w:r w:rsidRPr="00D73508">
        <w:rPr>
          <w:b/>
          <w:noProof/>
        </w:rPr>
        <w:t xml:space="preserve">1: </w:t>
      </w:r>
      <w:r w:rsidRPr="00D73508">
        <w:rPr>
          <w:b/>
          <w:noProof/>
          <w:rtl/>
        </w:rPr>
        <w:t>المطلب</w:t>
      </w:r>
      <w:r w:rsidRPr="00D73508">
        <w:rPr>
          <w:b/>
          <w:noProof/>
        </w:rPr>
        <w:t xml:space="preserve"> </w:t>
      </w:r>
      <w:r w:rsidRPr="00D73508">
        <w:rPr>
          <w:b/>
          <w:noProof/>
          <w:rtl/>
        </w:rPr>
        <w:t>الثالث</w:t>
      </w:r>
      <w:r w:rsidRPr="00D73508">
        <w:rPr>
          <w:b/>
          <w:noProof/>
        </w:rPr>
        <w:t xml:space="preserve">: </w:t>
      </w:r>
      <w:r w:rsidRPr="00D73508">
        <w:rPr>
          <w:b/>
          <w:noProof/>
          <w:rtl/>
        </w:rPr>
        <w:t>الهندسة</w:t>
      </w:r>
      <w:r w:rsidRPr="00D73508">
        <w:rPr>
          <w:b/>
          <w:noProof/>
        </w:rPr>
        <w:t xml:space="preserve"> </w:t>
      </w:r>
      <w:r w:rsidRPr="00D73508">
        <w:rPr>
          <w:b/>
          <w:noProof/>
          <w:rtl/>
        </w:rPr>
        <w:t>التقنية</w:t>
      </w:r>
      <w:r w:rsidRPr="00D73508">
        <w:rPr>
          <w:b/>
          <w:noProof/>
        </w:rPr>
        <w:t xml:space="preserve"> </w:t>
      </w:r>
      <w:r w:rsidRPr="00D73508">
        <w:rPr>
          <w:b/>
          <w:noProof/>
          <w:rtl/>
        </w:rPr>
        <w:t>لواجهة</w:t>
      </w:r>
      <w:r w:rsidRPr="00D73508">
        <w:rPr>
          <w:b/>
          <w:noProof/>
        </w:rPr>
        <w:t xml:space="preserve"> </w:t>
      </w:r>
      <w:r w:rsidRPr="00D73508">
        <w:rPr>
          <w:b/>
          <w:noProof/>
          <w:rtl/>
        </w:rPr>
        <w:t>الإدخال</w:t>
      </w:r>
      <w:r w:rsidRPr="00D73508">
        <w:rPr>
          <w:b/>
          <w:noProof/>
        </w:rPr>
        <w:t xml:space="preserve"> (frmStockEntry)</w:t>
      </w:r>
      <w:r>
        <w:rPr>
          <w:noProof/>
        </w:rPr>
        <w:tab/>
      </w:r>
      <w:r>
        <w:rPr>
          <w:noProof/>
        </w:rPr>
        <w:fldChar w:fldCharType="begin"/>
      </w:r>
      <w:r>
        <w:rPr>
          <w:noProof/>
        </w:rPr>
        <w:instrText xml:space="preserve"> PAGEREF _Toc229923018 \h </w:instrText>
      </w:r>
      <w:r>
        <w:rPr>
          <w:noProof/>
        </w:rPr>
      </w:r>
      <w:r>
        <w:rPr>
          <w:noProof/>
        </w:rPr>
        <w:fldChar w:fldCharType="separate"/>
      </w:r>
      <w:r>
        <w:rPr>
          <w:noProof/>
        </w:rPr>
        <w:t>38</w:t>
      </w:r>
      <w:r>
        <w:rPr>
          <w:noProof/>
        </w:rPr>
        <w:fldChar w:fldCharType="end"/>
      </w:r>
    </w:p>
    <w:p w14:paraId="4E694890" w14:textId="2F32D87B" w:rsidR="00F44D2E" w:rsidRDefault="00F44D2E">
      <w:pPr>
        <w:pStyle w:val="TableofFigures"/>
        <w:tabs>
          <w:tab w:val="right" w:leader="dot" w:pos="9396"/>
        </w:tabs>
        <w:rPr>
          <w:noProof/>
        </w:rPr>
      </w:pPr>
      <w:r w:rsidRPr="00D73508">
        <w:rPr>
          <w:b/>
          <w:noProof/>
        </w:rPr>
        <w:t xml:space="preserve">1: </w:t>
      </w:r>
      <w:r w:rsidRPr="00D73508">
        <w:rPr>
          <w:b/>
          <w:noProof/>
          <w:rtl/>
        </w:rPr>
        <w:t>جدول</w:t>
      </w:r>
      <w:r w:rsidRPr="00D73508">
        <w:rPr>
          <w:b/>
          <w:noProof/>
        </w:rPr>
        <w:t xml:space="preserve"> </w:t>
      </w:r>
      <w:r w:rsidRPr="00D73508">
        <w:rPr>
          <w:b/>
          <w:noProof/>
          <w:rtl/>
        </w:rPr>
        <w:t>رقم</w:t>
      </w:r>
      <w:r w:rsidRPr="00D73508">
        <w:rPr>
          <w:b/>
          <w:noProof/>
        </w:rPr>
        <w:t xml:space="preserve"> 11: </w:t>
      </w:r>
      <w:r w:rsidRPr="00D73508">
        <w:rPr>
          <w:b/>
          <w:noProof/>
          <w:rtl/>
        </w:rPr>
        <w:t>توزيع</w:t>
      </w:r>
      <w:r w:rsidRPr="00D73508">
        <w:rPr>
          <w:b/>
          <w:noProof/>
        </w:rPr>
        <w:t xml:space="preserve"> </w:t>
      </w:r>
      <w:r w:rsidRPr="00D73508">
        <w:rPr>
          <w:b/>
          <w:noProof/>
          <w:rtl/>
        </w:rPr>
        <w:t>الميزات</w:t>
      </w:r>
      <w:r w:rsidRPr="00D73508">
        <w:rPr>
          <w:b/>
          <w:noProof/>
        </w:rPr>
        <w:t xml:space="preserve"> </w:t>
      </w:r>
      <w:r w:rsidRPr="00D73508">
        <w:rPr>
          <w:b/>
          <w:noProof/>
          <w:rtl/>
        </w:rPr>
        <w:t>الوظيفية</w:t>
      </w:r>
      <w:r w:rsidRPr="00D73508">
        <w:rPr>
          <w:b/>
          <w:noProof/>
        </w:rPr>
        <w:t xml:space="preserve"> </w:t>
      </w:r>
      <w:r w:rsidRPr="00D73508">
        <w:rPr>
          <w:b/>
          <w:noProof/>
          <w:rtl/>
        </w:rPr>
        <w:t>العشرين</w:t>
      </w:r>
      <w:r w:rsidRPr="00D73508">
        <w:rPr>
          <w:b/>
          <w:noProof/>
        </w:rPr>
        <w:t xml:space="preserve"> </w:t>
      </w:r>
      <w:r w:rsidRPr="00D73508">
        <w:rPr>
          <w:b/>
          <w:noProof/>
          <w:rtl/>
        </w:rPr>
        <w:t>لنظام</w:t>
      </w:r>
      <w:r w:rsidRPr="00D73508">
        <w:rPr>
          <w:b/>
          <w:noProof/>
        </w:rPr>
        <w:t xml:space="preserve"> </w:t>
      </w:r>
      <w:r w:rsidRPr="00D73508">
        <w:rPr>
          <w:b/>
          <w:noProof/>
          <w:rtl/>
        </w:rPr>
        <w:t>دعم</w:t>
      </w:r>
      <w:r w:rsidRPr="00D73508">
        <w:rPr>
          <w:b/>
          <w:noProof/>
        </w:rPr>
        <w:t xml:space="preserve"> </w:t>
      </w:r>
      <w:r w:rsidRPr="00D73508">
        <w:rPr>
          <w:b/>
          <w:noProof/>
          <w:rtl/>
        </w:rPr>
        <w:t>القرار</w:t>
      </w:r>
      <w:r w:rsidRPr="00D73508">
        <w:rPr>
          <w:b/>
          <w:noProof/>
        </w:rPr>
        <w:t xml:space="preserve"> </w:t>
      </w:r>
      <w:r w:rsidRPr="00D73508">
        <w:rPr>
          <w:b/>
          <w:noProof/>
          <w:rtl/>
        </w:rPr>
        <w:t>لتسيير</w:t>
      </w:r>
      <w:r w:rsidRPr="00D73508">
        <w:rPr>
          <w:b/>
          <w:noProof/>
        </w:rPr>
        <w:t xml:space="preserve"> </w:t>
      </w:r>
      <w:r w:rsidRPr="00D73508">
        <w:rPr>
          <w:b/>
          <w:noProof/>
          <w:rtl/>
        </w:rPr>
        <w:t>المخزون</w:t>
      </w:r>
      <w:r>
        <w:rPr>
          <w:noProof/>
        </w:rPr>
        <w:tab/>
      </w:r>
      <w:r>
        <w:rPr>
          <w:noProof/>
        </w:rPr>
        <w:fldChar w:fldCharType="begin"/>
      </w:r>
      <w:r>
        <w:rPr>
          <w:noProof/>
        </w:rPr>
        <w:instrText xml:space="preserve"> PAGEREF _Toc229923019 \h </w:instrText>
      </w:r>
      <w:r>
        <w:rPr>
          <w:noProof/>
        </w:rPr>
      </w:r>
      <w:r>
        <w:rPr>
          <w:noProof/>
        </w:rPr>
        <w:fldChar w:fldCharType="separate"/>
      </w:r>
      <w:r>
        <w:rPr>
          <w:noProof/>
        </w:rPr>
        <w:t>39</w:t>
      </w:r>
      <w:r>
        <w:rPr>
          <w:noProof/>
        </w:rPr>
        <w:fldChar w:fldCharType="end"/>
      </w:r>
    </w:p>
    <w:p w14:paraId="3811AE34" w14:textId="589D7CDA" w:rsidR="00F44D2E" w:rsidRDefault="00F44D2E">
      <w:pPr>
        <w:pStyle w:val="TableofFigures"/>
        <w:tabs>
          <w:tab w:val="right" w:leader="dot" w:pos="9396"/>
        </w:tabs>
        <w:rPr>
          <w:noProof/>
        </w:rPr>
      </w:pPr>
      <w:r w:rsidRPr="00D73508">
        <w:rPr>
          <w:b/>
          <w:noProof/>
        </w:rPr>
        <w:t xml:space="preserve">1: </w:t>
      </w:r>
      <w:r w:rsidRPr="00D73508">
        <w:rPr>
          <w:b/>
          <w:noProof/>
          <w:rtl/>
        </w:rPr>
        <w:t>الجدول</w:t>
      </w:r>
      <w:r w:rsidRPr="00D73508">
        <w:rPr>
          <w:b/>
          <w:noProof/>
        </w:rPr>
        <w:t xml:space="preserve">: </w:t>
      </w:r>
      <w:r w:rsidRPr="00D73508">
        <w:rPr>
          <w:b/>
          <w:noProof/>
          <w:rtl/>
        </w:rPr>
        <w:t>آلية</w:t>
      </w:r>
      <w:r w:rsidRPr="00D73508">
        <w:rPr>
          <w:b/>
          <w:noProof/>
        </w:rPr>
        <w:t xml:space="preserve"> </w:t>
      </w:r>
      <w:r w:rsidRPr="00D73508">
        <w:rPr>
          <w:b/>
          <w:noProof/>
          <w:rtl/>
        </w:rPr>
        <w:t>الحراسة</w:t>
      </w:r>
      <w:r w:rsidRPr="00D73508">
        <w:rPr>
          <w:b/>
          <w:noProof/>
        </w:rPr>
        <w:t xml:space="preserve"> </w:t>
      </w:r>
      <w:r w:rsidRPr="00D73508">
        <w:rPr>
          <w:b/>
          <w:noProof/>
          <w:rtl/>
        </w:rPr>
        <w:t>المزدوجة</w:t>
      </w:r>
      <w:r>
        <w:rPr>
          <w:noProof/>
        </w:rPr>
        <w:tab/>
      </w:r>
      <w:r>
        <w:rPr>
          <w:noProof/>
        </w:rPr>
        <w:fldChar w:fldCharType="begin"/>
      </w:r>
      <w:r>
        <w:rPr>
          <w:noProof/>
        </w:rPr>
        <w:instrText xml:space="preserve"> PAGEREF _Toc229923020 \h </w:instrText>
      </w:r>
      <w:r>
        <w:rPr>
          <w:noProof/>
        </w:rPr>
      </w:r>
      <w:r>
        <w:rPr>
          <w:noProof/>
        </w:rPr>
        <w:fldChar w:fldCharType="separate"/>
      </w:r>
      <w:r>
        <w:rPr>
          <w:noProof/>
        </w:rPr>
        <w:t>40</w:t>
      </w:r>
      <w:r>
        <w:rPr>
          <w:noProof/>
        </w:rPr>
        <w:fldChar w:fldCharType="end"/>
      </w:r>
    </w:p>
    <w:p w14:paraId="1954DE54" w14:textId="1C702AF0" w:rsidR="00F44D2E" w:rsidRDefault="00F44D2E">
      <w:pPr>
        <w:pStyle w:val="TableofFigures"/>
        <w:tabs>
          <w:tab w:val="right" w:leader="dot" w:pos="9396"/>
        </w:tabs>
        <w:rPr>
          <w:noProof/>
        </w:rPr>
      </w:pPr>
      <w:r w:rsidRPr="00D73508">
        <w:rPr>
          <w:b/>
          <w:noProof/>
        </w:rPr>
        <w:t xml:space="preserve">1: </w:t>
      </w:r>
      <w:r w:rsidRPr="00D73508">
        <w:rPr>
          <w:b/>
          <w:noProof/>
          <w:rtl/>
        </w:rPr>
        <w:t>أولاً</w:t>
      </w:r>
      <w:r w:rsidRPr="00D73508">
        <w:rPr>
          <w:b/>
          <w:noProof/>
        </w:rPr>
        <w:t xml:space="preserve">: </w:t>
      </w:r>
      <w:r w:rsidRPr="00D73508">
        <w:rPr>
          <w:b/>
          <w:noProof/>
          <w:rtl/>
        </w:rPr>
        <w:t>مقارنة</w:t>
      </w:r>
      <w:r w:rsidRPr="00D73508">
        <w:rPr>
          <w:b/>
          <w:noProof/>
        </w:rPr>
        <w:t xml:space="preserve"> </w:t>
      </w:r>
      <w:r w:rsidRPr="00D73508">
        <w:rPr>
          <w:b/>
          <w:noProof/>
          <w:rtl/>
        </w:rPr>
        <w:t>شاملة</w:t>
      </w:r>
      <w:r w:rsidRPr="00D73508">
        <w:rPr>
          <w:b/>
          <w:noProof/>
        </w:rPr>
        <w:t xml:space="preserve"> </w:t>
      </w:r>
      <w:r w:rsidRPr="00D73508">
        <w:rPr>
          <w:b/>
          <w:noProof/>
          <w:rtl/>
        </w:rPr>
        <w:t>قبل</w:t>
      </w:r>
      <w:r w:rsidRPr="00D73508">
        <w:rPr>
          <w:b/>
          <w:noProof/>
        </w:rPr>
        <w:t xml:space="preserve"> </w:t>
      </w:r>
      <w:r w:rsidRPr="00D73508">
        <w:rPr>
          <w:b/>
          <w:noProof/>
          <w:rtl/>
        </w:rPr>
        <w:t>وبعد</w:t>
      </w:r>
      <w:r w:rsidRPr="00D73508">
        <w:rPr>
          <w:b/>
          <w:noProof/>
        </w:rPr>
        <w:t xml:space="preserve"> </w:t>
      </w:r>
      <w:r w:rsidRPr="00D73508">
        <w:rPr>
          <w:b/>
          <w:noProof/>
          <w:rtl/>
        </w:rPr>
        <w:t>الرقمنة</w:t>
      </w:r>
      <w:r>
        <w:rPr>
          <w:noProof/>
        </w:rPr>
        <w:tab/>
      </w:r>
      <w:r>
        <w:rPr>
          <w:noProof/>
        </w:rPr>
        <w:fldChar w:fldCharType="begin"/>
      </w:r>
      <w:r>
        <w:rPr>
          <w:noProof/>
        </w:rPr>
        <w:instrText xml:space="preserve"> PAGEREF _Toc229923021 \h </w:instrText>
      </w:r>
      <w:r>
        <w:rPr>
          <w:noProof/>
        </w:rPr>
      </w:r>
      <w:r>
        <w:rPr>
          <w:noProof/>
        </w:rPr>
        <w:fldChar w:fldCharType="separate"/>
      </w:r>
      <w:r>
        <w:rPr>
          <w:noProof/>
        </w:rPr>
        <w:t>43</w:t>
      </w:r>
      <w:r>
        <w:rPr>
          <w:noProof/>
        </w:rPr>
        <w:fldChar w:fldCharType="end"/>
      </w:r>
    </w:p>
    <w:p w14:paraId="67E20365" w14:textId="319E1F57" w:rsidR="00F44D2E" w:rsidRDefault="00F44D2E">
      <w:pPr>
        <w:pStyle w:val="TableofFigures"/>
        <w:tabs>
          <w:tab w:val="right" w:leader="dot" w:pos="9396"/>
        </w:tabs>
        <w:rPr>
          <w:noProof/>
        </w:rPr>
      </w:pPr>
      <w:r w:rsidRPr="00D73508">
        <w:rPr>
          <w:b/>
          <w:noProof/>
        </w:rPr>
        <w:t xml:space="preserve">1: </w:t>
      </w:r>
      <w:r w:rsidRPr="00D73508">
        <w:rPr>
          <w:b/>
          <w:noProof/>
          <w:rtl/>
        </w:rPr>
        <w:t>ثانياً</w:t>
      </w:r>
      <w:r w:rsidRPr="00D73508">
        <w:rPr>
          <w:b/>
          <w:noProof/>
        </w:rPr>
        <w:t xml:space="preserve">: </w:t>
      </w:r>
      <w:r w:rsidRPr="00D73508">
        <w:rPr>
          <w:b/>
          <w:noProof/>
          <w:rtl/>
        </w:rPr>
        <w:t>التحقق</w:t>
      </w:r>
      <w:r w:rsidRPr="00D73508">
        <w:rPr>
          <w:b/>
          <w:noProof/>
        </w:rPr>
        <w:t xml:space="preserve"> </w:t>
      </w:r>
      <w:r w:rsidRPr="00D73508">
        <w:rPr>
          <w:b/>
          <w:noProof/>
          <w:rtl/>
        </w:rPr>
        <w:t>من</w:t>
      </w:r>
      <w:r w:rsidRPr="00D73508">
        <w:rPr>
          <w:b/>
          <w:noProof/>
        </w:rPr>
        <w:t xml:space="preserve"> </w:t>
      </w:r>
      <w:r w:rsidRPr="00D73508">
        <w:rPr>
          <w:b/>
          <w:noProof/>
          <w:rtl/>
        </w:rPr>
        <w:t>فرضيات</w:t>
      </w:r>
      <w:r w:rsidRPr="00D73508">
        <w:rPr>
          <w:b/>
          <w:noProof/>
        </w:rPr>
        <w:t xml:space="preserve"> </w:t>
      </w:r>
      <w:r w:rsidRPr="00D73508">
        <w:rPr>
          <w:b/>
          <w:noProof/>
          <w:rtl/>
        </w:rPr>
        <w:t>البحث</w:t>
      </w:r>
      <w:r>
        <w:rPr>
          <w:noProof/>
        </w:rPr>
        <w:tab/>
      </w:r>
      <w:r>
        <w:rPr>
          <w:noProof/>
        </w:rPr>
        <w:fldChar w:fldCharType="begin"/>
      </w:r>
      <w:r>
        <w:rPr>
          <w:noProof/>
        </w:rPr>
        <w:instrText xml:space="preserve"> PAGEREF _Toc229923022 \h </w:instrText>
      </w:r>
      <w:r>
        <w:rPr>
          <w:noProof/>
        </w:rPr>
      </w:r>
      <w:r>
        <w:rPr>
          <w:noProof/>
        </w:rPr>
        <w:fldChar w:fldCharType="separate"/>
      </w:r>
      <w:r>
        <w:rPr>
          <w:noProof/>
        </w:rPr>
        <w:t>44</w:t>
      </w:r>
      <w:r>
        <w:rPr>
          <w:noProof/>
        </w:rPr>
        <w:fldChar w:fldCharType="end"/>
      </w:r>
    </w:p>
    <w:p w14:paraId="64A93373" w14:textId="1C74C9C8" w:rsidR="00F44D2E" w:rsidRDefault="00F44D2E">
      <w:pPr>
        <w:pStyle w:val="TableofFigures"/>
        <w:tabs>
          <w:tab w:val="right" w:leader="dot" w:pos="9396"/>
        </w:tabs>
        <w:rPr>
          <w:noProof/>
        </w:rPr>
      </w:pPr>
      <w:r w:rsidRPr="00D73508">
        <w:rPr>
          <w:b/>
          <w:noProof/>
        </w:rPr>
        <w:t xml:space="preserve">1: </w:t>
      </w:r>
      <w:r w:rsidRPr="00D73508">
        <w:rPr>
          <w:b/>
          <w:noProof/>
          <w:rtl/>
        </w:rPr>
        <w:t>أولاً</w:t>
      </w:r>
      <w:r w:rsidRPr="00D73508">
        <w:rPr>
          <w:b/>
          <w:noProof/>
        </w:rPr>
        <w:t xml:space="preserve">: </w:t>
      </w:r>
      <w:r w:rsidRPr="00D73508">
        <w:rPr>
          <w:b/>
          <w:noProof/>
          <w:rtl/>
        </w:rPr>
        <w:t>المدخلات</w:t>
      </w:r>
      <w:r w:rsidRPr="00D73508">
        <w:rPr>
          <w:b/>
          <w:noProof/>
        </w:rPr>
        <w:t xml:space="preserve"> </w:t>
      </w:r>
      <w:r w:rsidRPr="00D73508">
        <w:rPr>
          <w:b/>
          <w:noProof/>
          <w:rtl/>
        </w:rPr>
        <w:t>الميدانية</w:t>
      </w:r>
      <w:r>
        <w:rPr>
          <w:noProof/>
        </w:rPr>
        <w:tab/>
      </w:r>
      <w:r>
        <w:rPr>
          <w:noProof/>
        </w:rPr>
        <w:fldChar w:fldCharType="begin"/>
      </w:r>
      <w:r>
        <w:rPr>
          <w:noProof/>
        </w:rPr>
        <w:instrText xml:space="preserve"> PAGEREF _Toc229923023 \h </w:instrText>
      </w:r>
      <w:r>
        <w:rPr>
          <w:noProof/>
        </w:rPr>
      </w:r>
      <w:r>
        <w:rPr>
          <w:noProof/>
        </w:rPr>
        <w:fldChar w:fldCharType="separate"/>
      </w:r>
      <w:r>
        <w:rPr>
          <w:noProof/>
        </w:rPr>
        <w:t>45</w:t>
      </w:r>
      <w:r>
        <w:rPr>
          <w:noProof/>
        </w:rPr>
        <w:fldChar w:fldCharType="end"/>
      </w:r>
    </w:p>
    <w:p w14:paraId="4A27A2FC" w14:textId="5733EB62" w:rsidR="00F44D2E" w:rsidRDefault="00F44D2E">
      <w:pPr>
        <w:pStyle w:val="TableofFigures"/>
        <w:tabs>
          <w:tab w:val="right" w:leader="dot" w:pos="9396"/>
        </w:tabs>
        <w:rPr>
          <w:noProof/>
        </w:rPr>
      </w:pPr>
      <w:r w:rsidRPr="00D73508">
        <w:rPr>
          <w:b/>
          <w:noProof/>
        </w:rPr>
        <w:t xml:space="preserve">1: </w:t>
      </w:r>
      <w:r w:rsidRPr="00D73508">
        <w:rPr>
          <w:b/>
          <w:noProof/>
          <w:rtl/>
        </w:rPr>
        <w:t>ثانياً</w:t>
      </w:r>
      <w:r w:rsidRPr="00D73508">
        <w:rPr>
          <w:b/>
          <w:noProof/>
        </w:rPr>
        <w:t xml:space="preserve">: </w:t>
      </w:r>
      <w:r w:rsidRPr="00D73508">
        <w:rPr>
          <w:b/>
          <w:noProof/>
          <w:rtl/>
        </w:rPr>
        <w:t>التكلفة</w:t>
      </w:r>
      <w:r w:rsidRPr="00D73508">
        <w:rPr>
          <w:b/>
          <w:noProof/>
        </w:rPr>
        <w:t xml:space="preserve"> </w:t>
      </w:r>
      <w:r w:rsidRPr="00D73508">
        <w:rPr>
          <w:b/>
          <w:noProof/>
          <w:rtl/>
        </w:rPr>
        <w:t>السنوية</w:t>
      </w:r>
      <w:r w:rsidRPr="00D73508">
        <w:rPr>
          <w:b/>
          <w:noProof/>
        </w:rPr>
        <w:t xml:space="preserve"> </w:t>
      </w:r>
      <w:r w:rsidRPr="00D73508">
        <w:rPr>
          <w:b/>
          <w:noProof/>
          <w:rtl/>
        </w:rPr>
        <w:t>الإجمالية</w:t>
      </w:r>
      <w:r>
        <w:rPr>
          <w:noProof/>
        </w:rPr>
        <w:tab/>
      </w:r>
      <w:r>
        <w:rPr>
          <w:noProof/>
        </w:rPr>
        <w:fldChar w:fldCharType="begin"/>
      </w:r>
      <w:r>
        <w:rPr>
          <w:noProof/>
        </w:rPr>
        <w:instrText xml:space="preserve"> PAGEREF _Toc229923024 \h </w:instrText>
      </w:r>
      <w:r>
        <w:rPr>
          <w:noProof/>
        </w:rPr>
      </w:r>
      <w:r>
        <w:rPr>
          <w:noProof/>
        </w:rPr>
        <w:fldChar w:fldCharType="separate"/>
      </w:r>
      <w:r>
        <w:rPr>
          <w:noProof/>
        </w:rPr>
        <w:t>47</w:t>
      </w:r>
      <w:r>
        <w:rPr>
          <w:noProof/>
        </w:rPr>
        <w:fldChar w:fldCharType="end"/>
      </w:r>
    </w:p>
    <w:p w14:paraId="6DA48013" w14:textId="2D8E7384" w:rsidR="00F44D2E" w:rsidRDefault="00F44D2E">
      <w:pPr>
        <w:pStyle w:val="TableofFigures"/>
        <w:tabs>
          <w:tab w:val="right" w:leader="dot" w:pos="9396"/>
        </w:tabs>
        <w:rPr>
          <w:noProof/>
        </w:rPr>
      </w:pPr>
      <w:r w:rsidRPr="00D73508">
        <w:rPr>
          <w:b/>
          <w:noProof/>
        </w:rPr>
        <w:t xml:space="preserve">1: </w:t>
      </w:r>
      <w:r w:rsidRPr="00D73508">
        <w:rPr>
          <w:b/>
          <w:noProof/>
          <w:rtl/>
        </w:rPr>
        <w:t>المطلب</w:t>
      </w:r>
      <w:r w:rsidRPr="00D73508">
        <w:rPr>
          <w:b/>
          <w:noProof/>
        </w:rPr>
        <w:t xml:space="preserve"> </w:t>
      </w:r>
      <w:r w:rsidRPr="00D73508">
        <w:rPr>
          <w:b/>
          <w:noProof/>
          <w:rtl/>
        </w:rPr>
        <w:t>الأول</w:t>
      </w:r>
      <w:r w:rsidRPr="00D73508">
        <w:rPr>
          <w:b/>
          <w:noProof/>
        </w:rPr>
        <w:t xml:space="preserve">: </w:t>
      </w:r>
      <w:r w:rsidRPr="00D73508">
        <w:rPr>
          <w:b/>
          <w:noProof/>
          <w:rtl/>
        </w:rPr>
        <w:t>مؤشرات</w:t>
      </w:r>
      <w:r w:rsidRPr="00D73508">
        <w:rPr>
          <w:b/>
          <w:noProof/>
        </w:rPr>
        <w:t xml:space="preserve"> </w:t>
      </w:r>
      <w:r w:rsidRPr="00D73508">
        <w:rPr>
          <w:b/>
          <w:noProof/>
          <w:rtl/>
        </w:rPr>
        <w:t>الأداء</w:t>
      </w:r>
      <w:r w:rsidRPr="00D73508">
        <w:rPr>
          <w:b/>
          <w:noProof/>
        </w:rPr>
        <w:t xml:space="preserve"> </w:t>
      </w:r>
      <w:r w:rsidRPr="00D73508">
        <w:rPr>
          <w:b/>
          <w:noProof/>
          <w:rtl/>
        </w:rPr>
        <w:t>الشاملة</w:t>
      </w:r>
      <w:r>
        <w:rPr>
          <w:noProof/>
        </w:rPr>
        <w:tab/>
      </w:r>
      <w:r>
        <w:rPr>
          <w:noProof/>
        </w:rPr>
        <w:fldChar w:fldCharType="begin"/>
      </w:r>
      <w:r>
        <w:rPr>
          <w:noProof/>
        </w:rPr>
        <w:instrText xml:space="preserve"> PAGEREF _Toc229923025 \h </w:instrText>
      </w:r>
      <w:r>
        <w:rPr>
          <w:noProof/>
        </w:rPr>
      </w:r>
      <w:r>
        <w:rPr>
          <w:noProof/>
        </w:rPr>
        <w:fldChar w:fldCharType="separate"/>
      </w:r>
      <w:r>
        <w:rPr>
          <w:noProof/>
        </w:rPr>
        <w:t>48</w:t>
      </w:r>
      <w:r>
        <w:rPr>
          <w:noProof/>
        </w:rPr>
        <w:fldChar w:fldCharType="end"/>
      </w:r>
    </w:p>
    <w:p w14:paraId="5AD253A2" w14:textId="07132ECE" w:rsidR="00F44D2E" w:rsidRDefault="00F44D2E">
      <w:pPr>
        <w:pStyle w:val="TableofFigures"/>
        <w:tabs>
          <w:tab w:val="right" w:leader="dot" w:pos="9396"/>
        </w:tabs>
        <w:rPr>
          <w:noProof/>
        </w:rPr>
      </w:pPr>
      <w:r w:rsidRPr="00D73508">
        <w:rPr>
          <w:b/>
          <w:noProof/>
        </w:rPr>
        <w:t xml:space="preserve">1: </w:t>
      </w:r>
      <w:r w:rsidRPr="00D73508">
        <w:rPr>
          <w:b/>
          <w:noProof/>
          <w:rtl/>
        </w:rPr>
        <w:t>المطلب</w:t>
      </w:r>
      <w:r w:rsidRPr="00D73508">
        <w:rPr>
          <w:b/>
          <w:noProof/>
        </w:rPr>
        <w:t xml:space="preserve"> </w:t>
      </w:r>
      <w:r w:rsidRPr="00D73508">
        <w:rPr>
          <w:b/>
          <w:noProof/>
          <w:rtl/>
        </w:rPr>
        <w:t>الثاني</w:t>
      </w:r>
      <w:r w:rsidRPr="00D73508">
        <w:rPr>
          <w:b/>
          <w:noProof/>
        </w:rPr>
        <w:t xml:space="preserve">: </w:t>
      </w:r>
      <w:r w:rsidRPr="00D73508">
        <w:rPr>
          <w:b/>
          <w:noProof/>
          <w:rtl/>
        </w:rPr>
        <w:t>بروتوكول</w:t>
      </w:r>
      <w:r w:rsidRPr="00D73508">
        <w:rPr>
          <w:b/>
          <w:noProof/>
        </w:rPr>
        <w:t xml:space="preserve"> </w:t>
      </w:r>
      <w:r w:rsidRPr="00D73508">
        <w:rPr>
          <w:b/>
          <w:noProof/>
          <w:rtl/>
        </w:rPr>
        <w:t>الأمان</w:t>
      </w:r>
      <w:r>
        <w:rPr>
          <w:noProof/>
        </w:rPr>
        <w:tab/>
      </w:r>
      <w:r>
        <w:rPr>
          <w:noProof/>
        </w:rPr>
        <w:fldChar w:fldCharType="begin"/>
      </w:r>
      <w:r>
        <w:rPr>
          <w:noProof/>
        </w:rPr>
        <w:instrText xml:space="preserve"> PAGEREF _Toc229923026 \h </w:instrText>
      </w:r>
      <w:r>
        <w:rPr>
          <w:noProof/>
        </w:rPr>
      </w:r>
      <w:r>
        <w:rPr>
          <w:noProof/>
        </w:rPr>
        <w:fldChar w:fldCharType="separate"/>
      </w:r>
      <w:r>
        <w:rPr>
          <w:noProof/>
        </w:rPr>
        <w:t>48</w:t>
      </w:r>
      <w:r>
        <w:rPr>
          <w:noProof/>
        </w:rPr>
        <w:fldChar w:fldCharType="end"/>
      </w:r>
    </w:p>
    <w:p w14:paraId="51DF5C12" w14:textId="7CB49EAD" w:rsidR="00F44D2E" w:rsidRDefault="00F44D2E">
      <w:pPr>
        <w:pStyle w:val="TableofFigures"/>
        <w:tabs>
          <w:tab w:val="right" w:leader="dot" w:pos="9396"/>
        </w:tabs>
        <w:rPr>
          <w:noProof/>
        </w:rPr>
      </w:pPr>
      <w:r w:rsidRPr="00D73508">
        <w:rPr>
          <w:b/>
          <w:noProof/>
        </w:rPr>
        <w:lastRenderedPageBreak/>
        <w:t xml:space="preserve">1: </w:t>
      </w:r>
      <w:r w:rsidRPr="00D73508">
        <w:rPr>
          <w:b/>
          <w:noProof/>
          <w:rtl/>
        </w:rPr>
        <w:t>المطلب</w:t>
      </w:r>
      <w:r w:rsidRPr="00D73508">
        <w:rPr>
          <w:b/>
          <w:noProof/>
        </w:rPr>
        <w:t xml:space="preserve"> </w:t>
      </w:r>
      <w:r w:rsidRPr="00D73508">
        <w:rPr>
          <w:b/>
          <w:noProof/>
          <w:rtl/>
        </w:rPr>
        <w:t>الرابع</w:t>
      </w:r>
      <w:r w:rsidRPr="00D73508">
        <w:rPr>
          <w:b/>
          <w:noProof/>
        </w:rPr>
        <w:t xml:space="preserve">: </w:t>
      </w:r>
      <w:r w:rsidRPr="00D73508">
        <w:rPr>
          <w:b/>
          <w:noProof/>
          <w:rtl/>
        </w:rPr>
        <w:t>الامتثال</w:t>
      </w:r>
      <w:r w:rsidRPr="00D73508">
        <w:rPr>
          <w:b/>
          <w:noProof/>
        </w:rPr>
        <w:t xml:space="preserve"> </w:t>
      </w:r>
      <w:r w:rsidRPr="00D73508">
        <w:rPr>
          <w:b/>
          <w:noProof/>
          <w:rtl/>
        </w:rPr>
        <w:t>للقطاع</w:t>
      </w:r>
      <w:r w:rsidRPr="00D73508">
        <w:rPr>
          <w:b/>
          <w:noProof/>
        </w:rPr>
        <w:t xml:space="preserve"> </w:t>
      </w:r>
      <w:r w:rsidRPr="00D73508">
        <w:rPr>
          <w:b/>
          <w:noProof/>
          <w:rtl/>
        </w:rPr>
        <w:t>العام</w:t>
      </w:r>
      <w:r w:rsidRPr="00D73508">
        <w:rPr>
          <w:b/>
          <w:noProof/>
        </w:rPr>
        <w:t xml:space="preserve"> </w:t>
      </w:r>
      <w:r w:rsidRPr="00D73508">
        <w:rPr>
          <w:b/>
          <w:noProof/>
          <w:rtl/>
        </w:rPr>
        <w:t>الجزائري</w:t>
      </w:r>
      <w:r>
        <w:rPr>
          <w:noProof/>
        </w:rPr>
        <w:tab/>
      </w:r>
      <w:r>
        <w:rPr>
          <w:noProof/>
        </w:rPr>
        <w:fldChar w:fldCharType="begin"/>
      </w:r>
      <w:r>
        <w:rPr>
          <w:noProof/>
        </w:rPr>
        <w:instrText xml:space="preserve"> PAGEREF _Toc229923027 \h </w:instrText>
      </w:r>
      <w:r>
        <w:rPr>
          <w:noProof/>
        </w:rPr>
      </w:r>
      <w:r>
        <w:rPr>
          <w:noProof/>
        </w:rPr>
        <w:fldChar w:fldCharType="separate"/>
      </w:r>
      <w:r>
        <w:rPr>
          <w:noProof/>
        </w:rPr>
        <w:t>49</w:t>
      </w:r>
      <w:r>
        <w:rPr>
          <w:noProof/>
        </w:rPr>
        <w:fldChar w:fldCharType="end"/>
      </w:r>
    </w:p>
    <w:p w14:paraId="00DBFFCD" w14:textId="63E26AF3" w:rsidR="00F44D2E" w:rsidRDefault="00F44D2E">
      <w:pPr>
        <w:pStyle w:val="TableofFigures"/>
        <w:tabs>
          <w:tab w:val="right" w:leader="dot" w:pos="9396"/>
        </w:tabs>
        <w:rPr>
          <w:noProof/>
        </w:rPr>
      </w:pPr>
      <w:r w:rsidRPr="00D73508">
        <w:rPr>
          <w:b/>
          <w:noProof/>
        </w:rPr>
        <w:t xml:space="preserve">1: </w:t>
      </w:r>
      <w:r w:rsidRPr="00D73508">
        <w:rPr>
          <w:b/>
          <w:noProof/>
          <w:rtl/>
        </w:rPr>
        <w:t>المطلب</w:t>
      </w:r>
      <w:r w:rsidRPr="00D73508">
        <w:rPr>
          <w:b/>
          <w:noProof/>
        </w:rPr>
        <w:t xml:space="preserve"> </w:t>
      </w:r>
      <w:r w:rsidRPr="00D73508">
        <w:rPr>
          <w:b/>
          <w:noProof/>
          <w:rtl/>
        </w:rPr>
        <w:t>الخامس</w:t>
      </w:r>
      <w:r w:rsidRPr="00D73508">
        <w:rPr>
          <w:b/>
          <w:noProof/>
        </w:rPr>
        <w:t xml:space="preserve">: </w:t>
      </w:r>
      <w:r w:rsidRPr="00D73508">
        <w:rPr>
          <w:b/>
          <w:noProof/>
          <w:rtl/>
        </w:rPr>
        <w:t>التحليل</w:t>
      </w:r>
      <w:r w:rsidRPr="00D73508">
        <w:rPr>
          <w:b/>
          <w:noProof/>
        </w:rPr>
        <w:t xml:space="preserve"> </w:t>
      </w:r>
      <w:r w:rsidRPr="00D73508">
        <w:rPr>
          <w:b/>
          <w:noProof/>
          <w:rtl/>
        </w:rPr>
        <w:t>الكمي</w:t>
      </w:r>
      <w:r w:rsidRPr="00D73508">
        <w:rPr>
          <w:b/>
          <w:noProof/>
        </w:rPr>
        <w:t xml:space="preserve"> </w:t>
      </w:r>
      <w:r w:rsidRPr="00D73508">
        <w:rPr>
          <w:b/>
          <w:noProof/>
          <w:rtl/>
        </w:rPr>
        <w:t>للأثر</w:t>
      </w:r>
      <w:r>
        <w:rPr>
          <w:noProof/>
        </w:rPr>
        <w:tab/>
      </w:r>
      <w:r>
        <w:rPr>
          <w:noProof/>
        </w:rPr>
        <w:fldChar w:fldCharType="begin"/>
      </w:r>
      <w:r>
        <w:rPr>
          <w:noProof/>
        </w:rPr>
        <w:instrText xml:space="preserve"> PAGEREF _Toc229923028 \h </w:instrText>
      </w:r>
      <w:r>
        <w:rPr>
          <w:noProof/>
        </w:rPr>
      </w:r>
      <w:r>
        <w:rPr>
          <w:noProof/>
        </w:rPr>
        <w:fldChar w:fldCharType="separate"/>
      </w:r>
      <w:r>
        <w:rPr>
          <w:noProof/>
        </w:rPr>
        <w:t>50</w:t>
      </w:r>
      <w:r>
        <w:rPr>
          <w:noProof/>
        </w:rPr>
        <w:fldChar w:fldCharType="end"/>
      </w:r>
    </w:p>
    <w:p w14:paraId="12F1061C" w14:textId="7B57AD8D" w:rsidR="00F44D2E" w:rsidRDefault="00F44D2E">
      <w:pPr>
        <w:pStyle w:val="TableofFigures"/>
        <w:tabs>
          <w:tab w:val="right" w:leader="dot" w:pos="9396"/>
        </w:tabs>
        <w:rPr>
          <w:noProof/>
        </w:rPr>
      </w:pPr>
      <w:r w:rsidRPr="00D73508">
        <w:rPr>
          <w:b/>
          <w:noProof/>
        </w:rPr>
        <w:t xml:space="preserve">1: </w:t>
      </w:r>
      <w:r w:rsidRPr="00D73508">
        <w:rPr>
          <w:b/>
          <w:noProof/>
          <w:rtl/>
        </w:rPr>
        <w:t>الملحق</w:t>
      </w:r>
      <w:r w:rsidRPr="00D73508">
        <w:rPr>
          <w:b/>
          <w:noProof/>
        </w:rPr>
        <w:t xml:space="preserve"> </w:t>
      </w:r>
      <w:r w:rsidRPr="00D73508">
        <w:rPr>
          <w:b/>
          <w:noProof/>
          <w:rtl/>
        </w:rPr>
        <w:t>الأول</w:t>
      </w:r>
      <w:r w:rsidRPr="00D73508">
        <w:rPr>
          <w:b/>
          <w:noProof/>
        </w:rPr>
        <w:t xml:space="preserve">: </w:t>
      </w:r>
      <w:r w:rsidRPr="00D73508">
        <w:rPr>
          <w:b/>
          <w:noProof/>
          <w:rtl/>
        </w:rPr>
        <w:t>هيكل</w:t>
      </w:r>
      <w:r w:rsidRPr="00D73508">
        <w:rPr>
          <w:b/>
          <w:noProof/>
        </w:rPr>
        <w:t xml:space="preserve"> </w:t>
      </w:r>
      <w:r w:rsidRPr="00D73508">
        <w:rPr>
          <w:b/>
          <w:noProof/>
          <w:rtl/>
        </w:rPr>
        <w:t>ملف</w:t>
      </w:r>
      <w:r w:rsidRPr="00D73508">
        <w:rPr>
          <w:b/>
          <w:noProof/>
        </w:rPr>
        <w:t xml:space="preserve"> </w:t>
      </w:r>
      <w:r w:rsidRPr="00D73508">
        <w:rPr>
          <w:b/>
          <w:noProof/>
          <w:rtl/>
        </w:rPr>
        <w:t>النظام</w:t>
      </w:r>
      <w:r>
        <w:rPr>
          <w:noProof/>
        </w:rPr>
        <w:tab/>
      </w:r>
      <w:r>
        <w:rPr>
          <w:noProof/>
        </w:rPr>
        <w:fldChar w:fldCharType="begin"/>
      </w:r>
      <w:r>
        <w:rPr>
          <w:noProof/>
        </w:rPr>
        <w:instrText xml:space="preserve"> PAGEREF _Toc229923029 \h </w:instrText>
      </w:r>
      <w:r>
        <w:rPr>
          <w:noProof/>
        </w:rPr>
      </w:r>
      <w:r>
        <w:rPr>
          <w:noProof/>
        </w:rPr>
        <w:fldChar w:fldCharType="separate"/>
      </w:r>
      <w:r>
        <w:rPr>
          <w:noProof/>
        </w:rPr>
        <w:t>55</w:t>
      </w:r>
      <w:r>
        <w:rPr>
          <w:noProof/>
        </w:rPr>
        <w:fldChar w:fldCharType="end"/>
      </w:r>
    </w:p>
    <w:p w14:paraId="43842136" w14:textId="2E8E556C" w:rsidR="00F44D2E" w:rsidRDefault="00F44D2E">
      <w:pPr>
        <w:pStyle w:val="TableofFigures"/>
        <w:tabs>
          <w:tab w:val="right" w:leader="dot" w:pos="9396"/>
        </w:tabs>
        <w:rPr>
          <w:noProof/>
        </w:rPr>
      </w:pPr>
      <w:r w:rsidRPr="00D73508">
        <w:rPr>
          <w:b/>
          <w:noProof/>
        </w:rPr>
        <w:t xml:space="preserve">1: </w:t>
      </w:r>
      <w:r w:rsidRPr="00D73508">
        <w:rPr>
          <w:b/>
          <w:noProof/>
          <w:rtl/>
        </w:rPr>
        <w:t>الملحق</w:t>
      </w:r>
      <w:r w:rsidRPr="00D73508">
        <w:rPr>
          <w:b/>
          <w:noProof/>
        </w:rPr>
        <w:t xml:space="preserve"> </w:t>
      </w:r>
      <w:r w:rsidRPr="00D73508">
        <w:rPr>
          <w:b/>
          <w:noProof/>
          <w:rtl/>
        </w:rPr>
        <w:t>الثاني</w:t>
      </w:r>
      <w:r w:rsidRPr="00D73508">
        <w:rPr>
          <w:b/>
          <w:noProof/>
        </w:rPr>
        <w:t xml:space="preserve">: </w:t>
      </w:r>
      <w:r w:rsidRPr="00D73508">
        <w:rPr>
          <w:b/>
          <w:noProof/>
          <w:rtl/>
        </w:rPr>
        <w:t>وحدات</w:t>
      </w:r>
      <w:r w:rsidRPr="00D73508">
        <w:rPr>
          <w:b/>
          <w:noProof/>
        </w:rPr>
        <w:t xml:space="preserve"> VBA </w:t>
      </w:r>
      <w:r w:rsidRPr="00D73508">
        <w:rPr>
          <w:b/>
          <w:noProof/>
          <w:rtl/>
        </w:rPr>
        <w:t>الرئيسية</w:t>
      </w:r>
      <w:r>
        <w:rPr>
          <w:noProof/>
        </w:rPr>
        <w:tab/>
      </w:r>
      <w:r>
        <w:rPr>
          <w:noProof/>
        </w:rPr>
        <w:fldChar w:fldCharType="begin"/>
      </w:r>
      <w:r>
        <w:rPr>
          <w:noProof/>
        </w:rPr>
        <w:instrText xml:space="preserve"> PAGEREF _Toc229923030 \h </w:instrText>
      </w:r>
      <w:r>
        <w:rPr>
          <w:noProof/>
        </w:rPr>
      </w:r>
      <w:r>
        <w:rPr>
          <w:noProof/>
        </w:rPr>
        <w:fldChar w:fldCharType="separate"/>
      </w:r>
      <w:r>
        <w:rPr>
          <w:noProof/>
        </w:rPr>
        <w:t>55</w:t>
      </w:r>
      <w:r>
        <w:rPr>
          <w:noProof/>
        </w:rPr>
        <w:fldChar w:fldCharType="end"/>
      </w:r>
    </w:p>
    <w:p w14:paraId="3EFAED12" w14:textId="4FD5BF32" w:rsidR="00F44D2E" w:rsidRDefault="00F44D2E">
      <w:pPr>
        <w:pStyle w:val="TableofFigures"/>
        <w:tabs>
          <w:tab w:val="right" w:leader="dot" w:pos="9396"/>
        </w:tabs>
        <w:rPr>
          <w:noProof/>
        </w:rPr>
      </w:pPr>
      <w:r w:rsidRPr="00D73508">
        <w:rPr>
          <w:b/>
          <w:noProof/>
        </w:rPr>
        <w:t xml:space="preserve">1: </w:t>
      </w:r>
      <w:r w:rsidRPr="00D73508">
        <w:rPr>
          <w:b/>
          <w:noProof/>
          <w:rtl/>
        </w:rPr>
        <w:t>الملحق</w:t>
      </w:r>
      <w:r w:rsidRPr="00D73508">
        <w:rPr>
          <w:b/>
          <w:noProof/>
        </w:rPr>
        <w:t xml:space="preserve"> </w:t>
      </w:r>
      <w:r w:rsidRPr="00D73508">
        <w:rPr>
          <w:b/>
          <w:noProof/>
          <w:rtl/>
        </w:rPr>
        <w:t>الثالث</w:t>
      </w:r>
      <w:r w:rsidRPr="00D73508">
        <w:rPr>
          <w:b/>
          <w:noProof/>
        </w:rPr>
        <w:t xml:space="preserve">: </w:t>
      </w:r>
      <w:r w:rsidRPr="00D73508">
        <w:rPr>
          <w:b/>
          <w:noProof/>
          <w:rtl/>
        </w:rPr>
        <w:t>بيانات</w:t>
      </w:r>
      <w:r w:rsidRPr="00D73508">
        <w:rPr>
          <w:b/>
          <w:noProof/>
        </w:rPr>
        <w:t xml:space="preserve"> </w:t>
      </w:r>
      <w:r w:rsidRPr="00D73508">
        <w:rPr>
          <w:b/>
          <w:noProof/>
          <w:rtl/>
        </w:rPr>
        <w:t>المخزون</w:t>
      </w:r>
      <w:r w:rsidRPr="00D73508">
        <w:rPr>
          <w:b/>
          <w:noProof/>
        </w:rPr>
        <w:t xml:space="preserve"> </w:t>
      </w:r>
      <w:r w:rsidRPr="00D73508">
        <w:rPr>
          <w:b/>
          <w:noProof/>
          <w:rtl/>
        </w:rPr>
        <w:t>الميدانية</w:t>
      </w:r>
      <w:r>
        <w:rPr>
          <w:noProof/>
        </w:rPr>
        <w:tab/>
      </w:r>
      <w:r>
        <w:rPr>
          <w:noProof/>
        </w:rPr>
        <w:fldChar w:fldCharType="begin"/>
      </w:r>
      <w:r>
        <w:rPr>
          <w:noProof/>
        </w:rPr>
        <w:instrText xml:space="preserve"> PAGEREF _Toc229923031 \h </w:instrText>
      </w:r>
      <w:r>
        <w:rPr>
          <w:noProof/>
        </w:rPr>
      </w:r>
      <w:r>
        <w:rPr>
          <w:noProof/>
        </w:rPr>
        <w:fldChar w:fldCharType="separate"/>
      </w:r>
      <w:r>
        <w:rPr>
          <w:noProof/>
        </w:rPr>
        <w:t>56</w:t>
      </w:r>
      <w:r>
        <w:rPr>
          <w:noProof/>
        </w:rPr>
        <w:fldChar w:fldCharType="end"/>
      </w:r>
    </w:p>
    <w:p w14:paraId="3B65A29B" w14:textId="76F788C5" w:rsidR="00F44D2E" w:rsidRDefault="00F44D2E">
      <w:pPr>
        <w:pStyle w:val="TableofFigures"/>
        <w:tabs>
          <w:tab w:val="right" w:leader="dot" w:pos="9396"/>
        </w:tabs>
        <w:rPr>
          <w:noProof/>
        </w:rPr>
      </w:pPr>
      <w:r w:rsidRPr="00D73508">
        <w:rPr>
          <w:b/>
          <w:noProof/>
        </w:rPr>
        <w:t xml:space="preserve">1: </w:t>
      </w:r>
      <w:r w:rsidRPr="00D73508">
        <w:rPr>
          <w:b/>
          <w:noProof/>
          <w:rtl/>
        </w:rPr>
        <w:t>نتائج</w:t>
      </w:r>
      <w:r w:rsidRPr="00D73508">
        <w:rPr>
          <w:b/>
          <w:noProof/>
        </w:rPr>
        <w:t xml:space="preserve"> </w:t>
      </w:r>
      <w:r w:rsidRPr="00D73508">
        <w:rPr>
          <w:b/>
          <w:noProof/>
          <w:rtl/>
        </w:rPr>
        <w:t>التحقق</w:t>
      </w:r>
      <w:r w:rsidRPr="00D73508">
        <w:rPr>
          <w:b/>
          <w:noProof/>
        </w:rPr>
        <w:t xml:space="preserve"> </w:t>
      </w:r>
      <w:r w:rsidRPr="00D73508">
        <w:rPr>
          <w:b/>
          <w:noProof/>
          <w:rtl/>
        </w:rPr>
        <w:t>من</w:t>
      </w:r>
      <w:r w:rsidRPr="00D73508">
        <w:rPr>
          <w:b/>
          <w:noProof/>
        </w:rPr>
        <w:t xml:space="preserve"> </w:t>
      </w:r>
      <w:r w:rsidRPr="00D73508">
        <w:rPr>
          <w:b/>
          <w:noProof/>
          <w:rtl/>
        </w:rPr>
        <w:t>أصالة</w:t>
      </w:r>
      <w:r w:rsidRPr="00D73508">
        <w:rPr>
          <w:b/>
          <w:noProof/>
        </w:rPr>
        <w:t xml:space="preserve"> </w:t>
      </w:r>
      <w:r w:rsidRPr="00D73508">
        <w:rPr>
          <w:b/>
          <w:noProof/>
          <w:rtl/>
        </w:rPr>
        <w:t>النظام</w:t>
      </w:r>
      <w:r w:rsidRPr="00D73508">
        <w:rPr>
          <w:b/>
          <w:noProof/>
        </w:rPr>
        <w:t xml:space="preserve"> (SOFTWARE_ORIGINALITY.md)</w:t>
      </w:r>
      <w:r>
        <w:rPr>
          <w:noProof/>
        </w:rPr>
        <w:tab/>
      </w:r>
      <w:r>
        <w:rPr>
          <w:noProof/>
        </w:rPr>
        <w:fldChar w:fldCharType="begin"/>
      </w:r>
      <w:r>
        <w:rPr>
          <w:noProof/>
        </w:rPr>
        <w:instrText xml:space="preserve"> PAGEREF _Toc229923032 \h </w:instrText>
      </w:r>
      <w:r>
        <w:rPr>
          <w:noProof/>
        </w:rPr>
      </w:r>
      <w:r>
        <w:rPr>
          <w:noProof/>
        </w:rPr>
        <w:fldChar w:fldCharType="separate"/>
      </w:r>
      <w:r>
        <w:rPr>
          <w:noProof/>
        </w:rPr>
        <w:t>56</w:t>
      </w:r>
      <w:r>
        <w:rPr>
          <w:noProof/>
        </w:rPr>
        <w:fldChar w:fldCharType="end"/>
      </w:r>
    </w:p>
    <w:p w14:paraId="451BF0B2" w14:textId="6841FA24" w:rsidR="00F44D2E" w:rsidRDefault="00F44D2E">
      <w:pPr>
        <w:pStyle w:val="TableofFigures"/>
        <w:tabs>
          <w:tab w:val="right" w:leader="dot" w:pos="9396"/>
        </w:tabs>
        <w:rPr>
          <w:noProof/>
        </w:rPr>
      </w:pPr>
      <w:r w:rsidRPr="00D73508">
        <w:rPr>
          <w:b/>
          <w:noProof/>
        </w:rPr>
        <w:t xml:space="preserve">1: </w:t>
      </w:r>
      <w:r w:rsidRPr="00D73508">
        <w:rPr>
          <w:b/>
          <w:noProof/>
          <w:rtl/>
        </w:rPr>
        <w:t>ملخص</w:t>
      </w:r>
      <w:r w:rsidRPr="00D73508">
        <w:rPr>
          <w:b/>
          <w:noProof/>
        </w:rPr>
        <w:t xml:space="preserve"> </w:t>
      </w:r>
      <w:r w:rsidRPr="00D73508">
        <w:rPr>
          <w:b/>
          <w:noProof/>
          <w:rtl/>
        </w:rPr>
        <w:t>النشر</w:t>
      </w:r>
      <w:r>
        <w:rPr>
          <w:noProof/>
        </w:rPr>
        <w:tab/>
      </w:r>
      <w:r>
        <w:rPr>
          <w:noProof/>
        </w:rPr>
        <w:fldChar w:fldCharType="begin"/>
      </w:r>
      <w:r>
        <w:rPr>
          <w:noProof/>
        </w:rPr>
        <w:instrText xml:space="preserve"> PAGEREF _Toc229923033 \h </w:instrText>
      </w:r>
      <w:r>
        <w:rPr>
          <w:noProof/>
        </w:rPr>
      </w:r>
      <w:r>
        <w:rPr>
          <w:noProof/>
        </w:rPr>
        <w:fldChar w:fldCharType="separate"/>
      </w:r>
      <w:r>
        <w:rPr>
          <w:noProof/>
        </w:rPr>
        <w:t>57</w:t>
      </w:r>
      <w:r>
        <w:rPr>
          <w:noProof/>
        </w:rPr>
        <w:fldChar w:fldCharType="end"/>
      </w:r>
    </w:p>
    <w:p w14:paraId="5BEDB514" w14:textId="3F4F62EE" w:rsidR="00F44D2E" w:rsidRDefault="00F44D2E">
      <w:pPr>
        <w:pStyle w:val="TableofFigures"/>
        <w:tabs>
          <w:tab w:val="right" w:leader="dot" w:pos="9396"/>
        </w:tabs>
        <w:rPr>
          <w:noProof/>
        </w:rPr>
      </w:pPr>
      <w:r w:rsidRPr="00D73508">
        <w:rPr>
          <w:b/>
          <w:noProof/>
        </w:rPr>
        <w:t xml:space="preserve">1: 1. </w:t>
      </w:r>
      <w:r w:rsidRPr="00D73508">
        <w:rPr>
          <w:b/>
          <w:noProof/>
          <w:rtl/>
        </w:rPr>
        <w:t>الإطار</w:t>
      </w:r>
      <w:r w:rsidRPr="00D73508">
        <w:rPr>
          <w:b/>
          <w:noProof/>
        </w:rPr>
        <w:t xml:space="preserve"> </w:t>
      </w:r>
      <w:r w:rsidRPr="00D73508">
        <w:rPr>
          <w:b/>
          <w:noProof/>
          <w:rtl/>
        </w:rPr>
        <w:t>المرجعي</w:t>
      </w:r>
      <w:r w:rsidRPr="00D73508">
        <w:rPr>
          <w:b/>
          <w:noProof/>
        </w:rPr>
        <w:t xml:space="preserve"> </w:t>
      </w:r>
      <w:r w:rsidRPr="00D73508">
        <w:rPr>
          <w:b/>
          <w:noProof/>
          <w:rtl/>
        </w:rPr>
        <w:t>لنظام</w:t>
      </w:r>
      <w:r w:rsidRPr="00D73508">
        <w:rPr>
          <w:b/>
          <w:noProof/>
        </w:rPr>
        <w:t xml:space="preserve"> </w:t>
      </w:r>
      <w:r w:rsidRPr="00D73508">
        <w:rPr>
          <w:b/>
          <w:noProof/>
          <w:rtl/>
        </w:rPr>
        <w:t>دعم</w:t>
      </w:r>
      <w:r w:rsidRPr="00D73508">
        <w:rPr>
          <w:b/>
          <w:noProof/>
        </w:rPr>
        <w:t xml:space="preserve"> </w:t>
      </w:r>
      <w:r w:rsidRPr="00D73508">
        <w:rPr>
          <w:b/>
          <w:noProof/>
          <w:rtl/>
        </w:rPr>
        <w:t>القرار</w:t>
      </w:r>
      <w:r w:rsidRPr="00D73508">
        <w:rPr>
          <w:b/>
          <w:noProof/>
        </w:rPr>
        <w:t xml:space="preserve"> </w:t>
      </w:r>
      <w:r w:rsidRPr="00D73508">
        <w:rPr>
          <w:b/>
          <w:noProof/>
          <w:rtl/>
        </w:rPr>
        <w:t>في</w:t>
      </w:r>
      <w:r w:rsidRPr="00D73508">
        <w:rPr>
          <w:b/>
          <w:noProof/>
        </w:rPr>
        <w:t xml:space="preserve"> </w:t>
      </w:r>
      <w:r w:rsidRPr="00D73508">
        <w:rPr>
          <w:b/>
          <w:noProof/>
          <w:rtl/>
        </w:rPr>
        <w:t>القطاع</w:t>
      </w:r>
      <w:r w:rsidRPr="00D73508">
        <w:rPr>
          <w:b/>
          <w:noProof/>
        </w:rPr>
        <w:t xml:space="preserve"> </w:t>
      </w:r>
      <w:r w:rsidRPr="00D73508">
        <w:rPr>
          <w:b/>
          <w:noProof/>
          <w:rtl/>
        </w:rPr>
        <w:t>التعليمي</w:t>
      </w:r>
      <w:r w:rsidRPr="00D73508">
        <w:rPr>
          <w:b/>
          <w:noProof/>
        </w:rPr>
        <w:t xml:space="preserve"> </w:t>
      </w:r>
      <w:r w:rsidRPr="00D73508">
        <w:rPr>
          <w:b/>
          <w:noProof/>
          <w:rtl/>
        </w:rPr>
        <w:t>الجزائري</w:t>
      </w:r>
      <w:r>
        <w:rPr>
          <w:noProof/>
        </w:rPr>
        <w:tab/>
      </w:r>
      <w:r>
        <w:rPr>
          <w:noProof/>
        </w:rPr>
        <w:fldChar w:fldCharType="begin"/>
      </w:r>
      <w:r>
        <w:rPr>
          <w:noProof/>
        </w:rPr>
        <w:instrText xml:space="preserve"> PAGEREF _Toc229923034 \h </w:instrText>
      </w:r>
      <w:r>
        <w:rPr>
          <w:noProof/>
        </w:rPr>
      </w:r>
      <w:r>
        <w:rPr>
          <w:noProof/>
        </w:rPr>
        <w:fldChar w:fldCharType="separate"/>
      </w:r>
      <w:r>
        <w:rPr>
          <w:noProof/>
        </w:rPr>
        <w:t>58</w:t>
      </w:r>
      <w:r>
        <w:rPr>
          <w:noProof/>
        </w:rPr>
        <w:fldChar w:fldCharType="end"/>
      </w:r>
    </w:p>
    <w:p w14:paraId="4948A6FE" w14:textId="1BCDBADE" w:rsidR="00F44D2E" w:rsidRDefault="00F44D2E">
      <w:pPr>
        <w:pStyle w:val="TableofFigures"/>
        <w:tabs>
          <w:tab w:val="right" w:leader="dot" w:pos="9396"/>
        </w:tabs>
        <w:rPr>
          <w:noProof/>
        </w:rPr>
      </w:pPr>
      <w:r w:rsidRPr="00D73508">
        <w:rPr>
          <w:b/>
          <w:noProof/>
        </w:rPr>
        <w:t xml:space="preserve">1: 2. </w:t>
      </w:r>
      <w:r w:rsidRPr="00D73508">
        <w:rPr>
          <w:b/>
          <w:noProof/>
          <w:rtl/>
        </w:rPr>
        <w:t>التوافق</w:t>
      </w:r>
      <w:r w:rsidRPr="00D73508">
        <w:rPr>
          <w:b/>
          <w:noProof/>
        </w:rPr>
        <w:t xml:space="preserve"> </w:t>
      </w:r>
      <w:r w:rsidRPr="00D73508">
        <w:rPr>
          <w:b/>
          <w:noProof/>
          <w:rtl/>
        </w:rPr>
        <w:t>مع</w:t>
      </w:r>
      <w:r w:rsidRPr="00D73508">
        <w:rPr>
          <w:b/>
          <w:noProof/>
        </w:rPr>
        <w:t xml:space="preserve"> </w:t>
      </w:r>
      <w:r w:rsidRPr="00D73508">
        <w:rPr>
          <w:b/>
          <w:noProof/>
          <w:rtl/>
        </w:rPr>
        <w:t>التشريعات</w:t>
      </w:r>
      <w:r w:rsidRPr="00D73508">
        <w:rPr>
          <w:b/>
          <w:noProof/>
        </w:rPr>
        <w:t xml:space="preserve"> </w:t>
      </w:r>
      <w:r w:rsidRPr="00D73508">
        <w:rPr>
          <w:b/>
          <w:noProof/>
          <w:rtl/>
        </w:rPr>
        <w:t>الجزائرية</w:t>
      </w:r>
      <w:r>
        <w:rPr>
          <w:noProof/>
        </w:rPr>
        <w:tab/>
      </w:r>
      <w:r>
        <w:rPr>
          <w:noProof/>
        </w:rPr>
        <w:fldChar w:fldCharType="begin"/>
      </w:r>
      <w:r>
        <w:rPr>
          <w:noProof/>
        </w:rPr>
        <w:instrText xml:space="preserve"> PAGEREF _Toc229923035 \h </w:instrText>
      </w:r>
      <w:r>
        <w:rPr>
          <w:noProof/>
        </w:rPr>
      </w:r>
      <w:r>
        <w:rPr>
          <w:noProof/>
        </w:rPr>
        <w:fldChar w:fldCharType="separate"/>
      </w:r>
      <w:r>
        <w:rPr>
          <w:noProof/>
        </w:rPr>
        <w:t>58</w:t>
      </w:r>
      <w:r>
        <w:rPr>
          <w:noProof/>
        </w:rPr>
        <w:fldChar w:fldCharType="end"/>
      </w:r>
    </w:p>
    <w:p w14:paraId="033B393E" w14:textId="4A0EE390" w:rsidR="00F44D2E" w:rsidRDefault="00F44D2E">
      <w:pPr>
        <w:pStyle w:val="TableofFigures"/>
        <w:tabs>
          <w:tab w:val="right" w:leader="dot" w:pos="9396"/>
        </w:tabs>
        <w:rPr>
          <w:noProof/>
        </w:rPr>
      </w:pPr>
      <w:r w:rsidRPr="00D73508">
        <w:rPr>
          <w:b/>
          <w:noProof/>
        </w:rPr>
        <w:t xml:space="preserve">1: </w:t>
      </w:r>
      <w:r w:rsidRPr="00D73508">
        <w:rPr>
          <w:b/>
          <w:noProof/>
          <w:rtl/>
        </w:rPr>
        <w:t>أ</w:t>
      </w:r>
      <w:r w:rsidRPr="00D73508">
        <w:rPr>
          <w:b/>
          <w:noProof/>
        </w:rPr>
        <w:t xml:space="preserve">. </w:t>
      </w:r>
      <w:r w:rsidRPr="00D73508">
        <w:rPr>
          <w:b/>
          <w:noProof/>
          <w:rtl/>
        </w:rPr>
        <w:t>من</w:t>
      </w:r>
      <w:r w:rsidRPr="00D73508">
        <w:rPr>
          <w:b/>
          <w:noProof/>
        </w:rPr>
        <w:t xml:space="preserve"> </w:t>
      </w:r>
      <w:r w:rsidRPr="00D73508">
        <w:rPr>
          <w:b/>
          <w:noProof/>
          <w:rtl/>
        </w:rPr>
        <w:t>المنهاج</w:t>
      </w:r>
      <w:r w:rsidRPr="00D73508">
        <w:rPr>
          <w:b/>
          <w:noProof/>
        </w:rPr>
        <w:t xml:space="preserve"> </w:t>
      </w:r>
      <w:r w:rsidRPr="00D73508">
        <w:rPr>
          <w:b/>
          <w:noProof/>
          <w:rtl/>
        </w:rPr>
        <w:t>إلى</w:t>
      </w:r>
      <w:r w:rsidRPr="00D73508">
        <w:rPr>
          <w:b/>
          <w:noProof/>
        </w:rPr>
        <w:t xml:space="preserve"> </w:t>
      </w:r>
      <w:r w:rsidRPr="00D73508">
        <w:rPr>
          <w:b/>
          <w:noProof/>
          <w:rtl/>
        </w:rPr>
        <w:t>الكود</w:t>
      </w:r>
      <w:r>
        <w:rPr>
          <w:noProof/>
        </w:rPr>
        <w:tab/>
      </w:r>
      <w:r>
        <w:rPr>
          <w:noProof/>
        </w:rPr>
        <w:fldChar w:fldCharType="begin"/>
      </w:r>
      <w:r>
        <w:rPr>
          <w:noProof/>
        </w:rPr>
        <w:instrText xml:space="preserve"> PAGEREF _Toc229923036 \h </w:instrText>
      </w:r>
      <w:r>
        <w:rPr>
          <w:noProof/>
        </w:rPr>
      </w:r>
      <w:r>
        <w:rPr>
          <w:noProof/>
        </w:rPr>
        <w:fldChar w:fldCharType="separate"/>
      </w:r>
      <w:r>
        <w:rPr>
          <w:noProof/>
        </w:rPr>
        <w:t>59</w:t>
      </w:r>
      <w:r>
        <w:rPr>
          <w:noProof/>
        </w:rPr>
        <w:fldChar w:fldCharType="end"/>
      </w:r>
    </w:p>
    <w:p w14:paraId="120FA045" w14:textId="16409789" w:rsidR="00F44D2E" w:rsidRDefault="00F44D2E">
      <w:pPr>
        <w:pStyle w:val="TableofFigures"/>
        <w:tabs>
          <w:tab w:val="right" w:leader="dot" w:pos="9396"/>
        </w:tabs>
        <w:rPr>
          <w:noProof/>
        </w:rPr>
      </w:pPr>
      <w:r w:rsidRPr="00D73508">
        <w:rPr>
          <w:b/>
          <w:noProof/>
        </w:rPr>
        <w:t xml:space="preserve">1: </w:t>
      </w:r>
      <w:r w:rsidRPr="00D73508">
        <w:rPr>
          <w:b/>
          <w:noProof/>
          <w:rtl/>
        </w:rPr>
        <w:t>ب</w:t>
      </w:r>
      <w:r w:rsidRPr="00D73508">
        <w:rPr>
          <w:b/>
          <w:noProof/>
        </w:rPr>
        <w:t xml:space="preserve">. </w:t>
      </w:r>
      <w:r w:rsidRPr="00D73508">
        <w:rPr>
          <w:b/>
          <w:noProof/>
          <w:rtl/>
        </w:rPr>
        <w:t>من</w:t>
      </w:r>
      <w:r w:rsidRPr="00D73508">
        <w:rPr>
          <w:b/>
          <w:noProof/>
        </w:rPr>
        <w:t xml:space="preserve"> </w:t>
      </w:r>
      <w:r w:rsidRPr="00D73508">
        <w:rPr>
          <w:b/>
          <w:noProof/>
          <w:rtl/>
        </w:rPr>
        <w:t>النظرية</w:t>
      </w:r>
      <w:r w:rsidRPr="00D73508">
        <w:rPr>
          <w:b/>
          <w:noProof/>
        </w:rPr>
        <w:t xml:space="preserve"> </w:t>
      </w:r>
      <w:r w:rsidRPr="00D73508">
        <w:rPr>
          <w:b/>
          <w:noProof/>
          <w:rtl/>
        </w:rPr>
        <w:t>إلى</w:t>
      </w:r>
      <w:r w:rsidRPr="00D73508">
        <w:rPr>
          <w:b/>
          <w:noProof/>
        </w:rPr>
        <w:t xml:space="preserve"> </w:t>
      </w:r>
      <w:r w:rsidRPr="00D73508">
        <w:rPr>
          <w:b/>
          <w:noProof/>
          <w:rtl/>
        </w:rPr>
        <w:t>الميدان</w:t>
      </w:r>
      <w:r>
        <w:rPr>
          <w:noProof/>
        </w:rPr>
        <w:tab/>
      </w:r>
      <w:r>
        <w:rPr>
          <w:noProof/>
        </w:rPr>
        <w:fldChar w:fldCharType="begin"/>
      </w:r>
      <w:r>
        <w:rPr>
          <w:noProof/>
        </w:rPr>
        <w:instrText xml:space="preserve"> PAGEREF _Toc229923037 \h </w:instrText>
      </w:r>
      <w:r>
        <w:rPr>
          <w:noProof/>
        </w:rPr>
      </w:r>
      <w:r>
        <w:rPr>
          <w:noProof/>
        </w:rPr>
        <w:fldChar w:fldCharType="separate"/>
      </w:r>
      <w:r>
        <w:rPr>
          <w:noProof/>
        </w:rPr>
        <w:t>60</w:t>
      </w:r>
      <w:r>
        <w:rPr>
          <w:noProof/>
        </w:rPr>
        <w:fldChar w:fldCharType="end"/>
      </w:r>
    </w:p>
    <w:p w14:paraId="7C843901" w14:textId="39EAB4B8" w:rsidR="00F44D2E" w:rsidRDefault="00F44D2E">
      <w:pPr>
        <w:pStyle w:val="TableofFigures"/>
        <w:tabs>
          <w:tab w:val="right" w:leader="dot" w:pos="9396"/>
        </w:tabs>
        <w:rPr>
          <w:noProof/>
        </w:rPr>
      </w:pPr>
      <w:r w:rsidRPr="00D73508">
        <w:rPr>
          <w:b/>
          <w:noProof/>
        </w:rPr>
        <w:t xml:space="preserve">1: 4. </w:t>
      </w:r>
      <w:r w:rsidRPr="00D73508">
        <w:rPr>
          <w:b/>
          <w:noProof/>
          <w:rtl/>
        </w:rPr>
        <w:t>التوافق</w:t>
      </w:r>
      <w:r w:rsidRPr="00D73508">
        <w:rPr>
          <w:b/>
          <w:noProof/>
        </w:rPr>
        <w:t xml:space="preserve"> </w:t>
      </w:r>
      <w:r w:rsidRPr="00D73508">
        <w:rPr>
          <w:b/>
          <w:noProof/>
          <w:rtl/>
        </w:rPr>
        <w:t>مع</w:t>
      </w:r>
      <w:r w:rsidRPr="00D73508">
        <w:rPr>
          <w:b/>
          <w:noProof/>
        </w:rPr>
        <w:t xml:space="preserve"> </w:t>
      </w:r>
      <w:r w:rsidRPr="00D73508">
        <w:rPr>
          <w:b/>
          <w:noProof/>
          <w:rtl/>
        </w:rPr>
        <w:t>معايير</w:t>
      </w:r>
      <w:r w:rsidRPr="00D73508">
        <w:rPr>
          <w:b/>
          <w:noProof/>
        </w:rPr>
        <w:t xml:space="preserve"> </w:t>
      </w:r>
      <w:r w:rsidRPr="00D73508">
        <w:rPr>
          <w:b/>
          <w:noProof/>
          <w:rtl/>
        </w:rPr>
        <w:t>تقييم</w:t>
      </w:r>
      <w:r w:rsidRPr="00D73508">
        <w:rPr>
          <w:b/>
          <w:noProof/>
        </w:rPr>
        <w:t xml:space="preserve"> </w:t>
      </w:r>
      <w:r w:rsidRPr="00D73508">
        <w:rPr>
          <w:b/>
          <w:noProof/>
          <w:rtl/>
        </w:rPr>
        <w:t>لجنة</w:t>
      </w:r>
      <w:r w:rsidRPr="00D73508">
        <w:rPr>
          <w:b/>
          <w:noProof/>
        </w:rPr>
        <w:t xml:space="preserve"> CNEPD</w:t>
      </w:r>
      <w:r>
        <w:rPr>
          <w:noProof/>
        </w:rPr>
        <w:tab/>
      </w:r>
      <w:r>
        <w:rPr>
          <w:noProof/>
        </w:rPr>
        <w:fldChar w:fldCharType="begin"/>
      </w:r>
      <w:r>
        <w:rPr>
          <w:noProof/>
        </w:rPr>
        <w:instrText xml:space="preserve"> PAGEREF _Toc229923038 \h </w:instrText>
      </w:r>
      <w:r>
        <w:rPr>
          <w:noProof/>
        </w:rPr>
      </w:r>
      <w:r>
        <w:rPr>
          <w:noProof/>
        </w:rPr>
        <w:fldChar w:fldCharType="separate"/>
      </w:r>
      <w:r>
        <w:rPr>
          <w:noProof/>
        </w:rPr>
        <w:t>61</w:t>
      </w:r>
      <w:r>
        <w:rPr>
          <w:noProof/>
        </w:rPr>
        <w:fldChar w:fldCharType="end"/>
      </w:r>
    </w:p>
    <w:p w14:paraId="778BC635" w14:textId="02941793" w:rsidR="00F44D2E" w:rsidRDefault="00F44D2E">
      <w:pPr>
        <w:pStyle w:val="TableofFigures"/>
        <w:tabs>
          <w:tab w:val="right" w:leader="dot" w:pos="9396"/>
        </w:tabs>
        <w:rPr>
          <w:noProof/>
        </w:rPr>
      </w:pPr>
      <w:r w:rsidRPr="00D73508">
        <w:rPr>
          <w:b/>
          <w:noProof/>
        </w:rPr>
        <w:t xml:space="preserve">1: </w:t>
      </w:r>
      <w:r w:rsidRPr="00D73508">
        <w:rPr>
          <w:b/>
          <w:noProof/>
          <w:rtl/>
        </w:rPr>
        <w:t>ب</w:t>
      </w:r>
      <w:r w:rsidRPr="00D73508">
        <w:rPr>
          <w:b/>
          <w:noProof/>
        </w:rPr>
        <w:t xml:space="preserve">. </w:t>
      </w:r>
      <w:r w:rsidRPr="00D73508">
        <w:rPr>
          <w:b/>
          <w:noProof/>
          <w:rtl/>
        </w:rPr>
        <w:t>تحليل</w:t>
      </w:r>
      <w:r w:rsidRPr="00D73508">
        <w:rPr>
          <w:b/>
          <w:noProof/>
        </w:rPr>
        <w:t xml:space="preserve"> </w:t>
      </w:r>
      <w:r w:rsidRPr="00D73508">
        <w:rPr>
          <w:b/>
          <w:noProof/>
          <w:rtl/>
        </w:rPr>
        <w:t>الفجوة</w:t>
      </w:r>
      <w:r w:rsidRPr="00D73508">
        <w:rPr>
          <w:b/>
          <w:noProof/>
        </w:rPr>
        <w:t xml:space="preserve"> </w:t>
      </w:r>
      <w:r w:rsidRPr="00D73508">
        <w:rPr>
          <w:b/>
          <w:noProof/>
          <w:rtl/>
        </w:rPr>
        <w:t>بين</w:t>
      </w:r>
      <w:r w:rsidRPr="00D73508">
        <w:rPr>
          <w:b/>
          <w:noProof/>
        </w:rPr>
        <w:t xml:space="preserve"> </w:t>
      </w:r>
      <w:r w:rsidRPr="00D73508">
        <w:rPr>
          <w:b/>
          <w:noProof/>
          <w:rtl/>
        </w:rPr>
        <w:t>النظامين</w:t>
      </w:r>
      <w:r>
        <w:rPr>
          <w:noProof/>
        </w:rPr>
        <w:tab/>
      </w:r>
      <w:r>
        <w:rPr>
          <w:noProof/>
        </w:rPr>
        <w:fldChar w:fldCharType="begin"/>
      </w:r>
      <w:r>
        <w:rPr>
          <w:noProof/>
        </w:rPr>
        <w:instrText xml:space="preserve"> PAGEREF _Toc229923039 \h </w:instrText>
      </w:r>
      <w:r>
        <w:rPr>
          <w:noProof/>
        </w:rPr>
      </w:r>
      <w:r>
        <w:rPr>
          <w:noProof/>
        </w:rPr>
        <w:fldChar w:fldCharType="separate"/>
      </w:r>
      <w:r>
        <w:rPr>
          <w:noProof/>
        </w:rPr>
        <w:t>62</w:t>
      </w:r>
      <w:r>
        <w:rPr>
          <w:noProof/>
        </w:rPr>
        <w:fldChar w:fldCharType="end"/>
      </w:r>
    </w:p>
    <w:p w14:paraId="483FE05B" w14:textId="1FE04A7D" w:rsidR="00F44D2E" w:rsidRDefault="00F44D2E">
      <w:pPr>
        <w:pStyle w:val="TableofFigures"/>
        <w:tabs>
          <w:tab w:val="right" w:leader="dot" w:pos="9396"/>
        </w:tabs>
        <w:rPr>
          <w:noProof/>
        </w:rPr>
      </w:pPr>
      <w:r w:rsidRPr="00D73508">
        <w:rPr>
          <w:b/>
          <w:noProof/>
        </w:rPr>
        <w:t xml:space="preserve">1: 6. </w:t>
      </w:r>
      <w:r w:rsidRPr="00D73508">
        <w:rPr>
          <w:b/>
          <w:noProof/>
          <w:rtl/>
        </w:rPr>
        <w:t>الانسجام</w:t>
      </w:r>
      <w:r w:rsidRPr="00D73508">
        <w:rPr>
          <w:b/>
          <w:noProof/>
        </w:rPr>
        <w:t xml:space="preserve"> </w:t>
      </w:r>
      <w:r w:rsidRPr="00D73508">
        <w:rPr>
          <w:b/>
          <w:noProof/>
          <w:rtl/>
        </w:rPr>
        <w:t>مع</w:t>
      </w:r>
      <w:r w:rsidRPr="00D73508">
        <w:rPr>
          <w:b/>
          <w:noProof/>
        </w:rPr>
        <w:t xml:space="preserve"> </w:t>
      </w:r>
      <w:r w:rsidRPr="00D73508">
        <w:rPr>
          <w:b/>
          <w:noProof/>
          <w:rtl/>
        </w:rPr>
        <w:t>الاستراتيجية</w:t>
      </w:r>
      <w:r w:rsidRPr="00D73508">
        <w:rPr>
          <w:b/>
          <w:noProof/>
        </w:rPr>
        <w:t xml:space="preserve"> </w:t>
      </w:r>
      <w:r w:rsidRPr="00D73508">
        <w:rPr>
          <w:b/>
          <w:noProof/>
          <w:rtl/>
        </w:rPr>
        <w:t>الوطنية</w:t>
      </w:r>
      <w:r w:rsidRPr="00D73508">
        <w:rPr>
          <w:b/>
          <w:noProof/>
        </w:rPr>
        <w:t xml:space="preserve"> </w:t>
      </w:r>
      <w:r w:rsidRPr="00D73508">
        <w:rPr>
          <w:b/>
          <w:noProof/>
          <w:rtl/>
        </w:rPr>
        <w:t>للتحول</w:t>
      </w:r>
      <w:r w:rsidRPr="00D73508">
        <w:rPr>
          <w:b/>
          <w:noProof/>
        </w:rPr>
        <w:t xml:space="preserve"> </w:t>
      </w:r>
      <w:r w:rsidRPr="00D73508">
        <w:rPr>
          <w:b/>
          <w:noProof/>
          <w:rtl/>
        </w:rPr>
        <w:t>الرقمي</w:t>
      </w:r>
      <w:r>
        <w:rPr>
          <w:noProof/>
        </w:rPr>
        <w:tab/>
      </w:r>
      <w:r>
        <w:rPr>
          <w:noProof/>
        </w:rPr>
        <w:fldChar w:fldCharType="begin"/>
      </w:r>
      <w:r>
        <w:rPr>
          <w:noProof/>
        </w:rPr>
        <w:instrText xml:space="preserve"> PAGEREF _Toc229923040 \h </w:instrText>
      </w:r>
      <w:r>
        <w:rPr>
          <w:noProof/>
        </w:rPr>
      </w:r>
      <w:r>
        <w:rPr>
          <w:noProof/>
        </w:rPr>
        <w:fldChar w:fldCharType="separate"/>
      </w:r>
      <w:r>
        <w:rPr>
          <w:noProof/>
        </w:rPr>
        <w:t>63</w:t>
      </w:r>
      <w:r>
        <w:rPr>
          <w:noProof/>
        </w:rPr>
        <w:fldChar w:fldCharType="end"/>
      </w:r>
    </w:p>
    <w:p w14:paraId="558EDBB3" w14:textId="74F9DB07" w:rsidR="00F44D2E" w:rsidRDefault="00F44D2E">
      <w:pPr>
        <w:pStyle w:val="TableofFigures"/>
        <w:tabs>
          <w:tab w:val="right" w:leader="dot" w:pos="9396"/>
        </w:tabs>
        <w:rPr>
          <w:noProof/>
        </w:rPr>
      </w:pPr>
      <w:r w:rsidRPr="00D73508">
        <w:rPr>
          <w:b/>
          <w:noProof/>
        </w:rPr>
        <w:t xml:space="preserve">1: 7. </w:t>
      </w:r>
      <w:r w:rsidRPr="00D73508">
        <w:rPr>
          <w:b/>
          <w:noProof/>
          <w:rtl/>
        </w:rPr>
        <w:t>إمكانية</w:t>
      </w:r>
      <w:r w:rsidRPr="00D73508">
        <w:rPr>
          <w:b/>
          <w:noProof/>
        </w:rPr>
        <w:t xml:space="preserve"> </w:t>
      </w:r>
      <w:r w:rsidRPr="00D73508">
        <w:rPr>
          <w:b/>
          <w:noProof/>
          <w:rtl/>
        </w:rPr>
        <w:t>التعميم</w:t>
      </w:r>
      <w:r w:rsidRPr="00D73508">
        <w:rPr>
          <w:b/>
          <w:noProof/>
        </w:rPr>
        <w:t xml:space="preserve"> </w:t>
      </w:r>
      <w:r w:rsidRPr="00D73508">
        <w:rPr>
          <w:b/>
          <w:noProof/>
          <w:rtl/>
        </w:rPr>
        <w:t>على</w:t>
      </w:r>
      <w:r w:rsidRPr="00D73508">
        <w:rPr>
          <w:b/>
          <w:noProof/>
        </w:rPr>
        <w:t xml:space="preserve"> </w:t>
      </w:r>
      <w:r w:rsidRPr="00D73508">
        <w:rPr>
          <w:b/>
          <w:noProof/>
          <w:rtl/>
        </w:rPr>
        <w:t>الولايات</w:t>
      </w:r>
      <w:r w:rsidRPr="00D73508">
        <w:rPr>
          <w:b/>
          <w:noProof/>
        </w:rPr>
        <w:t xml:space="preserve"> </w:t>
      </w:r>
      <w:r w:rsidRPr="00D73508">
        <w:rPr>
          <w:b/>
          <w:noProof/>
          <w:rtl/>
        </w:rPr>
        <w:t>الأخرى</w:t>
      </w:r>
      <w:r>
        <w:rPr>
          <w:noProof/>
        </w:rPr>
        <w:tab/>
      </w:r>
      <w:r>
        <w:rPr>
          <w:noProof/>
        </w:rPr>
        <w:fldChar w:fldCharType="begin"/>
      </w:r>
      <w:r>
        <w:rPr>
          <w:noProof/>
        </w:rPr>
        <w:instrText xml:space="preserve"> PAGEREF _Toc229923041 \h </w:instrText>
      </w:r>
      <w:r>
        <w:rPr>
          <w:noProof/>
        </w:rPr>
      </w:r>
      <w:r>
        <w:rPr>
          <w:noProof/>
        </w:rPr>
        <w:fldChar w:fldCharType="separate"/>
      </w:r>
      <w:r>
        <w:rPr>
          <w:noProof/>
        </w:rPr>
        <w:t>63</w:t>
      </w:r>
      <w:r>
        <w:rPr>
          <w:noProof/>
        </w:rPr>
        <w:fldChar w:fldCharType="end"/>
      </w:r>
    </w:p>
    <w:p w14:paraId="648F374B" w14:textId="38A882FB" w:rsidR="00F44D2E" w:rsidRDefault="00F44D2E">
      <w:pPr>
        <w:pStyle w:val="TableofFigures"/>
        <w:tabs>
          <w:tab w:val="right" w:leader="dot" w:pos="9396"/>
        </w:tabs>
        <w:rPr>
          <w:noProof/>
        </w:rPr>
      </w:pPr>
      <w:r w:rsidRPr="00D73508">
        <w:rPr>
          <w:b/>
          <w:noProof/>
        </w:rPr>
        <w:t xml:space="preserve">1: 8. </w:t>
      </w:r>
      <w:r w:rsidRPr="00D73508">
        <w:rPr>
          <w:b/>
          <w:noProof/>
          <w:rtl/>
        </w:rPr>
        <w:t>مقارنة</w:t>
      </w:r>
      <w:r w:rsidRPr="00D73508">
        <w:rPr>
          <w:b/>
          <w:noProof/>
        </w:rPr>
        <w:t xml:space="preserve"> </w:t>
      </w:r>
      <w:r w:rsidRPr="00D73508">
        <w:rPr>
          <w:b/>
          <w:noProof/>
          <w:rtl/>
        </w:rPr>
        <w:t>التكلفة</w:t>
      </w:r>
      <w:r w:rsidRPr="00D73508">
        <w:rPr>
          <w:b/>
          <w:noProof/>
        </w:rPr>
        <w:t xml:space="preserve">: DSS </w:t>
      </w:r>
      <w:r w:rsidRPr="00D73508">
        <w:rPr>
          <w:b/>
          <w:noProof/>
          <w:rtl/>
        </w:rPr>
        <w:t>مقابل</w:t>
      </w:r>
      <w:r w:rsidRPr="00D73508">
        <w:rPr>
          <w:b/>
          <w:noProof/>
        </w:rPr>
        <w:t xml:space="preserve"> </w:t>
      </w:r>
      <w:r w:rsidRPr="00D73508">
        <w:rPr>
          <w:b/>
          <w:noProof/>
          <w:rtl/>
        </w:rPr>
        <w:t>الحلول</w:t>
      </w:r>
      <w:r w:rsidRPr="00D73508">
        <w:rPr>
          <w:b/>
          <w:noProof/>
        </w:rPr>
        <w:t xml:space="preserve"> </w:t>
      </w:r>
      <w:r w:rsidRPr="00D73508">
        <w:rPr>
          <w:b/>
          <w:noProof/>
          <w:rtl/>
        </w:rPr>
        <w:t>التجارية</w:t>
      </w:r>
      <w:r>
        <w:rPr>
          <w:noProof/>
        </w:rPr>
        <w:tab/>
      </w:r>
      <w:r>
        <w:rPr>
          <w:noProof/>
        </w:rPr>
        <w:fldChar w:fldCharType="begin"/>
      </w:r>
      <w:r>
        <w:rPr>
          <w:noProof/>
        </w:rPr>
        <w:instrText xml:space="preserve"> PAGEREF _Toc229923042 \h </w:instrText>
      </w:r>
      <w:r>
        <w:rPr>
          <w:noProof/>
        </w:rPr>
      </w:r>
      <w:r>
        <w:rPr>
          <w:noProof/>
        </w:rPr>
        <w:fldChar w:fldCharType="separate"/>
      </w:r>
      <w:r>
        <w:rPr>
          <w:noProof/>
        </w:rPr>
        <w:t>64</w:t>
      </w:r>
      <w:r>
        <w:rPr>
          <w:noProof/>
        </w:rPr>
        <w:fldChar w:fldCharType="end"/>
      </w:r>
    </w:p>
    <w:p w14:paraId="65492D35" w14:textId="77777777" w:rsidR="00E17212" w:rsidRDefault="00F44D2E">
      <w:r>
        <w:fldChar w:fldCharType="end"/>
      </w:r>
    </w:p>
    <w:p w14:paraId="435838D9" w14:textId="77777777" w:rsidR="00E17212" w:rsidRDefault="00F44D2E">
      <w:pPr>
        <w:pStyle w:val="Author"/>
        <w:spacing w:line="360" w:lineRule="auto"/>
        <w:jc w:val="left"/>
      </w:pPr>
      <w:r>
        <w:rPr>
          <w:rFonts w:ascii="Traditional Arabic" w:hAnsi="Traditional Arabic"/>
          <w:b/>
          <w:color w:val="1A1A1A"/>
          <w:rtl/>
        </w:rPr>
        <w:lastRenderedPageBreak/>
        <w:t>ماحي كمال عبد الغني</w:t>
      </w:r>
    </w:p>
    <w:p w14:paraId="2A89BA92" w14:textId="77777777" w:rsidR="00E17212" w:rsidRDefault="00F44D2E">
      <w:pPr>
        <w:pStyle w:val="Date"/>
        <w:spacing w:line="360" w:lineRule="auto"/>
        <w:jc w:val="left"/>
      </w:pPr>
      <w:r>
        <w:rPr>
          <w:rFonts w:ascii="Traditional Arabic" w:hAnsi="Traditional Arabic"/>
          <w:b/>
          <w:color w:val="806000"/>
          <w:sz w:val="32"/>
          <w:rtl/>
        </w:rPr>
        <w:t>دورة أكتوبر 202</w:t>
      </w:r>
      <w:r>
        <w:rPr>
          <w:rFonts w:ascii="Traditional Arabic" w:hAnsi="Traditional Arabic"/>
          <w:b/>
          <w:color w:val="806000"/>
          <w:sz w:val="32"/>
          <w:rtl/>
        </w:rPr>
        <w:t>5</w:t>
      </w:r>
    </w:p>
    <w:p w14:paraId="00C72F6F" w14:textId="77777777" w:rsidR="00E17212" w:rsidRDefault="00F44D2E">
      <w:pPr>
        <w:keepNext/>
        <w:bidi/>
        <w:jc w:val="right"/>
      </w:pPr>
      <w:r>
        <w:rPr>
          <w:b/>
          <w:bCs/>
          <w:rtl/>
        </w:rPr>
        <w:t>جدول المختصرات والرموز التقنية</w:t>
      </w:r>
    </w:p>
    <w:p w14:paraId="7473783B" w14:textId="66B98041"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 </w:instrText>
      </w:r>
      <w:r>
        <w:rPr>
          <w:b/>
          <w:sz w:val="24"/>
          <w:szCs w:val="24"/>
        </w:rPr>
        <w:fldChar w:fldCharType="separate"/>
      </w:r>
      <w:bookmarkStart w:id="3" w:name="_Toc229923007"/>
      <w:r>
        <w:rPr>
          <w:b/>
          <w:noProof/>
          <w:sz w:val="24"/>
          <w:szCs w:val="24"/>
        </w:rPr>
        <w:t>1</w:t>
      </w:r>
      <w:r>
        <w:rPr>
          <w:b/>
          <w:sz w:val="24"/>
          <w:szCs w:val="24"/>
        </w:rPr>
        <w:fldChar w:fldCharType="end"/>
      </w:r>
      <w:r>
        <w:rPr>
          <w:b/>
          <w:sz w:val="24"/>
          <w:szCs w:val="24"/>
        </w:rPr>
        <w:t xml:space="preserve">: </w:t>
      </w:r>
      <w:r>
        <w:rPr>
          <w:b/>
          <w:sz w:val="24"/>
          <w:szCs w:val="24"/>
        </w:rPr>
        <w:t>جدول</w:t>
      </w:r>
      <w:r>
        <w:rPr>
          <w:b/>
          <w:sz w:val="24"/>
          <w:szCs w:val="24"/>
        </w:rPr>
        <w:t xml:space="preserve"> </w:t>
      </w:r>
      <w:r>
        <w:rPr>
          <w:b/>
          <w:sz w:val="24"/>
          <w:szCs w:val="24"/>
        </w:rPr>
        <w:t>المختصرات</w:t>
      </w:r>
      <w:r>
        <w:rPr>
          <w:b/>
          <w:sz w:val="24"/>
          <w:szCs w:val="24"/>
        </w:rPr>
        <w:t xml:space="preserve"> </w:t>
      </w:r>
      <w:r>
        <w:rPr>
          <w:b/>
          <w:sz w:val="24"/>
          <w:szCs w:val="24"/>
        </w:rPr>
        <w:t>والرموز</w:t>
      </w:r>
      <w:r>
        <w:rPr>
          <w:b/>
          <w:sz w:val="24"/>
          <w:szCs w:val="24"/>
        </w:rPr>
        <w:t xml:space="preserve"> </w:t>
      </w:r>
      <w:r>
        <w:rPr>
          <w:b/>
          <w:sz w:val="24"/>
          <w:szCs w:val="24"/>
        </w:rPr>
        <w:t>التقنية</w:t>
      </w:r>
      <w:bookmarkEnd w:id="3"/>
    </w:p>
    <w:tbl>
      <w:tblPr>
        <w:tblStyle w:val="Table"/>
        <w:tblW w:w="5000" w:type="pct"/>
        <w:jc w:val="center"/>
        <w:tblLook w:val="0020" w:firstRow="1" w:lastRow="0" w:firstColumn="0" w:lastColumn="0" w:noHBand="0" w:noVBand="0"/>
      </w:tblPr>
      <w:tblGrid>
        <w:gridCol w:w="1352"/>
        <w:gridCol w:w="4307"/>
        <w:gridCol w:w="3963"/>
      </w:tblGrid>
      <w:tr w:rsidR="00E17212" w14:paraId="05A05A3D"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CD87782" w14:textId="77777777" w:rsidR="00E17212" w:rsidRDefault="00F44D2E">
            <w:pPr>
              <w:pStyle w:val="Compact"/>
              <w:bidi/>
            </w:pPr>
            <w:r>
              <w:rPr>
                <w:b/>
                <w:color w:val="FFFFFF"/>
                <w:rtl/>
              </w:rPr>
              <w:t>الاختصار</w:t>
            </w:r>
          </w:p>
        </w:tc>
        <w:tc>
          <w:tcPr>
            <w:tcW w:w="0" w:type="auto"/>
            <w:shd w:val="clear" w:color="auto" w:fill="0C447C"/>
          </w:tcPr>
          <w:p w14:paraId="676D6FD8" w14:textId="77777777" w:rsidR="00E17212" w:rsidRDefault="00F44D2E">
            <w:pPr>
              <w:pStyle w:val="Compact"/>
              <w:bidi/>
            </w:pPr>
            <w:r>
              <w:rPr>
                <w:b/>
                <w:color w:val="FFFFFF"/>
                <w:rtl/>
              </w:rPr>
              <w:t>المعنى بالفرنسية/الإنجليزية</w:t>
            </w:r>
          </w:p>
        </w:tc>
        <w:tc>
          <w:tcPr>
            <w:tcW w:w="0" w:type="auto"/>
            <w:shd w:val="clear" w:color="auto" w:fill="0C447C"/>
          </w:tcPr>
          <w:p w14:paraId="6C68A575" w14:textId="77777777" w:rsidR="00E17212" w:rsidRDefault="00F44D2E">
            <w:pPr>
              <w:pStyle w:val="Compact"/>
              <w:bidi/>
            </w:pPr>
            <w:r>
              <w:rPr>
                <w:b/>
                <w:color w:val="FFFFFF"/>
                <w:rtl/>
              </w:rPr>
              <w:t>المعنى بالعربية</w:t>
            </w:r>
          </w:p>
        </w:tc>
      </w:tr>
      <w:tr w:rsidR="00E17212" w14:paraId="75E0376E" w14:textId="77777777" w:rsidTr="00E17212">
        <w:trPr>
          <w:cantSplit/>
          <w:jc w:val="center"/>
        </w:trPr>
        <w:tc>
          <w:tcPr>
            <w:tcW w:w="0" w:type="auto"/>
            <w:shd w:val="clear" w:color="auto" w:fill="EBF5FB"/>
          </w:tcPr>
          <w:p w14:paraId="73B29CD1" w14:textId="77777777" w:rsidR="00E17212" w:rsidRDefault="00F44D2E">
            <w:pPr>
              <w:pStyle w:val="Compact"/>
              <w:bidi/>
            </w:pPr>
            <w:r>
              <w:rPr>
                <w:bCs/>
                <w:color w:val="000000"/>
                <w:rtl/>
              </w:rPr>
              <w:t>ERP</w:t>
            </w:r>
          </w:p>
        </w:tc>
        <w:tc>
          <w:tcPr>
            <w:tcW w:w="0" w:type="auto"/>
            <w:shd w:val="clear" w:color="auto" w:fill="EBF5FB"/>
          </w:tcPr>
          <w:p w14:paraId="2636E2C8" w14:textId="77777777" w:rsidR="00E17212" w:rsidRDefault="00F44D2E">
            <w:pPr>
              <w:pStyle w:val="Compact"/>
              <w:bidi/>
            </w:pPr>
            <w:r>
              <w:rPr>
                <w:bCs/>
                <w:color w:val="000000"/>
                <w:rtl/>
              </w:rPr>
              <w:t>Enterprise Resource Planning</w:t>
            </w:r>
          </w:p>
        </w:tc>
        <w:tc>
          <w:tcPr>
            <w:tcW w:w="0" w:type="auto"/>
            <w:shd w:val="clear" w:color="auto" w:fill="EBF5FB"/>
          </w:tcPr>
          <w:p w14:paraId="22A6D904" w14:textId="77777777" w:rsidR="00E17212" w:rsidRDefault="00F44D2E">
            <w:pPr>
              <w:pStyle w:val="Compact"/>
              <w:bidi/>
            </w:pPr>
            <w:r>
              <w:rPr>
                <w:bCs/>
                <w:color w:val="000000"/>
                <w:rtl/>
              </w:rPr>
              <w:t>نظام تخطيط موارد المؤسسة</w:t>
            </w:r>
          </w:p>
        </w:tc>
      </w:tr>
      <w:tr w:rsidR="00E17212" w14:paraId="6B4EA0CB" w14:textId="77777777" w:rsidTr="00E17212">
        <w:trPr>
          <w:cantSplit/>
          <w:jc w:val="center"/>
        </w:trPr>
        <w:tc>
          <w:tcPr>
            <w:tcW w:w="0" w:type="auto"/>
          </w:tcPr>
          <w:p w14:paraId="35BB7404" w14:textId="77777777" w:rsidR="00E17212" w:rsidRDefault="00F44D2E">
            <w:pPr>
              <w:pStyle w:val="Compact"/>
              <w:bidi/>
            </w:pPr>
            <w:r>
              <w:rPr>
                <w:color w:val="000000"/>
                <w:rtl/>
              </w:rPr>
              <w:t>VBA</w:t>
            </w:r>
          </w:p>
        </w:tc>
        <w:tc>
          <w:tcPr>
            <w:tcW w:w="0" w:type="auto"/>
          </w:tcPr>
          <w:p w14:paraId="735E9D6F" w14:textId="77777777" w:rsidR="00E17212" w:rsidRDefault="00F44D2E">
            <w:pPr>
              <w:pStyle w:val="Compact"/>
              <w:bidi/>
            </w:pPr>
            <w:r>
              <w:rPr>
                <w:color w:val="000000"/>
                <w:rtl/>
              </w:rPr>
              <w:t>Visual Basic for Applications</w:t>
            </w:r>
          </w:p>
        </w:tc>
        <w:tc>
          <w:tcPr>
            <w:tcW w:w="0" w:type="auto"/>
          </w:tcPr>
          <w:p w14:paraId="0FCA9F51" w14:textId="77777777" w:rsidR="00E17212" w:rsidRDefault="00F44D2E">
            <w:pPr>
              <w:pStyle w:val="Compact"/>
              <w:bidi/>
            </w:pPr>
            <w:r>
              <w:rPr>
                <w:color w:val="000000"/>
                <w:rtl/>
              </w:rPr>
              <w:t>لغة الأتمتة في Microsoft Office</w:t>
            </w:r>
          </w:p>
        </w:tc>
      </w:tr>
      <w:tr w:rsidR="00E17212" w14:paraId="72261F04" w14:textId="77777777" w:rsidTr="00E17212">
        <w:trPr>
          <w:cantSplit/>
          <w:jc w:val="center"/>
        </w:trPr>
        <w:tc>
          <w:tcPr>
            <w:tcW w:w="0" w:type="auto"/>
            <w:shd w:val="clear" w:color="auto" w:fill="EBF5FB"/>
          </w:tcPr>
          <w:p w14:paraId="427B78B1" w14:textId="77777777" w:rsidR="00E17212" w:rsidRDefault="00F44D2E">
            <w:pPr>
              <w:pStyle w:val="Compact"/>
              <w:bidi/>
            </w:pPr>
            <w:r>
              <w:rPr>
                <w:color w:val="000000"/>
                <w:rtl/>
              </w:rPr>
              <w:t>EOQ / Q*</w:t>
            </w:r>
          </w:p>
        </w:tc>
        <w:tc>
          <w:tcPr>
            <w:tcW w:w="0" w:type="auto"/>
            <w:shd w:val="clear" w:color="auto" w:fill="EBF5FB"/>
          </w:tcPr>
          <w:p w14:paraId="15D1FC57" w14:textId="77777777" w:rsidR="00E17212" w:rsidRDefault="00F44D2E">
            <w:pPr>
              <w:pStyle w:val="Compact"/>
              <w:bidi/>
            </w:pPr>
            <w:r>
              <w:rPr>
                <w:color w:val="000000"/>
                <w:rtl/>
              </w:rPr>
              <w:t>Economic Order Quantity</w:t>
            </w:r>
          </w:p>
        </w:tc>
        <w:tc>
          <w:tcPr>
            <w:tcW w:w="0" w:type="auto"/>
            <w:shd w:val="clear" w:color="auto" w:fill="EBF5FB"/>
          </w:tcPr>
          <w:p w14:paraId="33CA4782" w14:textId="77777777" w:rsidR="00E17212" w:rsidRDefault="00F44D2E">
            <w:pPr>
              <w:pStyle w:val="Compact"/>
              <w:bidi/>
            </w:pPr>
            <w:r>
              <w:rPr>
                <w:color w:val="000000"/>
                <w:rtl/>
              </w:rPr>
              <w:t>الكمية الاقتصادية المثلى</w:t>
            </w:r>
          </w:p>
        </w:tc>
      </w:tr>
      <w:tr w:rsidR="00E17212" w14:paraId="6E2F8C69" w14:textId="77777777" w:rsidTr="00E17212">
        <w:trPr>
          <w:cantSplit/>
          <w:jc w:val="center"/>
        </w:trPr>
        <w:tc>
          <w:tcPr>
            <w:tcW w:w="0" w:type="auto"/>
          </w:tcPr>
          <w:p w14:paraId="3B80BFA9" w14:textId="77777777" w:rsidR="00E17212" w:rsidRDefault="00F44D2E">
            <w:pPr>
              <w:pStyle w:val="Compact"/>
              <w:bidi/>
            </w:pPr>
            <w:r>
              <w:rPr>
                <w:color w:val="000000"/>
                <w:rtl/>
              </w:rPr>
              <w:t>ROP</w:t>
            </w:r>
          </w:p>
        </w:tc>
        <w:tc>
          <w:tcPr>
            <w:tcW w:w="0" w:type="auto"/>
          </w:tcPr>
          <w:p w14:paraId="55457CC0" w14:textId="77777777" w:rsidR="00E17212" w:rsidRDefault="00F44D2E">
            <w:pPr>
              <w:pStyle w:val="Compact"/>
              <w:bidi/>
            </w:pPr>
            <w:r>
              <w:rPr>
                <w:color w:val="000000"/>
                <w:rtl/>
              </w:rPr>
              <w:t>Reorder Point</w:t>
            </w:r>
          </w:p>
        </w:tc>
        <w:tc>
          <w:tcPr>
            <w:tcW w:w="0" w:type="auto"/>
          </w:tcPr>
          <w:p w14:paraId="65CFC117" w14:textId="77777777" w:rsidR="00E17212" w:rsidRDefault="00F44D2E">
            <w:pPr>
              <w:pStyle w:val="Compact"/>
              <w:bidi/>
            </w:pPr>
            <w:r>
              <w:rPr>
                <w:color w:val="000000"/>
                <w:rtl/>
              </w:rPr>
              <w:t>نقطة إعادة الطلب</w:t>
            </w:r>
          </w:p>
        </w:tc>
      </w:tr>
      <w:tr w:rsidR="00E17212" w14:paraId="42E7B5F2" w14:textId="77777777" w:rsidTr="00E17212">
        <w:trPr>
          <w:cantSplit/>
          <w:jc w:val="center"/>
        </w:trPr>
        <w:tc>
          <w:tcPr>
            <w:tcW w:w="0" w:type="auto"/>
            <w:shd w:val="clear" w:color="auto" w:fill="EBF5FB"/>
          </w:tcPr>
          <w:p w14:paraId="312A780E" w14:textId="77777777" w:rsidR="00E17212" w:rsidRDefault="00F44D2E">
            <w:pPr>
              <w:pStyle w:val="Compact"/>
              <w:bidi/>
            </w:pPr>
            <w:r>
              <w:rPr>
                <w:color w:val="000000"/>
                <w:rtl/>
              </w:rPr>
              <w:t>SS</w:t>
            </w:r>
          </w:p>
        </w:tc>
        <w:tc>
          <w:tcPr>
            <w:tcW w:w="0" w:type="auto"/>
            <w:shd w:val="clear" w:color="auto" w:fill="EBF5FB"/>
          </w:tcPr>
          <w:p w14:paraId="454C77BE" w14:textId="77777777" w:rsidR="00E17212" w:rsidRDefault="00F44D2E">
            <w:pPr>
              <w:pStyle w:val="Compact"/>
              <w:bidi/>
            </w:pPr>
            <w:r>
              <w:rPr>
                <w:color w:val="000000"/>
                <w:rtl/>
              </w:rPr>
              <w:t>Safety Stock</w:t>
            </w:r>
          </w:p>
        </w:tc>
        <w:tc>
          <w:tcPr>
            <w:tcW w:w="0" w:type="auto"/>
            <w:shd w:val="clear" w:color="auto" w:fill="EBF5FB"/>
          </w:tcPr>
          <w:p w14:paraId="219A98E1" w14:textId="77777777" w:rsidR="00E17212" w:rsidRDefault="00F44D2E">
            <w:pPr>
              <w:pStyle w:val="Compact"/>
              <w:bidi/>
            </w:pPr>
            <w:r>
              <w:rPr>
                <w:color w:val="000000"/>
                <w:rtl/>
              </w:rPr>
              <w:t>مخزون الأمان</w:t>
            </w:r>
          </w:p>
        </w:tc>
      </w:tr>
      <w:tr w:rsidR="00E17212" w14:paraId="158E0200" w14:textId="77777777" w:rsidTr="00E17212">
        <w:trPr>
          <w:cantSplit/>
          <w:jc w:val="center"/>
        </w:trPr>
        <w:tc>
          <w:tcPr>
            <w:tcW w:w="0" w:type="auto"/>
          </w:tcPr>
          <w:p w14:paraId="4E3BE652" w14:textId="77777777" w:rsidR="00E17212" w:rsidRDefault="00F44D2E">
            <w:pPr>
              <w:pStyle w:val="Compact"/>
              <w:bidi/>
            </w:pPr>
            <w:r>
              <w:rPr>
                <w:color w:val="000000"/>
                <w:rtl/>
              </w:rPr>
              <w:t>FIFO</w:t>
            </w:r>
          </w:p>
        </w:tc>
        <w:tc>
          <w:tcPr>
            <w:tcW w:w="0" w:type="auto"/>
          </w:tcPr>
          <w:p w14:paraId="6AFFB6B9" w14:textId="77777777" w:rsidR="00E17212" w:rsidRDefault="00F44D2E">
            <w:pPr>
              <w:pStyle w:val="Compact"/>
              <w:bidi/>
            </w:pPr>
            <w:r>
              <w:rPr>
                <w:color w:val="000000"/>
                <w:rtl/>
              </w:rPr>
              <w:t>First In, First Out</w:t>
            </w:r>
          </w:p>
        </w:tc>
        <w:tc>
          <w:tcPr>
            <w:tcW w:w="0" w:type="auto"/>
          </w:tcPr>
          <w:p w14:paraId="6F11B65D" w14:textId="77777777" w:rsidR="00E17212" w:rsidRDefault="00F44D2E">
            <w:pPr>
              <w:pStyle w:val="Compact"/>
              <w:bidi/>
            </w:pPr>
            <w:r>
              <w:rPr>
                <w:color w:val="000000"/>
                <w:rtl/>
              </w:rPr>
              <w:t>أول دخول أول خروج</w:t>
            </w:r>
          </w:p>
        </w:tc>
      </w:tr>
      <w:tr w:rsidR="00E17212" w14:paraId="35D43A6A" w14:textId="77777777" w:rsidTr="00E17212">
        <w:trPr>
          <w:cantSplit/>
          <w:jc w:val="center"/>
        </w:trPr>
        <w:tc>
          <w:tcPr>
            <w:tcW w:w="0" w:type="auto"/>
            <w:shd w:val="clear" w:color="auto" w:fill="EBF5FB"/>
          </w:tcPr>
          <w:p w14:paraId="03EF895A" w14:textId="77777777" w:rsidR="00E17212" w:rsidRDefault="00F44D2E">
            <w:pPr>
              <w:pStyle w:val="Compact"/>
              <w:bidi/>
            </w:pPr>
            <w:r>
              <w:rPr>
                <w:color w:val="000000"/>
                <w:rtl/>
              </w:rPr>
              <w:t>CMUP</w:t>
            </w:r>
          </w:p>
        </w:tc>
        <w:tc>
          <w:tcPr>
            <w:tcW w:w="0" w:type="auto"/>
            <w:shd w:val="clear" w:color="auto" w:fill="EBF5FB"/>
          </w:tcPr>
          <w:p w14:paraId="177502E3" w14:textId="77777777" w:rsidR="00E17212" w:rsidRDefault="00F44D2E">
            <w:pPr>
              <w:pStyle w:val="Compact"/>
              <w:bidi/>
            </w:pPr>
            <w:r>
              <w:rPr>
                <w:color w:val="000000"/>
                <w:rtl/>
              </w:rPr>
              <w:t>Coût Moyen Unitaire Pondéré</w:t>
            </w:r>
          </w:p>
        </w:tc>
        <w:tc>
          <w:tcPr>
            <w:tcW w:w="0" w:type="auto"/>
            <w:shd w:val="clear" w:color="auto" w:fill="EBF5FB"/>
          </w:tcPr>
          <w:p w14:paraId="7EFC72FC" w14:textId="77777777" w:rsidR="00E17212" w:rsidRDefault="00F44D2E">
            <w:pPr>
              <w:pStyle w:val="Compact"/>
              <w:bidi/>
            </w:pPr>
            <w:r>
              <w:rPr>
                <w:color w:val="000000"/>
                <w:rtl/>
              </w:rPr>
              <w:t>المتوسط المرجَّح للتكلفة الوحدوية</w:t>
            </w:r>
          </w:p>
        </w:tc>
      </w:tr>
      <w:tr w:rsidR="00E17212" w14:paraId="692415E1" w14:textId="77777777" w:rsidTr="00E17212">
        <w:trPr>
          <w:cantSplit/>
          <w:jc w:val="center"/>
        </w:trPr>
        <w:tc>
          <w:tcPr>
            <w:tcW w:w="0" w:type="auto"/>
          </w:tcPr>
          <w:p w14:paraId="29D1BA91" w14:textId="77777777" w:rsidR="00E17212" w:rsidRDefault="00F44D2E">
            <w:pPr>
              <w:pStyle w:val="Compact"/>
              <w:bidi/>
            </w:pPr>
            <w:r>
              <w:rPr>
                <w:color w:val="000000"/>
                <w:rtl/>
              </w:rPr>
              <w:t>CVT</w:t>
            </w:r>
          </w:p>
        </w:tc>
        <w:tc>
          <w:tcPr>
            <w:tcW w:w="0" w:type="auto"/>
          </w:tcPr>
          <w:p w14:paraId="6DEF2025" w14:textId="77777777" w:rsidR="00E17212" w:rsidRDefault="00F44D2E">
            <w:pPr>
              <w:pStyle w:val="Compact"/>
              <w:bidi/>
            </w:pPr>
            <w:r>
              <w:rPr>
                <w:color w:val="000000"/>
                <w:rtl/>
              </w:rPr>
              <w:t>Coût Variable Total</w:t>
            </w:r>
          </w:p>
        </w:tc>
        <w:tc>
          <w:tcPr>
            <w:tcW w:w="0" w:type="auto"/>
          </w:tcPr>
          <w:p w14:paraId="09B1129F" w14:textId="77777777" w:rsidR="00E17212" w:rsidRDefault="00F44D2E">
            <w:pPr>
              <w:pStyle w:val="Compact"/>
              <w:bidi/>
            </w:pPr>
            <w:r>
              <w:rPr>
                <w:color w:val="000000"/>
                <w:rtl/>
              </w:rPr>
              <w:t>إجمالي التكاليف المتغيرة</w:t>
            </w:r>
          </w:p>
        </w:tc>
      </w:tr>
      <w:tr w:rsidR="00E17212" w14:paraId="12CA1561" w14:textId="77777777" w:rsidTr="00E17212">
        <w:trPr>
          <w:cantSplit/>
          <w:jc w:val="center"/>
        </w:trPr>
        <w:tc>
          <w:tcPr>
            <w:tcW w:w="0" w:type="auto"/>
            <w:shd w:val="clear" w:color="auto" w:fill="EBF5FB"/>
          </w:tcPr>
          <w:p w14:paraId="28685AD1" w14:textId="77777777" w:rsidR="00E17212" w:rsidRDefault="00F44D2E">
            <w:pPr>
              <w:pStyle w:val="Compact"/>
              <w:bidi/>
            </w:pPr>
            <w:r>
              <w:rPr>
                <w:color w:val="000000"/>
                <w:rtl/>
              </w:rPr>
              <w:t>KPI</w:t>
            </w:r>
          </w:p>
        </w:tc>
        <w:tc>
          <w:tcPr>
            <w:tcW w:w="0" w:type="auto"/>
            <w:shd w:val="clear" w:color="auto" w:fill="EBF5FB"/>
          </w:tcPr>
          <w:p w14:paraId="4670C3FD" w14:textId="77777777" w:rsidR="00E17212" w:rsidRDefault="00F44D2E">
            <w:pPr>
              <w:pStyle w:val="Compact"/>
              <w:bidi/>
            </w:pPr>
            <w:r>
              <w:rPr>
                <w:color w:val="000000"/>
                <w:rtl/>
              </w:rPr>
              <w:t>Key Performance Indicator</w:t>
            </w:r>
          </w:p>
        </w:tc>
        <w:tc>
          <w:tcPr>
            <w:tcW w:w="0" w:type="auto"/>
            <w:shd w:val="clear" w:color="auto" w:fill="EBF5FB"/>
          </w:tcPr>
          <w:p w14:paraId="6F1BA65C" w14:textId="77777777" w:rsidR="00E17212" w:rsidRDefault="00F44D2E">
            <w:pPr>
              <w:pStyle w:val="Compact"/>
              <w:bidi/>
            </w:pPr>
            <w:r>
              <w:rPr>
                <w:color w:val="000000"/>
                <w:rtl/>
              </w:rPr>
              <w:t>مؤشر الأداء الرئيسي</w:t>
            </w:r>
          </w:p>
        </w:tc>
      </w:tr>
      <w:tr w:rsidR="00E17212" w14:paraId="47460B75" w14:textId="77777777" w:rsidTr="00E17212">
        <w:trPr>
          <w:cantSplit/>
          <w:jc w:val="center"/>
        </w:trPr>
        <w:tc>
          <w:tcPr>
            <w:tcW w:w="0" w:type="auto"/>
          </w:tcPr>
          <w:p w14:paraId="6DA2EAC0" w14:textId="77777777" w:rsidR="00E17212" w:rsidRDefault="00F44D2E">
            <w:pPr>
              <w:pStyle w:val="Compact"/>
              <w:bidi/>
            </w:pPr>
            <w:r>
              <w:rPr>
                <w:color w:val="000000"/>
                <w:rtl/>
              </w:rPr>
              <w:t>ABC</w:t>
            </w:r>
          </w:p>
        </w:tc>
        <w:tc>
          <w:tcPr>
            <w:tcW w:w="0" w:type="auto"/>
          </w:tcPr>
          <w:p w14:paraId="1E14B0A7" w14:textId="77777777" w:rsidR="00E17212" w:rsidRDefault="00F44D2E">
            <w:pPr>
              <w:pStyle w:val="Compact"/>
              <w:bidi/>
            </w:pPr>
            <w:r>
              <w:rPr>
                <w:color w:val="000000"/>
                <w:rtl/>
              </w:rPr>
              <w:t>Analyse ABC (Pareto)</w:t>
            </w:r>
          </w:p>
        </w:tc>
        <w:tc>
          <w:tcPr>
            <w:tcW w:w="0" w:type="auto"/>
          </w:tcPr>
          <w:p w14:paraId="1AC9B589" w14:textId="77777777" w:rsidR="00E17212" w:rsidRDefault="00F44D2E">
            <w:pPr>
              <w:pStyle w:val="Compact"/>
              <w:bidi/>
            </w:pPr>
            <w:r>
              <w:rPr>
                <w:color w:val="000000"/>
                <w:rtl/>
              </w:rPr>
              <w:t>تصنيف باريتو الثلاثي</w:t>
            </w:r>
          </w:p>
        </w:tc>
      </w:tr>
      <w:tr w:rsidR="00E17212" w14:paraId="49DF5F0A" w14:textId="77777777" w:rsidTr="00E17212">
        <w:trPr>
          <w:cantSplit/>
          <w:jc w:val="center"/>
        </w:trPr>
        <w:tc>
          <w:tcPr>
            <w:tcW w:w="0" w:type="auto"/>
            <w:shd w:val="clear" w:color="auto" w:fill="EBF5FB"/>
          </w:tcPr>
          <w:p w14:paraId="6532544E" w14:textId="77777777" w:rsidR="00E17212" w:rsidRDefault="00F44D2E">
            <w:pPr>
              <w:pStyle w:val="Compact"/>
              <w:bidi/>
            </w:pPr>
            <w:r>
              <w:rPr>
                <w:color w:val="000000"/>
                <w:rtl/>
              </w:rPr>
              <w:t>XYZ</w:t>
            </w:r>
          </w:p>
        </w:tc>
        <w:tc>
          <w:tcPr>
            <w:tcW w:w="0" w:type="auto"/>
            <w:shd w:val="clear" w:color="auto" w:fill="EBF5FB"/>
          </w:tcPr>
          <w:p w14:paraId="56D91524" w14:textId="77777777" w:rsidR="00E17212" w:rsidRDefault="00F44D2E">
            <w:pPr>
              <w:pStyle w:val="Compact"/>
              <w:bidi/>
            </w:pPr>
            <w:r>
              <w:rPr>
                <w:color w:val="000000"/>
                <w:rtl/>
              </w:rPr>
              <w:t>Classification XYZ</w:t>
            </w:r>
          </w:p>
        </w:tc>
        <w:tc>
          <w:tcPr>
            <w:tcW w:w="0" w:type="auto"/>
            <w:shd w:val="clear" w:color="auto" w:fill="EBF5FB"/>
          </w:tcPr>
          <w:p w14:paraId="610CF9FE" w14:textId="77777777" w:rsidR="00E17212" w:rsidRDefault="00F44D2E">
            <w:pPr>
              <w:pStyle w:val="Compact"/>
              <w:bidi/>
            </w:pPr>
            <w:r>
              <w:rPr>
                <w:color w:val="000000"/>
                <w:rtl/>
              </w:rPr>
              <w:t>تصنيف حسب التقلب</w:t>
            </w:r>
          </w:p>
        </w:tc>
      </w:tr>
      <w:tr w:rsidR="00E17212" w14:paraId="7274C900" w14:textId="77777777" w:rsidTr="00E17212">
        <w:trPr>
          <w:cantSplit/>
          <w:jc w:val="center"/>
        </w:trPr>
        <w:tc>
          <w:tcPr>
            <w:tcW w:w="0" w:type="auto"/>
          </w:tcPr>
          <w:p w14:paraId="194DCD57" w14:textId="77777777" w:rsidR="00E17212" w:rsidRDefault="00F44D2E">
            <w:pPr>
              <w:pStyle w:val="Compact"/>
              <w:bidi/>
            </w:pPr>
            <w:r>
              <w:rPr>
                <w:color w:val="000000"/>
                <w:rtl/>
              </w:rPr>
              <w:t>DA</w:t>
            </w:r>
          </w:p>
        </w:tc>
        <w:tc>
          <w:tcPr>
            <w:tcW w:w="0" w:type="auto"/>
          </w:tcPr>
          <w:p w14:paraId="58CB39C0" w14:textId="77777777" w:rsidR="00E17212" w:rsidRDefault="00F44D2E">
            <w:pPr>
              <w:pStyle w:val="Compact"/>
              <w:bidi/>
            </w:pPr>
            <w:r>
              <w:rPr>
                <w:color w:val="000000"/>
                <w:rtl/>
              </w:rPr>
              <w:t>Demande d’Achat</w:t>
            </w:r>
          </w:p>
        </w:tc>
        <w:tc>
          <w:tcPr>
            <w:tcW w:w="0" w:type="auto"/>
          </w:tcPr>
          <w:p w14:paraId="07736EF8" w14:textId="77777777" w:rsidR="00E17212" w:rsidRDefault="00F44D2E">
            <w:pPr>
              <w:pStyle w:val="Compact"/>
              <w:bidi/>
            </w:pPr>
            <w:r>
              <w:rPr>
                <w:color w:val="000000"/>
                <w:rtl/>
              </w:rPr>
              <w:t>طلب الشراء الداخلي</w:t>
            </w:r>
          </w:p>
        </w:tc>
      </w:tr>
      <w:tr w:rsidR="00E17212" w14:paraId="45C491C1" w14:textId="77777777" w:rsidTr="00E17212">
        <w:trPr>
          <w:cantSplit/>
          <w:jc w:val="center"/>
        </w:trPr>
        <w:tc>
          <w:tcPr>
            <w:tcW w:w="0" w:type="auto"/>
            <w:shd w:val="clear" w:color="auto" w:fill="EBF5FB"/>
          </w:tcPr>
          <w:p w14:paraId="05500BF3" w14:textId="77777777" w:rsidR="00E17212" w:rsidRDefault="00F44D2E">
            <w:pPr>
              <w:pStyle w:val="Compact"/>
              <w:bidi/>
            </w:pPr>
            <w:r>
              <w:rPr>
                <w:color w:val="000000"/>
                <w:rtl/>
              </w:rPr>
              <w:t>BC</w:t>
            </w:r>
          </w:p>
        </w:tc>
        <w:tc>
          <w:tcPr>
            <w:tcW w:w="0" w:type="auto"/>
            <w:shd w:val="clear" w:color="auto" w:fill="EBF5FB"/>
          </w:tcPr>
          <w:p w14:paraId="6AE721FF" w14:textId="77777777" w:rsidR="00E17212" w:rsidRDefault="00F44D2E">
            <w:pPr>
              <w:pStyle w:val="Compact"/>
              <w:bidi/>
            </w:pPr>
            <w:r>
              <w:rPr>
                <w:color w:val="000000"/>
                <w:rtl/>
              </w:rPr>
              <w:t>Bon de Commande</w:t>
            </w:r>
          </w:p>
        </w:tc>
        <w:tc>
          <w:tcPr>
            <w:tcW w:w="0" w:type="auto"/>
            <w:shd w:val="clear" w:color="auto" w:fill="EBF5FB"/>
          </w:tcPr>
          <w:p w14:paraId="401020BC" w14:textId="77777777" w:rsidR="00E17212" w:rsidRDefault="00F44D2E">
            <w:pPr>
              <w:pStyle w:val="Compact"/>
              <w:bidi/>
            </w:pPr>
            <w:r>
              <w:rPr>
                <w:color w:val="000000"/>
                <w:rtl/>
              </w:rPr>
              <w:t>أمر الشراء</w:t>
            </w:r>
          </w:p>
        </w:tc>
      </w:tr>
      <w:tr w:rsidR="00E17212" w14:paraId="47B331E8" w14:textId="77777777" w:rsidTr="00E17212">
        <w:trPr>
          <w:cantSplit/>
          <w:jc w:val="center"/>
        </w:trPr>
        <w:tc>
          <w:tcPr>
            <w:tcW w:w="0" w:type="auto"/>
          </w:tcPr>
          <w:p w14:paraId="21188191" w14:textId="77777777" w:rsidR="00E17212" w:rsidRDefault="00F44D2E">
            <w:pPr>
              <w:pStyle w:val="Compact"/>
              <w:bidi/>
            </w:pPr>
            <w:r>
              <w:rPr>
                <w:color w:val="000000"/>
                <w:rtl/>
              </w:rPr>
              <w:t>BR</w:t>
            </w:r>
          </w:p>
        </w:tc>
        <w:tc>
          <w:tcPr>
            <w:tcW w:w="0" w:type="auto"/>
          </w:tcPr>
          <w:p w14:paraId="442F5318" w14:textId="77777777" w:rsidR="00E17212" w:rsidRDefault="00F44D2E">
            <w:pPr>
              <w:pStyle w:val="Compact"/>
              <w:bidi/>
            </w:pPr>
            <w:r>
              <w:rPr>
                <w:color w:val="000000"/>
                <w:rtl/>
              </w:rPr>
              <w:t>Bon de Réception</w:t>
            </w:r>
          </w:p>
        </w:tc>
        <w:tc>
          <w:tcPr>
            <w:tcW w:w="0" w:type="auto"/>
          </w:tcPr>
          <w:p w14:paraId="66939B21" w14:textId="77777777" w:rsidR="00E17212" w:rsidRDefault="00F44D2E">
            <w:pPr>
              <w:pStyle w:val="Compact"/>
              <w:bidi/>
            </w:pPr>
            <w:r>
              <w:rPr>
                <w:color w:val="000000"/>
                <w:rtl/>
              </w:rPr>
              <w:t>وصل الاستلام</w:t>
            </w:r>
          </w:p>
        </w:tc>
      </w:tr>
      <w:tr w:rsidR="00E17212" w14:paraId="575B9F6D" w14:textId="77777777" w:rsidTr="00E17212">
        <w:trPr>
          <w:cantSplit/>
          <w:jc w:val="center"/>
        </w:trPr>
        <w:tc>
          <w:tcPr>
            <w:tcW w:w="0" w:type="auto"/>
            <w:shd w:val="clear" w:color="auto" w:fill="EBF5FB"/>
          </w:tcPr>
          <w:p w14:paraId="408E60DB" w14:textId="77777777" w:rsidR="00E17212" w:rsidRDefault="00F44D2E">
            <w:pPr>
              <w:pStyle w:val="Compact"/>
              <w:bidi/>
            </w:pPr>
            <w:r>
              <w:rPr>
                <w:color w:val="000000"/>
                <w:rtl/>
              </w:rPr>
              <w:t>BS</w:t>
            </w:r>
          </w:p>
        </w:tc>
        <w:tc>
          <w:tcPr>
            <w:tcW w:w="0" w:type="auto"/>
            <w:shd w:val="clear" w:color="auto" w:fill="EBF5FB"/>
          </w:tcPr>
          <w:p w14:paraId="312687A7" w14:textId="77777777" w:rsidR="00E17212" w:rsidRDefault="00F44D2E">
            <w:pPr>
              <w:pStyle w:val="Compact"/>
              <w:bidi/>
            </w:pPr>
            <w:r>
              <w:rPr>
                <w:color w:val="000000"/>
                <w:rtl/>
              </w:rPr>
              <w:t>Bon de Sortie</w:t>
            </w:r>
          </w:p>
        </w:tc>
        <w:tc>
          <w:tcPr>
            <w:tcW w:w="0" w:type="auto"/>
            <w:shd w:val="clear" w:color="auto" w:fill="EBF5FB"/>
          </w:tcPr>
          <w:p w14:paraId="2E2EE032" w14:textId="77777777" w:rsidR="00E17212" w:rsidRDefault="00F44D2E">
            <w:pPr>
              <w:pStyle w:val="Compact"/>
              <w:bidi/>
            </w:pPr>
            <w:r>
              <w:rPr>
                <w:color w:val="000000"/>
                <w:rtl/>
              </w:rPr>
              <w:t>وصل الإخراج</w:t>
            </w:r>
          </w:p>
        </w:tc>
      </w:tr>
      <w:tr w:rsidR="00E17212" w14:paraId="73CCDD5A" w14:textId="77777777" w:rsidTr="00E17212">
        <w:trPr>
          <w:cantSplit/>
          <w:jc w:val="center"/>
        </w:trPr>
        <w:tc>
          <w:tcPr>
            <w:tcW w:w="0" w:type="auto"/>
          </w:tcPr>
          <w:p w14:paraId="70FFFA74" w14:textId="77777777" w:rsidR="00E17212" w:rsidRDefault="00F44D2E">
            <w:pPr>
              <w:pStyle w:val="Compact"/>
              <w:bidi/>
            </w:pPr>
            <w:r>
              <w:rPr>
                <w:color w:val="000000"/>
                <w:rtl/>
              </w:rPr>
              <w:t>LT</w:t>
            </w:r>
          </w:p>
        </w:tc>
        <w:tc>
          <w:tcPr>
            <w:tcW w:w="0" w:type="auto"/>
          </w:tcPr>
          <w:p w14:paraId="27381686" w14:textId="77777777" w:rsidR="00E17212" w:rsidRDefault="00F44D2E">
            <w:pPr>
              <w:pStyle w:val="Compact"/>
              <w:bidi/>
            </w:pPr>
            <w:r>
              <w:rPr>
                <w:color w:val="000000"/>
                <w:rtl/>
              </w:rPr>
              <w:t>Lead Time</w:t>
            </w:r>
          </w:p>
        </w:tc>
        <w:tc>
          <w:tcPr>
            <w:tcW w:w="0" w:type="auto"/>
          </w:tcPr>
          <w:p w14:paraId="2DC4D930" w14:textId="77777777" w:rsidR="00E17212" w:rsidRDefault="00F44D2E">
            <w:pPr>
              <w:pStyle w:val="Compact"/>
              <w:bidi/>
            </w:pPr>
            <w:r>
              <w:rPr>
                <w:color w:val="000000"/>
                <w:rtl/>
              </w:rPr>
              <w:t>أجل التسليم</w:t>
            </w:r>
          </w:p>
        </w:tc>
      </w:tr>
      <w:tr w:rsidR="00E17212" w14:paraId="58F99450" w14:textId="77777777" w:rsidTr="00E17212">
        <w:trPr>
          <w:cantSplit/>
          <w:jc w:val="center"/>
        </w:trPr>
        <w:tc>
          <w:tcPr>
            <w:tcW w:w="0" w:type="auto"/>
            <w:shd w:val="clear" w:color="auto" w:fill="EBF5FB"/>
          </w:tcPr>
          <w:p w14:paraId="1554BA83" w14:textId="77777777" w:rsidR="00E17212" w:rsidRDefault="00F44D2E">
            <w:pPr>
              <w:pStyle w:val="Compact"/>
              <w:bidi/>
            </w:pPr>
            <w:r>
              <w:rPr>
                <w:color w:val="000000"/>
                <w:rtl/>
              </w:rPr>
              <w:t>D</w:t>
            </w:r>
          </w:p>
        </w:tc>
        <w:tc>
          <w:tcPr>
            <w:tcW w:w="0" w:type="auto"/>
            <w:shd w:val="clear" w:color="auto" w:fill="EBF5FB"/>
          </w:tcPr>
          <w:p w14:paraId="6E83EDF5" w14:textId="77777777" w:rsidR="00E17212" w:rsidRDefault="00F44D2E">
            <w:pPr>
              <w:pStyle w:val="Compact"/>
              <w:bidi/>
            </w:pPr>
            <w:r>
              <w:rPr>
                <w:color w:val="000000"/>
                <w:rtl/>
              </w:rPr>
              <w:t>Demande Annuelle</w:t>
            </w:r>
          </w:p>
        </w:tc>
        <w:tc>
          <w:tcPr>
            <w:tcW w:w="0" w:type="auto"/>
            <w:shd w:val="clear" w:color="auto" w:fill="EBF5FB"/>
          </w:tcPr>
          <w:p w14:paraId="564CBCF3" w14:textId="77777777" w:rsidR="00E17212" w:rsidRDefault="00F44D2E">
            <w:pPr>
              <w:pStyle w:val="Compact"/>
              <w:bidi/>
            </w:pPr>
            <w:r>
              <w:rPr>
                <w:color w:val="000000"/>
                <w:rtl/>
              </w:rPr>
              <w:t>الطلب السنوي</w:t>
            </w:r>
          </w:p>
        </w:tc>
      </w:tr>
      <w:tr w:rsidR="00E17212" w14:paraId="030105BA" w14:textId="77777777" w:rsidTr="00E17212">
        <w:trPr>
          <w:cantSplit/>
          <w:jc w:val="center"/>
        </w:trPr>
        <w:tc>
          <w:tcPr>
            <w:tcW w:w="0" w:type="auto"/>
          </w:tcPr>
          <w:p w14:paraId="79BB9953" w14:textId="77777777" w:rsidR="00E17212" w:rsidRDefault="00F44D2E">
            <w:pPr>
              <w:pStyle w:val="Compact"/>
              <w:bidi/>
            </w:pPr>
            <w:r>
              <w:rPr>
                <w:color w:val="000000"/>
                <w:rtl/>
              </w:rPr>
              <w:lastRenderedPageBreak/>
              <w:t>I</w:t>
            </w:r>
          </w:p>
        </w:tc>
        <w:tc>
          <w:tcPr>
            <w:tcW w:w="0" w:type="auto"/>
          </w:tcPr>
          <w:p w14:paraId="2CF6044F" w14:textId="77777777" w:rsidR="00E17212" w:rsidRDefault="00F44D2E">
            <w:pPr>
              <w:pStyle w:val="Compact"/>
              <w:bidi/>
            </w:pPr>
            <w:r>
              <w:rPr>
                <w:color w:val="000000"/>
                <w:rtl/>
              </w:rPr>
              <w:t>Taux de Possession</w:t>
            </w:r>
          </w:p>
        </w:tc>
        <w:tc>
          <w:tcPr>
            <w:tcW w:w="0" w:type="auto"/>
          </w:tcPr>
          <w:p w14:paraId="7510079D" w14:textId="77777777" w:rsidR="00E17212" w:rsidRDefault="00F44D2E">
            <w:pPr>
              <w:pStyle w:val="Compact"/>
              <w:bidi/>
            </w:pPr>
            <w:r>
              <w:rPr>
                <w:color w:val="000000"/>
                <w:rtl/>
              </w:rPr>
              <w:t>معدل حامل التكلفة (20% - CNEPD)</w:t>
            </w:r>
          </w:p>
        </w:tc>
      </w:tr>
      <w:tr w:rsidR="00E17212" w14:paraId="5130B72C" w14:textId="77777777" w:rsidTr="00E17212">
        <w:trPr>
          <w:cantSplit/>
          <w:jc w:val="center"/>
        </w:trPr>
        <w:tc>
          <w:tcPr>
            <w:tcW w:w="0" w:type="auto"/>
            <w:shd w:val="clear" w:color="auto" w:fill="EBF5FB"/>
          </w:tcPr>
          <w:p w14:paraId="5945756E" w14:textId="77777777" w:rsidR="00E17212" w:rsidRDefault="00F44D2E">
            <w:pPr>
              <w:pStyle w:val="Compact"/>
              <w:bidi/>
            </w:pPr>
            <w:r>
              <w:rPr>
                <w:color w:val="000000"/>
                <w:rtl/>
              </w:rPr>
              <w:t>CoV</w:t>
            </w:r>
          </w:p>
        </w:tc>
        <w:tc>
          <w:tcPr>
            <w:tcW w:w="0" w:type="auto"/>
            <w:shd w:val="clear" w:color="auto" w:fill="EBF5FB"/>
          </w:tcPr>
          <w:p w14:paraId="58B6D407" w14:textId="77777777" w:rsidR="00E17212" w:rsidRDefault="00F44D2E">
            <w:pPr>
              <w:pStyle w:val="Compact"/>
              <w:bidi/>
            </w:pPr>
            <w:r>
              <w:rPr>
                <w:color w:val="000000"/>
                <w:rtl/>
              </w:rPr>
              <w:t>Coefficient of Variation</w:t>
            </w:r>
          </w:p>
        </w:tc>
        <w:tc>
          <w:tcPr>
            <w:tcW w:w="0" w:type="auto"/>
            <w:shd w:val="clear" w:color="auto" w:fill="EBF5FB"/>
          </w:tcPr>
          <w:p w14:paraId="78F103EE" w14:textId="77777777" w:rsidR="00E17212" w:rsidRDefault="00F44D2E">
            <w:pPr>
              <w:pStyle w:val="Compact"/>
              <w:bidi/>
            </w:pPr>
            <w:r>
              <w:rPr>
                <w:color w:val="000000"/>
                <w:rtl/>
              </w:rPr>
              <w:t>معامل التباين</w:t>
            </w:r>
          </w:p>
        </w:tc>
      </w:tr>
      <w:tr w:rsidR="00E17212" w14:paraId="64A45907" w14:textId="77777777" w:rsidTr="00E17212">
        <w:trPr>
          <w:cantSplit/>
          <w:jc w:val="center"/>
        </w:trPr>
        <w:tc>
          <w:tcPr>
            <w:tcW w:w="0" w:type="auto"/>
          </w:tcPr>
          <w:p w14:paraId="54EFFA9C" w14:textId="77777777" w:rsidR="00E17212" w:rsidRDefault="00F44D2E">
            <w:pPr>
              <w:pStyle w:val="Compact"/>
              <w:bidi/>
            </w:pPr>
            <w:r>
              <w:rPr>
                <w:color w:val="000000"/>
                <w:rtl/>
              </w:rPr>
              <w:t>SCO</w:t>
            </w:r>
          </w:p>
        </w:tc>
        <w:tc>
          <w:tcPr>
            <w:tcW w:w="0" w:type="auto"/>
          </w:tcPr>
          <w:p w14:paraId="156E1488" w14:textId="77777777" w:rsidR="00E17212" w:rsidRDefault="00F44D2E">
            <w:pPr>
              <w:pStyle w:val="Compact"/>
              <w:bidi/>
            </w:pPr>
            <w:r>
              <w:rPr>
                <w:color w:val="000000"/>
                <w:rtl/>
              </w:rPr>
              <w:t>Système Comptable des Organismes publics</w:t>
            </w:r>
          </w:p>
        </w:tc>
        <w:tc>
          <w:tcPr>
            <w:tcW w:w="0" w:type="auto"/>
          </w:tcPr>
          <w:p w14:paraId="3B16616D" w14:textId="77777777" w:rsidR="00E17212" w:rsidRDefault="00F44D2E">
            <w:pPr>
              <w:pStyle w:val="Compact"/>
              <w:bidi/>
            </w:pPr>
            <w:r>
              <w:rPr>
                <w:color w:val="000000"/>
                <w:rtl/>
              </w:rPr>
              <w:t>النظام المحاسبي للهيئات العمومية</w:t>
            </w:r>
          </w:p>
        </w:tc>
      </w:tr>
      <w:tr w:rsidR="00E17212" w14:paraId="03780192" w14:textId="77777777" w:rsidTr="00E17212">
        <w:trPr>
          <w:cantSplit/>
          <w:jc w:val="center"/>
        </w:trPr>
        <w:tc>
          <w:tcPr>
            <w:tcW w:w="0" w:type="auto"/>
            <w:shd w:val="clear" w:color="auto" w:fill="EBF5FB"/>
          </w:tcPr>
          <w:p w14:paraId="0FF857DC" w14:textId="77777777" w:rsidR="00E17212" w:rsidRDefault="00F44D2E">
            <w:pPr>
              <w:pStyle w:val="Compact"/>
              <w:bidi/>
            </w:pPr>
            <w:r>
              <w:rPr>
                <w:color w:val="000000"/>
                <w:rtl/>
              </w:rPr>
              <w:t>TAG1801</w:t>
            </w:r>
          </w:p>
        </w:tc>
        <w:tc>
          <w:tcPr>
            <w:tcW w:w="0" w:type="auto"/>
            <w:shd w:val="clear" w:color="auto" w:fill="EBF5FB"/>
          </w:tcPr>
          <w:p w14:paraId="454F3F21" w14:textId="77777777" w:rsidR="00E17212" w:rsidRDefault="00F44D2E">
            <w:pPr>
              <w:pStyle w:val="Compact"/>
              <w:bidi/>
            </w:pPr>
            <w:r>
              <w:rPr>
                <w:color w:val="000000"/>
                <w:rtl/>
              </w:rPr>
              <w:t>Tag Formation CNEPD</w:t>
            </w:r>
          </w:p>
        </w:tc>
        <w:tc>
          <w:tcPr>
            <w:tcW w:w="0" w:type="auto"/>
            <w:shd w:val="clear" w:color="auto" w:fill="EBF5FB"/>
          </w:tcPr>
          <w:p w14:paraId="0C35B546" w14:textId="77777777" w:rsidR="00E17212" w:rsidRDefault="00F44D2E">
            <w:pPr>
              <w:pStyle w:val="Compact"/>
              <w:bidi/>
            </w:pPr>
            <w:r>
              <w:rPr>
                <w:color w:val="000000"/>
                <w:rtl/>
              </w:rPr>
              <w:t>رمز المنهاج التكويني (تسيير المخازن)</w:t>
            </w:r>
          </w:p>
        </w:tc>
      </w:tr>
      <w:tr w:rsidR="00E17212" w14:paraId="11E4F93A" w14:textId="77777777" w:rsidTr="00E17212">
        <w:trPr>
          <w:cantSplit/>
          <w:jc w:val="center"/>
        </w:trPr>
        <w:tc>
          <w:tcPr>
            <w:tcW w:w="0" w:type="auto"/>
          </w:tcPr>
          <w:p w14:paraId="2DE0E7ED" w14:textId="77777777" w:rsidR="00E17212" w:rsidRDefault="00F44D2E">
            <w:pPr>
              <w:pStyle w:val="Compact"/>
              <w:bidi/>
            </w:pPr>
            <w:r>
              <w:rPr>
                <w:color w:val="000000"/>
                <w:rtl/>
              </w:rPr>
              <w:t>SIGB</w:t>
            </w:r>
          </w:p>
        </w:tc>
        <w:tc>
          <w:tcPr>
            <w:tcW w:w="0" w:type="auto"/>
          </w:tcPr>
          <w:p w14:paraId="282E372E" w14:textId="77777777" w:rsidR="00E17212" w:rsidRDefault="00F44D2E">
            <w:pPr>
              <w:pStyle w:val="Compact"/>
              <w:bidi/>
            </w:pPr>
            <w:r>
              <w:rPr>
                <w:color w:val="000000"/>
                <w:rtl/>
              </w:rPr>
              <w:t>Système Intégré de Gestion Budgétaire</w:t>
            </w:r>
          </w:p>
        </w:tc>
        <w:tc>
          <w:tcPr>
            <w:tcW w:w="0" w:type="auto"/>
          </w:tcPr>
          <w:p w14:paraId="1007AF83" w14:textId="77777777" w:rsidR="00E17212" w:rsidRDefault="00F44D2E">
            <w:pPr>
              <w:pStyle w:val="Compact"/>
              <w:bidi/>
            </w:pPr>
            <w:r>
              <w:rPr>
                <w:color w:val="000000"/>
                <w:rtl/>
              </w:rPr>
              <w:t>منظومة التسيير الميزانياتي والمحاسبي (وزارة المالية)</w:t>
            </w:r>
          </w:p>
        </w:tc>
      </w:tr>
    </w:tbl>
    <w:p w14:paraId="1839E83C" w14:textId="77777777" w:rsidR="00E17212" w:rsidRDefault="00F44D2E">
      <w:pPr>
        <w:bidi/>
        <w:jc w:val="right"/>
      </w:pPr>
      <w:r>
        <w:rPr>
          <w:rtl/>
        </w:rPr>
        <w:t>المقدمة العامة</w:t>
      </w:r>
    </w:p>
    <w:p w14:paraId="008F0830" w14:textId="77777777" w:rsidR="00E17212" w:rsidRDefault="00F44D2E">
      <w:pPr>
        <w:pStyle w:val="Heading3"/>
        <w:bidi/>
      </w:pPr>
      <w:bookmarkStart w:id="4" w:name="_Toc229922876"/>
      <w:r>
        <w:rPr>
          <w:bCs/>
          <w:rtl/>
        </w:rPr>
        <w:t>أولاً: تمهيد</w:t>
      </w:r>
      <w:bookmarkEnd w:id="4"/>
    </w:p>
    <w:p w14:paraId="0A39CA5F" w14:textId="77777777" w:rsidR="00E17212" w:rsidRDefault="00F44D2E">
      <w:pPr>
        <w:bidi/>
        <w:jc w:val="right"/>
      </w:pPr>
      <w:r>
        <w:rPr>
          <w:rtl/>
        </w:rPr>
        <w:t xml:space="preserve">يشهد العالم اليوم تحولاً جذرياً نحو الرقمنة الشاملة في مختلف القطاعات الاقتصادية والإدارية، إذ لم تعد الأساليب اليدوية التقليدية قادرةً على مواكبة الوتيرة المتسارعة للاحتياجات وتعقيدات سلسلة التوريد¹. وفي هذا </w:t>
      </w:r>
      <w:r>
        <w:rPr>
          <w:rtl/>
        </w:rPr>
        <w:t>الإطار، تُمثِّل وظيفة تسيير المخزونات حلقةً محوريةً في منظومة الإدارة العمومية، لا سيما في المؤسسات التعليمية التي تتوقف على كفاءة تموينها استمراريةُ العملية التربوية برمَّتها.</w:t>
      </w:r>
    </w:p>
    <w:p w14:paraId="66154313" w14:textId="77777777" w:rsidR="00E17212" w:rsidRDefault="00F44D2E">
      <w:pPr>
        <w:bidi/>
        <w:jc w:val="right"/>
      </w:pPr>
      <w:r>
        <w:rPr>
          <w:rtl/>
        </w:rPr>
        <w:t>تُعدُّ مديرية التربية لولاية البيض (32) واحدةً من المؤسسات العمومية الاستراتيجي</w:t>
      </w:r>
      <w:r>
        <w:rPr>
          <w:rtl/>
        </w:rPr>
        <w:t xml:space="preserve">ة التي تضطلع بالإشراف على قطاع التعليم في ولاية جنوبية نائية تبعد نحو 450 كيلومتراً جنوب غرب الجزائر العاصمة. ويُعدُّ مخزنها الرئيسي الشريانَ اللوجستي الذي يُغذِّي عشرات المؤسسات التعليمية بالتجهيزات المدرسية واللوازم المكتبية والمستهلكات الإدارية. غير أن </w:t>
      </w:r>
      <w:r>
        <w:rPr>
          <w:rtl/>
        </w:rPr>
        <w:t>هذا المخزن لا يزال يعتمد على السجلات الورقية وجداول Excel الأولية في ظل غياب كامل لمنظومة الجرد الدائم.</w:t>
      </w:r>
    </w:p>
    <w:p w14:paraId="58BB2DD1" w14:textId="77777777" w:rsidR="00E17212" w:rsidRDefault="00F44D2E">
      <w:pPr>
        <w:pStyle w:val="Heading3"/>
        <w:bidi/>
      </w:pPr>
      <w:bookmarkStart w:id="5" w:name="_Toc229922877"/>
      <w:r>
        <w:rPr>
          <w:bCs/>
          <w:rtl/>
        </w:rPr>
        <w:t>ثانياً: أهمية الدراسة</w:t>
      </w:r>
      <w:bookmarkEnd w:id="5"/>
    </w:p>
    <w:p w14:paraId="1FD9A177" w14:textId="77777777" w:rsidR="00E17212" w:rsidRDefault="00F44D2E">
      <w:pPr>
        <w:bidi/>
        <w:jc w:val="right"/>
      </w:pPr>
      <w:r>
        <w:rPr>
          <w:rtl/>
        </w:rPr>
        <w:t xml:space="preserve">تكمن أهمية هذه الدراسة في سعيها الجاد لتحديث وعصرنة تسيير المخزونات في القطاع العام، والانتقال من مسار ورقي متهالك إلى بيئة رقمية </w:t>
      </w:r>
      <w:r>
        <w:rPr>
          <w:rtl/>
        </w:rPr>
        <w:t>آمنة وقابلة للتدقيق. إن تطبيق نظام نظام دعم قرار لتسيير المخزون يمثل خطوةً حاسمةً نحو إرساء ثقافة الإدارة الاستباقية، حيث تتحول البيانات الخام إلى مؤشرات قرار دقيقة تمنع الانقطاعات وتحمي المال العام من الهدر الناتج عن التكديس أو التسيير العشوائي.</w:t>
      </w:r>
    </w:p>
    <w:p w14:paraId="7B141357" w14:textId="77777777" w:rsidR="00E17212" w:rsidRDefault="00F44D2E">
      <w:pPr>
        <w:bidi/>
        <w:jc w:val="right"/>
      </w:pPr>
      <w:r>
        <w:rPr>
          <w:rtl/>
        </w:rPr>
        <w:lastRenderedPageBreak/>
        <w:t xml:space="preserve">فضلاً عن </w:t>
      </w:r>
      <w:r>
        <w:rPr>
          <w:rtl/>
        </w:rPr>
        <w:t>ذلك، تكتسي هذه الدراسة قيمةً أكاديميةً مضافةً في إطار البرنامج التكويني لمنهاج CNEPD TAG1801، إذ تجسِّر الهوةَ بين النظريات اللوجستية الكلاسيكية ومتطلبات الواقع الميداني الجزائري، وتُثبت أن الرقمنة الفعَّالة لا تستوجب بالضرورة ميزانيات ضخمة، بل تستوجب هندس</w:t>
      </w:r>
      <w:r>
        <w:rPr>
          <w:rtl/>
        </w:rPr>
        <w:t>ةً ذكيةً وفهماً عميقاً للاحتياجات التشغيلية.</w:t>
      </w:r>
    </w:p>
    <w:p w14:paraId="4C36EAE3" w14:textId="77777777" w:rsidR="00E17212" w:rsidRDefault="00F44D2E">
      <w:pPr>
        <w:pStyle w:val="Heading3"/>
        <w:bidi/>
      </w:pPr>
      <w:bookmarkStart w:id="6" w:name="_Toc229922878"/>
      <w:r>
        <w:rPr>
          <w:bCs/>
          <w:rtl/>
        </w:rPr>
        <w:t>ثالثاً: إشكالية البحث</w:t>
      </w:r>
      <w:bookmarkEnd w:id="6"/>
    </w:p>
    <w:p w14:paraId="71DDF116" w14:textId="77777777" w:rsidR="00E17212" w:rsidRDefault="00F44D2E">
      <w:pPr>
        <w:bidi/>
        <w:jc w:val="right"/>
      </w:pPr>
      <w:r>
        <w:rPr>
          <w:rtl/>
        </w:rPr>
        <w:t>بناءً على الملاحظة الميدانية الدقيقة لواقع تسيير المخزون في مؤسسة التربص، تتبلور المعضلة الرئيسية لهذا البحث في التساؤل الجوهري الآتي:</w:t>
      </w:r>
    </w:p>
    <w:p w14:paraId="6A76C509" w14:textId="77777777" w:rsidR="00E17212" w:rsidRDefault="00F44D2E">
      <w:pPr>
        <w:bidi/>
        <w:jc w:val="center"/>
      </w:pPr>
      <w:r>
        <w:rPr>
          <w:b/>
          <w:bCs/>
          <w:color w:val="1A1A1A"/>
          <w:sz w:val="32"/>
          <w:rtl/>
        </w:rPr>
        <w:t>كيف يمكن بناء نظام دعم قرار (Système d’Aide à la Décis</w:t>
      </w:r>
      <w:r>
        <w:rPr>
          <w:b/>
          <w:bCs/>
          <w:color w:val="1A1A1A"/>
          <w:sz w:val="32"/>
          <w:rtl/>
        </w:rPr>
        <w:t>ion) فعال يضمن التحكم في دورة الشراء والتخزين في مديرية التربية لولاية البيض، بحيث يعمل كأداة للتحقق من المبادئ العلمية للتسيير (التمكن المهني) وتحسين دقة القرارات، مع احترام قيود البيئة الجزائرية (تكلفة صفرية، عمل دون اتصال بالإنترنت، أدوات Office المتاحة</w:t>
      </w:r>
      <w:r>
        <w:rPr>
          <w:b/>
          <w:bCs/>
          <w:color w:val="1A1A1A"/>
          <w:sz w:val="32"/>
          <w:rtl/>
        </w:rPr>
        <w:t xml:space="preserve"> مسبقاً)؟</w:t>
      </w:r>
    </w:p>
    <w:p w14:paraId="6971E7C6" w14:textId="77777777" w:rsidR="00E17212" w:rsidRDefault="00F44D2E">
      <w:pPr>
        <w:pStyle w:val="Heading3"/>
        <w:bidi/>
      </w:pPr>
      <w:bookmarkStart w:id="7" w:name="_Toc229922879"/>
      <w:r>
        <w:rPr>
          <w:bCs/>
          <w:rtl/>
        </w:rPr>
        <w:t>رابعاً: الأسئلة التكميلية</w:t>
      </w:r>
      <w:bookmarkEnd w:id="7"/>
    </w:p>
    <w:p w14:paraId="51D57A49" w14:textId="77777777" w:rsidR="00E17212" w:rsidRDefault="00F44D2E">
      <w:pPr>
        <w:bidi/>
        <w:jc w:val="right"/>
      </w:pPr>
      <w:r>
        <w:rPr>
          <w:rtl/>
        </w:rPr>
        <w:t>لتفكيك هذه الإشكالية والإلمام بكافة جوانبها، نطرح التساؤلات التكميلية الآتية:</w:t>
      </w:r>
    </w:p>
    <w:p w14:paraId="05C116D1" w14:textId="77777777" w:rsidR="00E17212" w:rsidRDefault="00F44D2E">
      <w:pPr>
        <w:bidi/>
        <w:jc w:val="right"/>
      </w:pPr>
      <w:r>
        <w:rPr>
          <w:rtl/>
        </w:rPr>
        <w:t>أ. ما هي النقائص والاختلالات التي تشوب الدورة المستندية اليدوية الحالية في مصلحة المخازن؟⁵</w:t>
      </w:r>
    </w:p>
    <w:p w14:paraId="5B9510AA" w14:textId="77777777" w:rsidR="00E17212" w:rsidRDefault="00F44D2E">
      <w:pPr>
        <w:bidi/>
        <w:jc w:val="right"/>
      </w:pPr>
      <w:r>
        <w:rPr>
          <w:rtl/>
        </w:rPr>
        <w:t>ب. كيف يمكن لهيكلة برمجية تعتمد على وحدات VBA تحويل</w:t>
      </w:r>
      <w:r>
        <w:rPr>
          <w:rtl/>
        </w:rPr>
        <w:t xml:space="preserve"> العمليات اليدوية إلى نظام دعم قرار يساهم في التحقق من صحة الحسابات اللوجستية ورقمنتها بفعالية وأمان؟</w:t>
      </w:r>
    </w:p>
    <w:p w14:paraId="00AD2134" w14:textId="77777777" w:rsidR="00E17212" w:rsidRDefault="00F44D2E">
      <w:pPr>
        <w:bidi/>
        <w:jc w:val="right"/>
      </w:pPr>
      <w:r>
        <w:rPr>
          <w:rtl/>
        </w:rPr>
        <w:t>ج. إلى أي مدى يساهم تطبيق النماذج الرياضية، وتحديداً نموذج ويلسون Wilson EOQ⁶، في تحسين تسيير مخزون استراتيجي محدد مثل حبر الطابعة Toner G030؟</w:t>
      </w:r>
    </w:p>
    <w:p w14:paraId="0CDF7A65" w14:textId="77777777" w:rsidR="00E17212" w:rsidRDefault="00F44D2E">
      <w:pPr>
        <w:pStyle w:val="Heading3"/>
        <w:bidi/>
      </w:pPr>
      <w:bookmarkStart w:id="8" w:name="_Toc229922880"/>
      <w:r>
        <w:rPr>
          <w:bCs/>
          <w:rtl/>
        </w:rPr>
        <w:t>خامساً: فرض</w:t>
      </w:r>
      <w:r>
        <w:rPr>
          <w:bCs/>
          <w:rtl/>
        </w:rPr>
        <w:t>يات الدراسة</w:t>
      </w:r>
      <w:bookmarkEnd w:id="8"/>
    </w:p>
    <w:p w14:paraId="74673880" w14:textId="77777777" w:rsidR="00E17212" w:rsidRDefault="00F44D2E">
      <w:pPr>
        <w:bidi/>
        <w:jc w:val="right"/>
      </w:pPr>
      <w:r>
        <w:rPr>
          <w:rtl/>
        </w:rPr>
        <w:t>للإجابة على التساؤلات المطروحة، تمت صياغة الفرضيتين الآتيتين اللتين سيتم اختبارهما ميدانياً:</w:t>
      </w:r>
    </w:p>
    <w:p w14:paraId="36EF7A9A" w14:textId="77777777" w:rsidR="00E17212" w:rsidRDefault="00F44D2E">
      <w:pPr>
        <w:bidi/>
        <w:jc w:val="right"/>
      </w:pPr>
      <w:r>
        <w:rPr>
          <w:rtl/>
        </w:rPr>
        <w:t xml:space="preserve">الفرضية الأولى: إن الاعتماد الكلي على التوثيق اليدوي يؤدي حتماً إلى أخطاء في التتبع وظهور ما يُعرف بظاهرة المخزون الوهمي Phantom Stock⁷، وهو ما يُفقِد </w:t>
      </w:r>
      <w:r>
        <w:rPr>
          <w:rtl/>
        </w:rPr>
        <w:t>الدورة المستندية قيمتها الرقابية كلياً.</w:t>
      </w:r>
    </w:p>
    <w:p w14:paraId="1C3F3DFD" w14:textId="77777777" w:rsidR="00E17212" w:rsidRDefault="00F44D2E">
      <w:pPr>
        <w:bidi/>
        <w:jc w:val="right"/>
      </w:pPr>
      <w:r>
        <w:rPr>
          <w:rtl/>
        </w:rPr>
        <w:t>الفرضية الثانية: إن تطبيق نظام دعم القرار لتسيير المخزون من شأنه توفير أداة للتحقق من دقة الحسابات اليدوية ومزامنة عمليتي الشراء والتخزين بكفاءة عالية، مما يقضي على التباين بين الرصيد المحاسبي والرصيد الفيزيائي.</w:t>
      </w:r>
    </w:p>
    <w:p w14:paraId="4139D6CC" w14:textId="77777777" w:rsidR="00E17212" w:rsidRDefault="00F44D2E">
      <w:pPr>
        <w:pStyle w:val="Heading3"/>
        <w:bidi/>
      </w:pPr>
      <w:bookmarkStart w:id="9" w:name="_Toc229922881"/>
      <w:r>
        <w:rPr>
          <w:bCs/>
          <w:rtl/>
        </w:rPr>
        <w:lastRenderedPageBreak/>
        <w:t>سادس</w:t>
      </w:r>
      <w:r>
        <w:rPr>
          <w:bCs/>
          <w:rtl/>
        </w:rPr>
        <w:t>اً: أهداف البحث</w:t>
      </w:r>
      <w:bookmarkEnd w:id="9"/>
    </w:p>
    <w:p w14:paraId="62F21950" w14:textId="77777777" w:rsidR="00E17212" w:rsidRDefault="00F44D2E">
      <w:pPr>
        <w:bidi/>
        <w:jc w:val="right"/>
      </w:pPr>
      <w:r>
        <w:rPr>
          <w:rtl/>
        </w:rPr>
        <w:t>تسعى هذه المذكرة إلى تحقيق الأهداف الرئيسية الآتية:</w:t>
      </w:r>
    </w:p>
    <w:p w14:paraId="7CC1FDA8" w14:textId="77777777" w:rsidR="00E17212" w:rsidRDefault="00F44D2E">
      <w:pPr>
        <w:bidi/>
        <w:jc w:val="right"/>
      </w:pPr>
      <w:r>
        <w:rPr>
          <w:rtl/>
        </w:rPr>
        <w:t>أ. تجسير الهوة بين النظريات اللوجستية الأكاديمية المقررة في منهاج CNEPD وبين الهندسة البرمجية التطبيقية.</w:t>
      </w:r>
    </w:p>
    <w:p w14:paraId="392D0FF1" w14:textId="77777777" w:rsidR="00E17212" w:rsidRDefault="00F44D2E">
      <w:pPr>
        <w:bidi/>
        <w:jc w:val="right"/>
      </w:pPr>
      <w:r>
        <w:rPr>
          <w:rtl/>
        </w:rPr>
        <w:t>ب. بناء وتصميم نظام دعم قرار (SAD) يعمل بفعالية دون الحاجة للاتصال بالإنترنت Offlin</w:t>
      </w:r>
      <w:r>
        <w:rPr>
          <w:rtl/>
        </w:rPr>
        <w:t>e-First، يهدف إلى التحقق من تطبيق القواعد العلمية لتسيير المخزون وتلبية احتياجات مؤسسة عمومية⁸.</w:t>
      </w:r>
    </w:p>
    <w:p w14:paraId="10C95869" w14:textId="77777777" w:rsidR="00E17212" w:rsidRDefault="00F44D2E">
      <w:pPr>
        <w:bidi/>
        <w:jc w:val="right"/>
      </w:pPr>
      <w:r>
        <w:rPr>
          <w:rtl/>
        </w:rPr>
        <w:t>ج. تقديم حل تقني ملموس يرفع من كفاءة الأداء اللوجستي لمديرية التربية لولاية البيض بتكلفة مالية صفرية.</w:t>
      </w:r>
    </w:p>
    <w:p w14:paraId="17516F0A" w14:textId="77777777" w:rsidR="00E17212" w:rsidRDefault="00F44D2E">
      <w:pPr>
        <w:bidi/>
        <w:jc w:val="right"/>
      </w:pPr>
      <w:r>
        <w:rPr>
          <w:rtl/>
        </w:rPr>
        <w:t>د. قياس أثر النظام على مؤشرات الأداء اللوجستي وتقديم توصيا</w:t>
      </w:r>
      <w:r>
        <w:rPr>
          <w:rtl/>
        </w:rPr>
        <w:t>ت مدعومة بأدلة كمية ميدانية.</w:t>
      </w:r>
    </w:p>
    <w:p w14:paraId="2A1DA3A2" w14:textId="77777777" w:rsidR="00E17212" w:rsidRDefault="00F44D2E">
      <w:pPr>
        <w:bidi/>
        <w:jc w:val="right"/>
      </w:pPr>
      <w:r>
        <w:rPr>
          <w:b/>
          <w:bCs/>
          <w:rtl/>
        </w:rPr>
        <w:t>سابعاً: منهج البحث</w:t>
      </w:r>
    </w:p>
    <w:p w14:paraId="4E1B3EE4" w14:textId="77777777" w:rsidR="00E17212" w:rsidRDefault="00F44D2E">
      <w:pPr>
        <w:bidi/>
        <w:jc w:val="right"/>
      </w:pPr>
      <w:r>
        <w:rPr>
          <w:rtl/>
        </w:rPr>
        <w:t>اعتمد البحث على المنهج الوصفي التحليلي الميداني المدعوم بالنمذجة الوظيفية. جُمعت البيانات من مصادر أولية (ملاحظة مباشرة خلال 38 يوم عمل ميداني، مقابلات، وثائق إدارية داخلية) ومصادر ثانوية (محاور CNEPD TAG1801</w:t>
      </w:r>
      <w:r>
        <w:rPr>
          <w:rtl/>
        </w:rPr>
        <w:t>، المراجع اللوجستية المتخصصة). ثم جرى تحليل البيانات بأدوات كمية (ABC-XYZ، EOQ، CMUP) قبل بناء النموذج التطبيقي والتحقق من نتائجه.</w:t>
      </w:r>
    </w:p>
    <w:p w14:paraId="06487DC9" w14:textId="77777777" w:rsidR="00E17212" w:rsidRDefault="00F44D2E">
      <w:pPr>
        <w:bidi/>
        <w:jc w:val="right"/>
      </w:pPr>
      <w:r>
        <w:rPr>
          <w:b/>
          <w:bCs/>
          <w:rtl/>
        </w:rPr>
        <w:t>ثامناً: هيكل المذكرة</w:t>
      </w:r>
    </w:p>
    <w:p w14:paraId="260E2A0A" w14:textId="77777777" w:rsidR="00E17212" w:rsidRDefault="00F44D2E">
      <w:pPr>
        <w:bidi/>
        <w:jc w:val="right"/>
      </w:pPr>
      <w:r>
        <w:rPr>
          <w:rtl/>
        </w:rPr>
        <w:t xml:space="preserve">قُسِّمت هذه الدراسة إلى أربعة فصول متكاملة. يتناول الفصل الأول الإطار النظري الشامل لتسيير المخزونات والنماذج الرياضية المتقدمة في القطاع العام. ويُفصِّل الفصل الثاني التشخيص الميداني لمخزن مديرية التربية لولاية البيض. ويُخصَّص الفصل الثالث لتصميم ومنهجية </w:t>
      </w:r>
      <w:r>
        <w:rPr>
          <w:rtl/>
        </w:rPr>
        <w:t>نظام دعم القرار لتسيير المخزون. بينما يركز الفصل الرابع على النتائج ودراسة الحالة التطبيقية (Toner G030) والتقييم الشامل.</w:t>
      </w:r>
    </w:p>
    <w:p w14:paraId="086F86F2" w14:textId="77777777" w:rsidR="00E17212" w:rsidRDefault="00F44D2E">
      <w:pPr>
        <w:jc w:val="right"/>
      </w:pPr>
      <w:r>
        <w:pict w14:anchorId="3BDA96DE">
          <v:rect id="_x0000_i1025" style="width:0;height:1.5pt" o:hralign="center" o:hrstd="t" o:hr="t"/>
        </w:pict>
      </w:r>
    </w:p>
    <w:p w14:paraId="3998A611" w14:textId="77777777" w:rsidR="00E17212" w:rsidRDefault="00F44D2E">
      <w:pPr>
        <w:bidi/>
        <w:jc w:val="right"/>
      </w:pPr>
      <w:r>
        <w:rPr>
          <w:b/>
          <w:bCs/>
          <w:rtl/>
        </w:rPr>
        <w:t>التهميش (المقدمة العامة)</w:t>
      </w:r>
    </w:p>
    <w:p w14:paraId="30279DD6" w14:textId="77777777" w:rsidR="00E17212" w:rsidRDefault="00F44D2E">
      <w:pPr>
        <w:bidi/>
        <w:jc w:val="right"/>
      </w:pPr>
      <w:r>
        <w:rPr>
          <w:rtl/>
        </w:rPr>
        <w:t xml:space="preserve">— ⁵ وزارة المالية الجزائرية (2020). </w:t>
      </w:r>
      <w:r>
        <w:rPr>
          <w:i/>
          <w:iCs/>
          <w:rtl/>
        </w:rPr>
        <w:t>المرسوم التنفيذي رقم 20-270 المتعلق بسير الميزانية والمحاسبة العمومية</w:t>
      </w:r>
      <w:r>
        <w:rPr>
          <w:rtl/>
        </w:rPr>
        <w:t xml:space="preserve">. الجريدة الرسمية، ص. 14. — ⁶ Wilson, R. H. (1934). “A Scientific Routine for Stock Control.” </w:t>
      </w:r>
      <w:r>
        <w:rPr>
          <w:i/>
          <w:iCs/>
          <w:rtl/>
        </w:rPr>
        <w:t>Harvard Business Review</w:t>
      </w:r>
      <w:r>
        <w:rPr>
          <w:rtl/>
        </w:rPr>
        <w:t xml:space="preserve">, 13(1), pp. 116-128. — ⁷ Waters, D. (2022). </w:t>
      </w:r>
      <w:r>
        <w:rPr>
          <w:i/>
          <w:iCs/>
          <w:rtl/>
        </w:rPr>
        <w:t>Inventory Management and Control</w:t>
      </w:r>
      <w:r>
        <w:rPr>
          <w:rtl/>
        </w:rPr>
        <w:t xml:space="preserve">. John Wiley &amp; Sons, p. 89. — ⁸ </w:t>
      </w:r>
      <w:r>
        <w:rPr>
          <w:rtl/>
        </w:rPr>
        <w:lastRenderedPageBreak/>
        <w:t xml:space="preserve">CNEPD (2024). </w:t>
      </w:r>
      <w:r>
        <w:rPr>
          <w:i/>
          <w:iCs/>
          <w:rtl/>
        </w:rPr>
        <w:t>منهج تسيير المخا</w:t>
      </w:r>
      <w:r>
        <w:rPr>
          <w:i/>
          <w:iCs/>
          <w:rtl/>
        </w:rPr>
        <w:t>زن، السداسي الرابع: الجرد الدائم والتتبع</w:t>
      </w:r>
      <w:r>
        <w:rPr>
          <w:rtl/>
        </w:rPr>
        <w:t>. المركز الوطني لتطوير الكفاءات المهنية، ص. 78.</w:t>
      </w:r>
    </w:p>
    <w:p w14:paraId="7ADEF567" w14:textId="77777777" w:rsidR="00E17212" w:rsidRDefault="00F44D2E">
      <w:pPr>
        <w:pStyle w:val="Heading1"/>
        <w:pageBreakBefore/>
        <w:bidi/>
      </w:pPr>
      <w:bookmarkStart w:id="10" w:name="Xe5b338977db5161629fd4c7af0f3b28698ac267"/>
      <w:bookmarkStart w:id="11" w:name="_Toc229922882"/>
      <w:r>
        <w:rPr>
          <w:rFonts w:ascii="Traditional Arabic" w:hAnsi="Traditional Arabic"/>
          <w:rtl/>
        </w:rPr>
        <w:lastRenderedPageBreak/>
        <w:t>الفصل الأول: الإطار النظري - اللوجستيك وتسيير المخزونات</w:t>
      </w:r>
      <w:bookmarkEnd w:id="11"/>
    </w:p>
    <w:p w14:paraId="56796861" w14:textId="77777777" w:rsidR="00E17212" w:rsidRDefault="00F44D2E">
      <w:pPr>
        <w:pStyle w:val="Heading3"/>
        <w:bidi/>
      </w:pPr>
      <w:bookmarkStart w:id="12" w:name="_Toc229922883"/>
      <w:r>
        <w:rPr>
          <w:bCs/>
          <w:rtl/>
        </w:rPr>
        <w:t>تمهيد</w:t>
      </w:r>
      <w:bookmarkEnd w:id="12"/>
    </w:p>
    <w:p w14:paraId="0AA623BD" w14:textId="77777777" w:rsidR="00E17212" w:rsidRDefault="00F44D2E">
      <w:pPr>
        <w:bidi/>
        <w:jc w:val="right"/>
      </w:pPr>
      <w:r>
        <w:rPr>
          <w:rtl/>
        </w:rPr>
        <w:t>يُرسي هذا الفصل المنظومةَ النظرية الضرورية لاستيعاب إشكالية البحث ومقاربات معالجتها. يُقسَّم التحليل إلى خ</w:t>
      </w:r>
      <w:r>
        <w:rPr>
          <w:rtl/>
        </w:rPr>
        <w:t>مسة مباحث متدرجة: يتناول المبحث الأول المفاهيم الأساسية للتسيير اللوجيستي وسلسلة التوريد. ويُعالج المبحث الثاني تسيير المخزونات في القطاع العام، بما في ذلك مشكلة المخزون الوهمي Phantom Stock والإطار التنظيمي الجزائري. ويُفصِّل المبحث الثالث وظيفة الشراء وا</w:t>
      </w:r>
      <w:r>
        <w:rPr>
          <w:rtl/>
        </w:rPr>
        <w:t>لدورة المستندية الرسمية. ويُقدِّم المبحث الرابع أدوات التقييم المحاسبي للمخزون CMUP وFIFO. ويختتم الفصل بالمبحث الخامس الذي يُعالج مفهوم أنظمة ERP ومبررات اعتماد نسخة نظام دعم قرار لتسيير المخزون مُخصَّصة للبيئة الجزائرية.</w:t>
      </w:r>
    </w:p>
    <w:p w14:paraId="22B5BC9D" w14:textId="77777777" w:rsidR="00E17212" w:rsidRDefault="00F44D2E">
      <w:pPr>
        <w:pStyle w:val="Heading2"/>
        <w:bidi/>
      </w:pPr>
      <w:bookmarkStart w:id="13" w:name="_Toc229922884"/>
      <w:r>
        <w:rPr>
          <w:rFonts w:ascii="Traditional Arabic" w:hAnsi="Traditional Arabic"/>
          <w:rtl/>
        </w:rPr>
        <w:t>المبحث الأول: المفاهيم الأساسية ل</w:t>
      </w:r>
      <w:r>
        <w:rPr>
          <w:rFonts w:ascii="Traditional Arabic" w:hAnsi="Traditional Arabic"/>
          <w:rtl/>
        </w:rPr>
        <w:t>لتسيير اللوجيستي</w:t>
      </w:r>
      <w:bookmarkEnd w:id="13"/>
    </w:p>
    <w:p w14:paraId="31119A4B" w14:textId="77777777" w:rsidR="00E17212" w:rsidRDefault="00F44D2E">
      <w:pPr>
        <w:pStyle w:val="Heading3"/>
        <w:bidi/>
      </w:pPr>
      <w:bookmarkStart w:id="14" w:name="_Toc229922885"/>
      <w:r>
        <w:rPr>
          <w:bCs/>
          <w:rtl/>
        </w:rPr>
        <w:t>المطلب الأول: تعريف اللوجستيك وتطوره التاريخي</w:t>
      </w:r>
      <w:bookmarkEnd w:id="14"/>
    </w:p>
    <w:p w14:paraId="0B58FF20" w14:textId="77777777" w:rsidR="00E17212" w:rsidRDefault="00F44D2E">
      <w:pPr>
        <w:keepNext/>
        <w:bidi/>
        <w:jc w:val="right"/>
      </w:pPr>
      <w:r>
        <w:rPr>
          <w:b/>
          <w:bCs/>
          <w:rtl/>
        </w:rPr>
        <w:t>أولاً: المفهوم الشامل للوجستيك</w:t>
      </w:r>
      <w:r>
        <w:rPr>
          <w:rtl/>
        </w:rPr>
        <w:t xml:space="preserve"> ُعرَّف اللوجستيك بأنها الوظيفة التي تضمن الإدارة المثلى للتدفقات المادية --- من مواد أولية ومنتجات --- والتدفقات المعلوماتية المرتبطة بها, انطلاقاً من نقطة الأصل </w:t>
      </w:r>
      <w:r>
        <w:rPr>
          <w:rtl/>
        </w:rPr>
        <w:t>حتى نقطة الاستهلاك النهائي, بهدف تلبية متطلبات العميل بالجودة الصحيحة, في الوقت الصحيح, وبأدنى تكلفة ممكنة².</w:t>
      </w:r>
    </w:p>
    <w:p w14:paraId="704013DD" w14:textId="77777777" w:rsidR="00E17212" w:rsidRDefault="00F44D2E">
      <w:pPr>
        <w:bidi/>
        <w:jc w:val="right"/>
      </w:pPr>
      <w:r>
        <w:rPr>
          <w:rtl/>
        </w:rPr>
        <w:t>وفي سياق الإدارة العمومية الجزائرية تحديداً، تأخذ اللوجستيك بُعداً خدمياً بامتياز: لا تهدف إلى تحقيق الربح المادي، بل إلى ضمان استمرارية المرفق الع</w:t>
      </w:r>
      <w:r>
        <w:rPr>
          <w:rtl/>
        </w:rPr>
        <w:t>ام وتقديم خدمة ذات جودة للمواطن. ومن ثَمَّ فإن أي خلل في منظومة التموين ينعكس مباشرةً على جودة الخدمة التعليمية المقدَّمة، وهو ما يجعل موضوع هذا البحث ذا راهنية وطنية لا أكاديمية فحسب.</w:t>
      </w:r>
    </w:p>
    <w:p w14:paraId="6546E9B0" w14:textId="77777777" w:rsidR="00E17212" w:rsidRDefault="00F44D2E">
      <w:pPr>
        <w:keepNext/>
        <w:bidi/>
        <w:jc w:val="right"/>
      </w:pPr>
      <w:r>
        <w:rPr>
          <w:b/>
          <w:bCs/>
          <w:rtl/>
        </w:rPr>
        <w:lastRenderedPageBreak/>
        <w:t>ثانياً: التطور التاريخي للوجستيك</w:t>
      </w:r>
      <w:r>
        <w:rPr>
          <w:rtl/>
        </w:rPr>
        <w:t xml:space="preserve"> اللوجستيك تطوراً ملحوظاً عبر مراحل تار</w:t>
      </w:r>
      <w:r>
        <w:rPr>
          <w:rtl/>
        </w:rPr>
        <w:t>يخية متعاقبة، حيث انتقلت من مجرد وظيفة نقل وتخزين بسيطة في أربعينيات القرن العشرين، إلى نظام متكامل لإدارة سلسلة التوريد Supply Chain في نهاية القرن. وقد ساهمت التطورات التكنولوجية، خاصة في مجال المعلومات والاتصالات، في إحداث ثورة جوهرية في هذا الميدان، إذ</w:t>
      </w:r>
      <w:r>
        <w:rPr>
          <w:rtl/>
        </w:rPr>
        <w:t xml:space="preserve"> أصبح بالإمكان تتبع تدفقات المواد والمعلومات بدقة عالية وفي الزمن الحقيقي. أما في سياق الإدارة الجزائرية، فقد ظلت اللوجستيك العمومية في معظمها حكراً على الأساليب اليدوية التقليدية، وهو ما تسعى هذه المذكرة إلى تجاوزه.</w:t>
      </w:r>
    </w:p>
    <w:p w14:paraId="6C7FEE0F" w14:textId="77777777" w:rsidR="00E17212" w:rsidRDefault="00F44D2E">
      <w:pPr>
        <w:pStyle w:val="Heading3"/>
        <w:bidi/>
      </w:pPr>
      <w:bookmarkStart w:id="15" w:name="_Toc229922886"/>
      <w:r>
        <w:rPr>
          <w:bCs/>
          <w:rtl/>
        </w:rPr>
        <w:t>المطلب الثاني: مفهوم سلسلة التوريد Supply Chain</w:t>
      </w:r>
      <w:bookmarkEnd w:id="15"/>
    </w:p>
    <w:p w14:paraId="02DCAF96" w14:textId="77777777" w:rsidR="00E17212" w:rsidRDefault="00F44D2E">
      <w:pPr>
        <w:keepNext/>
        <w:bidi/>
        <w:jc w:val="right"/>
      </w:pPr>
      <w:r>
        <w:rPr>
          <w:b/>
          <w:bCs/>
          <w:rtl/>
        </w:rPr>
        <w:t>أولاً: تعريف سلسلة التوريد</w:t>
      </w:r>
      <w:r>
        <w:rPr>
          <w:rtl/>
        </w:rPr>
        <w:t xml:space="preserve"> ُعرَّف سلسلة التوريد Supply Chain بأنها شبكة متكاملة من المنظمات والأفراد والأنشطة والمعلومات والموارد المشاركة في نقل منتج أو خدمة من المورد إلى العميل النهائي. وتشمل هذه السلسلة ج</w:t>
      </w:r>
      <w:r>
        <w:rPr>
          <w:rtl/>
        </w:rPr>
        <w:t>ميع المراحل التي يمر بها المنتج، بدءاً من استخراج المواد الأولية، مروراً بمراحل التحويل والتوزيع، وصولاً إلى الاستهلاك النهائي.</w:t>
      </w:r>
    </w:p>
    <w:p w14:paraId="6748C3F7" w14:textId="77777777" w:rsidR="00E17212" w:rsidRDefault="00F44D2E">
      <w:pPr>
        <w:keepNext/>
        <w:bidi/>
        <w:jc w:val="right"/>
      </w:pPr>
      <w:r>
        <w:rPr>
          <w:b/>
          <w:bCs/>
          <w:rtl/>
        </w:rPr>
        <w:t>ثانياً: أهمية إدارة سلسلة التوريد في القطاع العام</w:t>
      </w:r>
      <w:r>
        <w:rPr>
          <w:rtl/>
        </w:rPr>
        <w:t xml:space="preserve"> إدارة سلسلة التوريد أهمية بالغة في المؤسسات العمومية الجزائرية، لا سيما تلك ال</w:t>
      </w:r>
      <w:r>
        <w:rPr>
          <w:rtl/>
        </w:rPr>
        <w:t>متموضعة في ولايات نائية كولاية البيض. فالبُعد الجغرافي عن مراكز التوريد يُطوِّل آجال التسليم ويُضيِّق خيارات الموردين، مما يجعل التخطيط الدقيق والتنبؤ الاستباقي بالطلب ضرورةً تشغيليةً لا رفاهيةً إداريةً.</w:t>
      </w:r>
    </w:p>
    <w:p w14:paraId="6D92B698" w14:textId="77777777" w:rsidR="00E17212" w:rsidRDefault="00F44D2E">
      <w:pPr>
        <w:pStyle w:val="Heading3"/>
        <w:bidi/>
      </w:pPr>
      <w:bookmarkStart w:id="16" w:name="_Toc229922887"/>
      <w:r>
        <w:rPr>
          <w:bCs/>
          <w:rtl/>
        </w:rPr>
        <w:t xml:space="preserve">المطلب الثالث: دور المستودعات في المنظومة اللوجستية </w:t>
      </w:r>
      <w:r>
        <w:rPr>
          <w:bCs/>
          <w:rtl/>
        </w:rPr>
        <w:t>العامة</w:t>
      </w:r>
      <w:bookmarkEnd w:id="16"/>
    </w:p>
    <w:p w14:paraId="3073CA39" w14:textId="77777777" w:rsidR="00E17212" w:rsidRDefault="00F44D2E">
      <w:pPr>
        <w:keepNext/>
        <w:bidi/>
        <w:jc w:val="right"/>
      </w:pPr>
      <w:r>
        <w:rPr>
          <w:b/>
          <w:bCs/>
          <w:rtl/>
        </w:rPr>
        <w:t>أولاً: الوظائف الرئيسية للمستودعات</w:t>
      </w:r>
      <w:r>
        <w:rPr>
          <w:rtl/>
        </w:rPr>
        <w:t xml:space="preserve"> المستودعات دوراً محورياً في المنظومة اللوجستية، حيث تعمل بوصفها نقاط ارتكاز لتخزين المواد وتسهيل تدفقها عبر سلسلة التوريد. وتتمثل وظائفها الأساسية في:</w:t>
      </w:r>
    </w:p>
    <w:p w14:paraId="6521C0D9" w14:textId="77777777" w:rsidR="00E17212" w:rsidRDefault="00F44D2E">
      <w:pPr>
        <w:numPr>
          <w:ilvl w:val="0"/>
          <w:numId w:val="2"/>
        </w:numPr>
        <w:bidi/>
        <w:jc w:val="right"/>
      </w:pPr>
      <w:r>
        <w:rPr>
          <w:rtl/>
        </w:rPr>
        <w:t>التخزين: حفظ المواد في ظروف ملائمة حتى لحظة الاحتياج.</w:t>
      </w:r>
    </w:p>
    <w:p w14:paraId="5AF0445C" w14:textId="77777777" w:rsidR="00E17212" w:rsidRDefault="00F44D2E">
      <w:pPr>
        <w:numPr>
          <w:ilvl w:val="0"/>
          <w:numId w:val="2"/>
        </w:numPr>
        <w:bidi/>
        <w:jc w:val="right"/>
      </w:pPr>
      <w:r>
        <w:rPr>
          <w:rtl/>
        </w:rPr>
        <w:t xml:space="preserve">التجميع: </w:t>
      </w:r>
      <w:r>
        <w:rPr>
          <w:rtl/>
        </w:rPr>
        <w:t>ضم المواد من مصادر متعددة لتشكيل طلبيات متكاملة.</w:t>
      </w:r>
    </w:p>
    <w:p w14:paraId="4E7B5D1B" w14:textId="77777777" w:rsidR="00E17212" w:rsidRDefault="00F44D2E">
      <w:pPr>
        <w:numPr>
          <w:ilvl w:val="0"/>
          <w:numId w:val="2"/>
        </w:numPr>
        <w:bidi/>
        <w:jc w:val="right"/>
      </w:pPr>
      <w:r>
        <w:rPr>
          <w:rtl/>
        </w:rPr>
        <w:t>التوزيع: توجيه المواد نحو نقاط الاستهلاك النهائي في المؤسسات التعليمية التابعة.</w:t>
      </w:r>
    </w:p>
    <w:p w14:paraId="6DAFACEC" w14:textId="77777777" w:rsidR="00E17212" w:rsidRDefault="00F44D2E">
      <w:pPr>
        <w:numPr>
          <w:ilvl w:val="0"/>
          <w:numId w:val="2"/>
        </w:numPr>
        <w:bidi/>
        <w:jc w:val="right"/>
      </w:pPr>
      <w:r>
        <w:rPr>
          <w:rtl/>
        </w:rPr>
        <w:t>الجرد والرقابة: مراقبة مستويات المخزون والتحقق من تطابق الأرصدة المحاسبية مع الأرصدة الفيزيائية.</w:t>
      </w:r>
    </w:p>
    <w:p w14:paraId="0789CAF4" w14:textId="77777777" w:rsidR="00E17212" w:rsidRDefault="00F44D2E">
      <w:pPr>
        <w:keepNext/>
        <w:bidi/>
        <w:jc w:val="right"/>
      </w:pPr>
      <w:r>
        <w:rPr>
          <w:b/>
          <w:bCs/>
          <w:rtl/>
        </w:rPr>
        <w:t>ثانياً: أهمية المستودعات في ال</w:t>
      </w:r>
      <w:r>
        <w:rPr>
          <w:b/>
          <w:bCs/>
          <w:rtl/>
        </w:rPr>
        <w:t>قطاع التعليمي الجزائري</w:t>
      </w:r>
      <w:r>
        <w:rPr>
          <w:rtl/>
        </w:rPr>
        <w:t xml:space="preserve"> قطاع التعليم الجزائري، تضطلع مستودعات مديريات التربية بمهمة تأمين تدفق مستمر من المستهلكات الإدارية (رزم الورق، خراطيش الطباعة) </w:t>
      </w:r>
      <w:r>
        <w:rPr>
          <w:rtl/>
        </w:rPr>
        <w:lastRenderedPageBreak/>
        <w:t>واللوازم المدرسية لعشرات المؤسسات التعليمية المنتشرة عبر الإقليم. أي انقطاع في هذا التدفق يُعيق مباشرةً س</w:t>
      </w:r>
      <w:r>
        <w:rPr>
          <w:rtl/>
        </w:rPr>
        <w:t>ير الدراسة والامتحانات، مما يجعل كفاءة تسيير المخزون مؤشراً حاسماً لجودة المرفق التعليمي.</w:t>
      </w:r>
    </w:p>
    <w:p w14:paraId="4C3BB7CD" w14:textId="77777777" w:rsidR="00E17212" w:rsidRDefault="00F44D2E">
      <w:pPr>
        <w:pStyle w:val="Heading3"/>
        <w:bidi/>
      </w:pPr>
      <w:bookmarkStart w:id="17" w:name="_Toc229922888"/>
      <w:r>
        <w:rPr>
          <w:bCs/>
          <w:rtl/>
        </w:rPr>
        <w:t>المطلب الرابع: تصنيف المستودعات</w:t>
      </w:r>
      <w:bookmarkEnd w:id="17"/>
    </w:p>
    <w:p w14:paraId="2A07000D" w14:textId="77777777" w:rsidR="00E17212" w:rsidRDefault="00F44D2E">
      <w:pPr>
        <w:keepNext/>
        <w:bidi/>
        <w:jc w:val="right"/>
      </w:pPr>
      <w:r>
        <w:rPr>
          <w:b/>
          <w:bCs/>
          <w:rtl/>
        </w:rPr>
        <w:t>أولاً: المستودعات الحكومية</w:t>
      </w:r>
      <w:r>
        <w:rPr>
          <w:rtl/>
        </w:rPr>
        <w:t xml:space="preserve"> ُدار المستودعات الحكومية من قِبَل مؤسسات الدولة وفق قواعد وإجراءات صارمة تهدف إلى ضمان الشفافية والمساءلة ف</w:t>
      </w:r>
      <w:r>
        <w:rPr>
          <w:rtl/>
        </w:rPr>
        <w:t>ي تسيير المال العام. تخضع لتشريعات صارمة تُحدِّد إجراءات الشراء والتخزين والجرد وتُعيِّن مسؤوليات كل طرف. ومستودع مديرية التربية لولاية البيض نموذج تطبيقي لهذا الصنف.</w:t>
      </w:r>
    </w:p>
    <w:p w14:paraId="6999BE9F" w14:textId="77777777" w:rsidR="00E17212" w:rsidRDefault="00F44D2E">
      <w:pPr>
        <w:keepNext/>
        <w:bidi/>
        <w:jc w:val="right"/>
      </w:pPr>
      <w:r>
        <w:rPr>
          <w:b/>
          <w:bCs/>
          <w:rtl/>
        </w:rPr>
        <w:t>ثانياً: المستودعات الخاصة</w:t>
      </w:r>
      <w:r>
        <w:rPr>
          <w:rtl/>
        </w:rPr>
        <w:t xml:space="preserve"> ُدار المستودعات الخاصة من قِبَل شركات تجارية وتتسم بمرونة أكبر </w:t>
      </w:r>
      <w:r>
        <w:rPr>
          <w:rtl/>
        </w:rPr>
        <w:t>في الإدارة والتشغيل. تسعى إلى تحقيق الربح المادي عبر تقديم خدمات التخزين والتوزيع بتكلفة تنافسية. تتميز عادةً باعتماد أنظمة ERP تجارية متطورة وبنية تحتية رقمية متكاملة.</w:t>
      </w:r>
    </w:p>
    <w:p w14:paraId="4A32DA0A" w14:textId="77777777" w:rsidR="00E17212" w:rsidRDefault="00F44D2E">
      <w:pPr>
        <w:pStyle w:val="Heading2"/>
        <w:bidi/>
      </w:pPr>
      <w:bookmarkStart w:id="18" w:name="_Toc229922889"/>
      <w:r>
        <w:rPr>
          <w:rFonts w:ascii="Traditional Arabic" w:hAnsi="Traditional Arabic"/>
          <w:rtl/>
        </w:rPr>
        <w:t>المبحث الثاني: تسيير المخزونات في القطاع العام</w:t>
      </w:r>
      <w:bookmarkEnd w:id="18"/>
    </w:p>
    <w:p w14:paraId="1BE38A47" w14:textId="77777777" w:rsidR="00E17212" w:rsidRDefault="00F44D2E">
      <w:pPr>
        <w:pStyle w:val="Heading3"/>
        <w:bidi/>
      </w:pPr>
      <w:bookmarkStart w:id="19" w:name="_Toc229922890"/>
      <w:r>
        <w:rPr>
          <w:bCs/>
          <w:rtl/>
        </w:rPr>
        <w:t>المطلب الأول: تعريف المخزون وأنواعه</w:t>
      </w:r>
      <w:bookmarkEnd w:id="19"/>
    </w:p>
    <w:p w14:paraId="033C74B4" w14:textId="77777777" w:rsidR="00E17212" w:rsidRDefault="00F44D2E">
      <w:pPr>
        <w:keepNext/>
        <w:bidi/>
        <w:jc w:val="right"/>
      </w:pPr>
      <w:r>
        <w:rPr>
          <w:b/>
          <w:bCs/>
          <w:rtl/>
        </w:rPr>
        <w:t>أولا</w:t>
      </w:r>
      <w:r>
        <w:rPr>
          <w:b/>
          <w:bCs/>
          <w:rtl/>
        </w:rPr>
        <w:t>ً: مفهوم المخزون</w:t>
      </w:r>
      <w:r>
        <w:rPr>
          <w:rtl/>
        </w:rPr>
        <w:t xml:space="preserve"> ُعرَّف المخزون بأنه مجموعة المواد أو المنتجات التي تحتفظ بها المؤسسة لتلبية احتياجاتها المستقبلية، سواء تعلَّقت بالإنتاج أو البيع أو الاستهلاك الداخلي³. ويمثل المخزون أصلاً من أصول المؤسسة، ويُجسِّد في الوقت ذاته استثماراً مالياً له تكاليف</w:t>
      </w:r>
      <w:r>
        <w:rPr>
          <w:rtl/>
        </w:rPr>
        <w:t>ه الخفية التي كثيراً ما تُهمَل في الإدارات العمومية.</w:t>
      </w:r>
    </w:p>
    <w:p w14:paraId="4155C5A1" w14:textId="77777777" w:rsidR="00E17212" w:rsidRDefault="00F44D2E">
      <w:pPr>
        <w:pStyle w:val="Heading3"/>
        <w:bidi/>
      </w:pPr>
      <w:bookmarkStart w:id="20" w:name="_Toc229922891"/>
      <w:r>
        <w:rPr>
          <w:bCs/>
          <w:rtl/>
        </w:rPr>
        <w:t>ثانياً: أنواع المخزون في مديرية التربية</w:t>
      </w:r>
      <w:bookmarkEnd w:id="20"/>
    </w:p>
    <w:p w14:paraId="128B79B9" w14:textId="77777777" w:rsidR="00E17212" w:rsidRDefault="00F44D2E">
      <w:pPr>
        <w:bidi/>
        <w:jc w:val="right"/>
      </w:pPr>
      <w:r>
        <w:rPr>
          <w:rtl/>
        </w:rPr>
        <w:t>في سياق مديرية التربية لولاية البيض، يتوزع المخزون على ثلاث فئات رئيسية:</w:t>
      </w:r>
    </w:p>
    <w:p w14:paraId="0BC97C96" w14:textId="77777777" w:rsidR="00E17212" w:rsidRDefault="00F44D2E">
      <w:pPr>
        <w:numPr>
          <w:ilvl w:val="0"/>
          <w:numId w:val="3"/>
        </w:numPr>
        <w:bidi/>
        <w:jc w:val="right"/>
      </w:pPr>
      <w:r>
        <w:rPr>
          <w:rtl/>
        </w:rPr>
        <w:t>المستهلكات الإدارية: رزم الورق A4، خراطيش الطباعة Toner G030، أطبال الطابعات.</w:t>
      </w:r>
    </w:p>
    <w:p w14:paraId="4BBD39D1" w14:textId="77777777" w:rsidR="00E17212" w:rsidRDefault="00F44D2E">
      <w:pPr>
        <w:numPr>
          <w:ilvl w:val="0"/>
          <w:numId w:val="3"/>
        </w:numPr>
        <w:bidi/>
        <w:jc w:val="right"/>
      </w:pPr>
      <w:r>
        <w:rPr>
          <w:rtl/>
        </w:rPr>
        <w:t>لوازم التجهي</w:t>
      </w:r>
      <w:r>
        <w:rPr>
          <w:rtl/>
        </w:rPr>
        <w:t>ز المدرسي: الأدوات الكتابية، الدفاتر، مواد الرسم التقني.</w:t>
      </w:r>
    </w:p>
    <w:p w14:paraId="355FF106" w14:textId="77777777" w:rsidR="00E17212" w:rsidRDefault="00F44D2E">
      <w:pPr>
        <w:numPr>
          <w:ilvl w:val="0"/>
          <w:numId w:val="3"/>
        </w:numPr>
        <w:bidi/>
        <w:jc w:val="right"/>
      </w:pPr>
      <w:r>
        <w:rPr>
          <w:rtl/>
        </w:rPr>
        <w:t>عتاد الصيانة والتنظيف: وسائل النظافة، مواد الإصلاح المكتبي.</w:t>
      </w:r>
    </w:p>
    <w:p w14:paraId="3CAE54D0" w14:textId="77777777" w:rsidR="00E17212" w:rsidRDefault="00F44D2E">
      <w:pPr>
        <w:pStyle w:val="Heading3"/>
        <w:bidi/>
      </w:pPr>
      <w:bookmarkStart w:id="21" w:name="_Toc229922892"/>
      <w:r>
        <w:rPr>
          <w:bCs/>
          <w:rtl/>
        </w:rPr>
        <w:lastRenderedPageBreak/>
        <w:t>المطلب الثاني: أهمية تسيير المخزونات وأهدافه</w:t>
      </w:r>
      <w:bookmarkEnd w:id="21"/>
    </w:p>
    <w:p w14:paraId="06F87D0B" w14:textId="77777777" w:rsidR="00E17212" w:rsidRDefault="00F44D2E">
      <w:pPr>
        <w:keepNext/>
        <w:bidi/>
        <w:jc w:val="right"/>
      </w:pPr>
      <w:r>
        <w:rPr>
          <w:b/>
          <w:bCs/>
          <w:rtl/>
        </w:rPr>
        <w:t>أولاً: تعريف تسيير المخزونات</w:t>
      </w:r>
      <w:r>
        <w:rPr>
          <w:rtl/>
        </w:rPr>
        <w:t xml:space="preserve"> </w:t>
      </w:r>
      <w:r>
        <w:rPr>
          <w:rtl/>
        </w:rPr>
        <w:t>ُعرَّف تسيير المخزونات على أنه مجموع العمليات التنظيمية والتقنية الرامية إلى ضمان توافر المواد بالكميات المثلى، في الوقت المناسب، وبأدنى تكلفة احتفاظ ممكنة. يُمارَس هذا التسيير عبر أربع محطات متتالية: التخطيط للاحتياجات، اتخاذ قرارات الشراء، ضبط مستويات ال</w:t>
      </w:r>
      <w:r>
        <w:rPr>
          <w:rtl/>
        </w:rPr>
        <w:t>مخزون، والرقابة المستمرة عبر الجرد الدائم Permanent Inventory.</w:t>
      </w:r>
    </w:p>
    <w:p w14:paraId="05E1BB6F" w14:textId="77777777" w:rsidR="00E17212" w:rsidRDefault="00F44D2E">
      <w:pPr>
        <w:pStyle w:val="Heading3"/>
        <w:bidi/>
      </w:pPr>
      <w:bookmarkStart w:id="22" w:name="_Toc229922893"/>
      <w:r>
        <w:rPr>
          <w:bCs/>
          <w:rtl/>
        </w:rPr>
        <w:t>ثانياً: المعادلة الجوهرية لتسيير المخزون</w:t>
      </w:r>
      <w:bookmarkEnd w:id="22"/>
    </w:p>
    <w:p w14:paraId="3FE039C9" w14:textId="77777777" w:rsidR="00E17212" w:rsidRDefault="00F44D2E">
      <w:pPr>
        <w:bidi/>
        <w:jc w:val="right"/>
      </w:pPr>
      <w:r>
        <w:rPr>
          <w:rtl/>
        </w:rPr>
        <w:t>يُوازن تسيير المخزونات بين هدفين متعارضين ظاهرياً لكنهما متكاملان عملياً: الوقاية من نفاد المخزون الذي يُشلّ العمليات التعليمية من جهة، وتفادي التكديس ا</w:t>
      </w:r>
      <w:r>
        <w:rPr>
          <w:rtl/>
        </w:rPr>
        <w:t>لزائد الذي يُرهق الميزانية ويُجمِّد رأس المال من جهة أخرى. ويتحقق هذا التوازن عبر ثلاثة محاور: الاستمرارية التشغيلية، الكفاءة الاقتصادية، والتتبع والشفافية.</w:t>
      </w:r>
    </w:p>
    <w:p w14:paraId="1815B128" w14:textId="77777777" w:rsidR="00E17212" w:rsidRDefault="00F44D2E">
      <w:pPr>
        <w:keepNext/>
        <w:bidi/>
        <w:jc w:val="right"/>
      </w:pPr>
      <w:r>
        <w:rPr>
          <w:b/>
          <w:bCs/>
          <w:rtl/>
        </w:rPr>
        <w:lastRenderedPageBreak/>
        <w:t>ثالثاً: تكاليف المخزون الخفية</w:t>
      </w:r>
      <w:r>
        <w:rPr>
          <w:rtl/>
        </w:rPr>
        <w:t xml:space="preserve"> ً ما تُغفل الإدارات العمومية التكاليف الحقيقية للمخزون. وتتوزع هذه ال</w:t>
      </w:r>
      <w:r>
        <w:rPr>
          <w:rtl/>
        </w:rPr>
        <w:t>تكاليف على أربعة أنواع: تكلفة الشراء (اقتناء المواد من الموردين)، تكلفة الطلب (التكاليف الإدارية لإصدار الطلبيات ومتابعتها)، تكلفة الاحتفاظ (المساحة، التأمين، التقادم، التلف)، وتكلفة النفاد (توقف الخدمة وتدهور سمعة المرفق العام).</w:t>
      </w:r>
    </w:p>
    <w:p w14:paraId="133A1CE8" w14:textId="77777777" w:rsidR="00E17212" w:rsidRDefault="00F44D2E">
      <w:pPr>
        <w:pStyle w:val="Heading3"/>
        <w:bidi/>
      </w:pPr>
      <w:bookmarkStart w:id="23" w:name="_Toc229922894"/>
      <w:r>
        <w:rPr>
          <w:bCs/>
          <w:rtl/>
        </w:rPr>
        <w:t>المطلب الثالث: إشكاليات تس</w:t>
      </w:r>
      <w:r>
        <w:rPr>
          <w:bCs/>
          <w:rtl/>
        </w:rPr>
        <w:t>يير المخزون في القطاع العام الجزائري</w:t>
      </w:r>
      <w:bookmarkEnd w:id="23"/>
    </w:p>
    <w:p w14:paraId="3773ADCC" w14:textId="77777777" w:rsidR="00E17212" w:rsidRDefault="00F44D2E">
      <w:pPr>
        <w:keepNext/>
        <w:bidi/>
        <w:jc w:val="right"/>
      </w:pPr>
      <w:r>
        <w:rPr>
          <w:b/>
          <w:bCs/>
          <w:rtl/>
        </w:rPr>
        <w:t>أولاً: ظاهرة المخزون الوهمي</w:t>
      </w:r>
      <w:r>
        <w:rPr>
          <w:rtl/>
        </w:rPr>
        <w:t xml:space="preserve"> ُعدُّ ظاهرة المخزون الوهمي Phantom Stock من أخطر الأمراض البنيوية التي تُصيب منظومة تسيير المخزون. تتجلى هذه الظاهرة في وجود تباين صارخ بين </w:t>
      </w:r>
      <w:r>
        <w:rPr>
          <w:rtl/>
        </w:rPr>
        <w:t>الرصيد المحاسبي المدوَّن في الدفاتر والرصيد الفيزيائي الفعلي المتواجد على الرفوف. وتنتج عن عدة أسباب متشابكة: الأخطاء في تسجيل حركات الدخول والخروج، التأخر في تحديث السجلات، والتسجيل المزدوج أو الناقص. في مخزن مديرية التربية لولاية البيض، كشفت الملاحظة الم</w:t>
      </w:r>
      <w:r>
        <w:rPr>
          <w:rtl/>
        </w:rPr>
        <w:t>يدانية عن فارق بلغ 236 وحدة بين الرصيد الدفتري والرصيد الفعلي لمادة رزم الورق A4 وحدها.</w:t>
      </w:r>
    </w:p>
    <w:p w14:paraId="6BDF49D1" w14:textId="77777777" w:rsidR="00E17212" w:rsidRDefault="00F44D2E">
      <w:pPr>
        <w:keepNext/>
        <w:bidi/>
        <w:jc w:val="right"/>
      </w:pPr>
      <w:r>
        <w:rPr>
          <w:b/>
          <w:bCs/>
          <w:rtl/>
        </w:rPr>
        <w:t>ثانياً: ظاهرة نفاد المخزون</w:t>
      </w:r>
      <w:r>
        <w:rPr>
          <w:rtl/>
        </w:rPr>
        <w:t xml:space="preserve"> نفاد المخزون Stockout عندما لا تتوفر الكمية المطلوبة من مادة ما لتلبية احتياج فعلي معلَّق. في البيئة التعليمية، يُفضي هذا إلى توقف عمليات الط</w:t>
      </w:r>
      <w:r>
        <w:rPr>
          <w:rtl/>
        </w:rPr>
        <w:t>باعة، تأخير توزيع الوثائق الرسمية، وشلل جزئي في سير الامتحانات. وقد رُصدت خلال فترة الرصد الميداني (38 يوم عمل) ثلاث حالات نفاد موثَّقة للأصناف الحرجة من الفئة A، جميعها نتيجة مباشرة لغياب آليات التنبيه الآلي.</w:t>
      </w:r>
    </w:p>
    <w:p w14:paraId="701FC78A" w14:textId="77777777" w:rsidR="00E17212" w:rsidRDefault="00F44D2E">
      <w:pPr>
        <w:pStyle w:val="Heading3"/>
        <w:bidi/>
      </w:pPr>
      <w:bookmarkStart w:id="24" w:name="_Toc229922895"/>
      <w:r>
        <w:rPr>
          <w:bCs/>
          <w:rtl/>
        </w:rPr>
        <w:t>المطلب الرابع: الإطار التنظيمي الجزائري لتسيير</w:t>
      </w:r>
      <w:r>
        <w:rPr>
          <w:bCs/>
          <w:rtl/>
        </w:rPr>
        <w:t xml:space="preserve"> المخزونات العمومية</w:t>
      </w:r>
      <w:bookmarkEnd w:id="24"/>
    </w:p>
    <w:p w14:paraId="0E36F9A3" w14:textId="77777777" w:rsidR="00E17212" w:rsidRDefault="00F44D2E">
      <w:pPr>
        <w:keepNext/>
        <w:bidi/>
        <w:jc w:val="right"/>
      </w:pPr>
      <w:r>
        <w:rPr>
          <w:b/>
          <w:bCs/>
          <w:rtl/>
        </w:rPr>
        <w:t>أولاً: القوانين والتشريعات</w:t>
      </w:r>
      <w:r>
        <w:rPr>
          <w:rtl/>
        </w:rPr>
        <w:t xml:space="preserve"> تسيير المخزونات في القطاع العام الجزائري لمنظومة تشريعية تهدف إلى ضمان الشفافية والمساءلة في تسيير المال العام. تُحدِّد هذه التشريعات الإجراءات الواجب اتباعها في عمليات الشراء والتخزين والجرد، وتُعيِّن مسؤوليا</w:t>
      </w:r>
      <w:r>
        <w:rPr>
          <w:rtl/>
        </w:rPr>
        <w:t>ت كل طرف في دورة التسيير.</w:t>
      </w:r>
    </w:p>
    <w:p w14:paraId="6E13A978" w14:textId="77777777" w:rsidR="00E17212" w:rsidRDefault="00F44D2E">
      <w:pPr>
        <w:keepNext/>
        <w:bidi/>
        <w:jc w:val="right"/>
      </w:pPr>
      <w:r>
        <w:rPr>
          <w:b/>
          <w:bCs/>
          <w:rtl/>
        </w:rPr>
        <w:t>ثانياً: الإجراءات والتعليمات الوزارية</w:t>
      </w:r>
      <w:r>
        <w:rPr>
          <w:rtl/>
        </w:rPr>
        <w:t xml:space="preserve"> ُصدر وزارة المالية والوزارة الوصية على قطاع التعليم تعليمات وإجراءات تفصيلية تنظِّم عمليات تسيير المخزونات في المؤسسات التابعة لها. تتضمن نماذج للوثائق المستندية الواجب استخدامها، وتُحدِّد دور</w:t>
      </w:r>
      <w:r>
        <w:rPr>
          <w:rtl/>
        </w:rPr>
        <w:t>ية الجرد، وتوضح كيفية معالجة الفوارق بين الرصيد المحاسبي والرصيد الفيزيائي.</w:t>
      </w:r>
    </w:p>
    <w:p w14:paraId="035956D6" w14:textId="77777777" w:rsidR="00E17212" w:rsidRDefault="00F44D2E">
      <w:pPr>
        <w:pStyle w:val="Heading2"/>
        <w:bidi/>
      </w:pPr>
      <w:bookmarkStart w:id="25" w:name="_Toc229922896"/>
      <w:r>
        <w:rPr>
          <w:rFonts w:ascii="Traditional Arabic" w:hAnsi="Traditional Arabic"/>
          <w:rtl/>
        </w:rPr>
        <w:t>المبحث الثالث: إدارة الشراء والدورة المستندية</w:t>
      </w:r>
      <w:bookmarkEnd w:id="25"/>
    </w:p>
    <w:p w14:paraId="1564F522" w14:textId="77777777" w:rsidR="00E17212" w:rsidRDefault="00F44D2E">
      <w:pPr>
        <w:pStyle w:val="Heading3"/>
        <w:bidi/>
      </w:pPr>
      <w:bookmarkStart w:id="26" w:name="_Toc229922897"/>
      <w:r>
        <w:rPr>
          <w:bCs/>
          <w:rtl/>
        </w:rPr>
        <w:t>المطلب الأول: تعريف وظيفة الشراء وأهدافها</w:t>
      </w:r>
      <w:bookmarkEnd w:id="26"/>
    </w:p>
    <w:p w14:paraId="5D1CE554" w14:textId="77777777" w:rsidR="00E17212" w:rsidRDefault="00F44D2E">
      <w:pPr>
        <w:keepNext/>
        <w:bidi/>
        <w:jc w:val="right"/>
      </w:pPr>
      <w:r>
        <w:rPr>
          <w:b/>
          <w:bCs/>
          <w:rtl/>
        </w:rPr>
        <w:lastRenderedPageBreak/>
        <w:t>أولاً: مفهوم وظيفة الشراء</w:t>
      </w:r>
      <w:r>
        <w:rPr>
          <w:rtl/>
        </w:rPr>
        <w:t xml:space="preserve"> ُعرَّف وظيفة الشراء بأنها العملية الإدارية التي يتم من خلالها اقتن</w:t>
      </w:r>
      <w:r>
        <w:rPr>
          <w:rtl/>
        </w:rPr>
        <w:t>اء المواد والخدمات اللازمة لسير عمل المؤسسة، من مصادر خارجية، بالشروط الأنسب من حيث الجودة والسعر والوقت. وتُعدُّ وظيفة الشراء حلقة وصل استراتيجية بين المؤسسة ومورديها، إذ تتحدد من خلالها إلى حدٍّ بعيد جودة الخدمة التعليمية المقدَّمة.</w:t>
      </w:r>
    </w:p>
    <w:p w14:paraId="3896A866" w14:textId="77777777" w:rsidR="00E17212" w:rsidRDefault="00F44D2E">
      <w:pPr>
        <w:pStyle w:val="Heading3"/>
        <w:bidi/>
      </w:pPr>
      <w:bookmarkStart w:id="27" w:name="_Toc229922898"/>
      <w:r>
        <w:rPr>
          <w:bCs/>
          <w:rtl/>
        </w:rPr>
        <w:t>ثانياً: أهداف وظيفة ا</w:t>
      </w:r>
      <w:r>
        <w:rPr>
          <w:bCs/>
          <w:rtl/>
        </w:rPr>
        <w:t>لشراء</w:t>
      </w:r>
      <w:bookmarkEnd w:id="27"/>
    </w:p>
    <w:p w14:paraId="06C72594" w14:textId="77777777" w:rsidR="00E17212" w:rsidRDefault="00F44D2E">
      <w:pPr>
        <w:bidi/>
        <w:jc w:val="right"/>
      </w:pPr>
      <w:r>
        <w:rPr>
          <w:rtl/>
        </w:rPr>
        <w:t>تتمحور أهداف وظيفة الشراء حول أربعة محاور متكاملة:</w:t>
      </w:r>
    </w:p>
    <w:p w14:paraId="20F94E0C" w14:textId="77777777" w:rsidR="00E17212" w:rsidRDefault="00F44D2E">
      <w:pPr>
        <w:numPr>
          <w:ilvl w:val="0"/>
          <w:numId w:val="4"/>
        </w:numPr>
        <w:bidi/>
        <w:jc w:val="right"/>
      </w:pPr>
      <w:r>
        <w:rPr>
          <w:rtl/>
        </w:rPr>
        <w:t>ضمان استمرارية التموين: توفير المواد في الوقت المناسب لتجنب توقف العمليات التعليمية.</w:t>
      </w:r>
    </w:p>
    <w:p w14:paraId="1733ED71" w14:textId="77777777" w:rsidR="00E17212" w:rsidRDefault="00F44D2E">
      <w:pPr>
        <w:numPr>
          <w:ilvl w:val="0"/>
          <w:numId w:val="4"/>
        </w:numPr>
        <w:bidi/>
        <w:jc w:val="right"/>
      </w:pPr>
      <w:r>
        <w:rPr>
          <w:rtl/>
        </w:rPr>
        <w:t>الحصول على أفضل الشروط: التفاوض للحصول على أفضل الأسعار وآجال التسليم وشروط الدفع.</w:t>
      </w:r>
    </w:p>
    <w:p w14:paraId="3E28BBAD" w14:textId="77777777" w:rsidR="00E17212" w:rsidRDefault="00F44D2E">
      <w:pPr>
        <w:numPr>
          <w:ilvl w:val="0"/>
          <w:numId w:val="4"/>
        </w:numPr>
        <w:bidi/>
        <w:jc w:val="right"/>
      </w:pPr>
      <w:r>
        <w:rPr>
          <w:rtl/>
        </w:rPr>
        <w:t>ضمان الجودة: التحقق من مطابقة ا</w:t>
      </w:r>
      <w:r>
        <w:rPr>
          <w:rtl/>
        </w:rPr>
        <w:t>لمواد المشتراة للمواصفات التقنية المطلوبة.</w:t>
      </w:r>
    </w:p>
    <w:p w14:paraId="3BB4BB75" w14:textId="77777777" w:rsidR="00E17212" w:rsidRDefault="00F44D2E">
      <w:pPr>
        <w:numPr>
          <w:ilvl w:val="0"/>
          <w:numId w:val="4"/>
        </w:numPr>
        <w:bidi/>
        <w:jc w:val="right"/>
      </w:pPr>
      <w:r>
        <w:rPr>
          <w:rtl/>
        </w:rPr>
        <w:t>بناء علاقات استراتيجية مع الموردين: تطوير شراكات طويلة الأمد تضمن استقرار التموين.</w:t>
      </w:r>
    </w:p>
    <w:p w14:paraId="1F8848A7" w14:textId="77777777" w:rsidR="00E17212" w:rsidRDefault="00F44D2E">
      <w:pPr>
        <w:pStyle w:val="Heading3"/>
        <w:bidi/>
      </w:pPr>
      <w:bookmarkStart w:id="28" w:name="_Toc229922899"/>
      <w:r>
        <w:rPr>
          <w:bCs/>
          <w:rtl/>
        </w:rPr>
        <w:t>المطلب الثاني: مراحل دورة الشراء والدورة المستندية</w:t>
      </w:r>
      <w:bookmarkEnd w:id="28"/>
    </w:p>
    <w:p w14:paraId="4A57FDA4" w14:textId="77777777" w:rsidR="00E17212" w:rsidRDefault="00F44D2E">
      <w:pPr>
        <w:keepNext/>
        <w:bidi/>
        <w:jc w:val="right"/>
      </w:pPr>
      <w:r>
        <w:rPr>
          <w:b/>
          <w:bCs/>
          <w:rtl/>
        </w:rPr>
        <w:t>أولاً: مراحل دورة الشراء</w:t>
      </w:r>
      <w:r>
        <w:rPr>
          <w:rtl/>
        </w:rPr>
        <w:t xml:space="preserve"> دورة الشراء من ثماني مراحل متسلسلة، تبدأ بتحديد الاحتي</w:t>
      </w:r>
      <w:r>
        <w:rPr>
          <w:rtl/>
        </w:rPr>
        <w:t>اجات وتنتهي بتسوية الفاتورة:</w:t>
      </w:r>
    </w:p>
    <w:p w14:paraId="2CAA67A7" w14:textId="77777777" w:rsidR="00E17212" w:rsidRDefault="00F44D2E">
      <w:pPr>
        <w:bidi/>
        <w:jc w:val="right"/>
      </w:pPr>
      <w:r>
        <w:rPr>
          <w:rtl/>
        </w:rPr>
        <w:t>1. تحديد الاحتياجات: رصد المواد الناقصة وتحديد الكميات والمواصفات الفنية.</w:t>
      </w:r>
    </w:p>
    <w:p w14:paraId="20573ACD" w14:textId="77777777" w:rsidR="00E17212" w:rsidRDefault="00F44D2E">
      <w:pPr>
        <w:bidi/>
        <w:jc w:val="right"/>
      </w:pPr>
      <w:r>
        <w:rPr>
          <w:rtl/>
        </w:rPr>
        <w:t>2. البحث عن الموردين: تحديد الموردين المحتملين وإعداد قائمة المقارنة.</w:t>
      </w:r>
    </w:p>
    <w:p w14:paraId="4D7788BD" w14:textId="77777777" w:rsidR="00E17212" w:rsidRDefault="00F44D2E">
      <w:pPr>
        <w:bidi/>
        <w:jc w:val="right"/>
      </w:pPr>
      <w:r>
        <w:rPr>
          <w:rtl/>
        </w:rPr>
        <w:t>3. استدراج العروض: طلب أسعار من ثلاثة موردين على الأقل.</w:t>
      </w:r>
    </w:p>
    <w:p w14:paraId="7DC59253" w14:textId="77777777" w:rsidR="00E17212" w:rsidRDefault="00F44D2E">
      <w:pPr>
        <w:bidi/>
        <w:jc w:val="right"/>
      </w:pPr>
      <w:r>
        <w:rPr>
          <w:rtl/>
        </w:rPr>
        <w:t>4. تقييم العروض واختيار المورد: وفق شبكة معايير موضوعية مرجَّحة.</w:t>
      </w:r>
    </w:p>
    <w:p w14:paraId="1F8B67ED" w14:textId="77777777" w:rsidR="00E17212" w:rsidRDefault="00F44D2E">
      <w:pPr>
        <w:bidi/>
        <w:jc w:val="right"/>
      </w:pPr>
      <w:r>
        <w:rPr>
          <w:rtl/>
        </w:rPr>
        <w:t>5. إصدار أمر الشراء Bon de Commande: وثيقة التزام رسمي بالشراء.</w:t>
      </w:r>
    </w:p>
    <w:p w14:paraId="421EA69F" w14:textId="77777777" w:rsidR="00E17212" w:rsidRDefault="00F44D2E">
      <w:pPr>
        <w:bidi/>
        <w:jc w:val="right"/>
      </w:pPr>
      <w:r>
        <w:rPr>
          <w:rtl/>
        </w:rPr>
        <w:t>6. متابعة الطلبية: التحقق من احترام آجال التسليم.</w:t>
      </w:r>
    </w:p>
    <w:p w14:paraId="2CEAEC18" w14:textId="77777777" w:rsidR="00E17212" w:rsidRDefault="00F44D2E">
      <w:pPr>
        <w:bidi/>
        <w:jc w:val="right"/>
      </w:pPr>
      <w:r>
        <w:rPr>
          <w:rtl/>
        </w:rPr>
        <w:t>7. استلام المواد وفحصها: مطابقة الكميات والجودة مع الطلبية.</w:t>
      </w:r>
    </w:p>
    <w:p w14:paraId="4B700F63" w14:textId="77777777" w:rsidR="00E17212" w:rsidRDefault="00F44D2E">
      <w:pPr>
        <w:bidi/>
        <w:jc w:val="right"/>
      </w:pPr>
      <w:r>
        <w:rPr>
          <w:rtl/>
        </w:rPr>
        <w:t>8. تسوية الفاتورة</w:t>
      </w:r>
      <w:r>
        <w:rPr>
          <w:rtl/>
        </w:rPr>
        <w:t>: مراجعة الفاتورة وإحالتها للمصالح المالية.</w:t>
      </w:r>
    </w:p>
    <w:p w14:paraId="250B2B6C" w14:textId="77777777" w:rsidR="00E17212" w:rsidRDefault="00F44D2E">
      <w:pPr>
        <w:keepNext/>
        <w:bidi/>
        <w:jc w:val="right"/>
      </w:pPr>
      <w:r>
        <w:rPr>
          <w:b/>
          <w:bCs/>
          <w:rtl/>
        </w:rPr>
        <w:t>ثانياً: الدورة المستندية وأهميتها الرقابية</w:t>
      </w:r>
      <w:r>
        <w:rPr>
          <w:rtl/>
        </w:rPr>
        <w:t xml:space="preserve"> ُشكِّل الدورة المستندية الهيكلَ الرقابي الذي يُحيط بكل حركة مخزون من لحظة الطلب حتى تسوية الفاتورة النهائية. تنطلق بطلب الشراء Demande d'Achat، ثم أمر الشراء Bon de Comm</w:t>
      </w:r>
      <w:r>
        <w:rPr>
          <w:rtl/>
        </w:rPr>
        <w:t xml:space="preserve">ande، ثم وصل الاستلام Bon de Réception الذي يُدرج المادة رسمياً في </w:t>
      </w:r>
      <w:r>
        <w:rPr>
          <w:rtl/>
        </w:rPr>
        <w:lastRenderedPageBreak/>
        <w:t>المخزون، ووصل الإخراج Bon de Sortie الذي يُخفِّض الرصيد عند الصرف، وبطاقة المخزون Fiche de Stock التي تُجسِّد الجرد الدائم.</w:t>
      </w:r>
    </w:p>
    <w:p w14:paraId="388D9BA3" w14:textId="77777777" w:rsidR="00E17212" w:rsidRDefault="00F44D2E">
      <w:pPr>
        <w:bidi/>
        <w:jc w:val="right"/>
      </w:pPr>
      <w:r>
        <w:rPr>
          <w:rtl/>
        </w:rPr>
        <w:t>غير أن الممارسة الميدانية في مخزن مديرية التربية لولاية البيض كشف</w:t>
      </w:r>
      <w:r>
        <w:rPr>
          <w:rtl/>
        </w:rPr>
        <w:t>ت عن خلل بنيوي جذري: بطاقات المخزون المُفحوصة تفتقر بصورة منهجية إلى أرقام مرجعية للوثائق المُدرجة فيها. هذا القصور يُفقِد الدورة المستندية قيمتها الرقابية الكاملة ويُؤسِّس مباشرةً للإشكالية التي يعالجها النظام.</w:t>
      </w:r>
    </w:p>
    <w:p w14:paraId="2B98880B" w14:textId="77777777" w:rsidR="00E17212" w:rsidRDefault="00F44D2E">
      <w:pPr>
        <w:pStyle w:val="Heading3"/>
        <w:bidi/>
      </w:pPr>
      <w:bookmarkStart w:id="29" w:name="_Toc229922900"/>
      <w:r>
        <w:rPr>
          <w:bCs/>
          <w:rtl/>
        </w:rPr>
        <w:t>المطلب الثالث: التكامل بين وظيفتي الشراء وال</w:t>
      </w:r>
      <w:r>
        <w:rPr>
          <w:bCs/>
          <w:rtl/>
        </w:rPr>
        <w:t>تخزين</w:t>
      </w:r>
      <w:bookmarkEnd w:id="29"/>
    </w:p>
    <w:p w14:paraId="15A7E0F2" w14:textId="77777777" w:rsidR="00E17212" w:rsidRDefault="00F44D2E">
      <w:pPr>
        <w:keepNext/>
        <w:bidi/>
        <w:jc w:val="right"/>
      </w:pPr>
      <w:r>
        <w:rPr>
          <w:b/>
          <w:bCs/>
          <w:rtl/>
        </w:rPr>
        <w:t>أولاً: أهمية التكامل</w:t>
      </w:r>
      <w:r>
        <w:rPr>
          <w:rtl/>
        </w:rPr>
        <w:t xml:space="preserve"> ُعدُّ التكامل بين وظيفتي الشراء والتخزين ركيزةً أساسيةً لكفاءة سلسلة التوريد. فمصلحة المخازن تُمدُّ مصلحة الشراء بالمعلومات الدقيقة حول مستويات المخزون والاحتياجات الفعلية، في حين توفر مصلحة الشراء للمخزن معلومات الطلبيات قيد الت</w:t>
      </w:r>
      <w:r>
        <w:rPr>
          <w:rtl/>
        </w:rPr>
        <w:t>نفيذ ومواعيد التسليم المتوقعة.</w:t>
      </w:r>
    </w:p>
    <w:p w14:paraId="646D5A4F" w14:textId="77777777" w:rsidR="00E17212" w:rsidRDefault="00F44D2E">
      <w:pPr>
        <w:keepNext/>
        <w:bidi/>
        <w:jc w:val="right"/>
      </w:pPr>
      <w:r>
        <w:rPr>
          <w:b/>
          <w:bCs/>
          <w:rtl/>
        </w:rPr>
        <w:t>ثانياً: آليات التنسيق في ظل الرقمنة</w:t>
      </w:r>
      <w:r>
        <w:rPr>
          <w:rtl/>
        </w:rPr>
        <w:t xml:space="preserve"> التنسيق الفعَّال تبادل المعلومات بشكل آني وشفاف. يتحقق ذلك في نظام نظام دعم القرار لتسيير المخزون عبر آلية الاستعلام الفوري: فبمجرد انخفاض رصيد أي صنف إلى نقطة إعادة الطلب ROP المُبرمَجة، ي</w:t>
      </w:r>
      <w:r>
        <w:rPr>
          <w:rtl/>
        </w:rPr>
        <w:t>ُطلق النظام تنبيهاً بصرياً فورياً يُحفِّز إجراء الشراء قبل وقوع النفاد.</w:t>
      </w:r>
    </w:p>
    <w:p w14:paraId="522E83F5" w14:textId="77777777" w:rsidR="00E17212" w:rsidRDefault="00F44D2E">
      <w:pPr>
        <w:pStyle w:val="Heading2"/>
        <w:bidi/>
      </w:pPr>
      <w:bookmarkStart w:id="30" w:name="_Toc229922901"/>
      <w:r>
        <w:rPr>
          <w:rFonts w:ascii="Traditional Arabic" w:hAnsi="Traditional Arabic"/>
          <w:rtl/>
        </w:rPr>
        <w:t>المبحث الرابع: أدوات التقييم المحاسبي للمخزون</w:t>
      </w:r>
      <w:bookmarkEnd w:id="30"/>
    </w:p>
    <w:p w14:paraId="5D892020" w14:textId="77777777" w:rsidR="00E17212" w:rsidRDefault="00F44D2E">
      <w:pPr>
        <w:pStyle w:val="Heading3"/>
        <w:bidi/>
      </w:pPr>
      <w:bookmarkStart w:id="31" w:name="_Toc229922902"/>
      <w:r>
        <w:rPr>
          <w:bCs/>
          <w:rtl/>
        </w:rPr>
        <w:t>المطلب الأول: طريقة التكلفة المتوسطة المرجَّحة CMUP</w:t>
      </w:r>
      <w:bookmarkEnd w:id="31"/>
    </w:p>
    <w:p w14:paraId="70A24875" w14:textId="77777777" w:rsidR="00E17212" w:rsidRDefault="00F44D2E">
      <w:pPr>
        <w:keepNext/>
        <w:bidi/>
        <w:jc w:val="right"/>
      </w:pPr>
      <w:r>
        <w:rPr>
          <w:b/>
          <w:bCs/>
          <w:rtl/>
        </w:rPr>
        <w:t>أولاً: مبدأ طريقة CMUP</w:t>
      </w:r>
      <w:r>
        <w:rPr>
          <w:rtl/>
        </w:rPr>
        <w:t xml:space="preserve"> طريقة التكلفة المتوسطة المرجَّحة CMUP Coût Moyen Unitaire Pondé</w:t>
      </w:r>
      <w:r>
        <w:rPr>
          <w:rtl/>
        </w:rPr>
        <w:t xml:space="preserve">ré على حساب متوسط تكلفة الوحدة بعد كل عملية إدخال جديدة⁴. تُحسب هذه التكلفة بقسمة القيمة الإجمالية للمخزون (قيمة المخزون السابق + قيمة الإدخال الجديد) على الكمية الإجمالية (الكمية السابقة + الكمية المدخلة). وتُستخدم هذه التكلفة المتوسطة لتقييم جميع عمليات </w:t>
      </w:r>
      <w:r>
        <w:rPr>
          <w:rtl/>
        </w:rPr>
        <w:t>الإخراج اللاحقة.</w:t>
      </w:r>
    </w:p>
    <w:p w14:paraId="1CC2B2BB" w14:textId="77777777" w:rsidR="00E17212" w:rsidRDefault="00F44D2E">
      <w:pPr>
        <w:bidi/>
        <w:jc w:val="right"/>
      </w:pPr>
      <w:r>
        <w:rPr>
          <w:b/>
          <w:bCs/>
          <w:rtl/>
        </w:rPr>
        <w:t>الصيغة الرياضية: CMUP_جديد = [(Q_قائم × CMUP_سابق) + (Q_جديدة × PU_جديدة)] ÷ (Q_قائم + Q_جديدة)</w:t>
      </w:r>
    </w:p>
    <w:p w14:paraId="744F7E15" w14:textId="77777777" w:rsidR="00E17212" w:rsidRDefault="00F44D2E">
      <w:pPr>
        <w:pStyle w:val="Heading3"/>
        <w:bidi/>
      </w:pPr>
      <w:bookmarkStart w:id="32" w:name="_Toc229922903"/>
      <w:r>
        <w:rPr>
          <w:bCs/>
          <w:rtl/>
        </w:rPr>
        <w:t>ثانياً: مثال تطبيقي --- رزم الورق A4 (ART-001)</w:t>
      </w:r>
      <w:bookmarkEnd w:id="32"/>
    </w:p>
    <w:p w14:paraId="28A4D6C7" w14:textId="77777777" w:rsidR="00E17212" w:rsidRDefault="00F44D2E">
      <w:pPr>
        <w:keepNext/>
        <w:bidi/>
        <w:jc w:val="right"/>
      </w:pPr>
      <w:r>
        <w:rPr>
          <w:b/>
          <w:bCs/>
          <w:rtl/>
        </w:rPr>
        <w:t>جدول 01: تطبيق طريقة CMUP على رزم الورق A4 --- مخزن مديرية التربية</w:t>
      </w:r>
    </w:p>
    <w:p w14:paraId="56D0608A" w14:textId="3028EAAB"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 </w:instrText>
      </w:r>
      <w:r>
        <w:rPr>
          <w:b/>
          <w:sz w:val="24"/>
          <w:szCs w:val="24"/>
        </w:rPr>
        <w:fldChar w:fldCharType="separate"/>
      </w:r>
      <w:bookmarkStart w:id="33" w:name="_Toc229923008"/>
      <w:r>
        <w:rPr>
          <w:b/>
          <w:noProof/>
          <w:sz w:val="24"/>
          <w:szCs w:val="24"/>
        </w:rPr>
        <w:t>2</w:t>
      </w:r>
      <w:r>
        <w:rPr>
          <w:b/>
          <w:sz w:val="24"/>
          <w:szCs w:val="24"/>
        </w:rPr>
        <w:fldChar w:fldCharType="end"/>
      </w:r>
      <w:r>
        <w:rPr>
          <w:b/>
          <w:sz w:val="24"/>
          <w:szCs w:val="24"/>
        </w:rPr>
        <w:t xml:space="preserve">: </w:t>
      </w:r>
      <w:r>
        <w:rPr>
          <w:b/>
          <w:sz w:val="24"/>
          <w:szCs w:val="24"/>
        </w:rPr>
        <w:t>جدول</w:t>
      </w:r>
      <w:r>
        <w:rPr>
          <w:b/>
          <w:sz w:val="24"/>
          <w:szCs w:val="24"/>
        </w:rPr>
        <w:t xml:space="preserve"> 01: </w:t>
      </w:r>
      <w:r>
        <w:rPr>
          <w:b/>
          <w:sz w:val="24"/>
          <w:szCs w:val="24"/>
        </w:rPr>
        <w:t>تطبيق</w:t>
      </w:r>
      <w:r>
        <w:rPr>
          <w:b/>
          <w:sz w:val="24"/>
          <w:szCs w:val="24"/>
        </w:rPr>
        <w:t xml:space="preserve"> </w:t>
      </w:r>
      <w:r>
        <w:rPr>
          <w:b/>
          <w:sz w:val="24"/>
          <w:szCs w:val="24"/>
        </w:rPr>
        <w:t>طريقة</w:t>
      </w:r>
      <w:r>
        <w:rPr>
          <w:b/>
          <w:sz w:val="24"/>
          <w:szCs w:val="24"/>
        </w:rPr>
        <w:t xml:space="preserve"> CMUP </w:t>
      </w:r>
      <w:r>
        <w:rPr>
          <w:b/>
          <w:sz w:val="24"/>
          <w:szCs w:val="24"/>
        </w:rPr>
        <w:t>على</w:t>
      </w:r>
      <w:r>
        <w:rPr>
          <w:b/>
          <w:sz w:val="24"/>
          <w:szCs w:val="24"/>
        </w:rPr>
        <w:t xml:space="preserve"> </w:t>
      </w:r>
      <w:r>
        <w:rPr>
          <w:b/>
          <w:sz w:val="24"/>
          <w:szCs w:val="24"/>
        </w:rPr>
        <w:t>رزم</w:t>
      </w:r>
      <w:r>
        <w:rPr>
          <w:b/>
          <w:sz w:val="24"/>
          <w:szCs w:val="24"/>
        </w:rPr>
        <w:t xml:space="preserve"> </w:t>
      </w:r>
      <w:r>
        <w:rPr>
          <w:b/>
          <w:sz w:val="24"/>
          <w:szCs w:val="24"/>
        </w:rPr>
        <w:t>الورق</w:t>
      </w:r>
      <w:r>
        <w:rPr>
          <w:b/>
          <w:sz w:val="24"/>
          <w:szCs w:val="24"/>
        </w:rPr>
        <w:t xml:space="preserve"> A4 --- </w:t>
      </w:r>
      <w:r>
        <w:rPr>
          <w:b/>
          <w:sz w:val="24"/>
          <w:szCs w:val="24"/>
        </w:rPr>
        <w:t>مخزن</w:t>
      </w:r>
      <w:r>
        <w:rPr>
          <w:b/>
          <w:sz w:val="24"/>
          <w:szCs w:val="24"/>
        </w:rPr>
        <w:t xml:space="preserve"> </w:t>
      </w:r>
      <w:r>
        <w:rPr>
          <w:b/>
          <w:sz w:val="24"/>
          <w:szCs w:val="24"/>
        </w:rPr>
        <w:t>مديرية</w:t>
      </w:r>
      <w:r>
        <w:rPr>
          <w:b/>
          <w:sz w:val="24"/>
          <w:szCs w:val="24"/>
        </w:rPr>
        <w:t xml:space="preserve"> </w:t>
      </w:r>
      <w:r>
        <w:rPr>
          <w:b/>
          <w:sz w:val="24"/>
          <w:szCs w:val="24"/>
        </w:rPr>
        <w:t>التربية</w:t>
      </w:r>
      <w:bookmarkEnd w:id="33"/>
    </w:p>
    <w:tbl>
      <w:tblPr>
        <w:tblStyle w:val="Table"/>
        <w:tblW w:w="5000" w:type="pct"/>
        <w:jc w:val="center"/>
        <w:tblLook w:val="0020" w:firstRow="1" w:lastRow="0" w:firstColumn="0" w:lastColumn="0" w:noHBand="0" w:noVBand="0"/>
      </w:tblPr>
      <w:tblGrid>
        <w:gridCol w:w="1052"/>
        <w:gridCol w:w="2123"/>
        <w:gridCol w:w="939"/>
        <w:gridCol w:w="1559"/>
        <w:gridCol w:w="1568"/>
        <w:gridCol w:w="1063"/>
        <w:gridCol w:w="1318"/>
      </w:tblGrid>
      <w:tr w:rsidR="00E17212" w14:paraId="36094DB0"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13147C95" w14:textId="77777777" w:rsidR="00E17212" w:rsidRDefault="00F44D2E">
            <w:pPr>
              <w:pStyle w:val="Compact"/>
              <w:bidi/>
            </w:pPr>
            <w:r>
              <w:rPr>
                <w:b/>
                <w:bCs/>
                <w:color w:val="FFFFFF"/>
                <w:rtl/>
              </w:rPr>
              <w:t>التاريخ</w:t>
            </w:r>
          </w:p>
        </w:tc>
        <w:tc>
          <w:tcPr>
            <w:tcW w:w="0" w:type="auto"/>
            <w:shd w:val="clear" w:color="auto" w:fill="0C447C"/>
          </w:tcPr>
          <w:p w14:paraId="13FC0991" w14:textId="77777777" w:rsidR="00E17212" w:rsidRDefault="00F44D2E">
            <w:pPr>
              <w:pStyle w:val="Compact"/>
              <w:bidi/>
            </w:pPr>
            <w:r>
              <w:rPr>
                <w:b/>
                <w:bCs/>
                <w:color w:val="FFFFFF"/>
                <w:rtl/>
              </w:rPr>
              <w:t>العملية</w:t>
            </w:r>
          </w:p>
        </w:tc>
        <w:tc>
          <w:tcPr>
            <w:tcW w:w="0" w:type="auto"/>
            <w:shd w:val="clear" w:color="auto" w:fill="0C447C"/>
          </w:tcPr>
          <w:p w14:paraId="4707C44F" w14:textId="77777777" w:rsidR="00E17212" w:rsidRDefault="00F44D2E">
            <w:pPr>
              <w:pStyle w:val="Compact"/>
              <w:bidi/>
            </w:pPr>
            <w:r>
              <w:rPr>
                <w:b/>
                <w:bCs/>
                <w:color w:val="FFFFFF"/>
                <w:rtl/>
              </w:rPr>
              <w:t>الكمية</w:t>
            </w:r>
          </w:p>
        </w:tc>
        <w:tc>
          <w:tcPr>
            <w:tcW w:w="0" w:type="auto"/>
            <w:shd w:val="clear" w:color="auto" w:fill="0C447C"/>
          </w:tcPr>
          <w:p w14:paraId="1002F33A" w14:textId="77777777" w:rsidR="00E17212" w:rsidRDefault="00F44D2E">
            <w:pPr>
              <w:pStyle w:val="Compact"/>
              <w:bidi/>
            </w:pPr>
            <w:r>
              <w:rPr>
                <w:b/>
                <w:bCs/>
                <w:color w:val="FFFFFF"/>
                <w:rtl/>
              </w:rPr>
              <w:t>السعر (دج)</w:t>
            </w:r>
          </w:p>
        </w:tc>
        <w:tc>
          <w:tcPr>
            <w:tcW w:w="0" w:type="auto"/>
            <w:shd w:val="clear" w:color="auto" w:fill="0C447C"/>
          </w:tcPr>
          <w:p w14:paraId="5C39BA75" w14:textId="77777777" w:rsidR="00E17212" w:rsidRDefault="00F44D2E">
            <w:pPr>
              <w:pStyle w:val="Compact"/>
              <w:bidi/>
            </w:pPr>
            <w:r>
              <w:rPr>
                <w:b/>
                <w:bCs/>
                <w:color w:val="FFFFFF"/>
                <w:rtl/>
              </w:rPr>
              <w:t>القيمة (دج)</w:t>
            </w:r>
          </w:p>
        </w:tc>
        <w:tc>
          <w:tcPr>
            <w:tcW w:w="0" w:type="auto"/>
            <w:shd w:val="clear" w:color="auto" w:fill="0C447C"/>
          </w:tcPr>
          <w:p w14:paraId="2DB2F1CC" w14:textId="77777777" w:rsidR="00E17212" w:rsidRDefault="00F44D2E">
            <w:pPr>
              <w:pStyle w:val="Compact"/>
              <w:bidi/>
            </w:pPr>
            <w:r>
              <w:rPr>
                <w:b/>
                <w:bCs/>
                <w:color w:val="FFFFFF"/>
                <w:rtl/>
              </w:rPr>
              <w:t>الرصيد</w:t>
            </w:r>
          </w:p>
        </w:tc>
        <w:tc>
          <w:tcPr>
            <w:tcW w:w="0" w:type="auto"/>
            <w:shd w:val="clear" w:color="auto" w:fill="0C447C"/>
          </w:tcPr>
          <w:p w14:paraId="44F2EA0A" w14:textId="77777777" w:rsidR="00E17212" w:rsidRDefault="00F44D2E">
            <w:pPr>
              <w:pStyle w:val="Compact"/>
              <w:bidi/>
            </w:pPr>
            <w:r>
              <w:rPr>
                <w:b/>
                <w:bCs/>
                <w:color w:val="FFFFFF"/>
                <w:rtl/>
              </w:rPr>
              <w:t>CMUP</w:t>
            </w:r>
          </w:p>
        </w:tc>
      </w:tr>
      <w:tr w:rsidR="00E17212" w14:paraId="406738B9" w14:textId="77777777" w:rsidTr="00E17212">
        <w:trPr>
          <w:cantSplit/>
          <w:jc w:val="center"/>
        </w:trPr>
        <w:tc>
          <w:tcPr>
            <w:tcW w:w="0" w:type="auto"/>
            <w:shd w:val="clear" w:color="auto" w:fill="EBF5FB"/>
          </w:tcPr>
          <w:p w14:paraId="1DF61A6D" w14:textId="77777777" w:rsidR="00E17212" w:rsidRDefault="00F44D2E">
            <w:pPr>
              <w:pStyle w:val="Compact"/>
              <w:bidi/>
            </w:pPr>
            <w:r>
              <w:rPr>
                <w:color w:val="000000"/>
                <w:rtl/>
              </w:rPr>
              <w:lastRenderedPageBreak/>
              <w:t>01/03</w:t>
            </w:r>
          </w:p>
        </w:tc>
        <w:tc>
          <w:tcPr>
            <w:tcW w:w="0" w:type="auto"/>
            <w:shd w:val="clear" w:color="auto" w:fill="EBF5FB"/>
          </w:tcPr>
          <w:p w14:paraId="05609800" w14:textId="77777777" w:rsidR="00E17212" w:rsidRDefault="00F44D2E">
            <w:pPr>
              <w:pStyle w:val="Compact"/>
              <w:bidi/>
            </w:pPr>
            <w:r>
              <w:rPr>
                <w:color w:val="000000"/>
                <w:rtl/>
              </w:rPr>
              <w:t>رصيد ابتدائي</w:t>
            </w:r>
          </w:p>
        </w:tc>
        <w:tc>
          <w:tcPr>
            <w:tcW w:w="0" w:type="auto"/>
            <w:shd w:val="clear" w:color="auto" w:fill="EBF5FB"/>
          </w:tcPr>
          <w:p w14:paraId="65B3E7A7" w14:textId="77777777" w:rsidR="00E17212" w:rsidRDefault="00F44D2E">
            <w:pPr>
              <w:pStyle w:val="Compact"/>
              <w:bidi/>
            </w:pPr>
            <w:r>
              <w:rPr>
                <w:color w:val="000000"/>
                <w:rtl/>
              </w:rPr>
              <w:t>200</w:t>
            </w:r>
          </w:p>
        </w:tc>
        <w:tc>
          <w:tcPr>
            <w:tcW w:w="0" w:type="auto"/>
            <w:shd w:val="clear" w:color="auto" w:fill="EBF5FB"/>
          </w:tcPr>
          <w:p w14:paraId="41CADF97" w14:textId="77777777" w:rsidR="00E17212" w:rsidRDefault="00F44D2E">
            <w:pPr>
              <w:pStyle w:val="Compact"/>
              <w:bidi/>
            </w:pPr>
            <w:r>
              <w:rPr>
                <w:color w:val="000000"/>
                <w:rtl/>
              </w:rPr>
              <w:t>400</w:t>
            </w:r>
          </w:p>
        </w:tc>
        <w:tc>
          <w:tcPr>
            <w:tcW w:w="0" w:type="auto"/>
            <w:shd w:val="clear" w:color="auto" w:fill="EBF5FB"/>
          </w:tcPr>
          <w:p w14:paraId="1EF0693E" w14:textId="77777777" w:rsidR="00E17212" w:rsidRDefault="00F44D2E">
            <w:pPr>
              <w:pStyle w:val="Compact"/>
              <w:bidi/>
            </w:pPr>
            <w:r>
              <w:rPr>
                <w:color w:val="000000"/>
                <w:rtl/>
              </w:rPr>
              <w:t>80,000</w:t>
            </w:r>
          </w:p>
        </w:tc>
        <w:tc>
          <w:tcPr>
            <w:tcW w:w="0" w:type="auto"/>
            <w:shd w:val="clear" w:color="auto" w:fill="EBF5FB"/>
          </w:tcPr>
          <w:p w14:paraId="08022AA5" w14:textId="77777777" w:rsidR="00E17212" w:rsidRDefault="00F44D2E">
            <w:pPr>
              <w:pStyle w:val="Compact"/>
              <w:bidi/>
            </w:pPr>
            <w:r>
              <w:rPr>
                <w:color w:val="000000"/>
                <w:rtl/>
              </w:rPr>
              <w:t>200</w:t>
            </w:r>
          </w:p>
        </w:tc>
        <w:tc>
          <w:tcPr>
            <w:tcW w:w="0" w:type="auto"/>
            <w:shd w:val="clear" w:color="auto" w:fill="EBF5FB"/>
          </w:tcPr>
          <w:p w14:paraId="562ABB7B" w14:textId="77777777" w:rsidR="00E17212" w:rsidRDefault="00F44D2E">
            <w:pPr>
              <w:pStyle w:val="Compact"/>
              <w:bidi/>
            </w:pPr>
            <w:r>
              <w:rPr>
                <w:color w:val="000000"/>
                <w:rtl/>
              </w:rPr>
              <w:t>400.00</w:t>
            </w:r>
          </w:p>
        </w:tc>
      </w:tr>
      <w:tr w:rsidR="00E17212" w14:paraId="167E6CAB" w14:textId="77777777" w:rsidTr="00E17212">
        <w:trPr>
          <w:cantSplit/>
          <w:jc w:val="center"/>
        </w:trPr>
        <w:tc>
          <w:tcPr>
            <w:tcW w:w="0" w:type="auto"/>
          </w:tcPr>
          <w:p w14:paraId="52F7DF48" w14:textId="77777777" w:rsidR="00E17212" w:rsidRDefault="00F44D2E">
            <w:pPr>
              <w:pStyle w:val="Compact"/>
              <w:bidi/>
            </w:pPr>
            <w:r>
              <w:rPr>
                <w:color w:val="000000"/>
                <w:rtl/>
              </w:rPr>
              <w:t>10/03</w:t>
            </w:r>
          </w:p>
        </w:tc>
        <w:tc>
          <w:tcPr>
            <w:tcW w:w="0" w:type="auto"/>
          </w:tcPr>
          <w:p w14:paraId="0A3DB157" w14:textId="77777777" w:rsidR="00E17212" w:rsidRDefault="00F44D2E">
            <w:pPr>
              <w:pStyle w:val="Compact"/>
              <w:bidi/>
            </w:pPr>
            <w:r>
              <w:rPr>
                <w:color w:val="000000"/>
                <w:rtl/>
              </w:rPr>
              <w:t>إدخال BR-012</w:t>
            </w:r>
          </w:p>
        </w:tc>
        <w:tc>
          <w:tcPr>
            <w:tcW w:w="0" w:type="auto"/>
          </w:tcPr>
          <w:p w14:paraId="7BC90475" w14:textId="77777777" w:rsidR="00E17212" w:rsidRDefault="00F44D2E">
            <w:pPr>
              <w:pStyle w:val="Compact"/>
              <w:bidi/>
            </w:pPr>
            <w:r>
              <w:rPr>
                <w:color w:val="000000"/>
                <w:rtl/>
              </w:rPr>
              <w:t>500</w:t>
            </w:r>
          </w:p>
        </w:tc>
        <w:tc>
          <w:tcPr>
            <w:tcW w:w="0" w:type="auto"/>
          </w:tcPr>
          <w:p w14:paraId="69BD02FF" w14:textId="77777777" w:rsidR="00E17212" w:rsidRDefault="00F44D2E">
            <w:pPr>
              <w:pStyle w:val="Compact"/>
              <w:bidi/>
            </w:pPr>
            <w:r>
              <w:rPr>
                <w:color w:val="000000"/>
                <w:rtl/>
              </w:rPr>
              <w:t>410</w:t>
            </w:r>
          </w:p>
        </w:tc>
        <w:tc>
          <w:tcPr>
            <w:tcW w:w="0" w:type="auto"/>
          </w:tcPr>
          <w:p w14:paraId="1328F2A4" w14:textId="77777777" w:rsidR="00E17212" w:rsidRDefault="00F44D2E">
            <w:pPr>
              <w:pStyle w:val="Compact"/>
              <w:bidi/>
            </w:pPr>
            <w:r>
              <w:rPr>
                <w:color w:val="000000"/>
                <w:rtl/>
              </w:rPr>
              <w:t>205,000</w:t>
            </w:r>
          </w:p>
        </w:tc>
        <w:tc>
          <w:tcPr>
            <w:tcW w:w="0" w:type="auto"/>
          </w:tcPr>
          <w:p w14:paraId="24F136AD" w14:textId="77777777" w:rsidR="00E17212" w:rsidRDefault="00F44D2E">
            <w:pPr>
              <w:pStyle w:val="Compact"/>
              <w:bidi/>
            </w:pPr>
            <w:r>
              <w:rPr>
                <w:color w:val="000000"/>
                <w:rtl/>
              </w:rPr>
              <w:t>700</w:t>
            </w:r>
          </w:p>
        </w:tc>
        <w:tc>
          <w:tcPr>
            <w:tcW w:w="0" w:type="auto"/>
          </w:tcPr>
          <w:p w14:paraId="54CB4E0F" w14:textId="77777777" w:rsidR="00E17212" w:rsidRDefault="00F44D2E">
            <w:pPr>
              <w:pStyle w:val="Compact"/>
              <w:bidi/>
            </w:pPr>
            <w:r>
              <w:rPr>
                <w:color w:val="000000"/>
                <w:rtl/>
              </w:rPr>
              <w:t>407.14</w:t>
            </w:r>
          </w:p>
        </w:tc>
      </w:tr>
      <w:tr w:rsidR="00E17212" w14:paraId="01C230EF" w14:textId="77777777" w:rsidTr="00E17212">
        <w:trPr>
          <w:cantSplit/>
          <w:jc w:val="center"/>
        </w:trPr>
        <w:tc>
          <w:tcPr>
            <w:tcW w:w="0" w:type="auto"/>
            <w:shd w:val="clear" w:color="auto" w:fill="EBF5FB"/>
          </w:tcPr>
          <w:p w14:paraId="0B1BA016" w14:textId="77777777" w:rsidR="00E17212" w:rsidRDefault="00F44D2E">
            <w:pPr>
              <w:pStyle w:val="Compact"/>
              <w:bidi/>
            </w:pPr>
            <w:r>
              <w:rPr>
                <w:color w:val="000000"/>
                <w:rtl/>
              </w:rPr>
              <w:t>15/03</w:t>
            </w:r>
          </w:p>
        </w:tc>
        <w:tc>
          <w:tcPr>
            <w:tcW w:w="0" w:type="auto"/>
            <w:shd w:val="clear" w:color="auto" w:fill="EBF5FB"/>
          </w:tcPr>
          <w:p w14:paraId="3DD915CD" w14:textId="77777777" w:rsidR="00E17212" w:rsidRDefault="00F44D2E">
            <w:pPr>
              <w:pStyle w:val="Compact"/>
              <w:bidi/>
            </w:pPr>
            <w:r>
              <w:rPr>
                <w:color w:val="000000"/>
                <w:rtl/>
              </w:rPr>
              <w:t>إخراج BS-025</w:t>
            </w:r>
          </w:p>
        </w:tc>
        <w:tc>
          <w:tcPr>
            <w:tcW w:w="0" w:type="auto"/>
            <w:shd w:val="clear" w:color="auto" w:fill="EBF5FB"/>
          </w:tcPr>
          <w:p w14:paraId="4C2640F3" w14:textId="77777777" w:rsidR="00E17212" w:rsidRDefault="00F44D2E">
            <w:pPr>
              <w:pStyle w:val="Compact"/>
              <w:bidi/>
            </w:pPr>
            <w:r>
              <w:rPr>
                <w:color w:val="000000"/>
                <w:rtl/>
              </w:rPr>
              <w:t>300</w:t>
            </w:r>
          </w:p>
        </w:tc>
        <w:tc>
          <w:tcPr>
            <w:tcW w:w="0" w:type="auto"/>
            <w:shd w:val="clear" w:color="auto" w:fill="EBF5FB"/>
          </w:tcPr>
          <w:p w14:paraId="72967E32" w14:textId="77777777" w:rsidR="00E17212" w:rsidRDefault="00F44D2E">
            <w:pPr>
              <w:pStyle w:val="Compact"/>
              <w:bidi/>
            </w:pPr>
            <w:r>
              <w:rPr>
                <w:color w:val="000000"/>
                <w:rtl/>
              </w:rPr>
              <w:t>CMUP</w:t>
            </w:r>
          </w:p>
        </w:tc>
        <w:tc>
          <w:tcPr>
            <w:tcW w:w="0" w:type="auto"/>
            <w:shd w:val="clear" w:color="auto" w:fill="EBF5FB"/>
          </w:tcPr>
          <w:p w14:paraId="12742ECA" w14:textId="77777777" w:rsidR="00E17212" w:rsidRDefault="00F44D2E">
            <w:pPr>
              <w:pStyle w:val="Compact"/>
              <w:bidi/>
            </w:pPr>
            <w:r>
              <w:rPr>
                <w:color w:val="000000"/>
                <w:rtl/>
              </w:rPr>
              <w:t>122,143</w:t>
            </w:r>
          </w:p>
        </w:tc>
        <w:tc>
          <w:tcPr>
            <w:tcW w:w="0" w:type="auto"/>
            <w:shd w:val="clear" w:color="auto" w:fill="EBF5FB"/>
          </w:tcPr>
          <w:p w14:paraId="0E33C125" w14:textId="77777777" w:rsidR="00E17212" w:rsidRDefault="00F44D2E">
            <w:pPr>
              <w:pStyle w:val="Compact"/>
              <w:bidi/>
            </w:pPr>
            <w:r>
              <w:rPr>
                <w:color w:val="000000"/>
                <w:rtl/>
              </w:rPr>
              <w:t>400</w:t>
            </w:r>
          </w:p>
        </w:tc>
        <w:tc>
          <w:tcPr>
            <w:tcW w:w="0" w:type="auto"/>
            <w:shd w:val="clear" w:color="auto" w:fill="EBF5FB"/>
          </w:tcPr>
          <w:p w14:paraId="72856009" w14:textId="77777777" w:rsidR="00E17212" w:rsidRDefault="00F44D2E">
            <w:pPr>
              <w:pStyle w:val="Compact"/>
              <w:bidi/>
            </w:pPr>
            <w:r>
              <w:rPr>
                <w:color w:val="000000"/>
                <w:rtl/>
              </w:rPr>
              <w:t>407.14</w:t>
            </w:r>
          </w:p>
        </w:tc>
      </w:tr>
      <w:tr w:rsidR="00E17212" w14:paraId="501675A4" w14:textId="77777777" w:rsidTr="00E17212">
        <w:trPr>
          <w:cantSplit/>
          <w:jc w:val="center"/>
        </w:trPr>
        <w:tc>
          <w:tcPr>
            <w:tcW w:w="0" w:type="auto"/>
          </w:tcPr>
          <w:p w14:paraId="11DBF773" w14:textId="77777777" w:rsidR="00E17212" w:rsidRDefault="00F44D2E">
            <w:pPr>
              <w:pStyle w:val="Compact"/>
              <w:bidi/>
            </w:pPr>
            <w:r>
              <w:rPr>
                <w:color w:val="000000"/>
                <w:rtl/>
              </w:rPr>
              <w:t>25/03</w:t>
            </w:r>
          </w:p>
        </w:tc>
        <w:tc>
          <w:tcPr>
            <w:tcW w:w="0" w:type="auto"/>
          </w:tcPr>
          <w:p w14:paraId="3EB0BA37" w14:textId="77777777" w:rsidR="00E17212" w:rsidRDefault="00F44D2E">
            <w:pPr>
              <w:pStyle w:val="Compact"/>
              <w:bidi/>
            </w:pPr>
            <w:r>
              <w:rPr>
                <w:color w:val="000000"/>
                <w:rtl/>
              </w:rPr>
              <w:t>إخراج BS-031</w:t>
            </w:r>
          </w:p>
        </w:tc>
        <w:tc>
          <w:tcPr>
            <w:tcW w:w="0" w:type="auto"/>
          </w:tcPr>
          <w:p w14:paraId="1CE4ACBF" w14:textId="77777777" w:rsidR="00E17212" w:rsidRDefault="00F44D2E">
            <w:pPr>
              <w:pStyle w:val="Compact"/>
              <w:bidi/>
            </w:pPr>
            <w:r>
              <w:rPr>
                <w:color w:val="000000"/>
                <w:rtl/>
              </w:rPr>
              <w:t>150</w:t>
            </w:r>
          </w:p>
        </w:tc>
        <w:tc>
          <w:tcPr>
            <w:tcW w:w="0" w:type="auto"/>
          </w:tcPr>
          <w:p w14:paraId="0BC3C9EC" w14:textId="77777777" w:rsidR="00E17212" w:rsidRDefault="00F44D2E">
            <w:pPr>
              <w:pStyle w:val="Compact"/>
              <w:bidi/>
            </w:pPr>
            <w:r>
              <w:rPr>
                <w:color w:val="000000"/>
                <w:rtl/>
              </w:rPr>
              <w:t>CMUP</w:t>
            </w:r>
          </w:p>
        </w:tc>
        <w:tc>
          <w:tcPr>
            <w:tcW w:w="0" w:type="auto"/>
          </w:tcPr>
          <w:p w14:paraId="71260E7D" w14:textId="77777777" w:rsidR="00E17212" w:rsidRDefault="00F44D2E">
            <w:pPr>
              <w:pStyle w:val="Compact"/>
              <w:bidi/>
            </w:pPr>
            <w:r>
              <w:rPr>
                <w:color w:val="000000"/>
                <w:rtl/>
              </w:rPr>
              <w:t>61,071</w:t>
            </w:r>
          </w:p>
        </w:tc>
        <w:tc>
          <w:tcPr>
            <w:tcW w:w="0" w:type="auto"/>
          </w:tcPr>
          <w:p w14:paraId="5C06D49C" w14:textId="77777777" w:rsidR="00E17212" w:rsidRDefault="00F44D2E">
            <w:pPr>
              <w:pStyle w:val="Compact"/>
              <w:bidi/>
            </w:pPr>
            <w:r>
              <w:rPr>
                <w:color w:val="000000"/>
                <w:rtl/>
              </w:rPr>
              <w:t>250</w:t>
            </w:r>
          </w:p>
        </w:tc>
        <w:tc>
          <w:tcPr>
            <w:tcW w:w="0" w:type="auto"/>
          </w:tcPr>
          <w:p w14:paraId="0D17409D" w14:textId="77777777" w:rsidR="00E17212" w:rsidRDefault="00F44D2E">
            <w:pPr>
              <w:pStyle w:val="Compact"/>
              <w:bidi/>
            </w:pPr>
            <w:r>
              <w:rPr>
                <w:color w:val="000000"/>
                <w:rtl/>
              </w:rPr>
              <w:t>407.14</w:t>
            </w:r>
          </w:p>
        </w:tc>
      </w:tr>
    </w:tbl>
    <w:p w14:paraId="08ABEDAC" w14:textId="77777777" w:rsidR="00E17212" w:rsidRDefault="00F44D2E">
      <w:pPr>
        <w:bidi/>
        <w:jc w:val="right"/>
      </w:pPr>
      <w:r>
        <w:rPr>
          <w:b/>
          <w:color w:val="1A1A1A"/>
          <w:rtl/>
        </w:rPr>
        <w:t>المصدر: إعداد الطالب — بيانات النظام المقترح | مارس 2026</w:t>
      </w:r>
    </w:p>
    <w:p w14:paraId="46C991D6" w14:textId="77777777" w:rsidR="00E17212" w:rsidRDefault="00F44D2E">
      <w:pPr>
        <w:pStyle w:val="Heading3"/>
        <w:bidi/>
      </w:pPr>
      <w:bookmarkStart w:id="34" w:name="_Toc229922904"/>
      <w:r>
        <w:rPr>
          <w:bCs/>
          <w:rtl/>
        </w:rPr>
        <w:t>المطلب الثاني: طريقة FIFO وطريقة LIFO</w:t>
      </w:r>
      <w:bookmarkEnd w:id="34"/>
    </w:p>
    <w:p w14:paraId="3DEC9AFB" w14:textId="77777777" w:rsidR="00E17212" w:rsidRDefault="00F44D2E">
      <w:pPr>
        <w:keepNext/>
        <w:bidi/>
        <w:jc w:val="right"/>
      </w:pPr>
      <w:r>
        <w:rPr>
          <w:b/>
          <w:bCs/>
          <w:rtl/>
        </w:rPr>
        <w:t>أولاً: مبدأ FIFO (أول دخول أول خروج)</w:t>
      </w:r>
      <w:r>
        <w:rPr>
          <w:rtl/>
        </w:rPr>
        <w:t xml:space="preserve"> </w:t>
      </w:r>
      <w:r>
        <w:rPr>
          <w:rtl/>
        </w:rPr>
        <w:t>طريقة FIFO First In, First Out على مبدأ أن المواد الأقدم استلاماً هي التي تُصرف أولاً. تتميز بأنها تعكس الواقع الفيزيائي لحركة المواد في معظم الحالات, لا سيما المواد القابلة للتلف. كما أنها تُعطي تقييماً للمخزون المتبقي أقرب إلى الأسعار الحالية للسوق.</w:t>
      </w:r>
    </w:p>
    <w:p w14:paraId="390259AA" w14:textId="77777777" w:rsidR="00E17212" w:rsidRDefault="00F44D2E">
      <w:pPr>
        <w:pStyle w:val="Heading3"/>
        <w:bidi/>
      </w:pPr>
      <w:bookmarkStart w:id="35" w:name="_Toc229922905"/>
      <w:r>
        <w:rPr>
          <w:bCs/>
          <w:rtl/>
        </w:rPr>
        <w:t>ثاني</w:t>
      </w:r>
      <w:r>
        <w:rPr>
          <w:bCs/>
          <w:rtl/>
        </w:rPr>
        <w:t>اً: المقارنة بين الطرق الثلاث</w:t>
      </w:r>
      <w:bookmarkEnd w:id="35"/>
    </w:p>
    <w:p w14:paraId="2A36975D" w14:textId="77777777" w:rsidR="00E17212" w:rsidRDefault="00F44D2E">
      <w:pPr>
        <w:keepNext/>
        <w:bidi/>
        <w:jc w:val="right"/>
      </w:pPr>
      <w:r>
        <w:rPr>
          <w:b/>
          <w:bCs/>
          <w:rtl/>
        </w:rPr>
        <w:t>جدول 02: مقارنة طرق تقييم المخزون (FIFO / LIFO / CMUP)</w:t>
      </w:r>
    </w:p>
    <w:p w14:paraId="0B59A501" w14:textId="74DE9759"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3 </w:instrText>
      </w:r>
      <w:r>
        <w:rPr>
          <w:b/>
          <w:sz w:val="24"/>
          <w:szCs w:val="24"/>
        </w:rPr>
        <w:fldChar w:fldCharType="separate"/>
      </w:r>
      <w:bookmarkStart w:id="36" w:name="_Toc229923009"/>
      <w:r>
        <w:rPr>
          <w:b/>
          <w:noProof/>
          <w:sz w:val="24"/>
          <w:szCs w:val="24"/>
        </w:rPr>
        <w:t>3</w:t>
      </w:r>
      <w:r>
        <w:rPr>
          <w:b/>
          <w:sz w:val="24"/>
          <w:szCs w:val="24"/>
        </w:rPr>
        <w:fldChar w:fldCharType="end"/>
      </w:r>
      <w:r>
        <w:rPr>
          <w:b/>
          <w:sz w:val="24"/>
          <w:szCs w:val="24"/>
        </w:rPr>
        <w:t xml:space="preserve">: </w:t>
      </w:r>
      <w:r>
        <w:rPr>
          <w:b/>
          <w:sz w:val="24"/>
          <w:szCs w:val="24"/>
        </w:rPr>
        <w:t>جدول</w:t>
      </w:r>
      <w:r>
        <w:rPr>
          <w:b/>
          <w:sz w:val="24"/>
          <w:szCs w:val="24"/>
        </w:rPr>
        <w:t xml:space="preserve"> 02: </w:t>
      </w:r>
      <w:r>
        <w:rPr>
          <w:b/>
          <w:sz w:val="24"/>
          <w:szCs w:val="24"/>
        </w:rPr>
        <w:t>مقارنة</w:t>
      </w:r>
      <w:r>
        <w:rPr>
          <w:b/>
          <w:sz w:val="24"/>
          <w:szCs w:val="24"/>
        </w:rPr>
        <w:t xml:space="preserve"> </w:t>
      </w:r>
      <w:r>
        <w:rPr>
          <w:b/>
          <w:sz w:val="24"/>
          <w:szCs w:val="24"/>
        </w:rPr>
        <w:t>طرق</w:t>
      </w:r>
      <w:r>
        <w:rPr>
          <w:b/>
          <w:sz w:val="24"/>
          <w:szCs w:val="24"/>
        </w:rPr>
        <w:t xml:space="preserve"> </w:t>
      </w:r>
      <w:r>
        <w:rPr>
          <w:b/>
          <w:sz w:val="24"/>
          <w:szCs w:val="24"/>
        </w:rPr>
        <w:t>تقييم</w:t>
      </w:r>
      <w:r>
        <w:rPr>
          <w:b/>
          <w:sz w:val="24"/>
          <w:szCs w:val="24"/>
        </w:rPr>
        <w:t xml:space="preserve"> </w:t>
      </w:r>
      <w:r>
        <w:rPr>
          <w:b/>
          <w:sz w:val="24"/>
          <w:szCs w:val="24"/>
        </w:rPr>
        <w:t>المخزون</w:t>
      </w:r>
      <w:r>
        <w:rPr>
          <w:b/>
          <w:sz w:val="24"/>
          <w:szCs w:val="24"/>
        </w:rPr>
        <w:t xml:space="preserve"> (FIFO / LIFO / CMUP)</w:t>
      </w:r>
      <w:bookmarkEnd w:id="36"/>
    </w:p>
    <w:tbl>
      <w:tblPr>
        <w:tblStyle w:val="Table"/>
        <w:tblW w:w="5000" w:type="pct"/>
        <w:jc w:val="center"/>
        <w:tblLook w:val="0020" w:firstRow="1" w:lastRow="0" w:firstColumn="0" w:lastColumn="0" w:noHBand="0" w:noVBand="0"/>
      </w:tblPr>
      <w:tblGrid>
        <w:gridCol w:w="1179"/>
        <w:gridCol w:w="1981"/>
        <w:gridCol w:w="2113"/>
        <w:gridCol w:w="2193"/>
        <w:gridCol w:w="2156"/>
      </w:tblGrid>
      <w:tr w:rsidR="00E17212" w14:paraId="0BDDDCB9"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91BBF27" w14:textId="77777777" w:rsidR="00E17212" w:rsidRDefault="00F44D2E">
            <w:pPr>
              <w:pStyle w:val="Compact"/>
              <w:bidi/>
            </w:pPr>
            <w:r>
              <w:rPr>
                <w:b/>
                <w:bCs/>
                <w:color w:val="FFFFFF"/>
                <w:rtl/>
              </w:rPr>
              <w:t>الطريقة</w:t>
            </w:r>
          </w:p>
        </w:tc>
        <w:tc>
          <w:tcPr>
            <w:tcW w:w="0" w:type="auto"/>
            <w:shd w:val="clear" w:color="auto" w:fill="0C447C"/>
          </w:tcPr>
          <w:p w14:paraId="0880FFF5" w14:textId="77777777" w:rsidR="00E17212" w:rsidRDefault="00F44D2E">
            <w:pPr>
              <w:pStyle w:val="Compact"/>
              <w:bidi/>
            </w:pPr>
            <w:r>
              <w:rPr>
                <w:b/>
                <w:bCs/>
                <w:color w:val="FFFFFF"/>
                <w:rtl/>
              </w:rPr>
              <w:t>المبدأ</w:t>
            </w:r>
          </w:p>
        </w:tc>
        <w:tc>
          <w:tcPr>
            <w:tcW w:w="0" w:type="auto"/>
            <w:shd w:val="clear" w:color="auto" w:fill="0C447C"/>
          </w:tcPr>
          <w:p w14:paraId="57E803BD" w14:textId="77777777" w:rsidR="00E17212" w:rsidRDefault="00F44D2E">
            <w:pPr>
              <w:pStyle w:val="Compact"/>
              <w:bidi/>
            </w:pPr>
            <w:r>
              <w:rPr>
                <w:b/>
                <w:bCs/>
                <w:color w:val="FFFFFF"/>
                <w:rtl/>
              </w:rPr>
              <w:t>المزايا</w:t>
            </w:r>
          </w:p>
        </w:tc>
        <w:tc>
          <w:tcPr>
            <w:tcW w:w="0" w:type="auto"/>
            <w:shd w:val="clear" w:color="auto" w:fill="0C447C"/>
          </w:tcPr>
          <w:p w14:paraId="7AE44A2A" w14:textId="77777777" w:rsidR="00E17212" w:rsidRDefault="00F44D2E">
            <w:pPr>
              <w:pStyle w:val="Compact"/>
              <w:bidi/>
            </w:pPr>
            <w:r>
              <w:rPr>
                <w:b/>
                <w:bCs/>
                <w:color w:val="FFFFFF"/>
                <w:rtl/>
              </w:rPr>
              <w:t>العيوب</w:t>
            </w:r>
          </w:p>
        </w:tc>
        <w:tc>
          <w:tcPr>
            <w:tcW w:w="0" w:type="auto"/>
            <w:shd w:val="clear" w:color="auto" w:fill="0C447C"/>
          </w:tcPr>
          <w:p w14:paraId="22FE2BAA" w14:textId="77777777" w:rsidR="00E17212" w:rsidRDefault="00F44D2E">
            <w:pPr>
              <w:pStyle w:val="Compact"/>
              <w:bidi/>
            </w:pPr>
            <w:r>
              <w:rPr>
                <w:b/>
                <w:bCs/>
                <w:color w:val="FFFFFF"/>
                <w:rtl/>
              </w:rPr>
              <w:t>الاستخدام الأنسب</w:t>
            </w:r>
          </w:p>
        </w:tc>
      </w:tr>
      <w:tr w:rsidR="00E17212" w14:paraId="3B6DDC16" w14:textId="77777777" w:rsidTr="00E17212">
        <w:trPr>
          <w:cantSplit/>
          <w:jc w:val="center"/>
        </w:trPr>
        <w:tc>
          <w:tcPr>
            <w:tcW w:w="0" w:type="auto"/>
            <w:shd w:val="clear" w:color="auto" w:fill="EBF5FB"/>
          </w:tcPr>
          <w:p w14:paraId="59694F04" w14:textId="77777777" w:rsidR="00E17212" w:rsidRDefault="00F44D2E">
            <w:pPr>
              <w:pStyle w:val="Compact"/>
              <w:bidi/>
            </w:pPr>
            <w:r>
              <w:rPr>
                <w:color w:val="000000"/>
                <w:rtl/>
              </w:rPr>
              <w:t>CMUP ✓</w:t>
            </w:r>
          </w:p>
        </w:tc>
        <w:tc>
          <w:tcPr>
            <w:tcW w:w="0" w:type="auto"/>
            <w:shd w:val="clear" w:color="auto" w:fill="EBF5FB"/>
          </w:tcPr>
          <w:p w14:paraId="380933EE" w14:textId="77777777" w:rsidR="00E17212" w:rsidRDefault="00F44D2E">
            <w:pPr>
              <w:pStyle w:val="Compact"/>
              <w:bidi/>
            </w:pPr>
            <w:r>
              <w:rPr>
                <w:color w:val="000000"/>
                <w:rtl/>
              </w:rPr>
              <w:t>متوسط مرجَّح عند كل إدخال</w:t>
            </w:r>
          </w:p>
        </w:tc>
        <w:tc>
          <w:tcPr>
            <w:tcW w:w="0" w:type="auto"/>
            <w:shd w:val="clear" w:color="auto" w:fill="EBF5FB"/>
          </w:tcPr>
          <w:p w14:paraId="541A0561" w14:textId="77777777" w:rsidR="00E17212" w:rsidRDefault="00F44D2E">
            <w:pPr>
              <w:pStyle w:val="Compact"/>
              <w:bidi/>
            </w:pPr>
            <w:r>
              <w:rPr>
                <w:color w:val="000000"/>
                <w:rtl/>
              </w:rPr>
              <w:t>بسيط ومستقر وملائم للحوسبة</w:t>
            </w:r>
          </w:p>
        </w:tc>
        <w:tc>
          <w:tcPr>
            <w:tcW w:w="0" w:type="auto"/>
            <w:shd w:val="clear" w:color="auto" w:fill="EBF5FB"/>
          </w:tcPr>
          <w:p w14:paraId="054D44DD" w14:textId="77777777" w:rsidR="00E17212" w:rsidRDefault="00F44D2E">
            <w:pPr>
              <w:pStyle w:val="Compact"/>
              <w:bidi/>
            </w:pPr>
            <w:r>
              <w:rPr>
                <w:color w:val="000000"/>
                <w:rtl/>
              </w:rPr>
              <w:t>يستوجب إعادة الحساب</w:t>
            </w:r>
          </w:p>
        </w:tc>
        <w:tc>
          <w:tcPr>
            <w:tcW w:w="0" w:type="auto"/>
            <w:shd w:val="clear" w:color="auto" w:fill="EBF5FB"/>
          </w:tcPr>
          <w:p w14:paraId="005797F9" w14:textId="77777777" w:rsidR="00E17212" w:rsidRDefault="00F44D2E">
            <w:pPr>
              <w:pStyle w:val="Compact"/>
              <w:bidi/>
            </w:pPr>
            <w:r>
              <w:rPr>
                <w:color w:val="000000"/>
                <w:rtl/>
              </w:rPr>
              <w:t>المؤسسات العمومية الجزائرية</w:t>
            </w:r>
          </w:p>
        </w:tc>
      </w:tr>
      <w:tr w:rsidR="00E17212" w14:paraId="207D47D6" w14:textId="77777777" w:rsidTr="00E17212">
        <w:trPr>
          <w:cantSplit/>
          <w:jc w:val="center"/>
        </w:trPr>
        <w:tc>
          <w:tcPr>
            <w:tcW w:w="0" w:type="auto"/>
          </w:tcPr>
          <w:p w14:paraId="00A10D6B" w14:textId="77777777" w:rsidR="00E17212" w:rsidRDefault="00F44D2E">
            <w:pPr>
              <w:pStyle w:val="Compact"/>
              <w:bidi/>
            </w:pPr>
            <w:r>
              <w:rPr>
                <w:color w:val="000000"/>
                <w:rtl/>
              </w:rPr>
              <w:t>FIFO</w:t>
            </w:r>
          </w:p>
        </w:tc>
        <w:tc>
          <w:tcPr>
            <w:tcW w:w="0" w:type="auto"/>
          </w:tcPr>
          <w:p w14:paraId="3D8C6011" w14:textId="77777777" w:rsidR="00E17212" w:rsidRDefault="00F44D2E">
            <w:pPr>
              <w:pStyle w:val="Compact"/>
              <w:bidi/>
            </w:pPr>
            <w:r>
              <w:rPr>
                <w:color w:val="000000"/>
                <w:rtl/>
              </w:rPr>
              <w:t>الدفعات الأقدم تخرج أولاً</w:t>
            </w:r>
          </w:p>
        </w:tc>
        <w:tc>
          <w:tcPr>
            <w:tcW w:w="0" w:type="auto"/>
          </w:tcPr>
          <w:p w14:paraId="4D4E4DBC" w14:textId="77777777" w:rsidR="00E17212" w:rsidRDefault="00F44D2E">
            <w:pPr>
              <w:pStyle w:val="Compact"/>
              <w:bidi/>
            </w:pPr>
            <w:r>
              <w:rPr>
                <w:color w:val="000000"/>
                <w:rtl/>
              </w:rPr>
              <w:t>تعكس الواقع الفيزيائي</w:t>
            </w:r>
          </w:p>
        </w:tc>
        <w:tc>
          <w:tcPr>
            <w:tcW w:w="0" w:type="auto"/>
          </w:tcPr>
          <w:p w14:paraId="5008F745" w14:textId="77777777" w:rsidR="00E17212" w:rsidRDefault="00F44D2E">
            <w:pPr>
              <w:pStyle w:val="Compact"/>
              <w:bidi/>
            </w:pPr>
            <w:r>
              <w:rPr>
                <w:color w:val="000000"/>
                <w:rtl/>
              </w:rPr>
              <w:t>تُقلِّل الأرباح عند ارتفاع الأسعار</w:t>
            </w:r>
          </w:p>
        </w:tc>
        <w:tc>
          <w:tcPr>
            <w:tcW w:w="0" w:type="auto"/>
          </w:tcPr>
          <w:p w14:paraId="0302E0F8" w14:textId="77777777" w:rsidR="00E17212" w:rsidRDefault="00F44D2E">
            <w:pPr>
              <w:pStyle w:val="Compact"/>
              <w:bidi/>
            </w:pPr>
            <w:r>
              <w:rPr>
                <w:color w:val="000000"/>
                <w:rtl/>
              </w:rPr>
              <w:t>المواد المدرسية القابلة للتلف</w:t>
            </w:r>
          </w:p>
        </w:tc>
      </w:tr>
      <w:tr w:rsidR="00E17212" w14:paraId="5F24452A" w14:textId="77777777" w:rsidTr="00E17212">
        <w:trPr>
          <w:cantSplit/>
          <w:jc w:val="center"/>
        </w:trPr>
        <w:tc>
          <w:tcPr>
            <w:tcW w:w="0" w:type="auto"/>
            <w:shd w:val="clear" w:color="auto" w:fill="EBF5FB"/>
          </w:tcPr>
          <w:p w14:paraId="0139AA00" w14:textId="77777777" w:rsidR="00E17212" w:rsidRDefault="00F44D2E">
            <w:pPr>
              <w:pStyle w:val="Compact"/>
              <w:bidi/>
            </w:pPr>
            <w:r>
              <w:rPr>
                <w:color w:val="000000"/>
                <w:rtl/>
              </w:rPr>
              <w:t>LIFO</w:t>
            </w:r>
          </w:p>
        </w:tc>
        <w:tc>
          <w:tcPr>
            <w:tcW w:w="0" w:type="auto"/>
            <w:shd w:val="clear" w:color="auto" w:fill="EBF5FB"/>
          </w:tcPr>
          <w:p w14:paraId="1C3B7088" w14:textId="77777777" w:rsidR="00E17212" w:rsidRDefault="00F44D2E">
            <w:pPr>
              <w:pStyle w:val="Compact"/>
              <w:bidi/>
            </w:pPr>
            <w:r>
              <w:rPr>
                <w:color w:val="000000"/>
                <w:rtl/>
              </w:rPr>
              <w:t>الدفعات الأحدث تخرج أولاً</w:t>
            </w:r>
          </w:p>
        </w:tc>
        <w:tc>
          <w:tcPr>
            <w:tcW w:w="0" w:type="auto"/>
            <w:shd w:val="clear" w:color="auto" w:fill="EBF5FB"/>
          </w:tcPr>
          <w:p w14:paraId="2F58E388" w14:textId="77777777" w:rsidR="00E17212" w:rsidRDefault="00F44D2E">
            <w:pPr>
              <w:pStyle w:val="Compact"/>
              <w:bidi/>
            </w:pPr>
            <w:r>
              <w:rPr>
                <w:color w:val="000000"/>
                <w:rtl/>
              </w:rPr>
              <w:t>التكلفة قريبة من السوق الراهن</w:t>
            </w:r>
          </w:p>
        </w:tc>
        <w:tc>
          <w:tcPr>
            <w:tcW w:w="0" w:type="auto"/>
            <w:shd w:val="clear" w:color="auto" w:fill="EBF5FB"/>
          </w:tcPr>
          <w:p w14:paraId="001D9A63" w14:textId="77777777" w:rsidR="00E17212" w:rsidRDefault="00F44D2E">
            <w:pPr>
              <w:pStyle w:val="Compact"/>
              <w:bidi/>
            </w:pPr>
            <w:r>
              <w:rPr>
                <w:color w:val="000000"/>
                <w:rtl/>
              </w:rPr>
              <w:t>غير مقبولة في معايير IFRS</w:t>
            </w:r>
          </w:p>
        </w:tc>
        <w:tc>
          <w:tcPr>
            <w:tcW w:w="0" w:type="auto"/>
            <w:shd w:val="clear" w:color="auto" w:fill="EBF5FB"/>
          </w:tcPr>
          <w:p w14:paraId="0AB865C1" w14:textId="77777777" w:rsidR="00E17212" w:rsidRDefault="00F44D2E">
            <w:pPr>
              <w:pStyle w:val="Compact"/>
              <w:bidi/>
            </w:pPr>
            <w:r>
              <w:rPr>
                <w:color w:val="000000"/>
                <w:rtl/>
              </w:rPr>
              <w:t>نادر في الجزائر</w:t>
            </w:r>
          </w:p>
        </w:tc>
      </w:tr>
    </w:tbl>
    <w:p w14:paraId="0D7E34A1" w14:textId="77777777" w:rsidR="00E17212" w:rsidRDefault="00F44D2E">
      <w:pPr>
        <w:bidi/>
        <w:jc w:val="right"/>
      </w:pPr>
      <w:r>
        <w:rPr>
          <w:b/>
          <w:color w:val="1A1A1A"/>
          <w:rtl/>
        </w:rPr>
        <w:t>المصدر: إعداد الطالب --- بالاستناد إلى Richards &amp; Grinsted (2024) ومحاور CNEPD TAG1801</w:t>
      </w:r>
    </w:p>
    <w:p w14:paraId="3DB5C54D" w14:textId="77777777" w:rsidR="00E17212" w:rsidRDefault="00F44D2E">
      <w:pPr>
        <w:bidi/>
        <w:jc w:val="right"/>
      </w:pPr>
      <w:r>
        <w:rPr>
          <w:b/>
          <w:bCs/>
          <w:rtl/>
        </w:rPr>
        <w:lastRenderedPageBreak/>
        <w:t>الطريقة المعتمدة في نظام دعم القرار لتسيير المخزون: اعتمد نظام دعم القرار لتسيير المخزون طريقة CMUP حصراً، نظراً لملاءمتها للس</w:t>
      </w:r>
      <w:r>
        <w:rPr>
          <w:b/>
          <w:bCs/>
          <w:rtl/>
        </w:rPr>
        <w:t>ياق الجزائري وسهولة تطبيقها برمجياً. يُجري المحرك الخلفي المبرمَج بلغة وحدات VBA إعادة احتساب CMUP في الزمن الحقيقي بعد كل عملية إدخال، مما يضمن دقةً محاسبيةً مستمرةً دون تدخل بشري.</w:t>
      </w:r>
    </w:p>
    <w:p w14:paraId="015EF963" w14:textId="77777777" w:rsidR="00E17212" w:rsidRDefault="00F44D2E">
      <w:pPr>
        <w:pStyle w:val="Heading2"/>
        <w:bidi/>
      </w:pPr>
      <w:bookmarkStart w:id="37" w:name="_Toc229922906"/>
      <w:r>
        <w:rPr>
          <w:rFonts w:ascii="Traditional Arabic" w:hAnsi="Traditional Arabic"/>
          <w:rtl/>
        </w:rPr>
        <w:t>المبحث الخامس: تقييم الموردين ومفهوم نظام ERP</w:t>
      </w:r>
      <w:bookmarkEnd w:id="37"/>
    </w:p>
    <w:p w14:paraId="3391F959" w14:textId="77777777" w:rsidR="00E17212" w:rsidRDefault="00F44D2E">
      <w:pPr>
        <w:pStyle w:val="Heading3"/>
        <w:bidi/>
      </w:pPr>
      <w:bookmarkStart w:id="38" w:name="_Toc229922907"/>
      <w:r>
        <w:rPr>
          <w:bCs/>
          <w:rtl/>
        </w:rPr>
        <w:t>المطلب الأول: تقييم الموردين</w:t>
      </w:r>
      <w:r>
        <w:rPr>
          <w:bCs/>
          <w:rtl/>
        </w:rPr>
        <w:t xml:space="preserve"> --- نظام التنقيط المرجَّح</w:t>
      </w:r>
      <w:bookmarkEnd w:id="38"/>
    </w:p>
    <w:p w14:paraId="02178F86" w14:textId="77777777" w:rsidR="00E17212" w:rsidRDefault="00F44D2E">
      <w:pPr>
        <w:keepNext/>
        <w:bidi/>
        <w:jc w:val="right"/>
      </w:pPr>
      <w:r>
        <w:rPr>
          <w:b/>
          <w:bCs/>
          <w:rtl/>
        </w:rPr>
        <w:t>أولاً: شبكة المعايير المرجَّحة</w:t>
      </w:r>
      <w:r>
        <w:rPr>
          <w:rtl/>
        </w:rPr>
        <w:t xml:space="preserve"> ُسند اختيار المورد الأمثل إلى شبكة تقييم مرجَّحة تُحوِّل المعايير النوعية إلى أرقام قابلة للمقارنة الموضوعية. تُعتمَد أربعة معايير رئيسية: الجودة (وزن </w:t>
      </w:r>
      <w:r>
        <w:rPr>
          <w:rtl/>
        </w:rPr>
        <w:t>×4)، السعر (وزن ×3)، أجل التسليم (وزن ×1.5)، شروط الدفع (وزن ×1.5).</w:t>
      </w:r>
    </w:p>
    <w:p w14:paraId="5CE9AB88" w14:textId="77777777" w:rsidR="00E17212" w:rsidRDefault="00F44D2E">
      <w:pPr>
        <w:keepNext/>
        <w:bidi/>
        <w:jc w:val="right"/>
      </w:pPr>
      <w:r>
        <w:rPr>
          <w:b/>
          <w:bCs/>
          <w:rtl/>
        </w:rPr>
        <w:t>جدول 03: شبكة تقييم الموردين --- مثال توضيحي</w:t>
      </w:r>
    </w:p>
    <w:p w14:paraId="0B666A2C" w14:textId="5CEFFF97"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4 </w:instrText>
      </w:r>
      <w:r>
        <w:rPr>
          <w:b/>
          <w:sz w:val="24"/>
          <w:szCs w:val="24"/>
        </w:rPr>
        <w:fldChar w:fldCharType="separate"/>
      </w:r>
      <w:bookmarkStart w:id="39" w:name="_Toc229923010"/>
      <w:r>
        <w:rPr>
          <w:b/>
          <w:noProof/>
          <w:sz w:val="24"/>
          <w:szCs w:val="24"/>
        </w:rPr>
        <w:t>4</w:t>
      </w:r>
      <w:r>
        <w:rPr>
          <w:b/>
          <w:sz w:val="24"/>
          <w:szCs w:val="24"/>
        </w:rPr>
        <w:fldChar w:fldCharType="end"/>
      </w:r>
      <w:r>
        <w:rPr>
          <w:b/>
          <w:sz w:val="24"/>
          <w:szCs w:val="24"/>
        </w:rPr>
        <w:t xml:space="preserve">: </w:t>
      </w:r>
      <w:r>
        <w:rPr>
          <w:b/>
          <w:sz w:val="24"/>
          <w:szCs w:val="24"/>
        </w:rPr>
        <w:t>جدول</w:t>
      </w:r>
      <w:r>
        <w:rPr>
          <w:b/>
          <w:sz w:val="24"/>
          <w:szCs w:val="24"/>
        </w:rPr>
        <w:t xml:space="preserve"> 03: </w:t>
      </w:r>
      <w:r>
        <w:rPr>
          <w:b/>
          <w:sz w:val="24"/>
          <w:szCs w:val="24"/>
        </w:rPr>
        <w:t>شبكة</w:t>
      </w:r>
      <w:r>
        <w:rPr>
          <w:b/>
          <w:sz w:val="24"/>
          <w:szCs w:val="24"/>
        </w:rPr>
        <w:t xml:space="preserve"> </w:t>
      </w:r>
      <w:r>
        <w:rPr>
          <w:b/>
          <w:sz w:val="24"/>
          <w:szCs w:val="24"/>
        </w:rPr>
        <w:t>تقييم</w:t>
      </w:r>
      <w:r>
        <w:rPr>
          <w:b/>
          <w:sz w:val="24"/>
          <w:szCs w:val="24"/>
        </w:rPr>
        <w:t xml:space="preserve"> </w:t>
      </w:r>
      <w:r>
        <w:rPr>
          <w:b/>
          <w:sz w:val="24"/>
          <w:szCs w:val="24"/>
        </w:rPr>
        <w:t>الموردين</w:t>
      </w:r>
      <w:r>
        <w:rPr>
          <w:b/>
          <w:sz w:val="24"/>
          <w:szCs w:val="24"/>
        </w:rPr>
        <w:t xml:space="preserve"> --- </w:t>
      </w:r>
      <w:r>
        <w:rPr>
          <w:b/>
          <w:sz w:val="24"/>
          <w:szCs w:val="24"/>
        </w:rPr>
        <w:t>مثال</w:t>
      </w:r>
      <w:r>
        <w:rPr>
          <w:b/>
          <w:sz w:val="24"/>
          <w:szCs w:val="24"/>
        </w:rPr>
        <w:t xml:space="preserve"> </w:t>
      </w:r>
      <w:r>
        <w:rPr>
          <w:b/>
          <w:sz w:val="24"/>
          <w:szCs w:val="24"/>
        </w:rPr>
        <w:t>توضيحي</w:t>
      </w:r>
      <w:bookmarkEnd w:id="39"/>
    </w:p>
    <w:tbl>
      <w:tblPr>
        <w:tblStyle w:val="Table"/>
        <w:tblW w:w="5000" w:type="pct"/>
        <w:jc w:val="center"/>
        <w:tblLook w:val="0020" w:firstRow="1" w:lastRow="0" w:firstColumn="0" w:lastColumn="0" w:noHBand="0" w:noVBand="0"/>
      </w:tblPr>
      <w:tblGrid>
        <w:gridCol w:w="1690"/>
        <w:gridCol w:w="990"/>
        <w:gridCol w:w="1077"/>
        <w:gridCol w:w="1238"/>
        <w:gridCol w:w="1212"/>
        <w:gridCol w:w="969"/>
        <w:gridCol w:w="1130"/>
        <w:gridCol w:w="1316"/>
      </w:tblGrid>
      <w:tr w:rsidR="00E17212" w14:paraId="095EECB7"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7303E00A" w14:textId="77777777" w:rsidR="00E17212" w:rsidRDefault="00F44D2E">
            <w:pPr>
              <w:pStyle w:val="Compact"/>
              <w:bidi/>
            </w:pPr>
            <w:r>
              <w:rPr>
                <w:b/>
                <w:bCs/>
                <w:color w:val="FFFFFF"/>
                <w:rtl/>
              </w:rPr>
              <w:t>المعيار</w:t>
            </w:r>
          </w:p>
        </w:tc>
        <w:tc>
          <w:tcPr>
            <w:tcW w:w="0" w:type="auto"/>
            <w:shd w:val="clear" w:color="auto" w:fill="0C447C"/>
          </w:tcPr>
          <w:p w14:paraId="76B6D977" w14:textId="77777777" w:rsidR="00E17212" w:rsidRDefault="00F44D2E">
            <w:pPr>
              <w:pStyle w:val="Compact"/>
              <w:bidi/>
            </w:pPr>
            <w:r>
              <w:rPr>
                <w:b/>
                <w:bCs/>
                <w:color w:val="FFFFFF"/>
                <w:rtl/>
              </w:rPr>
              <w:t>الوزن</w:t>
            </w:r>
          </w:p>
        </w:tc>
        <w:tc>
          <w:tcPr>
            <w:tcW w:w="0" w:type="auto"/>
            <w:shd w:val="clear" w:color="auto" w:fill="0C447C"/>
          </w:tcPr>
          <w:p w14:paraId="5FC1918E" w14:textId="77777777" w:rsidR="00E17212" w:rsidRDefault="00F44D2E">
            <w:pPr>
              <w:pStyle w:val="Compact"/>
              <w:bidi/>
            </w:pPr>
            <w:r>
              <w:rPr>
                <w:b/>
                <w:bCs/>
                <w:color w:val="FFFFFF"/>
                <w:rtl/>
              </w:rPr>
              <w:t>مورد أ</w:t>
            </w:r>
          </w:p>
        </w:tc>
        <w:tc>
          <w:tcPr>
            <w:tcW w:w="0" w:type="auto"/>
            <w:shd w:val="clear" w:color="auto" w:fill="0C447C"/>
          </w:tcPr>
          <w:p w14:paraId="1FF9E102" w14:textId="77777777" w:rsidR="00E17212" w:rsidRDefault="00F44D2E">
            <w:pPr>
              <w:pStyle w:val="Compact"/>
              <w:bidi/>
            </w:pPr>
            <w:r>
              <w:rPr>
                <w:b/>
                <w:bCs/>
                <w:color w:val="FFFFFF"/>
                <w:rtl/>
              </w:rPr>
              <w:t>مورد ب</w:t>
            </w:r>
          </w:p>
        </w:tc>
        <w:tc>
          <w:tcPr>
            <w:tcW w:w="0" w:type="auto"/>
            <w:shd w:val="clear" w:color="auto" w:fill="0C447C"/>
          </w:tcPr>
          <w:p w14:paraId="5039DD32" w14:textId="77777777" w:rsidR="00E17212" w:rsidRDefault="00F44D2E">
            <w:pPr>
              <w:pStyle w:val="Compact"/>
              <w:bidi/>
            </w:pPr>
            <w:r>
              <w:rPr>
                <w:b/>
                <w:bCs/>
                <w:color w:val="FFFFFF"/>
                <w:rtl/>
              </w:rPr>
              <w:t>مورد ج</w:t>
            </w:r>
          </w:p>
        </w:tc>
        <w:tc>
          <w:tcPr>
            <w:tcW w:w="0" w:type="auto"/>
            <w:shd w:val="clear" w:color="auto" w:fill="0C447C"/>
          </w:tcPr>
          <w:p w14:paraId="56E7AE57" w14:textId="77777777" w:rsidR="00E17212" w:rsidRDefault="00F44D2E">
            <w:pPr>
              <w:pStyle w:val="Compact"/>
              <w:bidi/>
            </w:pPr>
            <w:r>
              <w:rPr>
                <w:b/>
                <w:bCs/>
                <w:color w:val="FFFFFF"/>
                <w:rtl/>
              </w:rPr>
              <w:t>نقاط أ</w:t>
            </w:r>
          </w:p>
        </w:tc>
        <w:tc>
          <w:tcPr>
            <w:tcW w:w="0" w:type="auto"/>
            <w:shd w:val="clear" w:color="auto" w:fill="0C447C"/>
          </w:tcPr>
          <w:p w14:paraId="11181E05" w14:textId="77777777" w:rsidR="00E17212" w:rsidRDefault="00F44D2E">
            <w:pPr>
              <w:pStyle w:val="Compact"/>
              <w:bidi/>
            </w:pPr>
            <w:r>
              <w:rPr>
                <w:b/>
                <w:bCs/>
                <w:color w:val="FFFFFF"/>
                <w:rtl/>
              </w:rPr>
              <w:t>نقاط ب</w:t>
            </w:r>
          </w:p>
        </w:tc>
        <w:tc>
          <w:tcPr>
            <w:tcW w:w="0" w:type="auto"/>
            <w:shd w:val="clear" w:color="auto" w:fill="0C447C"/>
          </w:tcPr>
          <w:p w14:paraId="65445432" w14:textId="77777777" w:rsidR="00E17212" w:rsidRDefault="00F44D2E">
            <w:pPr>
              <w:pStyle w:val="Compact"/>
              <w:bidi/>
            </w:pPr>
            <w:r>
              <w:rPr>
                <w:b/>
                <w:bCs/>
                <w:color w:val="FFFFFF"/>
                <w:rtl/>
              </w:rPr>
              <w:t>نقاط ج</w:t>
            </w:r>
          </w:p>
        </w:tc>
      </w:tr>
      <w:tr w:rsidR="00E17212" w14:paraId="46B8BA29" w14:textId="77777777" w:rsidTr="00E17212">
        <w:trPr>
          <w:cantSplit/>
          <w:jc w:val="center"/>
        </w:trPr>
        <w:tc>
          <w:tcPr>
            <w:tcW w:w="0" w:type="auto"/>
            <w:shd w:val="clear" w:color="auto" w:fill="EBF5FB"/>
          </w:tcPr>
          <w:p w14:paraId="19ABE733" w14:textId="77777777" w:rsidR="00E17212" w:rsidRDefault="00F44D2E">
            <w:pPr>
              <w:pStyle w:val="Compact"/>
              <w:bidi/>
            </w:pPr>
            <w:r>
              <w:rPr>
                <w:color w:val="000000"/>
                <w:rtl/>
              </w:rPr>
              <w:t>الجودة</w:t>
            </w:r>
          </w:p>
        </w:tc>
        <w:tc>
          <w:tcPr>
            <w:tcW w:w="0" w:type="auto"/>
            <w:shd w:val="clear" w:color="auto" w:fill="EBF5FB"/>
          </w:tcPr>
          <w:p w14:paraId="72D14446" w14:textId="77777777" w:rsidR="00E17212" w:rsidRDefault="00F44D2E">
            <w:pPr>
              <w:pStyle w:val="Compact"/>
              <w:bidi/>
            </w:pPr>
            <w:r>
              <w:rPr>
                <w:color w:val="000000"/>
                <w:rtl/>
              </w:rPr>
              <w:t>×4</w:t>
            </w:r>
          </w:p>
        </w:tc>
        <w:tc>
          <w:tcPr>
            <w:tcW w:w="0" w:type="auto"/>
            <w:shd w:val="clear" w:color="auto" w:fill="EBF5FB"/>
          </w:tcPr>
          <w:p w14:paraId="61352CD6" w14:textId="77777777" w:rsidR="00E17212" w:rsidRDefault="00F44D2E">
            <w:pPr>
              <w:pStyle w:val="Compact"/>
              <w:bidi/>
            </w:pPr>
            <w:r>
              <w:rPr>
                <w:color w:val="000000"/>
                <w:rtl/>
              </w:rPr>
              <w:t>8</w:t>
            </w:r>
          </w:p>
        </w:tc>
        <w:tc>
          <w:tcPr>
            <w:tcW w:w="0" w:type="auto"/>
            <w:shd w:val="clear" w:color="auto" w:fill="EBF5FB"/>
          </w:tcPr>
          <w:p w14:paraId="5005EDE0" w14:textId="77777777" w:rsidR="00E17212" w:rsidRDefault="00F44D2E">
            <w:pPr>
              <w:pStyle w:val="Compact"/>
              <w:bidi/>
            </w:pPr>
            <w:r>
              <w:rPr>
                <w:color w:val="000000"/>
                <w:rtl/>
              </w:rPr>
              <w:t>5</w:t>
            </w:r>
          </w:p>
        </w:tc>
        <w:tc>
          <w:tcPr>
            <w:tcW w:w="0" w:type="auto"/>
            <w:shd w:val="clear" w:color="auto" w:fill="EBF5FB"/>
          </w:tcPr>
          <w:p w14:paraId="0E8385F1" w14:textId="77777777" w:rsidR="00E17212" w:rsidRDefault="00F44D2E">
            <w:pPr>
              <w:pStyle w:val="Compact"/>
              <w:bidi/>
            </w:pPr>
            <w:r>
              <w:rPr>
                <w:color w:val="000000"/>
                <w:rtl/>
              </w:rPr>
              <w:t>7</w:t>
            </w:r>
          </w:p>
        </w:tc>
        <w:tc>
          <w:tcPr>
            <w:tcW w:w="0" w:type="auto"/>
            <w:shd w:val="clear" w:color="auto" w:fill="EBF5FB"/>
          </w:tcPr>
          <w:p w14:paraId="66B620AD" w14:textId="77777777" w:rsidR="00E17212" w:rsidRDefault="00F44D2E">
            <w:pPr>
              <w:pStyle w:val="Compact"/>
              <w:bidi/>
            </w:pPr>
            <w:r>
              <w:rPr>
                <w:color w:val="000000"/>
                <w:rtl/>
              </w:rPr>
              <w:t>32</w:t>
            </w:r>
          </w:p>
        </w:tc>
        <w:tc>
          <w:tcPr>
            <w:tcW w:w="0" w:type="auto"/>
            <w:shd w:val="clear" w:color="auto" w:fill="EBF5FB"/>
          </w:tcPr>
          <w:p w14:paraId="74107A8A" w14:textId="77777777" w:rsidR="00E17212" w:rsidRDefault="00F44D2E">
            <w:pPr>
              <w:pStyle w:val="Compact"/>
              <w:bidi/>
            </w:pPr>
            <w:r>
              <w:rPr>
                <w:color w:val="000000"/>
                <w:rtl/>
              </w:rPr>
              <w:t>20</w:t>
            </w:r>
          </w:p>
        </w:tc>
        <w:tc>
          <w:tcPr>
            <w:tcW w:w="0" w:type="auto"/>
            <w:shd w:val="clear" w:color="auto" w:fill="EBF5FB"/>
          </w:tcPr>
          <w:p w14:paraId="3739FD57" w14:textId="77777777" w:rsidR="00E17212" w:rsidRDefault="00F44D2E">
            <w:pPr>
              <w:pStyle w:val="Compact"/>
              <w:bidi/>
            </w:pPr>
            <w:r>
              <w:rPr>
                <w:color w:val="000000"/>
                <w:rtl/>
              </w:rPr>
              <w:t>28</w:t>
            </w:r>
          </w:p>
        </w:tc>
      </w:tr>
      <w:tr w:rsidR="00E17212" w14:paraId="30EE3E1A" w14:textId="77777777" w:rsidTr="00E17212">
        <w:trPr>
          <w:cantSplit/>
          <w:jc w:val="center"/>
        </w:trPr>
        <w:tc>
          <w:tcPr>
            <w:tcW w:w="0" w:type="auto"/>
          </w:tcPr>
          <w:p w14:paraId="37CAA2A4" w14:textId="77777777" w:rsidR="00E17212" w:rsidRDefault="00F44D2E">
            <w:pPr>
              <w:pStyle w:val="Compact"/>
              <w:bidi/>
            </w:pPr>
            <w:r>
              <w:rPr>
                <w:color w:val="000000"/>
                <w:rtl/>
              </w:rPr>
              <w:t>السعر</w:t>
            </w:r>
          </w:p>
        </w:tc>
        <w:tc>
          <w:tcPr>
            <w:tcW w:w="0" w:type="auto"/>
          </w:tcPr>
          <w:p w14:paraId="73CE4F0F" w14:textId="77777777" w:rsidR="00E17212" w:rsidRDefault="00F44D2E">
            <w:pPr>
              <w:pStyle w:val="Compact"/>
              <w:bidi/>
            </w:pPr>
            <w:r>
              <w:rPr>
                <w:color w:val="000000"/>
                <w:rtl/>
              </w:rPr>
              <w:t>×3</w:t>
            </w:r>
          </w:p>
        </w:tc>
        <w:tc>
          <w:tcPr>
            <w:tcW w:w="0" w:type="auto"/>
          </w:tcPr>
          <w:p w14:paraId="4CBBD85A" w14:textId="77777777" w:rsidR="00E17212" w:rsidRDefault="00F44D2E">
            <w:pPr>
              <w:pStyle w:val="Compact"/>
              <w:bidi/>
            </w:pPr>
            <w:r>
              <w:rPr>
                <w:color w:val="000000"/>
                <w:rtl/>
              </w:rPr>
              <w:t>6</w:t>
            </w:r>
          </w:p>
        </w:tc>
        <w:tc>
          <w:tcPr>
            <w:tcW w:w="0" w:type="auto"/>
          </w:tcPr>
          <w:p w14:paraId="5D67CFBB" w14:textId="77777777" w:rsidR="00E17212" w:rsidRDefault="00F44D2E">
            <w:pPr>
              <w:pStyle w:val="Compact"/>
              <w:bidi/>
            </w:pPr>
            <w:r>
              <w:rPr>
                <w:color w:val="000000"/>
                <w:rtl/>
              </w:rPr>
              <w:t>7</w:t>
            </w:r>
          </w:p>
        </w:tc>
        <w:tc>
          <w:tcPr>
            <w:tcW w:w="0" w:type="auto"/>
          </w:tcPr>
          <w:p w14:paraId="72992D5F" w14:textId="77777777" w:rsidR="00E17212" w:rsidRDefault="00F44D2E">
            <w:pPr>
              <w:pStyle w:val="Compact"/>
              <w:bidi/>
            </w:pPr>
            <w:r>
              <w:rPr>
                <w:color w:val="000000"/>
                <w:rtl/>
              </w:rPr>
              <w:t>6</w:t>
            </w:r>
          </w:p>
        </w:tc>
        <w:tc>
          <w:tcPr>
            <w:tcW w:w="0" w:type="auto"/>
          </w:tcPr>
          <w:p w14:paraId="796E79B0" w14:textId="77777777" w:rsidR="00E17212" w:rsidRDefault="00F44D2E">
            <w:pPr>
              <w:pStyle w:val="Compact"/>
              <w:bidi/>
            </w:pPr>
            <w:r>
              <w:rPr>
                <w:color w:val="000000"/>
                <w:rtl/>
              </w:rPr>
              <w:t>18</w:t>
            </w:r>
          </w:p>
        </w:tc>
        <w:tc>
          <w:tcPr>
            <w:tcW w:w="0" w:type="auto"/>
          </w:tcPr>
          <w:p w14:paraId="1E3F4F99" w14:textId="77777777" w:rsidR="00E17212" w:rsidRDefault="00F44D2E">
            <w:pPr>
              <w:pStyle w:val="Compact"/>
              <w:bidi/>
            </w:pPr>
            <w:r>
              <w:rPr>
                <w:color w:val="000000"/>
                <w:rtl/>
              </w:rPr>
              <w:t>21</w:t>
            </w:r>
          </w:p>
        </w:tc>
        <w:tc>
          <w:tcPr>
            <w:tcW w:w="0" w:type="auto"/>
          </w:tcPr>
          <w:p w14:paraId="7DDD6164" w14:textId="77777777" w:rsidR="00E17212" w:rsidRDefault="00F44D2E">
            <w:pPr>
              <w:pStyle w:val="Compact"/>
              <w:bidi/>
            </w:pPr>
            <w:r>
              <w:rPr>
                <w:color w:val="000000"/>
                <w:rtl/>
              </w:rPr>
              <w:t>18</w:t>
            </w:r>
          </w:p>
        </w:tc>
      </w:tr>
      <w:tr w:rsidR="00E17212" w14:paraId="45D7FF5C" w14:textId="77777777" w:rsidTr="00E17212">
        <w:trPr>
          <w:cantSplit/>
          <w:jc w:val="center"/>
        </w:trPr>
        <w:tc>
          <w:tcPr>
            <w:tcW w:w="0" w:type="auto"/>
            <w:shd w:val="clear" w:color="auto" w:fill="EBF5FB"/>
          </w:tcPr>
          <w:p w14:paraId="3ED14031" w14:textId="77777777" w:rsidR="00E17212" w:rsidRDefault="00F44D2E">
            <w:pPr>
              <w:pStyle w:val="Compact"/>
              <w:bidi/>
            </w:pPr>
            <w:r>
              <w:rPr>
                <w:color w:val="000000"/>
                <w:rtl/>
              </w:rPr>
              <w:t>أجل التسليم</w:t>
            </w:r>
          </w:p>
        </w:tc>
        <w:tc>
          <w:tcPr>
            <w:tcW w:w="0" w:type="auto"/>
            <w:shd w:val="clear" w:color="auto" w:fill="EBF5FB"/>
          </w:tcPr>
          <w:p w14:paraId="7C985BFB" w14:textId="77777777" w:rsidR="00E17212" w:rsidRDefault="00F44D2E">
            <w:pPr>
              <w:pStyle w:val="Compact"/>
              <w:bidi/>
            </w:pPr>
            <w:r>
              <w:rPr>
                <w:color w:val="000000"/>
                <w:rtl/>
              </w:rPr>
              <w:t>×1.5</w:t>
            </w:r>
          </w:p>
        </w:tc>
        <w:tc>
          <w:tcPr>
            <w:tcW w:w="0" w:type="auto"/>
            <w:shd w:val="clear" w:color="auto" w:fill="EBF5FB"/>
          </w:tcPr>
          <w:p w14:paraId="7C0DB79F" w14:textId="77777777" w:rsidR="00E17212" w:rsidRDefault="00F44D2E">
            <w:pPr>
              <w:pStyle w:val="Compact"/>
              <w:bidi/>
            </w:pPr>
            <w:r>
              <w:rPr>
                <w:color w:val="000000"/>
                <w:rtl/>
              </w:rPr>
              <w:t>5</w:t>
            </w:r>
          </w:p>
        </w:tc>
        <w:tc>
          <w:tcPr>
            <w:tcW w:w="0" w:type="auto"/>
            <w:shd w:val="clear" w:color="auto" w:fill="EBF5FB"/>
          </w:tcPr>
          <w:p w14:paraId="354A5050" w14:textId="77777777" w:rsidR="00E17212" w:rsidRDefault="00F44D2E">
            <w:pPr>
              <w:pStyle w:val="Compact"/>
              <w:bidi/>
            </w:pPr>
            <w:r>
              <w:rPr>
                <w:color w:val="000000"/>
                <w:rtl/>
              </w:rPr>
              <w:t>6</w:t>
            </w:r>
          </w:p>
        </w:tc>
        <w:tc>
          <w:tcPr>
            <w:tcW w:w="0" w:type="auto"/>
            <w:shd w:val="clear" w:color="auto" w:fill="EBF5FB"/>
          </w:tcPr>
          <w:p w14:paraId="7EF7E925" w14:textId="77777777" w:rsidR="00E17212" w:rsidRDefault="00F44D2E">
            <w:pPr>
              <w:pStyle w:val="Compact"/>
              <w:bidi/>
            </w:pPr>
            <w:r>
              <w:rPr>
                <w:color w:val="000000"/>
                <w:rtl/>
              </w:rPr>
              <w:t>8</w:t>
            </w:r>
          </w:p>
        </w:tc>
        <w:tc>
          <w:tcPr>
            <w:tcW w:w="0" w:type="auto"/>
            <w:shd w:val="clear" w:color="auto" w:fill="EBF5FB"/>
          </w:tcPr>
          <w:p w14:paraId="07B839B7" w14:textId="77777777" w:rsidR="00E17212" w:rsidRDefault="00F44D2E">
            <w:pPr>
              <w:pStyle w:val="Compact"/>
              <w:bidi/>
            </w:pPr>
            <w:r>
              <w:rPr>
                <w:color w:val="000000"/>
                <w:rtl/>
              </w:rPr>
              <w:t>7.5</w:t>
            </w:r>
          </w:p>
        </w:tc>
        <w:tc>
          <w:tcPr>
            <w:tcW w:w="0" w:type="auto"/>
            <w:shd w:val="clear" w:color="auto" w:fill="EBF5FB"/>
          </w:tcPr>
          <w:p w14:paraId="418ACBF7" w14:textId="77777777" w:rsidR="00E17212" w:rsidRDefault="00F44D2E">
            <w:pPr>
              <w:pStyle w:val="Compact"/>
              <w:bidi/>
            </w:pPr>
            <w:r>
              <w:rPr>
                <w:color w:val="000000"/>
                <w:rtl/>
              </w:rPr>
              <w:t>9</w:t>
            </w:r>
          </w:p>
        </w:tc>
        <w:tc>
          <w:tcPr>
            <w:tcW w:w="0" w:type="auto"/>
            <w:shd w:val="clear" w:color="auto" w:fill="EBF5FB"/>
          </w:tcPr>
          <w:p w14:paraId="04BF9C33" w14:textId="77777777" w:rsidR="00E17212" w:rsidRDefault="00F44D2E">
            <w:pPr>
              <w:pStyle w:val="Compact"/>
              <w:bidi/>
            </w:pPr>
            <w:r>
              <w:rPr>
                <w:color w:val="000000"/>
                <w:rtl/>
              </w:rPr>
              <w:t>12</w:t>
            </w:r>
          </w:p>
        </w:tc>
      </w:tr>
      <w:tr w:rsidR="00E17212" w14:paraId="0439C2E7" w14:textId="77777777" w:rsidTr="00E17212">
        <w:trPr>
          <w:cantSplit/>
          <w:jc w:val="center"/>
        </w:trPr>
        <w:tc>
          <w:tcPr>
            <w:tcW w:w="0" w:type="auto"/>
          </w:tcPr>
          <w:p w14:paraId="0A6C340F" w14:textId="77777777" w:rsidR="00E17212" w:rsidRDefault="00F44D2E">
            <w:pPr>
              <w:pStyle w:val="Compact"/>
              <w:bidi/>
            </w:pPr>
            <w:r>
              <w:rPr>
                <w:color w:val="000000"/>
                <w:rtl/>
              </w:rPr>
              <w:t>شروط الدفع</w:t>
            </w:r>
          </w:p>
        </w:tc>
        <w:tc>
          <w:tcPr>
            <w:tcW w:w="0" w:type="auto"/>
          </w:tcPr>
          <w:p w14:paraId="7415C96F" w14:textId="77777777" w:rsidR="00E17212" w:rsidRDefault="00F44D2E">
            <w:pPr>
              <w:pStyle w:val="Compact"/>
              <w:bidi/>
            </w:pPr>
            <w:r>
              <w:rPr>
                <w:color w:val="000000"/>
                <w:rtl/>
              </w:rPr>
              <w:t>×1.5</w:t>
            </w:r>
          </w:p>
        </w:tc>
        <w:tc>
          <w:tcPr>
            <w:tcW w:w="0" w:type="auto"/>
          </w:tcPr>
          <w:p w14:paraId="02DDAB0D" w14:textId="77777777" w:rsidR="00E17212" w:rsidRDefault="00F44D2E">
            <w:pPr>
              <w:pStyle w:val="Compact"/>
              <w:bidi/>
            </w:pPr>
            <w:r>
              <w:rPr>
                <w:color w:val="000000"/>
                <w:rtl/>
              </w:rPr>
              <w:t>7</w:t>
            </w:r>
          </w:p>
        </w:tc>
        <w:tc>
          <w:tcPr>
            <w:tcW w:w="0" w:type="auto"/>
          </w:tcPr>
          <w:p w14:paraId="0CF7D1CA" w14:textId="77777777" w:rsidR="00E17212" w:rsidRDefault="00F44D2E">
            <w:pPr>
              <w:pStyle w:val="Compact"/>
              <w:bidi/>
            </w:pPr>
            <w:r>
              <w:rPr>
                <w:color w:val="000000"/>
                <w:rtl/>
              </w:rPr>
              <w:t>6</w:t>
            </w:r>
          </w:p>
        </w:tc>
        <w:tc>
          <w:tcPr>
            <w:tcW w:w="0" w:type="auto"/>
          </w:tcPr>
          <w:p w14:paraId="1A37F17A" w14:textId="77777777" w:rsidR="00E17212" w:rsidRDefault="00F44D2E">
            <w:pPr>
              <w:pStyle w:val="Compact"/>
              <w:bidi/>
            </w:pPr>
            <w:r>
              <w:rPr>
                <w:color w:val="000000"/>
                <w:rtl/>
              </w:rPr>
              <w:t>7</w:t>
            </w:r>
          </w:p>
        </w:tc>
        <w:tc>
          <w:tcPr>
            <w:tcW w:w="0" w:type="auto"/>
          </w:tcPr>
          <w:p w14:paraId="6F379D8A" w14:textId="77777777" w:rsidR="00E17212" w:rsidRDefault="00F44D2E">
            <w:pPr>
              <w:pStyle w:val="Compact"/>
              <w:bidi/>
            </w:pPr>
            <w:r>
              <w:rPr>
                <w:color w:val="000000"/>
                <w:rtl/>
              </w:rPr>
              <w:t>10.5</w:t>
            </w:r>
          </w:p>
        </w:tc>
        <w:tc>
          <w:tcPr>
            <w:tcW w:w="0" w:type="auto"/>
          </w:tcPr>
          <w:p w14:paraId="43A3ABFC" w14:textId="77777777" w:rsidR="00E17212" w:rsidRDefault="00F44D2E">
            <w:pPr>
              <w:pStyle w:val="Compact"/>
              <w:bidi/>
            </w:pPr>
            <w:r>
              <w:rPr>
                <w:color w:val="000000"/>
                <w:rtl/>
              </w:rPr>
              <w:t>9</w:t>
            </w:r>
          </w:p>
        </w:tc>
        <w:tc>
          <w:tcPr>
            <w:tcW w:w="0" w:type="auto"/>
          </w:tcPr>
          <w:p w14:paraId="7909B38B" w14:textId="77777777" w:rsidR="00E17212" w:rsidRDefault="00F44D2E">
            <w:pPr>
              <w:pStyle w:val="Compact"/>
              <w:bidi/>
            </w:pPr>
            <w:r>
              <w:rPr>
                <w:color w:val="000000"/>
                <w:rtl/>
              </w:rPr>
              <w:t>10.5</w:t>
            </w:r>
          </w:p>
        </w:tc>
      </w:tr>
      <w:tr w:rsidR="00E17212" w14:paraId="2A1D5580" w14:textId="77777777" w:rsidTr="00E17212">
        <w:trPr>
          <w:cantSplit/>
          <w:jc w:val="center"/>
        </w:trPr>
        <w:tc>
          <w:tcPr>
            <w:tcW w:w="0" w:type="auto"/>
            <w:shd w:val="clear" w:color="auto" w:fill="EBF5FB"/>
          </w:tcPr>
          <w:p w14:paraId="36F6BE82" w14:textId="77777777" w:rsidR="00E17212" w:rsidRDefault="00F44D2E">
            <w:pPr>
              <w:pStyle w:val="Compact"/>
              <w:bidi/>
            </w:pPr>
            <w:r>
              <w:rPr>
                <w:color w:val="000000"/>
                <w:rtl/>
              </w:rPr>
              <w:t>المجموع</w:t>
            </w:r>
          </w:p>
        </w:tc>
        <w:tc>
          <w:tcPr>
            <w:tcW w:w="0" w:type="auto"/>
            <w:shd w:val="clear" w:color="auto" w:fill="EBF5FB"/>
          </w:tcPr>
          <w:p w14:paraId="32F7499C" w14:textId="77777777" w:rsidR="00E17212" w:rsidRDefault="00F44D2E">
            <w:pPr>
              <w:pStyle w:val="Compact"/>
              <w:bidi/>
            </w:pPr>
            <w:r>
              <w:rPr>
                <w:color w:val="000000"/>
                <w:rtl/>
              </w:rPr>
              <w:t>---</w:t>
            </w:r>
          </w:p>
        </w:tc>
        <w:tc>
          <w:tcPr>
            <w:tcW w:w="0" w:type="auto"/>
            <w:shd w:val="clear" w:color="auto" w:fill="EBF5FB"/>
          </w:tcPr>
          <w:p w14:paraId="53CFAAFB" w14:textId="77777777" w:rsidR="00E17212" w:rsidRDefault="00F44D2E">
            <w:pPr>
              <w:pStyle w:val="Compact"/>
              <w:bidi/>
            </w:pPr>
            <w:r>
              <w:rPr>
                <w:color w:val="000000"/>
                <w:rtl/>
              </w:rPr>
              <w:t>---</w:t>
            </w:r>
          </w:p>
        </w:tc>
        <w:tc>
          <w:tcPr>
            <w:tcW w:w="0" w:type="auto"/>
            <w:shd w:val="clear" w:color="auto" w:fill="EBF5FB"/>
          </w:tcPr>
          <w:p w14:paraId="60DF39B2" w14:textId="77777777" w:rsidR="00E17212" w:rsidRDefault="00F44D2E">
            <w:pPr>
              <w:pStyle w:val="Compact"/>
              <w:bidi/>
            </w:pPr>
            <w:r>
              <w:rPr>
                <w:color w:val="000000"/>
                <w:rtl/>
              </w:rPr>
              <w:t>---</w:t>
            </w:r>
          </w:p>
        </w:tc>
        <w:tc>
          <w:tcPr>
            <w:tcW w:w="0" w:type="auto"/>
            <w:shd w:val="clear" w:color="auto" w:fill="EBF5FB"/>
          </w:tcPr>
          <w:p w14:paraId="6EB54BAF" w14:textId="77777777" w:rsidR="00E17212" w:rsidRDefault="00F44D2E">
            <w:pPr>
              <w:pStyle w:val="Compact"/>
              <w:bidi/>
            </w:pPr>
            <w:r>
              <w:rPr>
                <w:color w:val="000000"/>
                <w:rtl/>
              </w:rPr>
              <w:t>---</w:t>
            </w:r>
          </w:p>
        </w:tc>
        <w:tc>
          <w:tcPr>
            <w:tcW w:w="0" w:type="auto"/>
            <w:shd w:val="clear" w:color="auto" w:fill="EBF5FB"/>
          </w:tcPr>
          <w:p w14:paraId="3C25799A" w14:textId="77777777" w:rsidR="00E17212" w:rsidRDefault="00F44D2E">
            <w:pPr>
              <w:pStyle w:val="Compact"/>
              <w:bidi/>
            </w:pPr>
            <w:r>
              <w:rPr>
                <w:color w:val="000000"/>
                <w:rtl/>
              </w:rPr>
              <w:t>68</w:t>
            </w:r>
          </w:p>
        </w:tc>
        <w:tc>
          <w:tcPr>
            <w:tcW w:w="0" w:type="auto"/>
            <w:shd w:val="clear" w:color="auto" w:fill="EBF5FB"/>
          </w:tcPr>
          <w:p w14:paraId="04B6DAB2" w14:textId="77777777" w:rsidR="00E17212" w:rsidRDefault="00F44D2E">
            <w:pPr>
              <w:pStyle w:val="Compact"/>
              <w:bidi/>
            </w:pPr>
            <w:r>
              <w:rPr>
                <w:color w:val="000000"/>
                <w:rtl/>
              </w:rPr>
              <w:t>59</w:t>
            </w:r>
          </w:p>
        </w:tc>
        <w:tc>
          <w:tcPr>
            <w:tcW w:w="0" w:type="auto"/>
            <w:shd w:val="clear" w:color="auto" w:fill="EBF5FB"/>
          </w:tcPr>
          <w:p w14:paraId="75F098A8" w14:textId="77777777" w:rsidR="00E17212" w:rsidRDefault="00F44D2E">
            <w:pPr>
              <w:pStyle w:val="Compact"/>
              <w:bidi/>
            </w:pPr>
            <w:r>
              <w:rPr>
                <w:color w:val="000000"/>
                <w:rtl/>
              </w:rPr>
              <w:t>68.5 ✓</w:t>
            </w:r>
          </w:p>
        </w:tc>
      </w:tr>
    </w:tbl>
    <w:p w14:paraId="4265DBB4" w14:textId="77777777" w:rsidR="00E17212" w:rsidRDefault="00F44D2E">
      <w:pPr>
        <w:bidi/>
        <w:jc w:val="right"/>
      </w:pPr>
      <w:r>
        <w:rPr>
          <w:b/>
          <w:color w:val="1A1A1A"/>
          <w:rtl/>
        </w:rPr>
        <w:t>المصدر: إعداد الطالب --- CNEPD TAG1801، السداسي الثاني</w:t>
      </w:r>
    </w:p>
    <w:p w14:paraId="58AA57D0" w14:textId="77777777" w:rsidR="00E17212" w:rsidRDefault="00F44D2E">
      <w:pPr>
        <w:pStyle w:val="Heading3"/>
        <w:bidi/>
      </w:pPr>
      <w:bookmarkStart w:id="40" w:name="_Toc229922908"/>
      <w:r>
        <w:rPr>
          <w:bCs/>
          <w:rtl/>
        </w:rPr>
        <w:lastRenderedPageBreak/>
        <w:t>المطلب الثاني: مفهوم نظام ERP وتطبيقاته في المؤسسات الصغيرة</w:t>
      </w:r>
      <w:bookmarkEnd w:id="40"/>
    </w:p>
    <w:p w14:paraId="19F7B516" w14:textId="77777777" w:rsidR="00E17212" w:rsidRDefault="00F44D2E">
      <w:pPr>
        <w:keepNext/>
        <w:bidi/>
        <w:jc w:val="right"/>
      </w:pPr>
      <w:r>
        <w:rPr>
          <w:b/>
          <w:bCs/>
          <w:rtl/>
        </w:rPr>
        <w:t>أولاً: تعريف نظام ERP</w:t>
      </w:r>
      <w:r>
        <w:rPr>
          <w:rtl/>
        </w:rPr>
        <w:t xml:space="preserve"> ERP Enterprise Resource Planning هو منصة برمجية متكاملة تجمع وظائف المؤسسة المتعددة --- الإنتاج، المالية، المشتريات، التخزين --- في </w:t>
      </w:r>
      <w:r>
        <w:rPr>
          <w:rtl/>
        </w:rPr>
        <w:t>قاعدة بيانات موحَّدة. تكمن قيمته الجوهرية في إتاحة تبادل المعلومات آنياً بين جميع الأقسام، مما يُحسِّن جودة القرار ويُقلِّص الهدر.</w:t>
      </w:r>
    </w:p>
    <w:p w14:paraId="4EEABD65" w14:textId="77777777" w:rsidR="00E17212" w:rsidRDefault="00F44D2E">
      <w:pPr>
        <w:keepNext/>
        <w:bidi/>
        <w:jc w:val="right"/>
      </w:pPr>
      <w:r>
        <w:rPr>
          <w:b/>
          <w:bCs/>
          <w:rtl/>
        </w:rPr>
        <w:t>ثانياً: نظام دعم قرار لتسيير المخزون بـ Excel/VBA --- المفهوم والمبررات</w:t>
      </w:r>
      <w:r>
        <w:rPr>
          <w:rtl/>
        </w:rPr>
        <w:t xml:space="preserve"> ُمثِّل نظام دعم القرار (Système d’Aide à la Décision)</w:t>
      </w:r>
      <w:r>
        <w:rPr>
          <w:rtl/>
        </w:rPr>
        <w:t xml:space="preserve"> مقاربةً تهدف إلى تعزيز كفاءة المسير الإداري من خلال توفير أدوات رقمية للتحقق من الحسابات العلمية (مثل EOQ وCMUP) وأتمتة المهام المتكررة، دون استبدال الدور الرقابي للبشر. يستند اختيار Excel/VBA في سياق مصلحة المخازن إلى أربعة مبررات تشغيلية حاسمة:</w:t>
      </w:r>
    </w:p>
    <w:p w14:paraId="1E70B292" w14:textId="77777777" w:rsidR="00E17212" w:rsidRDefault="00F44D2E">
      <w:pPr>
        <w:numPr>
          <w:ilvl w:val="0"/>
          <w:numId w:val="5"/>
        </w:numPr>
        <w:bidi/>
        <w:jc w:val="right"/>
      </w:pPr>
      <w:r>
        <w:rPr>
          <w:rtl/>
        </w:rPr>
        <w:t xml:space="preserve">التوافر </w:t>
      </w:r>
      <w:r>
        <w:rPr>
          <w:rtl/>
        </w:rPr>
        <w:t>المسبق: Microsoft Office متوفر في كل إدارة جزائرية.</w:t>
      </w:r>
    </w:p>
    <w:p w14:paraId="647F4D93" w14:textId="77777777" w:rsidR="00E17212" w:rsidRDefault="00F44D2E">
      <w:pPr>
        <w:numPr>
          <w:ilvl w:val="0"/>
          <w:numId w:val="5"/>
        </w:numPr>
        <w:bidi/>
        <w:jc w:val="right"/>
      </w:pPr>
      <w:r>
        <w:rPr>
          <w:rtl/>
        </w:rPr>
        <w:t>الإلمام التشغيلي: الطاقم الإداري مُتدرِّب على استخدام Excel في مهامه اليومية.</w:t>
      </w:r>
    </w:p>
    <w:p w14:paraId="02CFE5A2" w14:textId="77777777" w:rsidR="00E17212" w:rsidRDefault="00F44D2E">
      <w:pPr>
        <w:numPr>
          <w:ilvl w:val="0"/>
          <w:numId w:val="5"/>
        </w:numPr>
        <w:bidi/>
        <w:jc w:val="right"/>
      </w:pPr>
      <w:r>
        <w:rPr>
          <w:rtl/>
        </w:rPr>
        <w:t>التخصيص الكامل: إمكانية تكييف كامل النظام مع الإجراءات المحلية الخاصة بمديرية التربية.</w:t>
      </w:r>
    </w:p>
    <w:p w14:paraId="7CA93A89" w14:textId="77777777" w:rsidR="00E17212" w:rsidRDefault="00F44D2E">
      <w:pPr>
        <w:numPr>
          <w:ilvl w:val="0"/>
          <w:numId w:val="5"/>
        </w:numPr>
        <w:bidi/>
        <w:jc w:val="right"/>
      </w:pPr>
      <w:r>
        <w:rPr>
          <w:rtl/>
        </w:rPr>
        <w:t>الاستقلالية التشغيلية: العمل الكامل دون</w:t>
      </w:r>
      <w:r>
        <w:rPr>
          <w:rtl/>
        </w:rPr>
        <w:t xml:space="preserve"> اتصال بالإنترنت، وهو ضرورة في ولاية البيض النائية.</w:t>
      </w:r>
    </w:p>
    <w:p w14:paraId="03378CF1" w14:textId="77777777" w:rsidR="00E17212" w:rsidRDefault="00F44D2E">
      <w:pPr>
        <w:keepNext/>
        <w:bidi/>
        <w:jc w:val="right"/>
      </w:pPr>
      <w:r>
        <w:rPr>
          <w:b/>
          <w:bCs/>
          <w:rtl/>
        </w:rPr>
        <w:t>ثالثاً: البنية الهجينة --- الحل المعماري الأمثل</w:t>
      </w:r>
      <w:r>
        <w:rPr>
          <w:rtl/>
        </w:rPr>
        <w:t xml:space="preserve"> مزايا Excel/VBA، فإن حدوده التقنية (غياب دعم ABC-XYZ الديناميكي، الحسابات المعقدة، خطر تلف الملفات) جعلت الاعتماد عليه منفرداً غير كافٍ. من هنا جاءت البنية </w:t>
      </w:r>
      <w:r>
        <w:rPr>
          <w:rtl/>
        </w:rPr>
        <w:t>الهجينة التي يُفصِّلها الفصل الثالث: VBA يتولى واجهة المستخدم والألفة التشغيلية، بينما يتولى وحدات VBA/إجراءات VBA الداخلية المعالجة الخلفية المعقدة والكتابة الآمنة في قاعدة البيانات. هذا الفصل المعماري هو جوهر القيمة المضافة لنظام دعم القرار لتسيير المخزو</w:t>
      </w:r>
      <w:r>
        <w:rPr>
          <w:rtl/>
        </w:rPr>
        <w:t>ن.</w:t>
      </w:r>
    </w:p>
    <w:p w14:paraId="0526A4A3" w14:textId="77777777" w:rsidR="00E17212" w:rsidRDefault="00F44D2E">
      <w:pPr>
        <w:bidi/>
        <w:jc w:val="right"/>
      </w:pPr>
      <w:r>
        <w:rPr>
          <w:b/>
          <w:bCs/>
          <w:rtl/>
        </w:rPr>
        <w:t>خلاصة الفصل الأول</w:t>
      </w:r>
    </w:p>
    <w:p w14:paraId="3686C5B4" w14:textId="77777777" w:rsidR="00E17212" w:rsidRDefault="00F44D2E">
      <w:pPr>
        <w:keepNext/>
        <w:bidi/>
        <w:jc w:val="center"/>
      </w:pPr>
      <w:r>
        <w:rPr>
          <w:b/>
          <w:color w:val="1A1A1A"/>
          <w:sz w:val="32"/>
          <w:rtl/>
        </w:rPr>
        <w:lastRenderedPageBreak/>
        <w:t>أرسى هذا الفصل المنظومةَ النظرية الكاملة التي تستمد منها الفصول التطبيقية أدواتها ومصطلحاتها: اللوجستيك بوصفها ركيزة استراتيجية للمرفق العام، الدورة المستندية بوصفها آليةً رقابيةً جوهريةً، طرق التقييم المحاسبي (CMUP المُرجَّح للسياق ال</w:t>
      </w:r>
      <w:r>
        <w:rPr>
          <w:b/>
          <w:color w:val="1A1A1A"/>
          <w:sz w:val="32"/>
          <w:rtl/>
        </w:rPr>
        <w:t>جزائري)، وأدوات التحليل الكمي (تحليل ABC-XYZ ونموذج ويلسون Wilson EOQ التي يُفصِّلها الفصل الثاني). أبرز ما يُؤسِّس له هذا الفصل للفصول اللاحقة هو ذلك الخلل البنيوي المكتشَف ميدانياً: الغياب المنهجي لأرقام مرجعية في بطاقات المخزون المُفحوصة --- وهو ما يُحو</w:t>
      </w:r>
      <w:r>
        <w:rPr>
          <w:b/>
          <w:color w:val="1A1A1A"/>
          <w:sz w:val="32"/>
          <w:rtl/>
        </w:rPr>
        <w:t>ِّل الدورة المستندية من أداة رقابة فعَّالة إلى مجرد إجراء شكلي أجوف. إن هذا الخلل بالذات هو الذي يُحوِّل مسألة بناء نظام دعم قرار لتسيير المخزون من خيار إضافي إلى ضرورة معمارية حتمية.</w:t>
      </w:r>
    </w:p>
    <w:p w14:paraId="6B5B559B" w14:textId="67B477E4"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5 </w:instrText>
      </w:r>
      <w:r>
        <w:rPr>
          <w:b/>
          <w:sz w:val="24"/>
          <w:szCs w:val="24"/>
        </w:rPr>
        <w:fldChar w:fldCharType="separate"/>
      </w:r>
      <w:bookmarkStart w:id="41" w:name="_Toc229923011"/>
      <w:r>
        <w:rPr>
          <w:b/>
          <w:noProof/>
          <w:sz w:val="24"/>
          <w:szCs w:val="24"/>
        </w:rPr>
        <w:t>5</w:t>
      </w:r>
      <w:bookmarkEnd w:id="41"/>
      <w:r>
        <w:rPr>
          <w:b/>
          <w:sz w:val="24"/>
          <w:szCs w:val="24"/>
        </w:rPr>
        <w:fldChar w:fldCharType="end"/>
      </w:r>
    </w:p>
    <w:tbl>
      <w:tblPr>
        <w:tblStyle w:val="Table"/>
        <w:tblW w:w="5000" w:type="pct"/>
        <w:jc w:val="center"/>
        <w:tblLook w:val="0020" w:firstRow="1" w:lastRow="0" w:firstColumn="0" w:lastColumn="0" w:noHBand="0" w:noVBand="0"/>
      </w:tblPr>
      <w:tblGrid>
        <w:gridCol w:w="9622"/>
      </w:tblGrid>
      <w:tr w:rsidR="00E17212" w14:paraId="7B2E4467"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29F01A50" w14:textId="77777777" w:rsidR="00E17212" w:rsidRDefault="00F44D2E">
            <w:pPr>
              <w:pStyle w:val="Compact"/>
              <w:bidi/>
            </w:pPr>
            <w:r>
              <w:rPr>
                <w:b/>
                <w:color w:val="FFFFFF"/>
                <w:rtl/>
              </w:rPr>
              <w:t>التهميش (الفصل الأول)**</w:t>
            </w:r>
          </w:p>
        </w:tc>
      </w:tr>
      <w:tr w:rsidR="00E17212" w14:paraId="47D683F4" w14:textId="77777777" w:rsidTr="00E17212">
        <w:trPr>
          <w:cantSplit/>
          <w:jc w:val="center"/>
        </w:trPr>
        <w:tc>
          <w:tcPr>
            <w:tcW w:w="0" w:type="auto"/>
            <w:shd w:val="clear" w:color="auto" w:fill="EBF5FB"/>
          </w:tcPr>
          <w:p w14:paraId="39031F5A" w14:textId="77777777" w:rsidR="00E17212" w:rsidRDefault="00F44D2E">
            <w:pPr>
              <w:pStyle w:val="Compact"/>
              <w:bidi/>
            </w:pPr>
            <w:r>
              <w:rPr>
                <w:bCs/>
                <w:color w:val="000000"/>
                <w:rtl/>
              </w:rPr>
              <w:t>الرمز</w:t>
            </w:r>
            <w:r>
              <w:rPr>
                <w:color w:val="000000"/>
                <w:rtl/>
              </w:rPr>
              <w:t xml:space="preserve"> </w:t>
            </w:r>
            <w:r>
              <w:rPr>
                <w:bCs/>
                <w:color w:val="000000"/>
                <w:rtl/>
              </w:rPr>
              <w:t>الدلالة</w:t>
            </w:r>
            <w:r>
              <w:rPr>
                <w:color w:val="000000"/>
                <w:rtl/>
              </w:rPr>
              <w:t xml:space="preserve"> </w:t>
            </w:r>
            <w:r>
              <w:rPr>
                <w:bCs/>
                <w:color w:val="000000"/>
                <w:rtl/>
              </w:rPr>
              <w:t xml:space="preserve">القيمة </w:t>
            </w:r>
            <w:r>
              <w:rPr>
                <w:color w:val="000000"/>
                <w:rtl/>
              </w:rPr>
              <w:t>الوحدة</w:t>
            </w:r>
            <w:r>
              <w:rPr>
                <w:bCs/>
                <w:color w:val="000000"/>
                <w:rtl/>
              </w:rPr>
              <w:t xml:space="preserve"> المعتمدة</w:t>
            </w:r>
          </w:p>
        </w:tc>
      </w:tr>
    </w:tbl>
    <w:p w14:paraId="0B9113B1" w14:textId="77777777" w:rsidR="00E17212" w:rsidRDefault="00F44D2E">
      <w:pPr>
        <w:bidi/>
        <w:jc w:val="right"/>
      </w:pPr>
      <w:r>
        <w:rPr>
          <w:rtl/>
        </w:rPr>
        <w:t>D الطلب السنوي 1,546 رزمة/سنة</w:t>
      </w:r>
    </w:p>
    <w:p w14:paraId="57AD1DEE" w14:textId="77777777" w:rsidR="00E17212" w:rsidRDefault="00F44D2E">
      <w:pPr>
        <w:bidi/>
        <w:jc w:val="right"/>
      </w:pPr>
      <w:r>
        <w:rPr>
          <w:rtl/>
        </w:rPr>
        <w:t>CL تكلفة إصدار 801.45 دج/طلبية الطلبية</w:t>
      </w:r>
    </w:p>
    <w:p w14:paraId="276208E2" w14:textId="77777777" w:rsidR="00E17212" w:rsidRDefault="00F44D2E">
      <w:pPr>
        <w:bidi/>
        <w:jc w:val="right"/>
      </w:pPr>
      <w:r>
        <w:rPr>
          <w:rtl/>
        </w:rPr>
        <w:t>PU السعر الوحدوي 400 دج/رزمة</w:t>
      </w:r>
    </w:p>
    <w:p w14:paraId="76FB7C46" w14:textId="77777777" w:rsidR="00E17212" w:rsidRDefault="00F44D2E">
      <w:pPr>
        <w:bidi/>
        <w:jc w:val="right"/>
      </w:pPr>
      <w:r>
        <w:rPr>
          <w:rtl/>
        </w:rPr>
        <w:t>t معدل الاحتفاظ 20% نسبة السنوي</w:t>
      </w:r>
    </w:p>
    <w:p w14:paraId="28DB6FC9" w14:textId="77777777" w:rsidR="00E17212" w:rsidRDefault="00F44D2E">
      <w:pPr>
        <w:bidi/>
        <w:jc w:val="right"/>
      </w:pPr>
      <w:r>
        <w:rPr>
          <w:rtl/>
        </w:rPr>
        <w:t>SS مخزون الأمان 200 رزمة</w:t>
      </w:r>
    </w:p>
    <w:p w14:paraId="055C2A4B" w14:textId="77777777" w:rsidR="00E17212" w:rsidRDefault="00F44D2E">
      <w:pPr>
        <w:bidi/>
        <w:jc w:val="right"/>
      </w:pPr>
      <w:r>
        <w:rPr>
          <w:rtl/>
        </w:rPr>
        <w:t>LT أجل التسليم 2 أيام عمل ———————————————————————–</w:t>
      </w:r>
    </w:p>
    <w:p w14:paraId="3BCF4288" w14:textId="77777777" w:rsidR="00E17212" w:rsidRDefault="00F44D2E">
      <w:pPr>
        <w:bidi/>
        <w:jc w:val="right"/>
      </w:pPr>
      <w:r>
        <w:rPr>
          <w:b/>
          <w:bCs/>
          <w:rtl/>
        </w:rPr>
        <w:t xml:space="preserve">تطبيق الصيغة على المعطيات </w:t>
      </w:r>
      <w:r>
        <w:rPr>
          <w:b/>
          <w:bCs/>
          <w:rtl/>
        </w:rPr>
        <w:t>الكانونية:</w:t>
      </w:r>
    </w:p>
    <w:p w14:paraId="19383998" w14:textId="77777777" w:rsidR="00E17212" w:rsidRDefault="00F44D2E">
      <w:pPr>
        <w:bidi/>
        <w:jc w:val="right"/>
      </w:pPr>
      <w:r>
        <w:rPr>
          <w:rtl/>
        </w:rPr>
        <w:t>Q* = √ (2 × 1,546 × 801.45) ÷ (0.20 × 400) ≈ 176 رزمة</w:t>
      </w:r>
    </w:p>
    <w:p w14:paraId="1D063C0F" w14:textId="77777777" w:rsidR="00E17212" w:rsidRDefault="00F44D2E">
      <w:pPr>
        <w:bidi/>
        <w:jc w:val="right"/>
      </w:pPr>
      <w:r>
        <w:rPr>
          <w:rtl/>
        </w:rPr>
        <w:t>ROP = 200 + (1,546 ÷ 250) × 2 ≈ 212 رزمة (نظرياً)</w:t>
      </w:r>
    </w:p>
    <w:p w14:paraId="133ADC00" w14:textId="77777777" w:rsidR="00E17212" w:rsidRDefault="00F44D2E">
      <w:pPr>
        <w:bidi/>
        <w:jc w:val="right"/>
      </w:pPr>
      <w:r>
        <w:rPr>
          <w:b/>
          <w:bCs/>
          <w:rtl/>
        </w:rPr>
        <w:t>ملاحظة أكاديمية حاسمة: القيمة المُعتمَدة في نظام دعم القرار لتسيير المخزون هي ROP = 205.6، وهي القيمة المُحسوبة بالمحرك الخلفي وحدات VBA انطل</w:t>
      </w:r>
      <w:r>
        <w:rPr>
          <w:b/>
          <w:bCs/>
          <w:rtl/>
        </w:rPr>
        <w:t>اقاً من الطلب اليومي الفعلي المرصود ميدانياً (d = 2.78 رزمة/يوم × يومَي تسليم + 200 وحدة أمان = 205.6).</w:t>
      </w:r>
    </w:p>
    <w:p w14:paraId="5416A997" w14:textId="77777777" w:rsidR="00E17212" w:rsidRDefault="00F44D2E">
      <w:pPr>
        <w:bidi/>
        <w:jc w:val="right"/>
      </w:pPr>
      <w:r>
        <w:rPr>
          <w:b/>
          <w:bCs/>
          <w:rtl/>
        </w:rPr>
        <w:lastRenderedPageBreak/>
        <w:t>المطلب الثاني: تحليل ABC --- تطبيق قاعدة باريتو على المخزون</w:t>
      </w:r>
      <w:r>
        <w:rPr>
          <w:rtl/>
        </w:rPr>
        <w:t xml:space="preserve"> *أولاً: المبدأ الإحصائي** </w:t>
      </w:r>
      <w:r>
        <w:rPr>
          <w:rtl/>
        </w:rPr>
        <w:t>ُطبِّق تحليل ABC مبدأ باريتو الإحصائي (قاعدة 80/20)⁹: نحو 20% من الأصناف تستأثر بما يقارب 80% من إجمالي قيمة الاستهلاك السنوي.</w:t>
      </w:r>
    </w:p>
    <w:p w14:paraId="0474EB8A" w14:textId="77777777" w:rsidR="00E17212" w:rsidRDefault="00F44D2E">
      <w:pPr>
        <w:pStyle w:val="Heading3"/>
        <w:bidi/>
      </w:pPr>
      <w:bookmarkStart w:id="42" w:name="_Toc229922909"/>
      <w:r>
        <w:rPr>
          <w:bCs/>
          <w:rtl/>
        </w:rPr>
        <w:t>ثانياً: الفئات الثلاث وآليات المراقبة الميدانية</w:t>
      </w:r>
      <w:bookmarkEnd w:id="42"/>
    </w:p>
    <w:p w14:paraId="147CACE8" w14:textId="77777777" w:rsidR="00E17212" w:rsidRDefault="00F44D2E">
      <w:pPr>
        <w:keepNext/>
        <w:bidi/>
        <w:jc w:val="right"/>
      </w:pPr>
      <w:r>
        <w:rPr>
          <w:b/>
          <w:bCs/>
          <w:rtl/>
        </w:rPr>
        <w:t>جدول رقم 05: تصنيف ABC لمواد مخزن مديرية التربية</w:t>
      </w:r>
    </w:p>
    <w:p w14:paraId="0E01F45C" w14:textId="0643DFC5"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6 </w:instrText>
      </w:r>
      <w:r>
        <w:rPr>
          <w:b/>
          <w:sz w:val="24"/>
          <w:szCs w:val="24"/>
        </w:rPr>
        <w:fldChar w:fldCharType="separate"/>
      </w:r>
      <w:bookmarkStart w:id="43" w:name="_Toc229923012"/>
      <w:r>
        <w:rPr>
          <w:b/>
          <w:noProof/>
          <w:sz w:val="24"/>
          <w:szCs w:val="24"/>
        </w:rPr>
        <w:t>6</w:t>
      </w:r>
      <w:r>
        <w:rPr>
          <w:b/>
          <w:sz w:val="24"/>
          <w:szCs w:val="24"/>
        </w:rPr>
        <w:fldChar w:fldCharType="end"/>
      </w:r>
      <w:r>
        <w:rPr>
          <w:b/>
          <w:sz w:val="24"/>
          <w:szCs w:val="24"/>
        </w:rPr>
        <w:t xml:space="preserve">: </w:t>
      </w:r>
      <w:r>
        <w:rPr>
          <w:b/>
          <w:sz w:val="24"/>
          <w:szCs w:val="24"/>
        </w:rPr>
        <w:t>ج</w:t>
      </w:r>
      <w:r>
        <w:rPr>
          <w:b/>
          <w:sz w:val="24"/>
          <w:szCs w:val="24"/>
        </w:rPr>
        <w:t>دول</w:t>
      </w:r>
      <w:r>
        <w:rPr>
          <w:b/>
          <w:sz w:val="24"/>
          <w:szCs w:val="24"/>
        </w:rPr>
        <w:t xml:space="preserve"> </w:t>
      </w:r>
      <w:r>
        <w:rPr>
          <w:b/>
          <w:sz w:val="24"/>
          <w:szCs w:val="24"/>
        </w:rPr>
        <w:t>رقم</w:t>
      </w:r>
      <w:r>
        <w:rPr>
          <w:b/>
          <w:sz w:val="24"/>
          <w:szCs w:val="24"/>
        </w:rPr>
        <w:t xml:space="preserve"> 05: </w:t>
      </w:r>
      <w:r>
        <w:rPr>
          <w:b/>
          <w:sz w:val="24"/>
          <w:szCs w:val="24"/>
        </w:rPr>
        <w:t>تصنيف</w:t>
      </w:r>
      <w:r>
        <w:rPr>
          <w:b/>
          <w:sz w:val="24"/>
          <w:szCs w:val="24"/>
        </w:rPr>
        <w:t xml:space="preserve"> ABC </w:t>
      </w:r>
      <w:r>
        <w:rPr>
          <w:b/>
          <w:sz w:val="24"/>
          <w:szCs w:val="24"/>
        </w:rPr>
        <w:t>لمواد</w:t>
      </w:r>
      <w:r>
        <w:rPr>
          <w:b/>
          <w:sz w:val="24"/>
          <w:szCs w:val="24"/>
        </w:rPr>
        <w:t xml:space="preserve"> </w:t>
      </w:r>
      <w:r>
        <w:rPr>
          <w:b/>
          <w:sz w:val="24"/>
          <w:szCs w:val="24"/>
        </w:rPr>
        <w:t>مخزن</w:t>
      </w:r>
      <w:r>
        <w:rPr>
          <w:b/>
          <w:sz w:val="24"/>
          <w:szCs w:val="24"/>
        </w:rPr>
        <w:t xml:space="preserve"> </w:t>
      </w:r>
      <w:r>
        <w:rPr>
          <w:b/>
          <w:sz w:val="24"/>
          <w:szCs w:val="24"/>
        </w:rPr>
        <w:t>مديرية</w:t>
      </w:r>
      <w:r>
        <w:rPr>
          <w:b/>
          <w:sz w:val="24"/>
          <w:szCs w:val="24"/>
        </w:rPr>
        <w:t xml:space="preserve"> </w:t>
      </w:r>
      <w:r>
        <w:rPr>
          <w:b/>
          <w:sz w:val="24"/>
          <w:szCs w:val="24"/>
        </w:rPr>
        <w:t>التربية</w:t>
      </w:r>
      <w:bookmarkEnd w:id="43"/>
    </w:p>
    <w:tbl>
      <w:tblPr>
        <w:tblStyle w:val="Table"/>
        <w:tblW w:w="5000" w:type="pct"/>
        <w:jc w:val="center"/>
        <w:tblLook w:val="0020" w:firstRow="1" w:lastRow="0" w:firstColumn="0" w:lastColumn="0" w:noHBand="0" w:noVBand="0"/>
      </w:tblPr>
      <w:tblGrid>
        <w:gridCol w:w="689"/>
        <w:gridCol w:w="1643"/>
        <w:gridCol w:w="1377"/>
        <w:gridCol w:w="2442"/>
        <w:gridCol w:w="3471"/>
      </w:tblGrid>
      <w:tr w:rsidR="00E17212" w14:paraId="37CDC7A1"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7C082A1C" w14:textId="77777777" w:rsidR="00E17212" w:rsidRDefault="00F44D2E">
            <w:pPr>
              <w:pStyle w:val="Compact"/>
              <w:bidi/>
            </w:pPr>
            <w:r>
              <w:rPr>
                <w:b/>
                <w:bCs/>
                <w:color w:val="FFFFFF"/>
                <w:rtl/>
              </w:rPr>
              <w:t>الفئة</w:t>
            </w:r>
          </w:p>
        </w:tc>
        <w:tc>
          <w:tcPr>
            <w:tcW w:w="0" w:type="auto"/>
            <w:shd w:val="clear" w:color="auto" w:fill="0C447C"/>
          </w:tcPr>
          <w:p w14:paraId="60447951" w14:textId="77777777" w:rsidR="00E17212" w:rsidRDefault="00F44D2E">
            <w:pPr>
              <w:pStyle w:val="Compact"/>
              <w:bidi/>
            </w:pPr>
            <w:r>
              <w:rPr>
                <w:b/>
                <w:bCs/>
                <w:color w:val="FFFFFF"/>
                <w:rtl/>
              </w:rPr>
              <w:t>نسبة الأصناف</w:t>
            </w:r>
          </w:p>
        </w:tc>
        <w:tc>
          <w:tcPr>
            <w:tcW w:w="0" w:type="auto"/>
            <w:shd w:val="clear" w:color="auto" w:fill="0C447C"/>
          </w:tcPr>
          <w:p w14:paraId="3DEF1016" w14:textId="77777777" w:rsidR="00E17212" w:rsidRDefault="00F44D2E">
            <w:pPr>
              <w:pStyle w:val="Compact"/>
              <w:bidi/>
            </w:pPr>
            <w:r>
              <w:rPr>
                <w:b/>
                <w:bCs/>
                <w:color w:val="FFFFFF"/>
                <w:rtl/>
              </w:rPr>
              <w:t>نسبة القيمة</w:t>
            </w:r>
          </w:p>
        </w:tc>
        <w:tc>
          <w:tcPr>
            <w:tcW w:w="0" w:type="auto"/>
            <w:shd w:val="clear" w:color="auto" w:fill="0C447C"/>
          </w:tcPr>
          <w:p w14:paraId="1748F8E8" w14:textId="77777777" w:rsidR="00E17212" w:rsidRDefault="00F44D2E">
            <w:pPr>
              <w:pStyle w:val="Compact"/>
              <w:bidi/>
            </w:pPr>
            <w:r>
              <w:rPr>
                <w:b/>
                <w:bCs/>
                <w:color w:val="FFFFFF"/>
                <w:rtl/>
              </w:rPr>
              <w:t>تكرار المراقبة</w:t>
            </w:r>
          </w:p>
        </w:tc>
        <w:tc>
          <w:tcPr>
            <w:tcW w:w="0" w:type="auto"/>
            <w:shd w:val="clear" w:color="auto" w:fill="0C447C"/>
          </w:tcPr>
          <w:p w14:paraId="658198BF" w14:textId="77777777" w:rsidR="00E17212" w:rsidRDefault="00F44D2E">
            <w:pPr>
              <w:pStyle w:val="Compact"/>
              <w:bidi/>
            </w:pPr>
            <w:r>
              <w:rPr>
                <w:b/>
                <w:bCs/>
                <w:color w:val="FFFFFF"/>
                <w:rtl/>
              </w:rPr>
              <w:t>أمثلة ميدانية</w:t>
            </w:r>
          </w:p>
        </w:tc>
      </w:tr>
      <w:tr w:rsidR="00E17212" w14:paraId="4B46E518" w14:textId="77777777" w:rsidTr="00E17212">
        <w:trPr>
          <w:cantSplit/>
          <w:jc w:val="center"/>
        </w:trPr>
        <w:tc>
          <w:tcPr>
            <w:tcW w:w="0" w:type="auto"/>
            <w:shd w:val="clear" w:color="auto" w:fill="EBF5FB"/>
          </w:tcPr>
          <w:p w14:paraId="6C704912" w14:textId="77777777" w:rsidR="00E17212" w:rsidRDefault="00F44D2E">
            <w:pPr>
              <w:pStyle w:val="Compact"/>
              <w:bidi/>
            </w:pPr>
            <w:r>
              <w:rPr>
                <w:color w:val="000000"/>
                <w:rtl/>
              </w:rPr>
              <w:t>A</w:t>
            </w:r>
          </w:p>
        </w:tc>
        <w:tc>
          <w:tcPr>
            <w:tcW w:w="0" w:type="auto"/>
            <w:shd w:val="clear" w:color="auto" w:fill="EBF5FB"/>
          </w:tcPr>
          <w:p w14:paraId="2AB032B9" w14:textId="77777777" w:rsidR="00E17212" w:rsidRDefault="00F44D2E">
            <w:pPr>
              <w:pStyle w:val="Compact"/>
              <w:bidi/>
            </w:pPr>
            <w:r>
              <w:rPr>
                <w:color w:val="000000"/>
                <w:rtl/>
              </w:rPr>
              <w:t>~20%</w:t>
            </w:r>
          </w:p>
        </w:tc>
        <w:tc>
          <w:tcPr>
            <w:tcW w:w="0" w:type="auto"/>
            <w:shd w:val="clear" w:color="auto" w:fill="EBF5FB"/>
          </w:tcPr>
          <w:p w14:paraId="4496AE5C" w14:textId="77777777" w:rsidR="00E17212" w:rsidRDefault="00F44D2E">
            <w:pPr>
              <w:pStyle w:val="Compact"/>
              <w:bidi/>
            </w:pPr>
            <w:r>
              <w:rPr>
                <w:color w:val="000000"/>
                <w:rtl/>
              </w:rPr>
              <w:t>~80%</w:t>
            </w:r>
          </w:p>
        </w:tc>
        <w:tc>
          <w:tcPr>
            <w:tcW w:w="0" w:type="auto"/>
            <w:shd w:val="clear" w:color="auto" w:fill="EBF5FB"/>
          </w:tcPr>
          <w:p w14:paraId="63ABE061" w14:textId="77777777" w:rsidR="00E17212" w:rsidRDefault="00F44D2E">
            <w:pPr>
              <w:pStyle w:val="Compact"/>
              <w:bidi/>
            </w:pPr>
            <w:r>
              <w:rPr>
                <w:color w:val="000000"/>
                <w:rtl/>
              </w:rPr>
              <w:t>شهرية --- جرد متكرر</w:t>
            </w:r>
          </w:p>
        </w:tc>
        <w:tc>
          <w:tcPr>
            <w:tcW w:w="0" w:type="auto"/>
            <w:shd w:val="clear" w:color="auto" w:fill="EBF5FB"/>
          </w:tcPr>
          <w:p w14:paraId="53CBC4BA" w14:textId="77777777" w:rsidR="00E17212" w:rsidRDefault="00F44D2E">
            <w:pPr>
              <w:pStyle w:val="Compact"/>
              <w:bidi/>
            </w:pPr>
            <w:r>
              <w:rPr>
                <w:color w:val="000000"/>
                <w:rtl/>
              </w:rPr>
              <w:t>رزم الورق A4، خراطيش الليزر</w:t>
            </w:r>
          </w:p>
        </w:tc>
      </w:tr>
      <w:tr w:rsidR="00E17212" w14:paraId="52CBD6D6" w14:textId="77777777" w:rsidTr="00E17212">
        <w:trPr>
          <w:cantSplit/>
          <w:jc w:val="center"/>
        </w:trPr>
        <w:tc>
          <w:tcPr>
            <w:tcW w:w="0" w:type="auto"/>
          </w:tcPr>
          <w:p w14:paraId="79CF952B" w14:textId="77777777" w:rsidR="00E17212" w:rsidRDefault="00F44D2E">
            <w:pPr>
              <w:pStyle w:val="Compact"/>
              <w:bidi/>
            </w:pPr>
            <w:r>
              <w:rPr>
                <w:color w:val="000000"/>
                <w:rtl/>
              </w:rPr>
              <w:t>B</w:t>
            </w:r>
          </w:p>
        </w:tc>
        <w:tc>
          <w:tcPr>
            <w:tcW w:w="0" w:type="auto"/>
          </w:tcPr>
          <w:p w14:paraId="2B9A8F74" w14:textId="77777777" w:rsidR="00E17212" w:rsidRDefault="00F44D2E">
            <w:pPr>
              <w:pStyle w:val="Compact"/>
              <w:bidi/>
            </w:pPr>
            <w:r>
              <w:rPr>
                <w:color w:val="000000"/>
                <w:rtl/>
              </w:rPr>
              <w:t>~30%</w:t>
            </w:r>
          </w:p>
        </w:tc>
        <w:tc>
          <w:tcPr>
            <w:tcW w:w="0" w:type="auto"/>
          </w:tcPr>
          <w:p w14:paraId="637E204B" w14:textId="77777777" w:rsidR="00E17212" w:rsidRDefault="00F44D2E">
            <w:pPr>
              <w:pStyle w:val="Compact"/>
              <w:bidi/>
            </w:pPr>
            <w:r>
              <w:rPr>
                <w:color w:val="000000"/>
                <w:rtl/>
              </w:rPr>
              <w:t>~15%</w:t>
            </w:r>
          </w:p>
        </w:tc>
        <w:tc>
          <w:tcPr>
            <w:tcW w:w="0" w:type="auto"/>
          </w:tcPr>
          <w:p w14:paraId="78A9BE33" w14:textId="77777777" w:rsidR="00E17212" w:rsidRDefault="00F44D2E">
            <w:pPr>
              <w:pStyle w:val="Compact"/>
              <w:bidi/>
            </w:pPr>
            <w:r>
              <w:rPr>
                <w:color w:val="000000"/>
                <w:rtl/>
              </w:rPr>
              <w:t>فصلية</w:t>
            </w:r>
          </w:p>
        </w:tc>
        <w:tc>
          <w:tcPr>
            <w:tcW w:w="0" w:type="auto"/>
          </w:tcPr>
          <w:p w14:paraId="22F2AC61" w14:textId="77777777" w:rsidR="00E17212" w:rsidRDefault="00F44D2E">
            <w:pPr>
              <w:pStyle w:val="Compact"/>
              <w:bidi/>
            </w:pPr>
            <w:r>
              <w:rPr>
                <w:color w:val="000000"/>
                <w:rtl/>
              </w:rPr>
              <w:t>رزم الورق A3، الدفاتر المكتبية</w:t>
            </w:r>
          </w:p>
        </w:tc>
      </w:tr>
      <w:tr w:rsidR="00E17212" w14:paraId="5CC1D069" w14:textId="77777777" w:rsidTr="00E17212">
        <w:trPr>
          <w:cantSplit/>
          <w:jc w:val="center"/>
        </w:trPr>
        <w:tc>
          <w:tcPr>
            <w:tcW w:w="0" w:type="auto"/>
            <w:shd w:val="clear" w:color="auto" w:fill="EBF5FB"/>
          </w:tcPr>
          <w:p w14:paraId="70FDA229" w14:textId="77777777" w:rsidR="00E17212" w:rsidRDefault="00F44D2E">
            <w:pPr>
              <w:pStyle w:val="Compact"/>
              <w:bidi/>
            </w:pPr>
            <w:r>
              <w:rPr>
                <w:color w:val="000000"/>
                <w:rtl/>
              </w:rPr>
              <w:t>C</w:t>
            </w:r>
          </w:p>
        </w:tc>
        <w:tc>
          <w:tcPr>
            <w:tcW w:w="0" w:type="auto"/>
            <w:shd w:val="clear" w:color="auto" w:fill="EBF5FB"/>
          </w:tcPr>
          <w:p w14:paraId="4D42F79B" w14:textId="77777777" w:rsidR="00E17212" w:rsidRDefault="00F44D2E">
            <w:pPr>
              <w:pStyle w:val="Compact"/>
              <w:bidi/>
            </w:pPr>
            <w:r>
              <w:rPr>
                <w:color w:val="000000"/>
                <w:rtl/>
              </w:rPr>
              <w:t>~50%</w:t>
            </w:r>
          </w:p>
        </w:tc>
        <w:tc>
          <w:tcPr>
            <w:tcW w:w="0" w:type="auto"/>
            <w:shd w:val="clear" w:color="auto" w:fill="EBF5FB"/>
          </w:tcPr>
          <w:p w14:paraId="1D21C0C4" w14:textId="77777777" w:rsidR="00E17212" w:rsidRDefault="00F44D2E">
            <w:pPr>
              <w:pStyle w:val="Compact"/>
              <w:bidi/>
            </w:pPr>
            <w:r>
              <w:rPr>
                <w:color w:val="000000"/>
                <w:rtl/>
              </w:rPr>
              <w:t>~5%</w:t>
            </w:r>
          </w:p>
        </w:tc>
        <w:tc>
          <w:tcPr>
            <w:tcW w:w="0" w:type="auto"/>
            <w:shd w:val="clear" w:color="auto" w:fill="EBF5FB"/>
          </w:tcPr>
          <w:p w14:paraId="32ECCF4F" w14:textId="77777777" w:rsidR="00E17212" w:rsidRDefault="00F44D2E">
            <w:pPr>
              <w:pStyle w:val="Compact"/>
              <w:bidi/>
            </w:pPr>
            <w:r>
              <w:rPr>
                <w:color w:val="000000"/>
                <w:rtl/>
              </w:rPr>
              <w:t>نصف سنوية</w:t>
            </w:r>
          </w:p>
        </w:tc>
        <w:tc>
          <w:tcPr>
            <w:tcW w:w="0" w:type="auto"/>
            <w:shd w:val="clear" w:color="auto" w:fill="EBF5FB"/>
          </w:tcPr>
          <w:p w14:paraId="41D9D4B4" w14:textId="77777777" w:rsidR="00E17212" w:rsidRDefault="00F44D2E">
            <w:pPr>
              <w:pStyle w:val="Compact"/>
              <w:bidi/>
            </w:pPr>
            <w:r>
              <w:rPr>
                <w:color w:val="000000"/>
                <w:rtl/>
              </w:rPr>
              <w:t xml:space="preserve">الأقلام، </w:t>
            </w:r>
            <w:r>
              <w:rPr>
                <w:color w:val="000000"/>
                <w:rtl/>
              </w:rPr>
              <w:t>المشابك، مواد التنظيف</w:t>
            </w:r>
          </w:p>
        </w:tc>
      </w:tr>
    </w:tbl>
    <w:p w14:paraId="12652FE1" w14:textId="77777777" w:rsidR="00E17212" w:rsidRDefault="00F44D2E">
      <w:pPr>
        <w:pStyle w:val="Heading3"/>
        <w:bidi/>
      </w:pPr>
      <w:bookmarkStart w:id="44" w:name="_Toc229922910"/>
      <w:r>
        <w:rPr>
          <w:bCs/>
          <w:rtl/>
        </w:rPr>
        <w:t>المطلب الثالث: تحليل XYZ والمصفوفة المشتركة ABC-XYZ</w:t>
      </w:r>
      <w:bookmarkEnd w:id="44"/>
    </w:p>
    <w:p w14:paraId="4EEA7526" w14:textId="77777777" w:rsidR="00E17212" w:rsidRDefault="00F44D2E">
      <w:pPr>
        <w:pStyle w:val="Heading3"/>
        <w:bidi/>
      </w:pPr>
      <w:bookmarkStart w:id="45" w:name="_Toc229922911"/>
      <w:r>
        <w:rPr>
          <w:bCs/>
          <w:rtl/>
        </w:rPr>
        <w:t>أولاً: مبدأ تصنيف XYZ وقياس تذبذب الطلب</w:t>
      </w:r>
      <w:bookmarkEnd w:id="45"/>
    </w:p>
    <w:p w14:paraId="139D054E" w14:textId="77777777" w:rsidR="00E17212" w:rsidRDefault="00F44D2E">
      <w:pPr>
        <w:bidi/>
        <w:jc w:val="right"/>
      </w:pPr>
      <w:r>
        <w:rPr>
          <w:rtl/>
        </w:rPr>
        <w:t xml:space="preserve">يُقاس التذبذب عبر معامل التباين CoV = الانحراف المعياري ÷ المتوسط الحسابي. الفئة X (CoV &lt; 0.25) منتظم جداً، الفئة Y (0.25 &lt;= CoV &lt; 0.50) </w:t>
      </w:r>
      <w:r>
        <w:rPr>
          <w:rtl/>
        </w:rPr>
        <w:t>متذبذب نسبياً، الفئة Z (CoV &gt;= 0.50) عشوائي.</w:t>
      </w:r>
    </w:p>
    <w:p w14:paraId="09E1344A" w14:textId="77777777" w:rsidR="00E17212" w:rsidRDefault="00F44D2E">
      <w:pPr>
        <w:pStyle w:val="Heading3"/>
        <w:bidi/>
      </w:pPr>
      <w:bookmarkStart w:id="46" w:name="_Toc229922912"/>
      <w:r>
        <w:rPr>
          <w:bCs/>
          <w:rtl/>
        </w:rPr>
        <w:t>ثانياً: المصفوفة المشتركة ABC-XYZ وتفسيرها الاستراتيجي</w:t>
      </w:r>
      <w:bookmarkEnd w:id="46"/>
    </w:p>
    <w:p w14:paraId="1F9FC224" w14:textId="77777777" w:rsidR="00E17212" w:rsidRDefault="00F44D2E">
      <w:pPr>
        <w:bidi/>
        <w:jc w:val="right"/>
      </w:pPr>
      <w:r>
        <w:rPr>
          <w:rtl/>
        </w:rPr>
        <w:t>تنتج المصفوفة تسع خانات (AX إلى CZ). في مديرية التربية: صنف رزم الورق A4 (ART-001) في الخانة AX (منتظم وقيمة مرتفعة)؛ وحبر الطابعة Toner G030 (ART-005) في ا</w:t>
      </w:r>
      <w:r>
        <w:rPr>
          <w:rtl/>
        </w:rPr>
        <w:t>لخانة AY (متذبذب متوسط). هذا يُبرِّر أتمتة قرار الطلب في نظام دعم القرار لتسيير المخزون.</w:t>
      </w:r>
    </w:p>
    <w:p w14:paraId="4EE7AEF3" w14:textId="77777777" w:rsidR="00E17212" w:rsidRDefault="00F44D2E">
      <w:pPr>
        <w:pStyle w:val="Heading2"/>
        <w:bidi/>
      </w:pPr>
      <w:bookmarkStart w:id="47" w:name="_Toc229922913"/>
      <w:r>
        <w:rPr>
          <w:rFonts w:ascii="Traditional Arabic" w:hAnsi="Traditional Arabic"/>
          <w:rtl/>
        </w:rPr>
        <w:lastRenderedPageBreak/>
        <w:t>المبحث الثاني: الإطار الجغرافي والمؤسسي لمديرية التربية</w:t>
      </w:r>
      <w:bookmarkEnd w:id="47"/>
    </w:p>
    <w:p w14:paraId="292F923F" w14:textId="77777777" w:rsidR="00E17212" w:rsidRDefault="00F44D2E">
      <w:pPr>
        <w:pStyle w:val="Heading3"/>
        <w:bidi/>
      </w:pPr>
      <w:bookmarkStart w:id="48" w:name="_Toc229922914"/>
      <w:r>
        <w:rPr>
          <w:bCs/>
          <w:rtl/>
        </w:rPr>
        <w:t>المطلب الأول: ولاية البيض --- السياق الجغرافي وأثره اللوجستي</w:t>
      </w:r>
      <w:bookmarkEnd w:id="48"/>
    </w:p>
    <w:p w14:paraId="210A38EE" w14:textId="77777777" w:rsidR="00E17212" w:rsidRDefault="00F44D2E">
      <w:pPr>
        <w:pStyle w:val="Heading3"/>
        <w:bidi/>
      </w:pPr>
      <w:bookmarkStart w:id="49" w:name="_Toc229922915"/>
      <w:r>
        <w:rPr>
          <w:bCs/>
          <w:rtl/>
        </w:rPr>
        <w:t>أولاً: الموقع والخصائص الجغرافية</w:t>
      </w:r>
      <w:bookmarkEnd w:id="49"/>
    </w:p>
    <w:p w14:paraId="2036C539" w14:textId="77777777" w:rsidR="00E17212" w:rsidRDefault="00F44D2E">
      <w:pPr>
        <w:bidi/>
        <w:jc w:val="right"/>
      </w:pPr>
      <w:r>
        <w:rPr>
          <w:rtl/>
        </w:rPr>
        <w:t>تقع ولاية البيض ف</w:t>
      </w:r>
      <w:r>
        <w:rPr>
          <w:rtl/>
        </w:rPr>
        <w:t>ي منطقة الهضاب العليا جنوب غرب الجزائر، على بُعد نحو 450 كم عن العاصمة. تمتاز بطابع شبه صحراوي وبُعد شاسع عن مراكز التوريد الكبرى، مما يضاعف التحديات اللوجستية هيكلياً.</w:t>
      </w:r>
    </w:p>
    <w:p w14:paraId="7038EF79" w14:textId="77777777" w:rsidR="00E17212" w:rsidRDefault="00F44D2E">
      <w:pPr>
        <w:pStyle w:val="Heading3"/>
        <w:bidi/>
      </w:pPr>
      <w:bookmarkStart w:id="50" w:name="_Toc229922916"/>
      <w:r>
        <w:rPr>
          <w:bCs/>
          <w:rtl/>
        </w:rPr>
        <w:t>ثانياً: البُعد الجغرافي بوصفه متغيراً تصميمياً حاسماً</w:t>
      </w:r>
      <w:bookmarkEnd w:id="50"/>
    </w:p>
    <w:p w14:paraId="5347F801" w14:textId="77777777" w:rsidR="00E17212" w:rsidRDefault="00F44D2E">
      <w:pPr>
        <w:bidi/>
        <w:jc w:val="right"/>
      </w:pPr>
      <w:r>
        <w:rPr>
          <w:rtl/>
        </w:rPr>
        <w:t>يُشكِّل هذا البُعد قيداً تصميمياً</w:t>
      </w:r>
      <w:r>
        <w:rPr>
          <w:rtl/>
        </w:rPr>
        <w:t>: أجل التسليم Lead Time يبلغ يومَي عمل على الأقل. جعل هذا المعطى الحاجةَ إلى نظام تنبيه مُسبَق أكثرَ إلحاحاً، وهو ما تم توظيفه في نظام دعم القرار لتسيير المخزون بتثبيت LT = 2 يوم في صيغة ROP.</w:t>
      </w:r>
    </w:p>
    <w:p w14:paraId="0B0232BB" w14:textId="77777777" w:rsidR="00E17212" w:rsidRDefault="00F44D2E">
      <w:pPr>
        <w:pStyle w:val="Heading3"/>
        <w:bidi/>
      </w:pPr>
      <w:bookmarkStart w:id="51" w:name="_Toc229922917"/>
      <w:r>
        <w:rPr>
          <w:bCs/>
          <w:rtl/>
        </w:rPr>
        <w:t>المطلب الثاني: التقديم العام لمؤسسة التربص</w:t>
      </w:r>
      <w:bookmarkEnd w:id="51"/>
    </w:p>
    <w:p w14:paraId="6E60E6C7" w14:textId="77777777" w:rsidR="00E17212" w:rsidRDefault="00F44D2E">
      <w:pPr>
        <w:pStyle w:val="Heading3"/>
        <w:bidi/>
      </w:pPr>
      <w:bookmarkStart w:id="52" w:name="_Toc229922918"/>
      <w:r>
        <w:rPr>
          <w:bCs/>
          <w:rtl/>
        </w:rPr>
        <w:t>أولاً: الطبيعة القانو</w:t>
      </w:r>
      <w:r>
        <w:rPr>
          <w:bCs/>
          <w:rtl/>
        </w:rPr>
        <w:t>نية والمهام</w:t>
      </w:r>
      <w:bookmarkEnd w:id="52"/>
    </w:p>
    <w:p w14:paraId="16825F00" w14:textId="77777777" w:rsidR="00E17212" w:rsidRDefault="00F44D2E">
      <w:pPr>
        <w:bidi/>
        <w:jc w:val="right"/>
      </w:pPr>
      <w:r>
        <w:rPr>
          <w:rtl/>
        </w:rPr>
        <w:t>مديرية التربية لولاية البيض هي الهيئة التنفيذية لوزارة التربية الوطنية محلياً. مصلحة المخازن هي الشريان اللوجستي الذي يضمن استمرارية المرفق التعليمي العام عبر توزيع التجهيزات واللوازم على كافة المؤسسات التعليمية.</w:t>
      </w:r>
    </w:p>
    <w:p w14:paraId="22833C79" w14:textId="77777777" w:rsidR="00E17212" w:rsidRDefault="00F44D2E">
      <w:pPr>
        <w:pStyle w:val="Heading3"/>
        <w:bidi/>
      </w:pPr>
      <w:bookmarkStart w:id="53" w:name="_Toc229922919"/>
      <w:r>
        <w:rPr>
          <w:bCs/>
          <w:rtl/>
        </w:rPr>
        <w:t>ثانياً: موقع مصلحة المخازن في ا</w:t>
      </w:r>
      <w:r>
        <w:rPr>
          <w:bCs/>
          <w:rtl/>
        </w:rPr>
        <w:t>لهيكل التنظيمي</w:t>
      </w:r>
      <w:bookmarkEnd w:id="53"/>
    </w:p>
    <w:p w14:paraId="1FB3ADA6" w14:textId="77777777" w:rsidR="00E17212" w:rsidRDefault="00F44D2E">
      <w:pPr>
        <w:bidi/>
        <w:jc w:val="right"/>
      </w:pPr>
      <w:r>
        <w:rPr>
          <w:rtl/>
        </w:rPr>
        <w:t>تنتمي المصلحة إلى مصلحة الوسائل العامة والتجهيز. غياب أي منظومة رقمية في هذا الموقع المحوري يجعل المعلومات التي تُغذِّي قرارات الشراء تعتمد حصراً على ذاكرة مسؤول واحد وأوراق مكتوبة بخط اليد.</w:t>
      </w:r>
    </w:p>
    <w:p w14:paraId="4B197BEA" w14:textId="77777777" w:rsidR="00E17212" w:rsidRDefault="00F44D2E">
      <w:pPr>
        <w:pStyle w:val="Heading3"/>
        <w:bidi/>
      </w:pPr>
      <w:bookmarkStart w:id="54" w:name="_Toc229922920"/>
      <w:r>
        <w:rPr>
          <w:bCs/>
          <w:rtl/>
        </w:rPr>
        <w:t>المطلب الثالث: وصف مصلحة المخازن والدورة التشغيلية</w:t>
      </w:r>
      <w:r>
        <w:rPr>
          <w:bCs/>
          <w:rtl/>
        </w:rPr>
        <w:t xml:space="preserve"> الحالية</w:t>
      </w:r>
      <w:bookmarkEnd w:id="54"/>
    </w:p>
    <w:p w14:paraId="2BB3AC35" w14:textId="77777777" w:rsidR="00E17212" w:rsidRDefault="00F44D2E">
      <w:pPr>
        <w:pStyle w:val="Heading3"/>
        <w:bidi/>
      </w:pPr>
      <w:bookmarkStart w:id="55" w:name="_Toc229922921"/>
      <w:r>
        <w:rPr>
          <w:bCs/>
          <w:rtl/>
        </w:rPr>
        <w:t>أولاً: المواد المُسيَّرة وتصنيفها الوظيفي</w:t>
      </w:r>
      <w:bookmarkEnd w:id="55"/>
    </w:p>
    <w:p w14:paraId="26E22BD2" w14:textId="77777777" w:rsidR="00E17212" w:rsidRDefault="00F44D2E">
      <w:pPr>
        <w:bidi/>
        <w:jc w:val="right"/>
      </w:pPr>
      <w:r>
        <w:rPr>
          <w:rtl/>
        </w:rPr>
        <w:t>يدير المخزن ثلاث فئات: أ. مستهلكات عالية الدوران (ورق A4/A3)، ب. لوازم تجهيز متوسطة الدوران (أدوات كتابة)، ج. عتاد صيانة منخفض الدوران (مواد نظافة).</w:t>
      </w:r>
    </w:p>
    <w:p w14:paraId="4DB7E477" w14:textId="77777777" w:rsidR="00E17212" w:rsidRDefault="00F44D2E">
      <w:pPr>
        <w:pStyle w:val="Heading3"/>
        <w:bidi/>
      </w:pPr>
      <w:bookmarkStart w:id="56" w:name="_Toc229922922"/>
      <w:r>
        <w:rPr>
          <w:bCs/>
          <w:rtl/>
        </w:rPr>
        <w:lastRenderedPageBreak/>
        <w:t>ثانياً: آلية عمل الدورة التشغيلية الحالية</w:t>
      </w:r>
      <w:bookmarkEnd w:id="56"/>
    </w:p>
    <w:p w14:paraId="22C48685" w14:textId="77777777" w:rsidR="00E17212" w:rsidRDefault="00F44D2E">
      <w:pPr>
        <w:bidi/>
        <w:jc w:val="right"/>
      </w:pPr>
      <w:r>
        <w:rPr>
          <w:rtl/>
        </w:rPr>
        <w:t>تتم الدورة يدو</w:t>
      </w:r>
      <w:r>
        <w:rPr>
          <w:rtl/>
        </w:rPr>
        <w:t>ياً: تحقق من السجل الورقي ➔ تحرير وصل إخراج (BS) ➔ أو طلب شراء. لا توجد آليات تنبيه آلية أو حسابات موضوعية لنقطة إعادة الطلب.</w:t>
      </w:r>
    </w:p>
    <w:p w14:paraId="68695543" w14:textId="77777777" w:rsidR="00E17212" w:rsidRDefault="00F44D2E">
      <w:pPr>
        <w:pStyle w:val="Heading2"/>
        <w:bidi/>
      </w:pPr>
      <w:bookmarkStart w:id="57" w:name="_Toc229922923"/>
      <w:r>
        <w:rPr>
          <w:rFonts w:ascii="Traditional Arabic" w:hAnsi="Traditional Arabic"/>
          <w:rtl/>
        </w:rPr>
        <w:t>المبحث الثالث: التشخيص الميداني --- رصد الاختناقات وتوثيق الفجوة</w:t>
      </w:r>
      <w:bookmarkEnd w:id="57"/>
    </w:p>
    <w:p w14:paraId="2BF8C6FB" w14:textId="77777777" w:rsidR="00E17212" w:rsidRDefault="00F44D2E">
      <w:pPr>
        <w:pStyle w:val="Heading3"/>
        <w:bidi/>
      </w:pPr>
      <w:bookmarkStart w:id="58" w:name="_Toc229922924"/>
      <w:r>
        <w:rPr>
          <w:bCs/>
          <w:rtl/>
        </w:rPr>
        <w:t>المطلب الأول: نقاط الضعف البنيوية المُشخَّصة ميدانياً</w:t>
      </w:r>
      <w:bookmarkEnd w:id="58"/>
    </w:p>
    <w:p w14:paraId="01F64448" w14:textId="77777777" w:rsidR="00E17212" w:rsidRDefault="00F44D2E">
      <w:pPr>
        <w:keepNext/>
        <w:bidi/>
        <w:jc w:val="right"/>
      </w:pPr>
      <w:r>
        <w:rPr>
          <w:b/>
          <w:bCs/>
          <w:rtl/>
        </w:rPr>
        <w:t>جدول رقم 06</w:t>
      </w:r>
      <w:r>
        <w:rPr>
          <w:b/>
          <w:bCs/>
          <w:rtl/>
        </w:rPr>
        <w:t>: نقاط الضعف البنيوية في مخزن مديرية التربية لولاية البيض</w:t>
      </w:r>
    </w:p>
    <w:p w14:paraId="5FA6415E" w14:textId="6F79D40D"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7 </w:instrText>
      </w:r>
      <w:r>
        <w:rPr>
          <w:b/>
          <w:sz w:val="24"/>
          <w:szCs w:val="24"/>
        </w:rPr>
        <w:fldChar w:fldCharType="separate"/>
      </w:r>
      <w:bookmarkStart w:id="59" w:name="_Toc229923013"/>
      <w:r>
        <w:rPr>
          <w:b/>
          <w:noProof/>
          <w:sz w:val="24"/>
          <w:szCs w:val="24"/>
        </w:rPr>
        <w:t>7</w:t>
      </w:r>
      <w:r>
        <w:rPr>
          <w:b/>
          <w:sz w:val="24"/>
          <w:szCs w:val="24"/>
        </w:rPr>
        <w:fldChar w:fldCharType="end"/>
      </w:r>
      <w:r>
        <w:rPr>
          <w:b/>
          <w:sz w:val="24"/>
          <w:szCs w:val="24"/>
        </w:rPr>
        <w:t xml:space="preserve">: </w:t>
      </w:r>
      <w:r>
        <w:rPr>
          <w:b/>
          <w:sz w:val="24"/>
          <w:szCs w:val="24"/>
        </w:rPr>
        <w:t>جدول</w:t>
      </w:r>
      <w:r>
        <w:rPr>
          <w:b/>
          <w:sz w:val="24"/>
          <w:szCs w:val="24"/>
        </w:rPr>
        <w:t xml:space="preserve"> </w:t>
      </w:r>
      <w:r>
        <w:rPr>
          <w:b/>
          <w:sz w:val="24"/>
          <w:szCs w:val="24"/>
        </w:rPr>
        <w:t>رقم</w:t>
      </w:r>
      <w:r>
        <w:rPr>
          <w:b/>
          <w:sz w:val="24"/>
          <w:szCs w:val="24"/>
        </w:rPr>
        <w:t xml:space="preserve"> 06: </w:t>
      </w:r>
      <w:r>
        <w:rPr>
          <w:b/>
          <w:sz w:val="24"/>
          <w:szCs w:val="24"/>
        </w:rPr>
        <w:t>نقاط</w:t>
      </w:r>
      <w:r>
        <w:rPr>
          <w:b/>
          <w:sz w:val="24"/>
          <w:szCs w:val="24"/>
        </w:rPr>
        <w:t xml:space="preserve"> </w:t>
      </w:r>
      <w:r>
        <w:rPr>
          <w:b/>
          <w:sz w:val="24"/>
          <w:szCs w:val="24"/>
        </w:rPr>
        <w:t>الضعف</w:t>
      </w:r>
      <w:r>
        <w:rPr>
          <w:b/>
          <w:sz w:val="24"/>
          <w:szCs w:val="24"/>
        </w:rPr>
        <w:t xml:space="preserve"> </w:t>
      </w:r>
      <w:r>
        <w:rPr>
          <w:b/>
          <w:sz w:val="24"/>
          <w:szCs w:val="24"/>
        </w:rPr>
        <w:t>البنيوية</w:t>
      </w:r>
      <w:r>
        <w:rPr>
          <w:b/>
          <w:sz w:val="24"/>
          <w:szCs w:val="24"/>
        </w:rPr>
        <w:t xml:space="preserve"> </w:t>
      </w:r>
      <w:r>
        <w:rPr>
          <w:b/>
          <w:sz w:val="24"/>
          <w:szCs w:val="24"/>
        </w:rPr>
        <w:t>في</w:t>
      </w:r>
      <w:r>
        <w:rPr>
          <w:b/>
          <w:sz w:val="24"/>
          <w:szCs w:val="24"/>
        </w:rPr>
        <w:t xml:space="preserve"> </w:t>
      </w:r>
      <w:r>
        <w:rPr>
          <w:b/>
          <w:sz w:val="24"/>
          <w:szCs w:val="24"/>
        </w:rPr>
        <w:t>مخزن</w:t>
      </w:r>
      <w:r>
        <w:rPr>
          <w:b/>
          <w:sz w:val="24"/>
          <w:szCs w:val="24"/>
        </w:rPr>
        <w:t xml:space="preserve"> </w:t>
      </w:r>
      <w:r>
        <w:rPr>
          <w:b/>
          <w:sz w:val="24"/>
          <w:szCs w:val="24"/>
        </w:rPr>
        <w:t>مديرية</w:t>
      </w:r>
      <w:r>
        <w:rPr>
          <w:b/>
          <w:sz w:val="24"/>
          <w:szCs w:val="24"/>
        </w:rPr>
        <w:t xml:space="preserve"> </w:t>
      </w:r>
      <w:r>
        <w:rPr>
          <w:b/>
          <w:sz w:val="24"/>
          <w:szCs w:val="24"/>
        </w:rPr>
        <w:t>التربية</w:t>
      </w:r>
      <w:r>
        <w:rPr>
          <w:b/>
          <w:sz w:val="24"/>
          <w:szCs w:val="24"/>
        </w:rPr>
        <w:t xml:space="preserve"> </w:t>
      </w:r>
      <w:r>
        <w:rPr>
          <w:b/>
          <w:sz w:val="24"/>
          <w:szCs w:val="24"/>
        </w:rPr>
        <w:t>لولاية</w:t>
      </w:r>
      <w:r>
        <w:rPr>
          <w:b/>
          <w:sz w:val="24"/>
          <w:szCs w:val="24"/>
        </w:rPr>
        <w:t xml:space="preserve"> </w:t>
      </w:r>
      <w:r>
        <w:rPr>
          <w:b/>
          <w:sz w:val="24"/>
          <w:szCs w:val="24"/>
        </w:rPr>
        <w:t>البيض</w:t>
      </w:r>
      <w:bookmarkEnd w:id="59"/>
    </w:p>
    <w:tbl>
      <w:tblPr>
        <w:tblStyle w:val="Table"/>
        <w:tblW w:w="5000" w:type="pct"/>
        <w:jc w:val="center"/>
        <w:tblLook w:val="0020" w:firstRow="1" w:lastRow="0" w:firstColumn="0" w:lastColumn="0" w:noHBand="0" w:noVBand="0"/>
      </w:tblPr>
      <w:tblGrid>
        <w:gridCol w:w="1886"/>
        <w:gridCol w:w="4013"/>
        <w:gridCol w:w="3723"/>
      </w:tblGrid>
      <w:tr w:rsidR="00E17212" w14:paraId="789CA9E0"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8268A5F" w14:textId="77777777" w:rsidR="00E17212" w:rsidRDefault="00F44D2E">
            <w:pPr>
              <w:pStyle w:val="Compact"/>
              <w:bidi/>
            </w:pPr>
            <w:r>
              <w:rPr>
                <w:b/>
                <w:bCs/>
                <w:color w:val="FFFFFF"/>
                <w:rtl/>
              </w:rPr>
              <w:t>نقطة الضعف</w:t>
            </w:r>
          </w:p>
        </w:tc>
        <w:tc>
          <w:tcPr>
            <w:tcW w:w="0" w:type="auto"/>
            <w:shd w:val="clear" w:color="auto" w:fill="0C447C"/>
          </w:tcPr>
          <w:p w14:paraId="4997131C" w14:textId="77777777" w:rsidR="00E17212" w:rsidRDefault="00F44D2E">
            <w:pPr>
              <w:pStyle w:val="Compact"/>
              <w:bidi/>
            </w:pPr>
            <w:r>
              <w:rPr>
                <w:b/>
                <w:bCs/>
                <w:color w:val="FFFFFF"/>
                <w:rtl/>
              </w:rPr>
              <w:t>الوصف التفصيلي</w:t>
            </w:r>
          </w:p>
        </w:tc>
        <w:tc>
          <w:tcPr>
            <w:tcW w:w="0" w:type="auto"/>
            <w:shd w:val="clear" w:color="auto" w:fill="0C447C"/>
          </w:tcPr>
          <w:p w14:paraId="43C506A4" w14:textId="77777777" w:rsidR="00E17212" w:rsidRDefault="00F44D2E">
            <w:pPr>
              <w:pStyle w:val="Compact"/>
              <w:bidi/>
            </w:pPr>
            <w:r>
              <w:rPr>
                <w:b/>
                <w:bCs/>
                <w:color w:val="FFFFFF"/>
                <w:rtl/>
              </w:rPr>
              <w:t>الأثر التشغيلي الموثَّق</w:t>
            </w:r>
          </w:p>
        </w:tc>
      </w:tr>
      <w:tr w:rsidR="00E17212" w14:paraId="33200629" w14:textId="77777777" w:rsidTr="00E17212">
        <w:trPr>
          <w:cantSplit/>
          <w:jc w:val="center"/>
        </w:trPr>
        <w:tc>
          <w:tcPr>
            <w:tcW w:w="0" w:type="auto"/>
            <w:shd w:val="clear" w:color="auto" w:fill="EBF5FB"/>
          </w:tcPr>
          <w:p w14:paraId="2D2DF096" w14:textId="77777777" w:rsidR="00E17212" w:rsidRDefault="00F44D2E">
            <w:pPr>
              <w:pStyle w:val="Compact"/>
              <w:bidi/>
            </w:pPr>
            <w:r>
              <w:rPr>
                <w:color w:val="000000"/>
                <w:rtl/>
              </w:rPr>
              <w:t>غياب التنبيه الآلي</w:t>
            </w:r>
          </w:p>
        </w:tc>
        <w:tc>
          <w:tcPr>
            <w:tcW w:w="0" w:type="auto"/>
            <w:shd w:val="clear" w:color="auto" w:fill="EBF5FB"/>
          </w:tcPr>
          <w:p w14:paraId="567367DB" w14:textId="77777777" w:rsidR="00E17212" w:rsidRDefault="00F44D2E">
            <w:pPr>
              <w:pStyle w:val="Compact"/>
              <w:bidi/>
            </w:pPr>
            <w:r>
              <w:rPr>
                <w:color w:val="000000"/>
                <w:rtl/>
              </w:rPr>
              <w:t xml:space="preserve">لا آلية تُنبِّه عند </w:t>
            </w:r>
            <w:r>
              <w:rPr>
                <w:color w:val="000000"/>
                <w:rtl/>
              </w:rPr>
              <w:t>اقتراب الرصيد من الحد الأدنى</w:t>
            </w:r>
          </w:p>
        </w:tc>
        <w:tc>
          <w:tcPr>
            <w:tcW w:w="0" w:type="auto"/>
            <w:shd w:val="clear" w:color="auto" w:fill="EBF5FB"/>
          </w:tcPr>
          <w:p w14:paraId="246433B2" w14:textId="77777777" w:rsidR="00E17212" w:rsidRDefault="00F44D2E">
            <w:pPr>
              <w:pStyle w:val="Compact"/>
              <w:bidi/>
            </w:pPr>
            <w:r>
              <w:rPr>
                <w:color w:val="000000"/>
                <w:rtl/>
              </w:rPr>
              <w:t>3 حالات نفاد موثَّقة للفئة A خلال 38 يوم</w:t>
            </w:r>
          </w:p>
        </w:tc>
      </w:tr>
      <w:tr w:rsidR="00E17212" w14:paraId="41FEA9B9" w14:textId="77777777" w:rsidTr="00E17212">
        <w:trPr>
          <w:cantSplit/>
          <w:jc w:val="center"/>
        </w:trPr>
        <w:tc>
          <w:tcPr>
            <w:tcW w:w="0" w:type="auto"/>
          </w:tcPr>
          <w:p w14:paraId="6E992C35" w14:textId="77777777" w:rsidR="00E17212" w:rsidRDefault="00F44D2E">
            <w:pPr>
              <w:pStyle w:val="Compact"/>
              <w:bidi/>
            </w:pPr>
            <w:r>
              <w:rPr>
                <w:color w:val="000000"/>
                <w:rtl/>
              </w:rPr>
              <w:t>ازدواجية التسجيل</w:t>
            </w:r>
          </w:p>
        </w:tc>
        <w:tc>
          <w:tcPr>
            <w:tcW w:w="0" w:type="auto"/>
          </w:tcPr>
          <w:p w14:paraId="0541DAE1" w14:textId="77777777" w:rsidR="00E17212" w:rsidRDefault="00F44D2E">
            <w:pPr>
              <w:pStyle w:val="Compact"/>
              <w:bidi/>
            </w:pPr>
            <w:r>
              <w:rPr>
                <w:color w:val="000000"/>
                <w:rtl/>
              </w:rPr>
              <w:t>تسجيل يدوي في السجل ثم نقله إلى Excel</w:t>
            </w:r>
          </w:p>
        </w:tc>
        <w:tc>
          <w:tcPr>
            <w:tcW w:w="0" w:type="auto"/>
          </w:tcPr>
          <w:p w14:paraId="4A769353" w14:textId="77777777" w:rsidR="00E17212" w:rsidRDefault="00F44D2E">
            <w:pPr>
              <w:pStyle w:val="Compact"/>
              <w:bidi/>
            </w:pPr>
            <w:r>
              <w:rPr>
                <w:color w:val="000000"/>
                <w:rtl/>
              </w:rPr>
              <w:t>تناقضات متكررة بين نسختَي السجل</w:t>
            </w:r>
          </w:p>
        </w:tc>
      </w:tr>
      <w:tr w:rsidR="00E17212" w14:paraId="66476545" w14:textId="77777777" w:rsidTr="00E17212">
        <w:trPr>
          <w:cantSplit/>
          <w:jc w:val="center"/>
        </w:trPr>
        <w:tc>
          <w:tcPr>
            <w:tcW w:w="0" w:type="auto"/>
            <w:shd w:val="clear" w:color="auto" w:fill="EBF5FB"/>
          </w:tcPr>
          <w:p w14:paraId="61C1FE7D" w14:textId="77777777" w:rsidR="00E17212" w:rsidRDefault="00F44D2E">
            <w:pPr>
              <w:pStyle w:val="Compact"/>
              <w:bidi/>
            </w:pPr>
            <w:r>
              <w:rPr>
                <w:color w:val="000000"/>
                <w:rtl/>
              </w:rPr>
              <w:t>الأرصدة الوهمية</w:t>
            </w:r>
          </w:p>
        </w:tc>
        <w:tc>
          <w:tcPr>
            <w:tcW w:w="0" w:type="auto"/>
            <w:shd w:val="clear" w:color="auto" w:fill="EBF5FB"/>
          </w:tcPr>
          <w:p w14:paraId="6A4CEAE8" w14:textId="77777777" w:rsidR="00E17212" w:rsidRDefault="00F44D2E">
            <w:pPr>
              <w:pStyle w:val="Compact"/>
              <w:bidi/>
            </w:pPr>
            <w:r>
              <w:rPr>
                <w:color w:val="000000"/>
                <w:rtl/>
              </w:rPr>
              <w:t>تباين بين الرصيد المحاسبي والرصيد الفيزيائي</w:t>
            </w:r>
          </w:p>
        </w:tc>
        <w:tc>
          <w:tcPr>
            <w:tcW w:w="0" w:type="auto"/>
            <w:shd w:val="clear" w:color="auto" w:fill="EBF5FB"/>
          </w:tcPr>
          <w:p w14:paraId="23DCBCE5" w14:textId="77777777" w:rsidR="00E17212" w:rsidRDefault="00F44D2E">
            <w:pPr>
              <w:pStyle w:val="Compact"/>
              <w:bidi/>
            </w:pPr>
            <w:r>
              <w:rPr>
                <w:color w:val="000000"/>
                <w:rtl/>
              </w:rPr>
              <w:t xml:space="preserve">فارق موثَّق بلغ 236 وحدة </w:t>
            </w:r>
            <w:r>
              <w:rPr>
                <w:color w:val="000000"/>
                <w:rtl/>
              </w:rPr>
              <w:t>لمادة ART-001</w:t>
            </w:r>
          </w:p>
        </w:tc>
      </w:tr>
      <w:tr w:rsidR="00E17212" w14:paraId="63A951C6" w14:textId="77777777" w:rsidTr="00E17212">
        <w:trPr>
          <w:cantSplit/>
          <w:jc w:val="center"/>
        </w:trPr>
        <w:tc>
          <w:tcPr>
            <w:tcW w:w="0" w:type="auto"/>
          </w:tcPr>
          <w:p w14:paraId="5C04FE3A" w14:textId="77777777" w:rsidR="00E17212" w:rsidRDefault="00F44D2E">
            <w:pPr>
              <w:pStyle w:val="Compact"/>
              <w:bidi/>
            </w:pPr>
            <w:r>
              <w:rPr>
                <w:color w:val="000000"/>
                <w:rtl/>
              </w:rPr>
              <w:t>إطالة وقت الجرد</w:t>
            </w:r>
          </w:p>
        </w:tc>
        <w:tc>
          <w:tcPr>
            <w:tcW w:w="0" w:type="auto"/>
          </w:tcPr>
          <w:p w14:paraId="4699E211" w14:textId="77777777" w:rsidR="00E17212" w:rsidRDefault="00F44D2E">
            <w:pPr>
              <w:pStyle w:val="Compact"/>
              <w:bidi/>
            </w:pPr>
            <w:r>
              <w:rPr>
                <w:color w:val="000000"/>
                <w:rtl/>
              </w:rPr>
              <w:t>الجرد الفصلي يستغرق يوماً كاملاً للمطابقة اليدوية</w:t>
            </w:r>
          </w:p>
        </w:tc>
        <w:tc>
          <w:tcPr>
            <w:tcW w:w="0" w:type="auto"/>
          </w:tcPr>
          <w:p w14:paraId="18828EB4" w14:textId="77777777" w:rsidR="00E17212" w:rsidRDefault="00F44D2E">
            <w:pPr>
              <w:pStyle w:val="Compact"/>
              <w:bidi/>
            </w:pPr>
            <w:r>
              <w:rPr>
                <w:color w:val="000000"/>
                <w:rtl/>
              </w:rPr>
              <w:t>استنزاف للطاقة البشرية</w:t>
            </w:r>
          </w:p>
        </w:tc>
      </w:tr>
      <w:tr w:rsidR="00E17212" w14:paraId="5932A272" w14:textId="77777777" w:rsidTr="00E17212">
        <w:trPr>
          <w:cantSplit/>
          <w:jc w:val="center"/>
        </w:trPr>
        <w:tc>
          <w:tcPr>
            <w:tcW w:w="0" w:type="auto"/>
            <w:shd w:val="clear" w:color="auto" w:fill="EBF5FB"/>
          </w:tcPr>
          <w:p w14:paraId="71B31695" w14:textId="77777777" w:rsidR="00E17212" w:rsidRDefault="00F44D2E">
            <w:pPr>
              <w:pStyle w:val="Compact"/>
              <w:bidi/>
            </w:pPr>
            <w:r>
              <w:rPr>
                <w:color w:val="000000"/>
                <w:rtl/>
              </w:rPr>
              <w:t>غياب التتبع التاريخي</w:t>
            </w:r>
          </w:p>
        </w:tc>
        <w:tc>
          <w:tcPr>
            <w:tcW w:w="0" w:type="auto"/>
            <w:shd w:val="clear" w:color="auto" w:fill="EBF5FB"/>
          </w:tcPr>
          <w:p w14:paraId="7E76436B" w14:textId="77777777" w:rsidR="00E17212" w:rsidRDefault="00F44D2E">
            <w:pPr>
              <w:pStyle w:val="Compact"/>
              <w:bidi/>
            </w:pPr>
            <w:r>
              <w:rPr>
                <w:color w:val="000000"/>
                <w:rtl/>
              </w:rPr>
              <w:t>استحالة استرجاع سجل حركة مادة لفترة قديمة</w:t>
            </w:r>
          </w:p>
        </w:tc>
        <w:tc>
          <w:tcPr>
            <w:tcW w:w="0" w:type="auto"/>
            <w:shd w:val="clear" w:color="auto" w:fill="EBF5FB"/>
          </w:tcPr>
          <w:p w14:paraId="1A05524A" w14:textId="77777777" w:rsidR="00E17212" w:rsidRDefault="00F44D2E">
            <w:pPr>
              <w:pStyle w:val="Compact"/>
              <w:bidi/>
            </w:pPr>
            <w:r>
              <w:rPr>
                <w:color w:val="000000"/>
                <w:rtl/>
              </w:rPr>
              <w:t>انعدام التتبع Traceability</w:t>
            </w:r>
          </w:p>
        </w:tc>
      </w:tr>
      <w:tr w:rsidR="00E17212" w14:paraId="03EE9B2F" w14:textId="77777777" w:rsidTr="00E17212">
        <w:trPr>
          <w:cantSplit/>
          <w:jc w:val="center"/>
        </w:trPr>
        <w:tc>
          <w:tcPr>
            <w:tcW w:w="0" w:type="auto"/>
          </w:tcPr>
          <w:p w14:paraId="068EC6C9" w14:textId="77777777" w:rsidR="00E17212" w:rsidRDefault="00F44D2E">
            <w:pPr>
              <w:pStyle w:val="Compact"/>
              <w:bidi/>
            </w:pPr>
            <w:r>
              <w:rPr>
                <w:color w:val="000000"/>
                <w:rtl/>
              </w:rPr>
              <w:t>انعدام تقييم الموردين</w:t>
            </w:r>
          </w:p>
        </w:tc>
        <w:tc>
          <w:tcPr>
            <w:tcW w:w="0" w:type="auto"/>
          </w:tcPr>
          <w:p w14:paraId="2E6CB88E" w14:textId="77777777" w:rsidR="00E17212" w:rsidRDefault="00F44D2E">
            <w:pPr>
              <w:pStyle w:val="Compact"/>
              <w:bidi/>
            </w:pPr>
            <w:r>
              <w:rPr>
                <w:color w:val="000000"/>
                <w:rtl/>
              </w:rPr>
              <w:t>الاختيار عشوائي قائم على العلاقات الشخ</w:t>
            </w:r>
            <w:r>
              <w:rPr>
                <w:color w:val="000000"/>
                <w:rtl/>
              </w:rPr>
              <w:t>صية</w:t>
            </w:r>
          </w:p>
        </w:tc>
        <w:tc>
          <w:tcPr>
            <w:tcW w:w="0" w:type="auto"/>
          </w:tcPr>
          <w:p w14:paraId="1BF0E785" w14:textId="77777777" w:rsidR="00E17212" w:rsidRDefault="00F44D2E">
            <w:pPr>
              <w:pStyle w:val="Compact"/>
              <w:bidi/>
            </w:pPr>
            <w:r>
              <w:rPr>
                <w:color w:val="000000"/>
                <w:rtl/>
              </w:rPr>
              <w:t>حرمان المديرية من أدوات التفاوض</w:t>
            </w:r>
          </w:p>
        </w:tc>
      </w:tr>
      <w:tr w:rsidR="00E17212" w14:paraId="503F5425" w14:textId="77777777" w:rsidTr="00E17212">
        <w:trPr>
          <w:cantSplit/>
          <w:jc w:val="center"/>
        </w:trPr>
        <w:tc>
          <w:tcPr>
            <w:tcW w:w="0" w:type="auto"/>
            <w:shd w:val="clear" w:color="auto" w:fill="EBF5FB"/>
          </w:tcPr>
          <w:p w14:paraId="73C40096" w14:textId="77777777" w:rsidR="00E17212" w:rsidRDefault="00F44D2E">
            <w:pPr>
              <w:pStyle w:val="Compact"/>
              <w:bidi/>
            </w:pPr>
            <w:r>
              <w:rPr>
                <w:color w:val="000000"/>
                <w:rtl/>
              </w:rPr>
              <w:t>غياب أرقام المراجع</w:t>
            </w:r>
          </w:p>
        </w:tc>
        <w:tc>
          <w:tcPr>
            <w:tcW w:w="0" w:type="auto"/>
            <w:shd w:val="clear" w:color="auto" w:fill="EBF5FB"/>
          </w:tcPr>
          <w:p w14:paraId="41576245" w14:textId="77777777" w:rsidR="00E17212" w:rsidRDefault="00F44D2E">
            <w:pPr>
              <w:pStyle w:val="Compact"/>
              <w:bidi/>
            </w:pPr>
            <w:r>
              <w:rPr>
                <w:color w:val="000000"/>
                <w:rtl/>
              </w:rPr>
              <w:t>بطاقات المخزون تفتقر إلى أرقام وثائق مرجعية</w:t>
            </w:r>
          </w:p>
        </w:tc>
        <w:tc>
          <w:tcPr>
            <w:tcW w:w="0" w:type="auto"/>
            <w:shd w:val="clear" w:color="auto" w:fill="EBF5FB"/>
          </w:tcPr>
          <w:p w14:paraId="5061BA92" w14:textId="77777777" w:rsidR="00E17212" w:rsidRDefault="00F44D2E">
            <w:pPr>
              <w:pStyle w:val="Compact"/>
              <w:bidi/>
            </w:pPr>
            <w:r>
              <w:rPr>
                <w:color w:val="000000"/>
                <w:rtl/>
              </w:rPr>
              <w:t>الدورة المستندية فارغة من قيمتها الرقابية</w:t>
            </w:r>
          </w:p>
        </w:tc>
      </w:tr>
    </w:tbl>
    <w:p w14:paraId="288BF8DE" w14:textId="77777777" w:rsidR="00E17212" w:rsidRDefault="00F44D2E">
      <w:pPr>
        <w:bidi/>
        <w:jc w:val="right"/>
      </w:pPr>
      <w:r>
        <w:rPr>
          <w:b/>
          <w:bCs/>
          <w:rtl/>
        </w:rPr>
        <w:lastRenderedPageBreak/>
        <w:t xml:space="preserve">تسليط أكاديمي خاص: الغياب المنهجي لأرقام المراجع يُحوِّل بطاقات المخزون </w:t>
      </w:r>
      <w:r>
        <w:rPr>
          <w:b/>
          <w:bCs/>
          <w:rtl/>
        </w:rPr>
        <w:t>إلى سجلات عددية بلا قيمة تدقيقية. هذا الخلل هو الذي يجعل بناء نظام نظام دعم القرار لتسيير المخزون ضرورة معمارية حتمية لجعل التوثيق إلزامياً.</w:t>
      </w:r>
    </w:p>
    <w:p w14:paraId="1CD725EE" w14:textId="77777777" w:rsidR="00E17212" w:rsidRDefault="00F44D2E">
      <w:pPr>
        <w:pStyle w:val="Heading3"/>
        <w:bidi/>
      </w:pPr>
      <w:bookmarkStart w:id="60" w:name="_Toc229922925"/>
      <w:r>
        <w:rPr>
          <w:bCs/>
          <w:rtl/>
        </w:rPr>
        <w:t>المطلب الثاني: البيانات الكمية الميدانية --- حالات موثَّقة</w:t>
      </w:r>
      <w:bookmarkEnd w:id="60"/>
    </w:p>
    <w:p w14:paraId="04D6E7AB" w14:textId="77777777" w:rsidR="00E17212" w:rsidRDefault="00F44D2E">
      <w:pPr>
        <w:numPr>
          <w:ilvl w:val="0"/>
          <w:numId w:val="6"/>
        </w:numPr>
        <w:bidi/>
        <w:jc w:val="right"/>
      </w:pPr>
      <w:r>
        <w:rPr>
          <w:rtl/>
        </w:rPr>
        <w:t>صنف ART-001 (ورق A4): استقر الرصيد عند 169 رزمة --- أي د</w:t>
      </w:r>
      <w:r>
        <w:rPr>
          <w:rtl/>
        </w:rPr>
        <w:t>ون مستوى ROP البالغ 205.6 رزمة بفارق 36.6 وحدة، دون أي إشارة آلية.</w:t>
      </w:r>
    </w:p>
    <w:p w14:paraId="4382342F" w14:textId="77777777" w:rsidR="00E17212" w:rsidRDefault="00F44D2E">
      <w:pPr>
        <w:numPr>
          <w:ilvl w:val="0"/>
          <w:numId w:val="6"/>
        </w:numPr>
        <w:bidi/>
        <w:jc w:val="right"/>
      </w:pPr>
      <w:r>
        <w:rPr>
          <w:rtl/>
        </w:rPr>
        <w:t>صنف ART-005 (Toner G030): وصل الرصيد إلى وحدة واحدة فقط بحلول نهاية مارس 2026، بعد نفاد كلي في ديسمبر.</w:t>
      </w:r>
    </w:p>
    <w:p w14:paraId="7518B73A" w14:textId="77777777" w:rsidR="00E17212" w:rsidRDefault="00F44D2E">
      <w:pPr>
        <w:numPr>
          <w:ilvl w:val="0"/>
          <w:numId w:val="6"/>
        </w:numPr>
        <w:bidi/>
        <w:jc w:val="right"/>
      </w:pPr>
      <w:r>
        <w:rPr>
          <w:rtl/>
        </w:rPr>
        <w:t xml:space="preserve">الأصناف غير المُعرَّفة (INC-01, 02, 03): تفتقر لبطاقة تعريف واضحة، مما يجسِّد فجوة في </w:t>
      </w:r>
      <w:r>
        <w:rPr>
          <w:rtl/>
        </w:rPr>
        <w:t>التوثيق البنيوي.</w:t>
      </w:r>
    </w:p>
    <w:p w14:paraId="503A2933" w14:textId="77777777" w:rsidR="00E17212" w:rsidRDefault="00F44D2E">
      <w:pPr>
        <w:pStyle w:val="Heading3"/>
        <w:bidi/>
      </w:pPr>
      <w:bookmarkStart w:id="61" w:name="_Toc229922926"/>
      <w:r>
        <w:rPr>
          <w:bCs/>
          <w:rtl/>
        </w:rPr>
        <w:t>المطلب الثالث: تطبيق مصفوفة ABC-XYZ على مخزون المديرية</w:t>
      </w:r>
      <w:bookmarkEnd w:id="61"/>
    </w:p>
    <w:p w14:paraId="624B708D" w14:textId="77777777" w:rsidR="00E17212" w:rsidRDefault="00F44D2E">
      <w:pPr>
        <w:bidi/>
        <w:jc w:val="right"/>
      </w:pPr>
      <w:r>
        <w:rPr>
          <w:rtl/>
        </w:rPr>
        <w:t>النتائج: الفئة A (ART-001 و ART-005) تستأثر بـ 84% من القيمة. الفئة B (ART-002) تمثل 16%. البقية فئة C. صنف ART-001 مصنف AX (منتظم) و ART-005 مصنف AY (متذبذب)، وكلاهما يتطلب مراقبة آلي</w:t>
      </w:r>
      <w:r>
        <w:rPr>
          <w:rtl/>
        </w:rPr>
        <w:t>ة صارمة.</w:t>
      </w:r>
    </w:p>
    <w:p w14:paraId="0329C810" w14:textId="77777777" w:rsidR="00E17212" w:rsidRDefault="00F44D2E">
      <w:pPr>
        <w:bidi/>
        <w:jc w:val="right"/>
      </w:pPr>
      <w:r>
        <w:rPr>
          <w:b/>
          <w:bCs/>
          <w:rtl/>
        </w:rPr>
        <w:t>خلاصة الفصل الثاني</w:t>
      </w:r>
    </w:p>
    <w:p w14:paraId="74ECC46F" w14:textId="77777777" w:rsidR="00E17212" w:rsidRDefault="00F44D2E">
      <w:pPr>
        <w:keepNext/>
        <w:bidi/>
        <w:jc w:val="right"/>
      </w:pPr>
      <w:r>
        <w:rPr>
          <w:rtl/>
        </w:rPr>
        <w:t>أثبت هذا الفصل أن الفجوة بين ما تقتضيه النماذج الرياضية وما يُفرزه النظام اليدوي هي فجوة بنيوية لا يمكن سدُّها بأدوات تحسين تدريجية. السياق الجغرافي الصعب لولاية البيض وضعف الرقابة الآلية يجعل تصميم نظام يُؤتَمت فيه الجرد الدائم</w:t>
      </w:r>
      <w:r>
        <w:rPr>
          <w:rtl/>
        </w:rPr>
        <w:t xml:space="preserve"> ضرورةً تشغيليةً لا رفاهيةً أكاديميةً. هذا ما يُفصِّله الفصل الثالث.</w:t>
      </w:r>
    </w:p>
    <w:p w14:paraId="3A38C020" w14:textId="0D11BBAA"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8 </w:instrText>
      </w:r>
      <w:r>
        <w:rPr>
          <w:b/>
          <w:sz w:val="24"/>
          <w:szCs w:val="24"/>
        </w:rPr>
        <w:fldChar w:fldCharType="separate"/>
      </w:r>
      <w:bookmarkStart w:id="62" w:name="_Toc229923014"/>
      <w:r>
        <w:rPr>
          <w:b/>
          <w:noProof/>
          <w:sz w:val="24"/>
          <w:szCs w:val="24"/>
        </w:rPr>
        <w:t>8</w:t>
      </w:r>
      <w:r>
        <w:rPr>
          <w:b/>
          <w:sz w:val="24"/>
          <w:szCs w:val="24"/>
        </w:rPr>
        <w:fldChar w:fldCharType="end"/>
      </w:r>
      <w:r>
        <w:rPr>
          <w:b/>
          <w:sz w:val="24"/>
          <w:szCs w:val="24"/>
        </w:rPr>
        <w:t xml:space="preserve">: </w:t>
      </w:r>
      <w:r>
        <w:rPr>
          <w:b/>
          <w:sz w:val="24"/>
          <w:szCs w:val="24"/>
        </w:rPr>
        <w:t>المطلب</w:t>
      </w:r>
      <w:r>
        <w:rPr>
          <w:b/>
          <w:sz w:val="24"/>
          <w:szCs w:val="24"/>
        </w:rPr>
        <w:t xml:space="preserve"> </w:t>
      </w:r>
      <w:r>
        <w:rPr>
          <w:b/>
          <w:sz w:val="24"/>
          <w:szCs w:val="24"/>
        </w:rPr>
        <w:t>الثالث</w:t>
      </w:r>
      <w:r>
        <w:rPr>
          <w:b/>
          <w:sz w:val="24"/>
          <w:szCs w:val="24"/>
        </w:rPr>
        <w:t xml:space="preserve">: </w:t>
      </w:r>
      <w:r>
        <w:rPr>
          <w:b/>
          <w:sz w:val="24"/>
          <w:szCs w:val="24"/>
        </w:rPr>
        <w:t>تطبيق</w:t>
      </w:r>
      <w:r>
        <w:rPr>
          <w:b/>
          <w:sz w:val="24"/>
          <w:szCs w:val="24"/>
        </w:rPr>
        <w:t xml:space="preserve"> </w:t>
      </w:r>
      <w:r>
        <w:rPr>
          <w:b/>
          <w:sz w:val="24"/>
          <w:szCs w:val="24"/>
        </w:rPr>
        <w:t>مصفوفة</w:t>
      </w:r>
      <w:r>
        <w:rPr>
          <w:b/>
          <w:sz w:val="24"/>
          <w:szCs w:val="24"/>
        </w:rPr>
        <w:t xml:space="preserve"> ABC-XYZ </w:t>
      </w:r>
      <w:r>
        <w:rPr>
          <w:b/>
          <w:sz w:val="24"/>
          <w:szCs w:val="24"/>
        </w:rPr>
        <w:t>على</w:t>
      </w:r>
      <w:r>
        <w:rPr>
          <w:b/>
          <w:sz w:val="24"/>
          <w:szCs w:val="24"/>
        </w:rPr>
        <w:t xml:space="preserve"> </w:t>
      </w:r>
      <w:r>
        <w:rPr>
          <w:b/>
          <w:sz w:val="24"/>
          <w:szCs w:val="24"/>
        </w:rPr>
        <w:t>مخزون</w:t>
      </w:r>
      <w:r>
        <w:rPr>
          <w:b/>
          <w:sz w:val="24"/>
          <w:szCs w:val="24"/>
        </w:rPr>
        <w:t xml:space="preserve"> </w:t>
      </w:r>
      <w:r>
        <w:rPr>
          <w:b/>
          <w:sz w:val="24"/>
          <w:szCs w:val="24"/>
        </w:rPr>
        <w:t>المديرية</w:t>
      </w:r>
      <w:bookmarkEnd w:id="62"/>
    </w:p>
    <w:tbl>
      <w:tblPr>
        <w:tblStyle w:val="Table"/>
        <w:tblW w:w="5000" w:type="pct"/>
        <w:jc w:val="center"/>
        <w:tblLook w:val="0020" w:firstRow="1" w:lastRow="0" w:firstColumn="0" w:lastColumn="0" w:noHBand="0" w:noVBand="0"/>
      </w:tblPr>
      <w:tblGrid>
        <w:gridCol w:w="9622"/>
      </w:tblGrid>
      <w:tr w:rsidR="00E17212" w14:paraId="6BC752BA"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2E2F6876" w14:textId="77777777" w:rsidR="00E17212" w:rsidRDefault="00F44D2E">
            <w:pPr>
              <w:pStyle w:val="Compact"/>
              <w:bidi/>
            </w:pPr>
            <w:r>
              <w:rPr>
                <w:b/>
                <w:color w:val="FFFFFF"/>
                <w:rtl/>
              </w:rPr>
              <w:t>التهميش (الفصل الثاني)**</w:t>
            </w:r>
          </w:p>
        </w:tc>
      </w:tr>
      <w:tr w:rsidR="00E17212" w14:paraId="7D60B71B" w14:textId="77777777" w:rsidTr="00E17212">
        <w:trPr>
          <w:cantSplit/>
          <w:jc w:val="center"/>
        </w:trPr>
        <w:tc>
          <w:tcPr>
            <w:tcW w:w="0" w:type="auto"/>
            <w:shd w:val="clear" w:color="auto" w:fill="EBF5FB"/>
          </w:tcPr>
          <w:p w14:paraId="58BD9DEF" w14:textId="77777777" w:rsidR="00E17212" w:rsidRDefault="00F44D2E">
            <w:pPr>
              <w:pStyle w:val="Compact"/>
              <w:bidi/>
            </w:pPr>
            <w:r>
              <w:rPr>
                <w:bCs/>
                <w:color w:val="000000"/>
                <w:rtl/>
              </w:rPr>
              <w:t xml:space="preserve">البديل </w:t>
            </w:r>
            <w:r>
              <w:rPr>
                <w:color w:val="000000"/>
                <w:rtl/>
              </w:rPr>
              <w:t xml:space="preserve">يُحقق </w:t>
            </w:r>
            <w:r>
              <w:rPr>
                <w:bCs/>
                <w:color w:val="000000"/>
                <w:rtl/>
              </w:rPr>
              <w:t xml:space="preserve">حسابات </w:t>
            </w:r>
            <w:r>
              <w:rPr>
                <w:color w:val="000000"/>
                <w:rtl/>
              </w:rPr>
              <w:t xml:space="preserve">بدون </w:t>
            </w:r>
            <w:r>
              <w:rPr>
                <w:bCs/>
                <w:color w:val="000000"/>
                <w:rtl/>
              </w:rPr>
              <w:t xml:space="preserve">تكلفة </w:t>
            </w:r>
            <w:r>
              <w:rPr>
                <w:color w:val="000000"/>
                <w:rtl/>
              </w:rPr>
              <w:t xml:space="preserve">الحكم </w:t>
            </w:r>
            <w:r>
              <w:rPr>
                <w:color w:val="000000"/>
                <w:rtl/>
              </w:rPr>
              <w:t>التقني** الألفة** معقدة** إنترنت** إضافية** التحليلي**</w:t>
            </w:r>
          </w:p>
        </w:tc>
      </w:tr>
    </w:tbl>
    <w:p w14:paraId="025D8C7C" w14:textId="77777777" w:rsidR="00E17212" w:rsidRDefault="00F44D2E">
      <w:pPr>
        <w:bidi/>
        <w:jc w:val="right"/>
      </w:pPr>
      <w:r>
        <w:rPr>
          <w:rtl/>
        </w:rPr>
        <w:t>Excel/VBA ✓ جزئي ✓ صفر ناقص --- وحده هش أمام السجلات الكبرى</w:t>
      </w:r>
    </w:p>
    <w:p w14:paraId="59E32652" w14:textId="77777777" w:rsidR="00E17212" w:rsidRDefault="00F44D2E">
      <w:pPr>
        <w:bidi/>
        <w:jc w:val="right"/>
      </w:pPr>
      <w:r>
        <w:rPr>
          <w:rtl/>
        </w:rPr>
        <w:t>وحدات VBA وحده ✗ ✓ ✓ صفر ناقص --- يتطلب تكويناً تقنياً</w:t>
      </w:r>
    </w:p>
    <w:p w14:paraId="7A41F73F" w14:textId="77777777" w:rsidR="00E17212" w:rsidRDefault="00F44D2E">
      <w:pPr>
        <w:bidi/>
        <w:jc w:val="right"/>
      </w:pPr>
      <w:r>
        <w:rPr>
          <w:rtl/>
        </w:rPr>
        <w:lastRenderedPageBreak/>
        <w:t>SAP / Odoo ✗ ✓ ✗ مرتفعة غير قابل للتطبيق ميزانياً</w:t>
      </w:r>
    </w:p>
    <w:p w14:paraId="4FB72C77" w14:textId="77777777" w:rsidR="00E17212" w:rsidRDefault="00F44D2E">
      <w:pPr>
        <w:bidi/>
        <w:jc w:val="right"/>
      </w:pPr>
      <w:r>
        <w:rPr>
          <w:rtl/>
        </w:rPr>
        <w:t>Excel + ✓ ✓ ✓ صفر الحل المعتمد وحدا</w:t>
      </w:r>
      <w:r>
        <w:rPr>
          <w:rtl/>
        </w:rPr>
        <w:t>ت VBA متكامل ✓ ————————————————————————</w:t>
      </w:r>
    </w:p>
    <w:p w14:paraId="41319F62" w14:textId="77777777" w:rsidR="00E17212" w:rsidRDefault="00F44D2E">
      <w:pPr>
        <w:pStyle w:val="Heading3"/>
        <w:bidi/>
      </w:pPr>
      <w:bookmarkStart w:id="63" w:name="_Toc229922927"/>
      <w:r>
        <w:rPr>
          <w:bCs/>
          <w:rtl/>
        </w:rPr>
        <w:t>المطلب الثاني: مبدأ التكامل الوظيفي</w:t>
      </w:r>
      <w:bookmarkEnd w:id="63"/>
    </w:p>
    <w:p w14:paraId="27BC3763" w14:textId="77777777" w:rsidR="00E17212" w:rsidRDefault="00F44D2E">
      <w:pPr>
        <w:pStyle w:val="Heading3"/>
        <w:bidi/>
      </w:pPr>
      <w:bookmarkStart w:id="64" w:name="_Toc229922928"/>
      <w:r>
        <w:rPr>
          <w:bCs/>
          <w:rtl/>
        </w:rPr>
        <w:t>أولاً: توزيع الأدوار في النظام المتكامل</w:t>
      </w:r>
      <w:bookmarkEnd w:id="64"/>
    </w:p>
    <w:p w14:paraId="7AA5A10F" w14:textId="77777777" w:rsidR="00E17212" w:rsidRDefault="00F44D2E">
      <w:pPr>
        <w:bidi/>
        <w:jc w:val="right"/>
      </w:pPr>
      <w:r>
        <w:rPr>
          <w:rtl/>
        </w:rPr>
        <w:t>يتم توزيع المهام داخل النظام لضمان الكفاءة والاستقرار:</w:t>
      </w:r>
    </w:p>
    <w:p w14:paraId="3F20C352" w14:textId="77777777" w:rsidR="00E17212" w:rsidRDefault="00F44D2E">
      <w:pPr>
        <w:numPr>
          <w:ilvl w:val="0"/>
          <w:numId w:val="7"/>
        </w:numPr>
        <w:bidi/>
        <w:jc w:val="right"/>
      </w:pPr>
      <w:r>
        <w:rPr>
          <w:rtl/>
        </w:rPr>
        <w:t>طبقة التفاعل VBA: واجهة المستخدم ونماذج الإدخال.</w:t>
      </w:r>
    </w:p>
    <w:p w14:paraId="66F1F8D4" w14:textId="77777777" w:rsidR="00E17212" w:rsidRDefault="00F44D2E">
      <w:pPr>
        <w:numPr>
          <w:ilvl w:val="0"/>
          <w:numId w:val="7"/>
        </w:numPr>
        <w:bidi/>
        <w:jc w:val="right"/>
      </w:pPr>
      <w:r>
        <w:rPr>
          <w:rtl/>
        </w:rPr>
        <w:t>طبقة المعالجة وحدات VBA: الحسابات ال</w:t>
      </w:r>
      <w:r>
        <w:rPr>
          <w:rtl/>
        </w:rPr>
        <w:t>لوجستية المعقدة والرقابة الداخلية.</w:t>
      </w:r>
    </w:p>
    <w:p w14:paraId="6BE3C743" w14:textId="77777777" w:rsidR="00E17212" w:rsidRDefault="00F44D2E">
      <w:pPr>
        <w:numPr>
          <w:ilvl w:val="0"/>
          <w:numId w:val="7"/>
        </w:numPr>
        <w:bidi/>
        <w:jc w:val="right"/>
      </w:pPr>
      <w:r>
        <w:rPr>
          <w:rtl/>
        </w:rPr>
        <w:t>طبقة البيانات جداول Excel: مستودع البيانات المحلي مع ضمان سلامة الكتابة.</w:t>
      </w:r>
    </w:p>
    <w:p w14:paraId="1C6044E9" w14:textId="77777777" w:rsidR="00E17212" w:rsidRDefault="00F44D2E">
      <w:pPr>
        <w:pStyle w:val="Heading3"/>
        <w:bidi/>
      </w:pPr>
      <w:bookmarkStart w:id="65" w:name="_Toc229922929"/>
      <w:r>
        <w:rPr>
          <w:bCs/>
          <w:rtl/>
        </w:rPr>
        <w:t>ثانياً: لماذا يُحقِّق هذا الفصل الجرد الدائم؟</w:t>
      </w:r>
      <w:bookmarkEnd w:id="65"/>
    </w:p>
    <w:p w14:paraId="344063F4" w14:textId="77777777" w:rsidR="00E17212" w:rsidRDefault="00F44D2E">
      <w:pPr>
        <w:bidi/>
        <w:jc w:val="right"/>
      </w:pPr>
      <w:r>
        <w:rPr>
          <w:rtl/>
        </w:rPr>
        <w:t xml:space="preserve">يستوجب الجرد الدائم ثلاث ضمانات: منع الإدخال الخاطئ (VBA)، ضمان صحة </w:t>
      </w:r>
      <w:r>
        <w:rPr>
          <w:rtl/>
        </w:rPr>
        <w:t>الحساب (وحدات VBA)، وضمان سلامة الكتابة دون تلف (السجل الرقمي). غياب أي طبقة يعني عودة لنقاط الفشل الميدانية.</w:t>
      </w:r>
    </w:p>
    <w:p w14:paraId="25476228" w14:textId="77777777" w:rsidR="00E17212" w:rsidRDefault="00F44D2E">
      <w:pPr>
        <w:pStyle w:val="Heading3"/>
        <w:bidi/>
      </w:pPr>
      <w:bookmarkStart w:id="66" w:name="_Toc229922930"/>
      <w:r>
        <w:rPr>
          <w:bCs/>
          <w:rtl/>
        </w:rPr>
        <w:t>المطلب الثالث: الاستقلالية التشغيلية --- القيد الحاسم الأخير</w:t>
      </w:r>
      <w:bookmarkEnd w:id="66"/>
    </w:p>
    <w:p w14:paraId="3E8D5C31" w14:textId="77777777" w:rsidR="00E17212" w:rsidRDefault="00F44D2E">
      <w:pPr>
        <w:bidi/>
        <w:jc w:val="right"/>
      </w:pPr>
      <w:r>
        <w:rPr>
          <w:rtl/>
        </w:rPr>
        <w:t xml:space="preserve">بسبب الموقع الجغرافي لولاية البيض، صُمم النظام ليكون Offline-First عبر اعتماد معالجة </w:t>
      </w:r>
      <w:r>
        <w:rPr>
          <w:rtl/>
        </w:rPr>
        <w:t>VBA داخلية، مما يضمن استمرارية الخدمة العمومية تحت أي ظرف من ظروف الانقطاع الشبكي.</w:t>
      </w:r>
    </w:p>
    <w:p w14:paraId="50169E77" w14:textId="77777777" w:rsidR="00E17212" w:rsidRDefault="00F44D2E">
      <w:pPr>
        <w:pStyle w:val="Heading2"/>
        <w:bidi/>
      </w:pPr>
      <w:bookmarkStart w:id="67" w:name="_Toc229922931"/>
      <w:r>
        <w:rPr>
          <w:rFonts w:ascii="Traditional Arabic" w:hAnsi="Traditional Arabic"/>
          <w:rtl/>
        </w:rPr>
        <w:t>المبحث الثاني: تدفق البيانات المحلي --- من الإدخال إلى المعالجة</w:t>
      </w:r>
      <w:bookmarkEnd w:id="67"/>
    </w:p>
    <w:p w14:paraId="0ECA0CD5" w14:textId="77777777" w:rsidR="00E17212" w:rsidRDefault="00F44D2E">
      <w:pPr>
        <w:pStyle w:val="Heading3"/>
        <w:bidi/>
      </w:pPr>
      <w:bookmarkStart w:id="68" w:name="_Toc229922932"/>
      <w:r>
        <w:rPr>
          <w:bCs/>
          <w:rtl/>
        </w:rPr>
        <w:t>المطلب الأول: سلسلة الحراسة السداسية في VBA</w:t>
      </w:r>
      <w:bookmarkEnd w:id="68"/>
    </w:p>
    <w:p w14:paraId="785AF36F" w14:textId="77777777" w:rsidR="00E17212" w:rsidRDefault="00F44D2E">
      <w:pPr>
        <w:pStyle w:val="Heading3"/>
        <w:bidi/>
      </w:pPr>
      <w:bookmarkStart w:id="69" w:name="_Toc229922933"/>
      <w:r>
        <w:rPr>
          <w:bCs/>
          <w:rtl/>
        </w:rPr>
        <w:t>أولاً: الفلسفة التصميمية</w:t>
      </w:r>
      <w:bookmarkEnd w:id="69"/>
    </w:p>
    <w:p w14:paraId="5439E208" w14:textId="77777777" w:rsidR="00E17212" w:rsidRDefault="00F44D2E">
      <w:pPr>
        <w:bidi/>
        <w:jc w:val="right"/>
      </w:pPr>
      <w:r>
        <w:rPr>
          <w:rtl/>
        </w:rPr>
        <w:t xml:space="preserve">تُجسِّد هذه السلسلة مبدأ "منع الخطأ قبل </w:t>
      </w:r>
      <w:r>
        <w:rPr>
          <w:rtl/>
        </w:rPr>
        <w:t>وقوعه". لا تُرسَل أي بيانات للمحرك الخلفي إلا بعد اجتياز ست حراسات مبرمجة تضمن سلامة المدخلات.</w:t>
      </w:r>
    </w:p>
    <w:p w14:paraId="4BA13EB9" w14:textId="77777777" w:rsidR="00E17212" w:rsidRDefault="00F44D2E">
      <w:pPr>
        <w:pStyle w:val="Heading3"/>
        <w:bidi/>
      </w:pPr>
      <w:bookmarkStart w:id="70" w:name="_Toc229922934"/>
      <w:r>
        <w:rPr>
          <w:bCs/>
          <w:rtl/>
        </w:rPr>
        <w:t>ثانياً: الحراسات الست وأدوارها</w:t>
      </w:r>
      <w:bookmarkEnd w:id="70"/>
    </w:p>
    <w:p w14:paraId="03F015AE" w14:textId="77777777" w:rsidR="00E17212" w:rsidRDefault="00F44D2E">
      <w:pPr>
        <w:keepNext/>
        <w:bidi/>
        <w:jc w:val="right"/>
      </w:pPr>
      <w:r>
        <w:rPr>
          <w:b/>
          <w:bCs/>
          <w:rtl/>
        </w:rPr>
        <w:t>جدول رقم 08: سلسلة الحراسة السداسية في نظام دعم القرار لتسيير المخزون</w:t>
      </w:r>
    </w:p>
    <w:p w14:paraId="2C7C58DA" w14:textId="3CDE55A4"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9 </w:instrText>
      </w:r>
      <w:r>
        <w:rPr>
          <w:b/>
          <w:sz w:val="24"/>
          <w:szCs w:val="24"/>
        </w:rPr>
        <w:fldChar w:fldCharType="separate"/>
      </w:r>
      <w:bookmarkStart w:id="71" w:name="_Toc229923015"/>
      <w:r>
        <w:rPr>
          <w:b/>
          <w:noProof/>
          <w:sz w:val="24"/>
          <w:szCs w:val="24"/>
        </w:rPr>
        <w:t>9</w:t>
      </w:r>
      <w:r>
        <w:rPr>
          <w:b/>
          <w:sz w:val="24"/>
          <w:szCs w:val="24"/>
        </w:rPr>
        <w:fldChar w:fldCharType="end"/>
      </w:r>
      <w:r>
        <w:rPr>
          <w:b/>
          <w:sz w:val="24"/>
          <w:szCs w:val="24"/>
        </w:rPr>
        <w:t xml:space="preserve">: </w:t>
      </w:r>
      <w:r>
        <w:rPr>
          <w:b/>
          <w:sz w:val="24"/>
          <w:szCs w:val="24"/>
        </w:rPr>
        <w:t>جدول</w:t>
      </w:r>
      <w:r>
        <w:rPr>
          <w:b/>
          <w:sz w:val="24"/>
          <w:szCs w:val="24"/>
        </w:rPr>
        <w:t xml:space="preserve"> </w:t>
      </w:r>
      <w:r>
        <w:rPr>
          <w:b/>
          <w:sz w:val="24"/>
          <w:szCs w:val="24"/>
        </w:rPr>
        <w:t>رقم</w:t>
      </w:r>
      <w:r>
        <w:rPr>
          <w:b/>
          <w:sz w:val="24"/>
          <w:szCs w:val="24"/>
        </w:rPr>
        <w:t xml:space="preserve"> 08: </w:t>
      </w:r>
      <w:r>
        <w:rPr>
          <w:b/>
          <w:sz w:val="24"/>
          <w:szCs w:val="24"/>
        </w:rPr>
        <w:t>سلسلة</w:t>
      </w:r>
      <w:r>
        <w:rPr>
          <w:b/>
          <w:sz w:val="24"/>
          <w:szCs w:val="24"/>
        </w:rPr>
        <w:t xml:space="preserve"> </w:t>
      </w:r>
      <w:r>
        <w:rPr>
          <w:b/>
          <w:sz w:val="24"/>
          <w:szCs w:val="24"/>
        </w:rPr>
        <w:t>الحراسة</w:t>
      </w:r>
      <w:r>
        <w:rPr>
          <w:b/>
          <w:sz w:val="24"/>
          <w:szCs w:val="24"/>
        </w:rPr>
        <w:t xml:space="preserve"> </w:t>
      </w:r>
      <w:r>
        <w:rPr>
          <w:b/>
          <w:sz w:val="24"/>
          <w:szCs w:val="24"/>
        </w:rPr>
        <w:t>ال</w:t>
      </w:r>
      <w:r>
        <w:rPr>
          <w:b/>
          <w:sz w:val="24"/>
          <w:szCs w:val="24"/>
        </w:rPr>
        <w:t>سداسية</w:t>
      </w:r>
      <w:r>
        <w:rPr>
          <w:b/>
          <w:sz w:val="24"/>
          <w:szCs w:val="24"/>
        </w:rPr>
        <w:t xml:space="preserve"> </w:t>
      </w:r>
      <w:r>
        <w:rPr>
          <w:b/>
          <w:sz w:val="24"/>
          <w:szCs w:val="24"/>
        </w:rPr>
        <w:t>في</w:t>
      </w:r>
      <w:r>
        <w:rPr>
          <w:b/>
          <w:sz w:val="24"/>
          <w:szCs w:val="24"/>
        </w:rPr>
        <w:t xml:space="preserve"> </w:t>
      </w:r>
      <w:r>
        <w:rPr>
          <w:b/>
          <w:sz w:val="24"/>
          <w:szCs w:val="24"/>
        </w:rPr>
        <w:t>نظام</w:t>
      </w:r>
      <w:r>
        <w:rPr>
          <w:b/>
          <w:sz w:val="24"/>
          <w:szCs w:val="24"/>
        </w:rPr>
        <w:t xml:space="preserve"> </w:t>
      </w:r>
      <w:r>
        <w:rPr>
          <w:b/>
          <w:sz w:val="24"/>
          <w:szCs w:val="24"/>
        </w:rPr>
        <w:t>دعم</w:t>
      </w:r>
      <w:r>
        <w:rPr>
          <w:b/>
          <w:sz w:val="24"/>
          <w:szCs w:val="24"/>
        </w:rPr>
        <w:t xml:space="preserve"> </w:t>
      </w:r>
      <w:r>
        <w:rPr>
          <w:b/>
          <w:sz w:val="24"/>
          <w:szCs w:val="24"/>
        </w:rPr>
        <w:t>القرار</w:t>
      </w:r>
      <w:r>
        <w:rPr>
          <w:b/>
          <w:sz w:val="24"/>
          <w:szCs w:val="24"/>
        </w:rPr>
        <w:t xml:space="preserve"> </w:t>
      </w:r>
      <w:r>
        <w:rPr>
          <w:b/>
          <w:sz w:val="24"/>
          <w:szCs w:val="24"/>
        </w:rPr>
        <w:t>لتسيير</w:t>
      </w:r>
      <w:r>
        <w:rPr>
          <w:b/>
          <w:sz w:val="24"/>
          <w:szCs w:val="24"/>
        </w:rPr>
        <w:t xml:space="preserve"> </w:t>
      </w:r>
      <w:r>
        <w:rPr>
          <w:b/>
          <w:sz w:val="24"/>
          <w:szCs w:val="24"/>
        </w:rPr>
        <w:t>المخزون</w:t>
      </w:r>
      <w:bookmarkEnd w:id="71"/>
    </w:p>
    <w:tbl>
      <w:tblPr>
        <w:tblStyle w:val="Table"/>
        <w:tblW w:w="5000" w:type="pct"/>
        <w:jc w:val="center"/>
        <w:tblLook w:val="0020" w:firstRow="1" w:lastRow="0" w:firstColumn="0" w:lastColumn="0" w:noHBand="0" w:noVBand="0"/>
      </w:tblPr>
      <w:tblGrid>
        <w:gridCol w:w="1522"/>
        <w:gridCol w:w="2167"/>
        <w:gridCol w:w="3207"/>
        <w:gridCol w:w="2726"/>
      </w:tblGrid>
      <w:tr w:rsidR="00E17212" w14:paraId="13357378"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9697637" w14:textId="77777777" w:rsidR="00E17212" w:rsidRDefault="00F44D2E">
            <w:pPr>
              <w:pStyle w:val="Compact"/>
              <w:bidi/>
            </w:pPr>
            <w:r>
              <w:rPr>
                <w:b/>
                <w:bCs/>
                <w:color w:val="FFFFFF"/>
                <w:rtl/>
              </w:rPr>
              <w:lastRenderedPageBreak/>
              <w:t>رقم الحراسة</w:t>
            </w:r>
          </w:p>
        </w:tc>
        <w:tc>
          <w:tcPr>
            <w:tcW w:w="0" w:type="auto"/>
            <w:shd w:val="clear" w:color="auto" w:fill="0C447C"/>
          </w:tcPr>
          <w:p w14:paraId="1DE8FFB6" w14:textId="77777777" w:rsidR="00E17212" w:rsidRDefault="00F44D2E">
            <w:pPr>
              <w:pStyle w:val="Compact"/>
              <w:bidi/>
            </w:pPr>
            <w:r>
              <w:rPr>
                <w:b/>
                <w:bCs/>
                <w:color w:val="FFFFFF"/>
                <w:rtl/>
              </w:rPr>
              <w:t>اسم الحراسة</w:t>
            </w:r>
          </w:p>
        </w:tc>
        <w:tc>
          <w:tcPr>
            <w:tcW w:w="0" w:type="auto"/>
            <w:shd w:val="clear" w:color="auto" w:fill="0C447C"/>
          </w:tcPr>
          <w:p w14:paraId="0EA6B9E5" w14:textId="77777777" w:rsidR="00E17212" w:rsidRDefault="00F44D2E">
            <w:pPr>
              <w:pStyle w:val="Compact"/>
              <w:bidi/>
            </w:pPr>
            <w:r>
              <w:rPr>
                <w:b/>
                <w:bCs/>
                <w:color w:val="FFFFFF"/>
                <w:rtl/>
              </w:rPr>
              <w:t>الشرط المفروض</w:t>
            </w:r>
          </w:p>
        </w:tc>
        <w:tc>
          <w:tcPr>
            <w:tcW w:w="0" w:type="auto"/>
            <w:shd w:val="clear" w:color="auto" w:fill="0C447C"/>
          </w:tcPr>
          <w:p w14:paraId="2D363253" w14:textId="77777777" w:rsidR="00E17212" w:rsidRDefault="00F44D2E">
            <w:pPr>
              <w:pStyle w:val="Compact"/>
              <w:bidi/>
            </w:pPr>
            <w:r>
              <w:rPr>
                <w:b/>
                <w:bCs/>
                <w:color w:val="FFFFFF"/>
                <w:rtl/>
              </w:rPr>
              <w:t>الأثر عند الفشل</w:t>
            </w:r>
          </w:p>
        </w:tc>
      </w:tr>
      <w:tr w:rsidR="00E17212" w14:paraId="40DF0ACF" w14:textId="77777777" w:rsidTr="00E17212">
        <w:trPr>
          <w:cantSplit/>
          <w:jc w:val="center"/>
        </w:trPr>
        <w:tc>
          <w:tcPr>
            <w:tcW w:w="0" w:type="auto"/>
            <w:shd w:val="clear" w:color="auto" w:fill="EBF5FB"/>
          </w:tcPr>
          <w:p w14:paraId="049B89DB" w14:textId="77777777" w:rsidR="00E17212" w:rsidRDefault="00F44D2E">
            <w:pPr>
              <w:pStyle w:val="Compact"/>
              <w:bidi/>
            </w:pPr>
            <w:r>
              <w:rPr>
                <w:color w:val="000000"/>
                <w:rtl/>
              </w:rPr>
              <w:t>1</w:t>
            </w:r>
          </w:p>
        </w:tc>
        <w:tc>
          <w:tcPr>
            <w:tcW w:w="0" w:type="auto"/>
            <w:shd w:val="clear" w:color="auto" w:fill="EBF5FB"/>
          </w:tcPr>
          <w:p w14:paraId="5E044011" w14:textId="77777777" w:rsidR="00E17212" w:rsidRDefault="00F44D2E">
            <w:pPr>
              <w:pStyle w:val="Compact"/>
              <w:bidi/>
            </w:pPr>
            <w:r>
              <w:rPr>
                <w:color w:val="000000"/>
                <w:rtl/>
              </w:rPr>
              <w:t>اكتمال الحقول</w:t>
            </w:r>
          </w:p>
        </w:tc>
        <w:tc>
          <w:tcPr>
            <w:tcW w:w="0" w:type="auto"/>
            <w:shd w:val="clear" w:color="auto" w:fill="EBF5FB"/>
          </w:tcPr>
          <w:p w14:paraId="641ABE24" w14:textId="77777777" w:rsidR="00E17212" w:rsidRDefault="00F44D2E">
            <w:pPr>
              <w:pStyle w:val="Compact"/>
              <w:bidi/>
            </w:pPr>
            <w:r>
              <w:rPr>
                <w:color w:val="000000"/>
                <w:rtl/>
              </w:rPr>
              <w:t>جميع الحقول الإلزامية مُعبَّأة</w:t>
            </w:r>
          </w:p>
        </w:tc>
        <w:tc>
          <w:tcPr>
            <w:tcW w:w="0" w:type="auto"/>
            <w:shd w:val="clear" w:color="auto" w:fill="EBF5FB"/>
          </w:tcPr>
          <w:p w14:paraId="70FD4F7B" w14:textId="77777777" w:rsidR="00E17212" w:rsidRDefault="00F44D2E">
            <w:pPr>
              <w:pStyle w:val="Compact"/>
              <w:bidi/>
            </w:pPr>
            <w:r>
              <w:rPr>
                <w:color w:val="000000"/>
                <w:rtl/>
              </w:rPr>
              <w:t>إيقاف الإدخال</w:t>
            </w:r>
          </w:p>
        </w:tc>
      </w:tr>
      <w:tr w:rsidR="00E17212" w14:paraId="5FB36057" w14:textId="77777777" w:rsidTr="00E17212">
        <w:trPr>
          <w:cantSplit/>
          <w:jc w:val="center"/>
        </w:trPr>
        <w:tc>
          <w:tcPr>
            <w:tcW w:w="0" w:type="auto"/>
          </w:tcPr>
          <w:p w14:paraId="47AE7B0B" w14:textId="77777777" w:rsidR="00E17212" w:rsidRDefault="00F44D2E">
            <w:pPr>
              <w:pStyle w:val="Compact"/>
              <w:bidi/>
            </w:pPr>
            <w:r>
              <w:rPr>
                <w:color w:val="000000"/>
                <w:rtl/>
              </w:rPr>
              <w:t>2</w:t>
            </w:r>
          </w:p>
        </w:tc>
        <w:tc>
          <w:tcPr>
            <w:tcW w:w="0" w:type="auto"/>
          </w:tcPr>
          <w:p w14:paraId="0BB338A7" w14:textId="77777777" w:rsidR="00E17212" w:rsidRDefault="00F44D2E">
            <w:pPr>
              <w:pStyle w:val="Compact"/>
              <w:bidi/>
            </w:pPr>
            <w:r>
              <w:rPr>
                <w:color w:val="000000"/>
                <w:rtl/>
              </w:rPr>
              <w:t>مرجع الوثيقة</w:t>
            </w:r>
          </w:p>
        </w:tc>
        <w:tc>
          <w:tcPr>
            <w:tcW w:w="0" w:type="auto"/>
          </w:tcPr>
          <w:p w14:paraId="75912878" w14:textId="77777777" w:rsidR="00E17212" w:rsidRDefault="00F44D2E">
            <w:pPr>
              <w:pStyle w:val="Compact"/>
              <w:bidi/>
            </w:pPr>
            <w:r>
              <w:rPr>
                <w:color w:val="000000"/>
                <w:rtl/>
              </w:rPr>
              <w:t>حقل رقم المرجع غير فارغ</w:t>
            </w:r>
          </w:p>
        </w:tc>
        <w:tc>
          <w:tcPr>
            <w:tcW w:w="0" w:type="auto"/>
          </w:tcPr>
          <w:p w14:paraId="5CCA8093" w14:textId="77777777" w:rsidR="00E17212" w:rsidRDefault="00F44D2E">
            <w:pPr>
              <w:pStyle w:val="Compact"/>
              <w:bidi/>
            </w:pPr>
            <w:r>
              <w:rPr>
                <w:color w:val="000000"/>
                <w:rtl/>
              </w:rPr>
              <w:t>إيقاف --- إلزامية التوثيق</w:t>
            </w:r>
          </w:p>
        </w:tc>
      </w:tr>
      <w:tr w:rsidR="00E17212" w14:paraId="1175D5E2" w14:textId="77777777" w:rsidTr="00E17212">
        <w:trPr>
          <w:cantSplit/>
          <w:jc w:val="center"/>
        </w:trPr>
        <w:tc>
          <w:tcPr>
            <w:tcW w:w="0" w:type="auto"/>
            <w:shd w:val="clear" w:color="auto" w:fill="EBF5FB"/>
          </w:tcPr>
          <w:p w14:paraId="7F83DABE" w14:textId="77777777" w:rsidR="00E17212" w:rsidRDefault="00F44D2E">
            <w:pPr>
              <w:pStyle w:val="Compact"/>
              <w:bidi/>
            </w:pPr>
            <w:r>
              <w:rPr>
                <w:color w:val="000000"/>
                <w:rtl/>
              </w:rPr>
              <w:t>3</w:t>
            </w:r>
          </w:p>
        </w:tc>
        <w:tc>
          <w:tcPr>
            <w:tcW w:w="0" w:type="auto"/>
            <w:shd w:val="clear" w:color="auto" w:fill="EBF5FB"/>
          </w:tcPr>
          <w:p w14:paraId="006BB5DF" w14:textId="77777777" w:rsidR="00E17212" w:rsidRDefault="00F44D2E">
            <w:pPr>
              <w:pStyle w:val="Compact"/>
              <w:bidi/>
            </w:pPr>
            <w:r>
              <w:rPr>
                <w:color w:val="000000"/>
                <w:rtl/>
              </w:rPr>
              <w:t>صحة الكمية</w:t>
            </w:r>
          </w:p>
        </w:tc>
        <w:tc>
          <w:tcPr>
            <w:tcW w:w="0" w:type="auto"/>
            <w:shd w:val="clear" w:color="auto" w:fill="EBF5FB"/>
          </w:tcPr>
          <w:p w14:paraId="3F2CCF74" w14:textId="77777777" w:rsidR="00E17212" w:rsidRDefault="00F44D2E">
            <w:pPr>
              <w:pStyle w:val="Compact"/>
              <w:bidi/>
            </w:pPr>
            <w:r>
              <w:rPr>
                <w:color w:val="000000"/>
                <w:rtl/>
              </w:rPr>
              <w:t xml:space="preserve">الكمية &gt; 0 وعدد </w:t>
            </w:r>
            <w:r>
              <w:rPr>
                <w:color w:val="000000"/>
                <w:rtl/>
              </w:rPr>
              <w:t>صحيح</w:t>
            </w:r>
          </w:p>
        </w:tc>
        <w:tc>
          <w:tcPr>
            <w:tcW w:w="0" w:type="auto"/>
            <w:shd w:val="clear" w:color="auto" w:fill="EBF5FB"/>
          </w:tcPr>
          <w:p w14:paraId="351F6BC3" w14:textId="77777777" w:rsidR="00E17212" w:rsidRDefault="00F44D2E">
            <w:pPr>
              <w:pStyle w:val="Compact"/>
              <w:bidi/>
            </w:pPr>
            <w:r>
              <w:rPr>
                <w:color w:val="000000"/>
                <w:rtl/>
              </w:rPr>
              <w:t>إيقاف الإدخال</w:t>
            </w:r>
          </w:p>
        </w:tc>
      </w:tr>
      <w:tr w:rsidR="00E17212" w14:paraId="07A65896" w14:textId="77777777" w:rsidTr="00E17212">
        <w:trPr>
          <w:cantSplit/>
          <w:jc w:val="center"/>
        </w:trPr>
        <w:tc>
          <w:tcPr>
            <w:tcW w:w="0" w:type="auto"/>
          </w:tcPr>
          <w:p w14:paraId="709B01DC" w14:textId="77777777" w:rsidR="00E17212" w:rsidRDefault="00F44D2E">
            <w:pPr>
              <w:pStyle w:val="Compact"/>
              <w:bidi/>
            </w:pPr>
            <w:r>
              <w:rPr>
                <w:color w:val="000000"/>
                <w:rtl/>
              </w:rPr>
              <w:t>4</w:t>
            </w:r>
          </w:p>
        </w:tc>
        <w:tc>
          <w:tcPr>
            <w:tcW w:w="0" w:type="auto"/>
          </w:tcPr>
          <w:p w14:paraId="05A34F0F" w14:textId="77777777" w:rsidR="00E17212" w:rsidRDefault="00F44D2E">
            <w:pPr>
              <w:pStyle w:val="Compact"/>
              <w:bidi/>
            </w:pPr>
            <w:r>
              <w:rPr>
                <w:color w:val="000000"/>
                <w:rtl/>
              </w:rPr>
              <w:t>منع الرصيد السالب</w:t>
            </w:r>
          </w:p>
        </w:tc>
        <w:tc>
          <w:tcPr>
            <w:tcW w:w="0" w:type="auto"/>
          </w:tcPr>
          <w:p w14:paraId="651CA8EC" w14:textId="77777777" w:rsidR="00E17212" w:rsidRDefault="00F44D2E">
            <w:pPr>
              <w:pStyle w:val="Compact"/>
              <w:bidi/>
            </w:pPr>
            <w:r>
              <w:rPr>
                <w:color w:val="000000"/>
                <w:rtl/>
              </w:rPr>
              <w:t>الكمية &lt;= الرصيد الراهن</w:t>
            </w:r>
          </w:p>
        </w:tc>
        <w:tc>
          <w:tcPr>
            <w:tcW w:w="0" w:type="auto"/>
          </w:tcPr>
          <w:p w14:paraId="17894199" w14:textId="77777777" w:rsidR="00E17212" w:rsidRDefault="00F44D2E">
            <w:pPr>
              <w:pStyle w:val="Compact"/>
              <w:bidi/>
            </w:pPr>
            <w:r>
              <w:rPr>
                <w:color w:val="000000"/>
                <w:rtl/>
              </w:rPr>
              <w:t>إيقاف --- عرض المتاح</w:t>
            </w:r>
          </w:p>
        </w:tc>
      </w:tr>
      <w:tr w:rsidR="00E17212" w14:paraId="2270F1C6" w14:textId="77777777" w:rsidTr="00E17212">
        <w:trPr>
          <w:cantSplit/>
          <w:jc w:val="center"/>
        </w:trPr>
        <w:tc>
          <w:tcPr>
            <w:tcW w:w="0" w:type="auto"/>
            <w:shd w:val="clear" w:color="auto" w:fill="EBF5FB"/>
          </w:tcPr>
          <w:p w14:paraId="13A12958" w14:textId="77777777" w:rsidR="00E17212" w:rsidRDefault="00F44D2E">
            <w:pPr>
              <w:pStyle w:val="Compact"/>
              <w:bidi/>
            </w:pPr>
            <w:r>
              <w:rPr>
                <w:color w:val="000000"/>
                <w:rtl/>
              </w:rPr>
              <w:t>5</w:t>
            </w:r>
          </w:p>
        </w:tc>
        <w:tc>
          <w:tcPr>
            <w:tcW w:w="0" w:type="auto"/>
            <w:shd w:val="clear" w:color="auto" w:fill="EBF5FB"/>
          </w:tcPr>
          <w:p w14:paraId="28BBC6F3" w14:textId="77777777" w:rsidR="00E17212" w:rsidRDefault="00F44D2E">
            <w:pPr>
              <w:pStyle w:val="Compact"/>
              <w:bidi/>
            </w:pPr>
            <w:r>
              <w:rPr>
                <w:color w:val="000000"/>
                <w:rtl/>
              </w:rPr>
              <w:t>صيغة التاريخ</w:t>
            </w:r>
          </w:p>
        </w:tc>
        <w:tc>
          <w:tcPr>
            <w:tcW w:w="0" w:type="auto"/>
            <w:shd w:val="clear" w:color="auto" w:fill="EBF5FB"/>
          </w:tcPr>
          <w:p w14:paraId="46CC11AC" w14:textId="77777777" w:rsidR="00E17212" w:rsidRDefault="00F44D2E">
            <w:pPr>
              <w:pStyle w:val="Compact"/>
              <w:bidi/>
            </w:pPr>
            <w:r>
              <w:rPr>
                <w:color w:val="000000"/>
                <w:rtl/>
              </w:rPr>
              <w:t>DD/MM/YYYY صالح</w:t>
            </w:r>
          </w:p>
        </w:tc>
        <w:tc>
          <w:tcPr>
            <w:tcW w:w="0" w:type="auto"/>
            <w:shd w:val="clear" w:color="auto" w:fill="EBF5FB"/>
          </w:tcPr>
          <w:p w14:paraId="1DCED292" w14:textId="77777777" w:rsidR="00E17212" w:rsidRDefault="00F44D2E">
            <w:pPr>
              <w:pStyle w:val="Compact"/>
              <w:bidi/>
            </w:pPr>
            <w:r>
              <w:rPr>
                <w:color w:val="000000"/>
                <w:rtl/>
              </w:rPr>
              <w:t>إيقاف الإدخال</w:t>
            </w:r>
          </w:p>
        </w:tc>
      </w:tr>
      <w:tr w:rsidR="00E17212" w14:paraId="13A4272B" w14:textId="77777777" w:rsidTr="00E17212">
        <w:trPr>
          <w:cantSplit/>
          <w:jc w:val="center"/>
        </w:trPr>
        <w:tc>
          <w:tcPr>
            <w:tcW w:w="0" w:type="auto"/>
          </w:tcPr>
          <w:p w14:paraId="61F7FE63" w14:textId="77777777" w:rsidR="00E17212" w:rsidRDefault="00F44D2E">
            <w:pPr>
              <w:pStyle w:val="Compact"/>
              <w:bidi/>
            </w:pPr>
            <w:r>
              <w:rPr>
                <w:color w:val="000000"/>
                <w:rtl/>
              </w:rPr>
              <w:t>6</w:t>
            </w:r>
          </w:p>
        </w:tc>
        <w:tc>
          <w:tcPr>
            <w:tcW w:w="0" w:type="auto"/>
          </w:tcPr>
          <w:p w14:paraId="01E7046B" w14:textId="77777777" w:rsidR="00E17212" w:rsidRDefault="00F44D2E">
            <w:pPr>
              <w:pStyle w:val="Compact"/>
              <w:bidi/>
            </w:pPr>
            <w:r>
              <w:rPr>
                <w:color w:val="000000"/>
                <w:rtl/>
              </w:rPr>
              <w:t>تحويل الفاصلة</w:t>
            </w:r>
          </w:p>
        </w:tc>
        <w:tc>
          <w:tcPr>
            <w:tcW w:w="0" w:type="auto"/>
          </w:tcPr>
          <w:p w14:paraId="16A1384B" w14:textId="77777777" w:rsidR="00E17212" w:rsidRDefault="00F44D2E">
            <w:pPr>
              <w:pStyle w:val="Compact"/>
              <w:bidi/>
            </w:pPr>
            <w:r>
              <w:rPr>
                <w:color w:val="000000"/>
                <w:rtl/>
              </w:rPr>
              <w:t>تحويل الفاصلة الفرنسية لنقطة</w:t>
            </w:r>
          </w:p>
        </w:tc>
        <w:tc>
          <w:tcPr>
            <w:tcW w:w="0" w:type="auto"/>
          </w:tcPr>
          <w:p w14:paraId="41F94A4C" w14:textId="77777777" w:rsidR="00E17212" w:rsidRDefault="00F44D2E">
            <w:pPr>
              <w:pStyle w:val="Compact"/>
              <w:bidi/>
            </w:pPr>
            <w:r>
              <w:rPr>
                <w:color w:val="000000"/>
                <w:rtl/>
              </w:rPr>
              <w:t>تحويل تلقائي</w:t>
            </w:r>
          </w:p>
        </w:tc>
      </w:tr>
    </w:tbl>
    <w:p w14:paraId="1B7F6322" w14:textId="77777777" w:rsidR="00E17212" w:rsidRDefault="00F44D2E">
      <w:pPr>
        <w:pStyle w:val="Heading3"/>
        <w:bidi/>
      </w:pPr>
      <w:bookmarkStart w:id="72" w:name="_Toc229922935"/>
      <w:r>
        <w:rPr>
          <w:bCs/>
          <w:rtl/>
        </w:rPr>
        <w:t>المطلب الثاني: التسجيل في السجل الرقمي المحلي</w:t>
      </w:r>
      <w:bookmarkEnd w:id="72"/>
    </w:p>
    <w:p w14:paraId="010ABFE9" w14:textId="77777777" w:rsidR="00E17212" w:rsidRDefault="00F44D2E">
      <w:pPr>
        <w:bidi/>
        <w:jc w:val="right"/>
      </w:pPr>
      <w:r>
        <w:rPr>
          <w:rtl/>
        </w:rPr>
        <w:t>تمر البيانات بمراحل: التجميع عبر SafeStr، ثم التسجيل المباشر في جداول Excel المتوافقة مع Excel 2010، لضمان سلامة النصوص العربية والسرعة في التحديث.</w:t>
      </w:r>
    </w:p>
    <w:p w14:paraId="1470F5BC" w14:textId="77777777" w:rsidR="00E17212" w:rsidRDefault="00F44D2E">
      <w:pPr>
        <w:pStyle w:val="Heading3"/>
        <w:bidi/>
      </w:pPr>
      <w:bookmarkStart w:id="73" w:name="_Toc229922936"/>
      <w:r>
        <w:rPr>
          <w:bCs/>
          <w:rtl/>
        </w:rPr>
        <w:t>المطلب الثالث: وحدات VBA بوصفها محركاً مركزياً</w:t>
      </w:r>
      <w:bookmarkEnd w:id="73"/>
    </w:p>
    <w:p w14:paraId="4C8FE798" w14:textId="77777777" w:rsidR="00E17212" w:rsidRDefault="00F44D2E">
      <w:pPr>
        <w:bidi/>
        <w:jc w:val="right"/>
      </w:pPr>
      <w:r>
        <w:rPr>
          <w:rtl/>
        </w:rPr>
        <w:t>تستقبل وحدات VBA البيانات، تجري فحصاً أولياً، ثم تحيلها لمحرك</w:t>
      </w:r>
      <w:r>
        <w:rPr>
          <w:rtl/>
        </w:rPr>
        <w:t xml:space="preserve"> المعالجة الداخلي. هذا يشكل الطبقة الثانية من الحماية ضد الأخطاء البشرية.</w:t>
      </w:r>
    </w:p>
    <w:p w14:paraId="47B47D56" w14:textId="77777777" w:rsidR="00E17212" w:rsidRDefault="00F44D2E">
      <w:pPr>
        <w:pStyle w:val="Heading2"/>
        <w:bidi/>
      </w:pPr>
      <w:bookmarkStart w:id="74" w:name="_Toc229922937"/>
      <w:r>
        <w:rPr>
          <w:rFonts w:ascii="Traditional Arabic" w:hAnsi="Traditional Arabic"/>
          <w:bCs/>
          <w:rtl/>
        </w:rPr>
        <w:t>المبحث الثالث: محرك الذكاء المحلي --- VBA Engine</w:t>
      </w:r>
      <w:bookmarkEnd w:id="74"/>
    </w:p>
    <w:p w14:paraId="72391691" w14:textId="77777777" w:rsidR="00E17212" w:rsidRDefault="00F44D2E">
      <w:pPr>
        <w:pStyle w:val="Heading3"/>
        <w:bidi/>
      </w:pPr>
      <w:bookmarkStart w:id="75" w:name="_Toc229922938"/>
      <w:r>
        <w:rPr>
          <w:bCs/>
          <w:rtl/>
        </w:rPr>
        <w:t>المطلب الأول: الوظائف الأربع للمحرك وتسلسلها المضمون</w:t>
      </w:r>
      <w:bookmarkEnd w:id="75"/>
    </w:p>
    <w:p w14:paraId="1323C013" w14:textId="77777777" w:rsidR="00E17212" w:rsidRDefault="00F44D2E">
      <w:pPr>
        <w:keepNext/>
        <w:bidi/>
        <w:jc w:val="right"/>
      </w:pPr>
      <w:r>
        <w:rPr>
          <w:b/>
          <w:bCs/>
          <w:rtl/>
        </w:rPr>
        <w:t>جدول رقم 09: تسلسل عمليات المحرك الخلفي لكل حركة مخزون</w:t>
      </w:r>
    </w:p>
    <w:p w14:paraId="5D8C5511" w14:textId="5FB1911C"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10</w:instrText>
      </w:r>
      <w:r>
        <w:rPr>
          <w:b/>
          <w:sz w:val="24"/>
          <w:szCs w:val="24"/>
        </w:rPr>
        <w:instrText xml:space="preserve"> </w:instrText>
      </w:r>
      <w:r>
        <w:rPr>
          <w:b/>
          <w:sz w:val="24"/>
          <w:szCs w:val="24"/>
        </w:rPr>
        <w:fldChar w:fldCharType="separate"/>
      </w:r>
      <w:bookmarkStart w:id="76" w:name="_Toc229923016"/>
      <w:r>
        <w:rPr>
          <w:b/>
          <w:noProof/>
          <w:sz w:val="24"/>
          <w:szCs w:val="24"/>
        </w:rPr>
        <w:t>10</w:t>
      </w:r>
      <w:r>
        <w:rPr>
          <w:b/>
          <w:sz w:val="24"/>
          <w:szCs w:val="24"/>
        </w:rPr>
        <w:fldChar w:fldCharType="end"/>
      </w:r>
      <w:r>
        <w:rPr>
          <w:b/>
          <w:sz w:val="24"/>
          <w:szCs w:val="24"/>
        </w:rPr>
        <w:t xml:space="preserve">: </w:t>
      </w:r>
      <w:r>
        <w:rPr>
          <w:b/>
          <w:sz w:val="24"/>
          <w:szCs w:val="24"/>
        </w:rPr>
        <w:t>جدول</w:t>
      </w:r>
      <w:r>
        <w:rPr>
          <w:b/>
          <w:sz w:val="24"/>
          <w:szCs w:val="24"/>
        </w:rPr>
        <w:t xml:space="preserve"> </w:t>
      </w:r>
      <w:r>
        <w:rPr>
          <w:b/>
          <w:sz w:val="24"/>
          <w:szCs w:val="24"/>
        </w:rPr>
        <w:t>رقم</w:t>
      </w:r>
      <w:r>
        <w:rPr>
          <w:b/>
          <w:sz w:val="24"/>
          <w:szCs w:val="24"/>
        </w:rPr>
        <w:t xml:space="preserve"> 09: </w:t>
      </w:r>
      <w:r>
        <w:rPr>
          <w:b/>
          <w:sz w:val="24"/>
          <w:szCs w:val="24"/>
        </w:rPr>
        <w:t>تسلسل</w:t>
      </w:r>
      <w:r>
        <w:rPr>
          <w:b/>
          <w:sz w:val="24"/>
          <w:szCs w:val="24"/>
        </w:rPr>
        <w:t xml:space="preserve"> </w:t>
      </w:r>
      <w:r>
        <w:rPr>
          <w:b/>
          <w:sz w:val="24"/>
          <w:szCs w:val="24"/>
        </w:rPr>
        <w:t>عمليات</w:t>
      </w:r>
      <w:r>
        <w:rPr>
          <w:b/>
          <w:sz w:val="24"/>
          <w:szCs w:val="24"/>
        </w:rPr>
        <w:t xml:space="preserve"> </w:t>
      </w:r>
      <w:r>
        <w:rPr>
          <w:b/>
          <w:sz w:val="24"/>
          <w:szCs w:val="24"/>
        </w:rPr>
        <w:t>المحرك</w:t>
      </w:r>
      <w:r>
        <w:rPr>
          <w:b/>
          <w:sz w:val="24"/>
          <w:szCs w:val="24"/>
        </w:rPr>
        <w:t xml:space="preserve"> </w:t>
      </w:r>
      <w:r>
        <w:rPr>
          <w:b/>
          <w:sz w:val="24"/>
          <w:szCs w:val="24"/>
        </w:rPr>
        <w:t>الخلفي</w:t>
      </w:r>
      <w:r>
        <w:rPr>
          <w:b/>
          <w:sz w:val="24"/>
          <w:szCs w:val="24"/>
        </w:rPr>
        <w:t xml:space="preserve"> </w:t>
      </w:r>
      <w:r>
        <w:rPr>
          <w:b/>
          <w:sz w:val="24"/>
          <w:szCs w:val="24"/>
        </w:rPr>
        <w:t>لكل</w:t>
      </w:r>
      <w:r>
        <w:rPr>
          <w:b/>
          <w:sz w:val="24"/>
          <w:szCs w:val="24"/>
        </w:rPr>
        <w:t xml:space="preserve"> </w:t>
      </w:r>
      <w:r>
        <w:rPr>
          <w:b/>
          <w:sz w:val="24"/>
          <w:szCs w:val="24"/>
        </w:rPr>
        <w:t>حركة</w:t>
      </w:r>
      <w:r>
        <w:rPr>
          <w:b/>
          <w:sz w:val="24"/>
          <w:szCs w:val="24"/>
        </w:rPr>
        <w:t xml:space="preserve"> </w:t>
      </w:r>
      <w:r>
        <w:rPr>
          <w:b/>
          <w:sz w:val="24"/>
          <w:szCs w:val="24"/>
        </w:rPr>
        <w:t>مخزون</w:t>
      </w:r>
      <w:bookmarkEnd w:id="76"/>
    </w:p>
    <w:tbl>
      <w:tblPr>
        <w:tblStyle w:val="Table"/>
        <w:tblW w:w="5000" w:type="pct"/>
        <w:jc w:val="center"/>
        <w:tblLook w:val="0020" w:firstRow="1" w:lastRow="0" w:firstColumn="0" w:lastColumn="0" w:noHBand="0" w:noVBand="0"/>
      </w:tblPr>
      <w:tblGrid>
        <w:gridCol w:w="1027"/>
        <w:gridCol w:w="2531"/>
        <w:gridCol w:w="2624"/>
        <w:gridCol w:w="3440"/>
      </w:tblGrid>
      <w:tr w:rsidR="00E17212" w14:paraId="47E0A1D8"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6BA867E8" w14:textId="77777777" w:rsidR="00E17212" w:rsidRDefault="00F44D2E">
            <w:pPr>
              <w:pStyle w:val="Compact"/>
              <w:bidi/>
            </w:pPr>
            <w:r>
              <w:rPr>
                <w:b/>
                <w:bCs/>
                <w:color w:val="FFFFFF"/>
                <w:rtl/>
              </w:rPr>
              <w:t>الترتيب</w:t>
            </w:r>
          </w:p>
        </w:tc>
        <w:tc>
          <w:tcPr>
            <w:tcW w:w="0" w:type="auto"/>
            <w:shd w:val="clear" w:color="auto" w:fill="0C447C"/>
          </w:tcPr>
          <w:p w14:paraId="36A71D5A" w14:textId="77777777" w:rsidR="00E17212" w:rsidRDefault="00F44D2E">
            <w:pPr>
              <w:pStyle w:val="Compact"/>
              <w:bidi/>
            </w:pPr>
            <w:r>
              <w:rPr>
                <w:b/>
                <w:bCs/>
                <w:color w:val="FFFFFF"/>
                <w:rtl/>
              </w:rPr>
              <w:t>العملية</w:t>
            </w:r>
          </w:p>
        </w:tc>
        <w:tc>
          <w:tcPr>
            <w:tcW w:w="0" w:type="auto"/>
            <w:shd w:val="clear" w:color="auto" w:fill="0C447C"/>
          </w:tcPr>
          <w:p w14:paraId="441DD917" w14:textId="77777777" w:rsidR="00E17212" w:rsidRDefault="00F44D2E">
            <w:pPr>
              <w:pStyle w:val="Compact"/>
              <w:bidi/>
            </w:pPr>
            <w:r>
              <w:rPr>
                <w:b/>
                <w:bCs/>
                <w:color w:val="FFFFFF"/>
                <w:rtl/>
              </w:rPr>
              <w:t>الشرط المُفعِّل</w:t>
            </w:r>
          </w:p>
        </w:tc>
        <w:tc>
          <w:tcPr>
            <w:tcW w:w="0" w:type="auto"/>
            <w:shd w:val="clear" w:color="auto" w:fill="0C447C"/>
          </w:tcPr>
          <w:p w14:paraId="481E2790" w14:textId="77777777" w:rsidR="00E17212" w:rsidRDefault="00F44D2E">
            <w:pPr>
              <w:pStyle w:val="Compact"/>
              <w:bidi/>
            </w:pPr>
            <w:r>
              <w:rPr>
                <w:b/>
                <w:bCs/>
                <w:color w:val="FFFFFF"/>
                <w:rtl/>
              </w:rPr>
              <w:t>الناتج عند الفشل</w:t>
            </w:r>
          </w:p>
        </w:tc>
      </w:tr>
      <w:tr w:rsidR="00E17212" w14:paraId="269AB342" w14:textId="77777777" w:rsidTr="00E17212">
        <w:trPr>
          <w:cantSplit/>
          <w:jc w:val="center"/>
        </w:trPr>
        <w:tc>
          <w:tcPr>
            <w:tcW w:w="0" w:type="auto"/>
            <w:shd w:val="clear" w:color="auto" w:fill="EBF5FB"/>
          </w:tcPr>
          <w:p w14:paraId="0FADAFD7" w14:textId="77777777" w:rsidR="00E17212" w:rsidRDefault="00F44D2E">
            <w:pPr>
              <w:pStyle w:val="Compact"/>
              <w:bidi/>
            </w:pPr>
            <w:r>
              <w:rPr>
                <w:color w:val="000000"/>
                <w:rtl/>
              </w:rPr>
              <w:t>1</w:t>
            </w:r>
          </w:p>
        </w:tc>
        <w:tc>
          <w:tcPr>
            <w:tcW w:w="0" w:type="auto"/>
            <w:shd w:val="clear" w:color="auto" w:fill="EBF5FB"/>
          </w:tcPr>
          <w:p w14:paraId="153F92D1" w14:textId="77777777" w:rsidR="00E17212" w:rsidRDefault="00F44D2E">
            <w:pPr>
              <w:pStyle w:val="Compact"/>
              <w:bidi/>
            </w:pPr>
            <w:r>
              <w:rPr>
                <w:color w:val="000000"/>
                <w:rtl/>
              </w:rPr>
              <w:t>التحقق من الرصيد</w:t>
            </w:r>
          </w:p>
        </w:tc>
        <w:tc>
          <w:tcPr>
            <w:tcW w:w="0" w:type="auto"/>
            <w:shd w:val="clear" w:color="auto" w:fill="EBF5FB"/>
          </w:tcPr>
          <w:p w14:paraId="42F008E2" w14:textId="77777777" w:rsidR="00E17212" w:rsidRDefault="00F44D2E">
            <w:pPr>
              <w:pStyle w:val="Compact"/>
              <w:bidi/>
            </w:pPr>
            <w:r>
              <w:rPr>
                <w:color w:val="000000"/>
                <w:rtl/>
              </w:rPr>
              <w:t>كل طلب إخراج OUT</w:t>
            </w:r>
          </w:p>
        </w:tc>
        <w:tc>
          <w:tcPr>
            <w:tcW w:w="0" w:type="auto"/>
            <w:shd w:val="clear" w:color="auto" w:fill="EBF5FB"/>
          </w:tcPr>
          <w:p w14:paraId="0D919F58" w14:textId="77777777" w:rsidR="00E17212" w:rsidRDefault="00F44D2E">
            <w:pPr>
              <w:pStyle w:val="Compact"/>
              <w:bidi/>
            </w:pPr>
            <w:r>
              <w:rPr>
                <w:color w:val="000000"/>
                <w:rtl/>
              </w:rPr>
              <w:t>HTTP 409 --- رفض فوري</w:t>
            </w:r>
          </w:p>
        </w:tc>
      </w:tr>
      <w:tr w:rsidR="00E17212" w14:paraId="1C8E758C" w14:textId="77777777" w:rsidTr="00E17212">
        <w:trPr>
          <w:cantSplit/>
          <w:jc w:val="center"/>
        </w:trPr>
        <w:tc>
          <w:tcPr>
            <w:tcW w:w="0" w:type="auto"/>
          </w:tcPr>
          <w:p w14:paraId="17DBBEF9" w14:textId="77777777" w:rsidR="00E17212" w:rsidRDefault="00F44D2E">
            <w:pPr>
              <w:pStyle w:val="Compact"/>
              <w:bidi/>
            </w:pPr>
            <w:r>
              <w:rPr>
                <w:color w:val="000000"/>
                <w:rtl/>
              </w:rPr>
              <w:t>2</w:t>
            </w:r>
          </w:p>
        </w:tc>
        <w:tc>
          <w:tcPr>
            <w:tcW w:w="0" w:type="auto"/>
          </w:tcPr>
          <w:p w14:paraId="643A21AF" w14:textId="77777777" w:rsidR="00E17212" w:rsidRDefault="00F44D2E">
            <w:pPr>
              <w:pStyle w:val="Compact"/>
              <w:bidi/>
            </w:pPr>
            <w:r>
              <w:rPr>
                <w:color w:val="000000"/>
                <w:rtl/>
              </w:rPr>
              <w:t>إعادة حساب CMUP</w:t>
            </w:r>
          </w:p>
        </w:tc>
        <w:tc>
          <w:tcPr>
            <w:tcW w:w="0" w:type="auto"/>
          </w:tcPr>
          <w:p w14:paraId="252B1E80" w14:textId="77777777" w:rsidR="00E17212" w:rsidRDefault="00F44D2E">
            <w:pPr>
              <w:pStyle w:val="Compact"/>
              <w:bidi/>
            </w:pPr>
            <w:r>
              <w:rPr>
                <w:color w:val="000000"/>
                <w:rtl/>
              </w:rPr>
              <w:t>كل طلب إدخال IN</w:t>
            </w:r>
          </w:p>
        </w:tc>
        <w:tc>
          <w:tcPr>
            <w:tcW w:w="0" w:type="auto"/>
          </w:tcPr>
          <w:p w14:paraId="023DEBDF" w14:textId="77777777" w:rsidR="00E17212" w:rsidRDefault="00F44D2E">
            <w:pPr>
              <w:pStyle w:val="Compact"/>
              <w:bidi/>
            </w:pPr>
            <w:r>
              <w:rPr>
                <w:color w:val="000000"/>
                <w:rtl/>
              </w:rPr>
              <w:t>تحديث قيمة CMUP</w:t>
            </w:r>
          </w:p>
        </w:tc>
      </w:tr>
      <w:tr w:rsidR="00E17212" w14:paraId="739067E4" w14:textId="77777777" w:rsidTr="00E17212">
        <w:trPr>
          <w:cantSplit/>
          <w:jc w:val="center"/>
        </w:trPr>
        <w:tc>
          <w:tcPr>
            <w:tcW w:w="0" w:type="auto"/>
            <w:shd w:val="clear" w:color="auto" w:fill="EBF5FB"/>
          </w:tcPr>
          <w:p w14:paraId="204043CC" w14:textId="77777777" w:rsidR="00E17212" w:rsidRDefault="00F44D2E">
            <w:pPr>
              <w:pStyle w:val="Compact"/>
              <w:bidi/>
            </w:pPr>
            <w:r>
              <w:rPr>
                <w:color w:val="000000"/>
                <w:rtl/>
              </w:rPr>
              <w:lastRenderedPageBreak/>
              <w:t>3</w:t>
            </w:r>
          </w:p>
        </w:tc>
        <w:tc>
          <w:tcPr>
            <w:tcW w:w="0" w:type="auto"/>
            <w:shd w:val="clear" w:color="auto" w:fill="EBF5FB"/>
          </w:tcPr>
          <w:p w14:paraId="5C759B9C" w14:textId="77777777" w:rsidR="00E17212" w:rsidRDefault="00F44D2E">
            <w:pPr>
              <w:pStyle w:val="Compact"/>
              <w:bidi/>
            </w:pPr>
            <w:r>
              <w:rPr>
                <w:color w:val="000000"/>
                <w:rtl/>
              </w:rPr>
              <w:t>تقييم ROP</w:t>
            </w:r>
          </w:p>
        </w:tc>
        <w:tc>
          <w:tcPr>
            <w:tcW w:w="0" w:type="auto"/>
            <w:shd w:val="clear" w:color="auto" w:fill="EBF5FB"/>
          </w:tcPr>
          <w:p w14:paraId="26DF99D9" w14:textId="77777777" w:rsidR="00E17212" w:rsidRDefault="00F44D2E">
            <w:pPr>
              <w:pStyle w:val="Compact"/>
              <w:bidi/>
            </w:pPr>
            <w:r>
              <w:rPr>
                <w:color w:val="000000"/>
                <w:rtl/>
              </w:rPr>
              <w:t>بعد كل حركة ناجحة</w:t>
            </w:r>
          </w:p>
        </w:tc>
        <w:tc>
          <w:tcPr>
            <w:tcW w:w="0" w:type="auto"/>
            <w:shd w:val="clear" w:color="auto" w:fill="EBF5FB"/>
          </w:tcPr>
          <w:p w14:paraId="6B1DDC11" w14:textId="77777777" w:rsidR="00E17212" w:rsidRDefault="00F44D2E">
            <w:pPr>
              <w:pStyle w:val="Compact"/>
              <w:bidi/>
            </w:pPr>
            <w:r>
              <w:rPr>
                <w:color w:val="000000"/>
                <w:rtl/>
              </w:rPr>
              <w:t>تحديث حالة التنبيه</w:t>
            </w:r>
          </w:p>
        </w:tc>
      </w:tr>
      <w:tr w:rsidR="00E17212" w14:paraId="377C4AF6" w14:textId="77777777" w:rsidTr="00E17212">
        <w:trPr>
          <w:cantSplit/>
          <w:jc w:val="center"/>
        </w:trPr>
        <w:tc>
          <w:tcPr>
            <w:tcW w:w="0" w:type="auto"/>
          </w:tcPr>
          <w:p w14:paraId="05EE8F71" w14:textId="77777777" w:rsidR="00E17212" w:rsidRDefault="00F44D2E">
            <w:pPr>
              <w:pStyle w:val="Compact"/>
              <w:bidi/>
            </w:pPr>
            <w:r>
              <w:rPr>
                <w:color w:val="000000"/>
                <w:rtl/>
              </w:rPr>
              <w:t>4</w:t>
            </w:r>
          </w:p>
        </w:tc>
        <w:tc>
          <w:tcPr>
            <w:tcW w:w="0" w:type="auto"/>
          </w:tcPr>
          <w:p w14:paraId="2C018E09" w14:textId="77777777" w:rsidR="00E17212" w:rsidRDefault="00F44D2E">
            <w:pPr>
              <w:pStyle w:val="Compact"/>
              <w:bidi/>
            </w:pPr>
            <w:r>
              <w:rPr>
                <w:color w:val="000000"/>
                <w:rtl/>
              </w:rPr>
              <w:t>الكتابة الذرية</w:t>
            </w:r>
          </w:p>
        </w:tc>
        <w:tc>
          <w:tcPr>
            <w:tcW w:w="0" w:type="auto"/>
          </w:tcPr>
          <w:p w14:paraId="52B2BAA6" w14:textId="77777777" w:rsidR="00E17212" w:rsidRDefault="00F44D2E">
            <w:pPr>
              <w:pStyle w:val="Compact"/>
              <w:bidi/>
            </w:pPr>
            <w:r>
              <w:rPr>
                <w:color w:val="000000"/>
                <w:rtl/>
              </w:rPr>
              <w:t>بعد نجاح المراحل 1-3</w:t>
            </w:r>
          </w:p>
        </w:tc>
        <w:tc>
          <w:tcPr>
            <w:tcW w:w="0" w:type="auto"/>
          </w:tcPr>
          <w:p w14:paraId="2DAF41CE" w14:textId="77777777" w:rsidR="00E17212" w:rsidRDefault="00F44D2E">
            <w:pPr>
              <w:pStyle w:val="Compact"/>
              <w:bidi/>
            </w:pPr>
            <w:r>
              <w:rPr>
                <w:color w:val="000000"/>
                <w:rtl/>
              </w:rPr>
              <w:t>لا كتابة جزئية</w:t>
            </w:r>
          </w:p>
        </w:tc>
      </w:tr>
    </w:tbl>
    <w:p w14:paraId="36549204" w14:textId="77777777" w:rsidR="00E17212" w:rsidRDefault="00F44D2E">
      <w:pPr>
        <w:pStyle w:val="Heading3"/>
        <w:bidi/>
      </w:pPr>
      <w:bookmarkStart w:id="77" w:name="_Toc229922939"/>
      <w:r>
        <w:rPr>
          <w:bCs/>
          <w:rtl/>
        </w:rPr>
        <w:t>المطلب الثاني: حساب CMUP الديناميكي والكتابة الآمنة</w:t>
      </w:r>
      <w:bookmarkEnd w:id="77"/>
    </w:p>
    <w:p w14:paraId="65726457" w14:textId="77777777" w:rsidR="00E17212" w:rsidRDefault="00F44D2E">
      <w:pPr>
        <w:bidi/>
        <w:jc w:val="right"/>
      </w:pPr>
      <w:r>
        <w:rPr>
          <w:rtl/>
        </w:rPr>
        <w:t xml:space="preserve">يضمن المحرك تحديث CMUP فورياً. وباستخدام آليات حماية الجداول، تتحقق الكتابة </w:t>
      </w:r>
      <w:r>
        <w:rPr>
          <w:rtl/>
        </w:rPr>
        <w:t>الآمنة التي تمنع تلف السجل الرقمي عند انقطاع الطاقة أو حدوث خطأ برمجياً.</w:t>
      </w:r>
    </w:p>
    <w:p w14:paraId="708042FB" w14:textId="77777777" w:rsidR="00E17212" w:rsidRDefault="00F44D2E">
      <w:pPr>
        <w:pStyle w:val="Heading3"/>
        <w:bidi/>
      </w:pPr>
      <w:bookmarkStart w:id="78" w:name="_Toc229922940"/>
      <w:r>
        <w:rPr>
          <w:bCs/>
          <w:rtl/>
        </w:rPr>
        <w:t>المطلب الثالث: نقطة إعادة الطلب ROP والتنبيه الاستباقي</w:t>
      </w:r>
      <w:bookmarkEnd w:id="78"/>
    </w:p>
    <w:p w14:paraId="03968E2C" w14:textId="77777777" w:rsidR="00E17212" w:rsidRDefault="00F44D2E">
      <w:pPr>
        <w:bidi/>
        <w:jc w:val="right"/>
      </w:pPr>
      <w:r>
        <w:rPr>
          <w:rtl/>
        </w:rPr>
        <w:t>يصنف المحرك الرصيد لثلاث حالات:</w:t>
      </w:r>
    </w:p>
    <w:p w14:paraId="41D8F28B" w14:textId="77777777" w:rsidR="00E17212" w:rsidRDefault="00F44D2E">
      <w:pPr>
        <w:bidi/>
        <w:jc w:val="right"/>
      </w:pPr>
      <w:r>
        <w:rPr>
          <w:rtl/>
        </w:rPr>
        <w:t>- NORMAL (أخضر): رصيد &gt; ROP.</w:t>
      </w:r>
    </w:p>
    <w:p w14:paraId="3ADDA00E" w14:textId="77777777" w:rsidR="00E17212" w:rsidRDefault="00F44D2E">
      <w:pPr>
        <w:bidi/>
        <w:jc w:val="right"/>
      </w:pPr>
      <w:r>
        <w:rPr>
          <w:rtl/>
        </w:rPr>
        <w:t>- WARNING (برتقالي): SS &lt; رصيد &lt;= ROP (إصدار أمر الشراء).</w:t>
      </w:r>
    </w:p>
    <w:p w14:paraId="6351FF97" w14:textId="77777777" w:rsidR="00E17212" w:rsidRDefault="00F44D2E">
      <w:pPr>
        <w:bidi/>
        <w:jc w:val="right"/>
      </w:pPr>
      <w:r>
        <w:rPr>
          <w:rtl/>
        </w:rPr>
        <w:t>- CRITICAL (أحمر): رصيد &lt;= SS (تدخل فوري).</w:t>
      </w:r>
    </w:p>
    <w:p w14:paraId="5BC74122" w14:textId="77777777" w:rsidR="00E17212" w:rsidRDefault="00F44D2E">
      <w:pPr>
        <w:pStyle w:val="Heading3"/>
        <w:bidi/>
      </w:pPr>
      <w:bookmarkStart w:id="79" w:name="_Toc229922941"/>
      <w:r>
        <w:rPr>
          <w:bCs/>
          <w:rtl/>
        </w:rPr>
        <w:t>المطلب الرابع: محرك تحليل ABC-XYZ الديناميكي</w:t>
      </w:r>
      <w:bookmarkEnd w:id="79"/>
    </w:p>
    <w:p w14:paraId="061AAA2B" w14:textId="77777777" w:rsidR="00E17212" w:rsidRDefault="00F44D2E">
      <w:pPr>
        <w:bidi/>
        <w:jc w:val="right"/>
      </w:pPr>
      <w:r>
        <w:rPr>
          <w:rtl/>
        </w:rPr>
        <w:t>يحدث المحرك تصنيف ABC-XYZ تلقائياً بعد كل دورة معالجة، مما يجعل المصفوفة تعكس الواقع الراهن لحظياً بناءً على القيمة والتباين CoV.</w:t>
      </w:r>
    </w:p>
    <w:p w14:paraId="47FEEDEA" w14:textId="77777777" w:rsidR="00E17212" w:rsidRDefault="00F44D2E">
      <w:pPr>
        <w:pStyle w:val="Heading2"/>
        <w:bidi/>
      </w:pPr>
      <w:bookmarkStart w:id="80" w:name="_Toc229922942"/>
      <w:r>
        <w:rPr>
          <w:rFonts w:ascii="Traditional Arabic" w:hAnsi="Traditional Arabic"/>
          <w:bCs/>
          <w:rtl/>
        </w:rPr>
        <w:t>المبحث الرابع: واجهة المستخدم --- قراء</w:t>
      </w:r>
      <w:r>
        <w:rPr>
          <w:rFonts w:ascii="Traditional Arabic" w:hAnsi="Traditional Arabic"/>
          <w:bCs/>
          <w:rtl/>
        </w:rPr>
        <w:t>ة معرفية لتصميم Bento Grid</w:t>
      </w:r>
      <w:bookmarkEnd w:id="80"/>
    </w:p>
    <w:p w14:paraId="19FA0FFD" w14:textId="77777777" w:rsidR="00E17212" w:rsidRDefault="00F44D2E">
      <w:pPr>
        <w:pStyle w:val="Heading3"/>
        <w:bidi/>
      </w:pPr>
      <w:bookmarkStart w:id="81" w:name="_Toc229922943"/>
      <w:r>
        <w:rPr>
          <w:bCs/>
          <w:rtl/>
        </w:rPr>
        <w:t>المطلب الأول: التصميم بوصفه قراراً هندسياً</w:t>
      </w:r>
      <w:bookmarkEnd w:id="81"/>
    </w:p>
    <w:p w14:paraId="2944188E" w14:textId="77777777" w:rsidR="00E17212" w:rsidRDefault="00F44D2E">
      <w:pPr>
        <w:bidi/>
        <w:jc w:val="right"/>
      </w:pPr>
      <w:r>
        <w:rPr>
          <w:rtl/>
        </w:rPr>
        <w:t>اعتمد النظام نمط Bento Grid لتقليل الحمل المعرفي Cognitive Load Theory. يتم توزيع البيانات في بطاقات مستقلة تتيح للمسير مسح حالة المستودع بنظرة واحدة.</w:t>
      </w:r>
    </w:p>
    <w:p w14:paraId="346EC98B" w14:textId="77777777" w:rsidR="00E17212" w:rsidRDefault="00F44D2E">
      <w:pPr>
        <w:bidi/>
        <w:jc w:val="right"/>
      </w:pPr>
      <w:r>
        <w:rPr>
          <w:b/>
          <w:bCs/>
          <w:rtl/>
        </w:rPr>
        <w:t>[يُرفق هنا لقطة شاشة لواجهة إدخال ا</w:t>
      </w:r>
      <w:r>
        <w:rPr>
          <w:b/>
          <w:bCs/>
          <w:rtl/>
        </w:rPr>
        <w:t>لحركات المخزنية من نظام دعم القرار v13.2]</w:t>
      </w:r>
    </w:p>
    <w:p w14:paraId="193697B0" w14:textId="77777777" w:rsidR="00E17212" w:rsidRDefault="00F44D2E">
      <w:pPr>
        <w:bidi/>
        <w:jc w:val="right"/>
      </w:pPr>
      <w:r>
        <w:rPr>
          <w:b/>
          <w:bCs/>
          <w:rtl/>
        </w:rPr>
        <w:t>شكل 01: واجهة إدخال الحركات المخزنية في نظام دعم القرار لتسيير المخزون</w:t>
      </w:r>
    </w:p>
    <w:p w14:paraId="5E660BA2" w14:textId="77777777" w:rsidR="00E17212" w:rsidRDefault="00F44D2E">
      <w:pPr>
        <w:pStyle w:val="Heading3"/>
        <w:bidi/>
      </w:pPr>
      <w:bookmarkStart w:id="82" w:name="_Toc229922944"/>
      <w:r>
        <w:rPr>
          <w:bCs/>
          <w:rtl/>
        </w:rPr>
        <w:t>المطلب الثاني: لوحة الألوان Zinc و Emerald</w:t>
      </w:r>
      <w:bookmarkEnd w:id="82"/>
    </w:p>
    <w:p w14:paraId="0BD937BF" w14:textId="77777777" w:rsidR="00E17212" w:rsidRDefault="00F44D2E">
      <w:pPr>
        <w:keepNext/>
        <w:bidi/>
        <w:jc w:val="right"/>
      </w:pPr>
      <w:r>
        <w:rPr>
          <w:b/>
          <w:bCs/>
          <w:rtl/>
        </w:rPr>
        <w:t>جدول رقم 10: لوحة ألوان واجهة نظام دعم القرار لتسيير المخزون</w:t>
      </w:r>
    </w:p>
    <w:p w14:paraId="273C5176" w14:textId="598E67BC"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11 </w:instrText>
      </w:r>
      <w:r>
        <w:rPr>
          <w:b/>
          <w:sz w:val="24"/>
          <w:szCs w:val="24"/>
        </w:rPr>
        <w:fldChar w:fldCharType="separate"/>
      </w:r>
      <w:bookmarkStart w:id="83" w:name="_Toc229923017"/>
      <w:r>
        <w:rPr>
          <w:b/>
          <w:noProof/>
          <w:sz w:val="24"/>
          <w:szCs w:val="24"/>
        </w:rPr>
        <w:t>11</w:t>
      </w:r>
      <w:r>
        <w:rPr>
          <w:b/>
          <w:sz w:val="24"/>
          <w:szCs w:val="24"/>
        </w:rPr>
        <w:fldChar w:fldCharType="end"/>
      </w:r>
      <w:r>
        <w:rPr>
          <w:b/>
          <w:sz w:val="24"/>
          <w:szCs w:val="24"/>
        </w:rPr>
        <w:t xml:space="preserve">: </w:t>
      </w:r>
      <w:r>
        <w:rPr>
          <w:b/>
          <w:sz w:val="24"/>
          <w:szCs w:val="24"/>
        </w:rPr>
        <w:t>جدول</w:t>
      </w:r>
      <w:r>
        <w:rPr>
          <w:b/>
          <w:sz w:val="24"/>
          <w:szCs w:val="24"/>
        </w:rPr>
        <w:t xml:space="preserve"> </w:t>
      </w:r>
      <w:r>
        <w:rPr>
          <w:b/>
          <w:sz w:val="24"/>
          <w:szCs w:val="24"/>
        </w:rPr>
        <w:t>رق</w:t>
      </w:r>
      <w:r>
        <w:rPr>
          <w:b/>
          <w:sz w:val="24"/>
          <w:szCs w:val="24"/>
        </w:rPr>
        <w:t>م</w:t>
      </w:r>
      <w:r>
        <w:rPr>
          <w:b/>
          <w:sz w:val="24"/>
          <w:szCs w:val="24"/>
        </w:rPr>
        <w:t xml:space="preserve"> 10: </w:t>
      </w:r>
      <w:r>
        <w:rPr>
          <w:b/>
          <w:sz w:val="24"/>
          <w:szCs w:val="24"/>
        </w:rPr>
        <w:t>لوحة</w:t>
      </w:r>
      <w:r>
        <w:rPr>
          <w:b/>
          <w:sz w:val="24"/>
          <w:szCs w:val="24"/>
        </w:rPr>
        <w:t xml:space="preserve"> </w:t>
      </w:r>
      <w:r>
        <w:rPr>
          <w:b/>
          <w:sz w:val="24"/>
          <w:szCs w:val="24"/>
        </w:rPr>
        <w:t>ألوان</w:t>
      </w:r>
      <w:r>
        <w:rPr>
          <w:b/>
          <w:sz w:val="24"/>
          <w:szCs w:val="24"/>
        </w:rPr>
        <w:t xml:space="preserve"> </w:t>
      </w:r>
      <w:r>
        <w:rPr>
          <w:b/>
          <w:sz w:val="24"/>
          <w:szCs w:val="24"/>
        </w:rPr>
        <w:t>واجهة</w:t>
      </w:r>
      <w:r>
        <w:rPr>
          <w:b/>
          <w:sz w:val="24"/>
          <w:szCs w:val="24"/>
        </w:rPr>
        <w:t xml:space="preserve"> </w:t>
      </w:r>
      <w:r>
        <w:rPr>
          <w:b/>
          <w:sz w:val="24"/>
          <w:szCs w:val="24"/>
        </w:rPr>
        <w:t>نظام</w:t>
      </w:r>
      <w:r>
        <w:rPr>
          <w:b/>
          <w:sz w:val="24"/>
          <w:szCs w:val="24"/>
        </w:rPr>
        <w:t xml:space="preserve"> </w:t>
      </w:r>
      <w:r>
        <w:rPr>
          <w:b/>
          <w:sz w:val="24"/>
          <w:szCs w:val="24"/>
        </w:rPr>
        <w:t>دعم</w:t>
      </w:r>
      <w:r>
        <w:rPr>
          <w:b/>
          <w:sz w:val="24"/>
          <w:szCs w:val="24"/>
        </w:rPr>
        <w:t xml:space="preserve"> </w:t>
      </w:r>
      <w:r>
        <w:rPr>
          <w:b/>
          <w:sz w:val="24"/>
          <w:szCs w:val="24"/>
        </w:rPr>
        <w:t>القرار</w:t>
      </w:r>
      <w:r>
        <w:rPr>
          <w:b/>
          <w:sz w:val="24"/>
          <w:szCs w:val="24"/>
        </w:rPr>
        <w:t xml:space="preserve"> </w:t>
      </w:r>
      <w:r>
        <w:rPr>
          <w:b/>
          <w:sz w:val="24"/>
          <w:szCs w:val="24"/>
        </w:rPr>
        <w:t>لتسيير</w:t>
      </w:r>
      <w:r>
        <w:rPr>
          <w:b/>
          <w:sz w:val="24"/>
          <w:szCs w:val="24"/>
        </w:rPr>
        <w:t xml:space="preserve"> </w:t>
      </w:r>
      <w:r>
        <w:rPr>
          <w:b/>
          <w:sz w:val="24"/>
          <w:szCs w:val="24"/>
        </w:rPr>
        <w:t>المخزون</w:t>
      </w:r>
      <w:bookmarkEnd w:id="83"/>
    </w:p>
    <w:tbl>
      <w:tblPr>
        <w:tblStyle w:val="Table"/>
        <w:tblW w:w="5000" w:type="pct"/>
        <w:jc w:val="center"/>
        <w:tblLook w:val="0020" w:firstRow="1" w:lastRow="0" w:firstColumn="0" w:lastColumn="0" w:noHBand="0" w:noVBand="0"/>
      </w:tblPr>
      <w:tblGrid>
        <w:gridCol w:w="2637"/>
        <w:gridCol w:w="1701"/>
        <w:gridCol w:w="2397"/>
        <w:gridCol w:w="2887"/>
      </w:tblGrid>
      <w:tr w:rsidR="00E17212" w14:paraId="15C0E21D"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500DE2C0" w14:textId="77777777" w:rsidR="00E17212" w:rsidRDefault="00F44D2E">
            <w:pPr>
              <w:pStyle w:val="Compact"/>
              <w:bidi/>
            </w:pPr>
            <w:r>
              <w:rPr>
                <w:b/>
                <w:bCs/>
                <w:color w:val="FFFFFF"/>
                <w:rtl/>
              </w:rPr>
              <w:lastRenderedPageBreak/>
              <w:t>اللون</w:t>
            </w:r>
          </w:p>
        </w:tc>
        <w:tc>
          <w:tcPr>
            <w:tcW w:w="0" w:type="auto"/>
            <w:shd w:val="clear" w:color="auto" w:fill="0C447C"/>
          </w:tcPr>
          <w:p w14:paraId="3FC0B325" w14:textId="77777777" w:rsidR="00E17212" w:rsidRDefault="00F44D2E">
            <w:pPr>
              <w:pStyle w:val="Compact"/>
              <w:bidi/>
            </w:pPr>
            <w:r>
              <w:rPr>
                <w:b/>
                <w:bCs/>
                <w:color w:val="FFFFFF"/>
                <w:rtl/>
              </w:rPr>
              <w:t>الكود</w:t>
            </w:r>
          </w:p>
        </w:tc>
        <w:tc>
          <w:tcPr>
            <w:tcW w:w="0" w:type="auto"/>
            <w:shd w:val="clear" w:color="auto" w:fill="0C447C"/>
          </w:tcPr>
          <w:p w14:paraId="5EA572A6" w14:textId="77777777" w:rsidR="00E17212" w:rsidRDefault="00F44D2E">
            <w:pPr>
              <w:pStyle w:val="Compact"/>
              <w:bidi/>
            </w:pPr>
            <w:r>
              <w:rPr>
                <w:b/>
                <w:bCs/>
                <w:color w:val="FFFFFF"/>
                <w:rtl/>
              </w:rPr>
              <w:t>الدلالة الوظيفية</w:t>
            </w:r>
          </w:p>
        </w:tc>
        <w:tc>
          <w:tcPr>
            <w:tcW w:w="0" w:type="auto"/>
            <w:shd w:val="clear" w:color="auto" w:fill="0C447C"/>
          </w:tcPr>
          <w:p w14:paraId="0C2C2CD7" w14:textId="77777777" w:rsidR="00E17212" w:rsidRDefault="00F44D2E">
            <w:pPr>
              <w:pStyle w:val="Compact"/>
              <w:bidi/>
            </w:pPr>
            <w:r>
              <w:rPr>
                <w:b/>
                <w:bCs/>
                <w:color w:val="FFFFFF"/>
                <w:rtl/>
              </w:rPr>
              <w:t>السياق التشغيلي</w:t>
            </w:r>
          </w:p>
        </w:tc>
      </w:tr>
      <w:tr w:rsidR="00E17212" w14:paraId="4220B1C7" w14:textId="77777777" w:rsidTr="00E17212">
        <w:trPr>
          <w:cantSplit/>
          <w:jc w:val="center"/>
        </w:trPr>
        <w:tc>
          <w:tcPr>
            <w:tcW w:w="0" w:type="auto"/>
            <w:shd w:val="clear" w:color="auto" w:fill="EBF5FB"/>
          </w:tcPr>
          <w:p w14:paraId="23AF3A3E" w14:textId="77777777" w:rsidR="00E17212" w:rsidRDefault="00F44D2E">
            <w:pPr>
              <w:pStyle w:val="Compact"/>
              <w:bidi/>
            </w:pPr>
            <w:r>
              <w:rPr>
                <w:color w:val="000000"/>
                <w:rtl/>
              </w:rPr>
              <w:t>Zinc (رمادي)</w:t>
            </w:r>
          </w:p>
        </w:tc>
        <w:tc>
          <w:tcPr>
            <w:tcW w:w="0" w:type="auto"/>
            <w:shd w:val="clear" w:color="auto" w:fill="EBF5FB"/>
          </w:tcPr>
          <w:p w14:paraId="145A2FD9" w14:textId="77777777" w:rsidR="00E17212" w:rsidRDefault="00F44D2E">
            <w:pPr>
              <w:pStyle w:val="Compact"/>
              <w:bidi/>
            </w:pPr>
            <w:r>
              <w:rPr>
                <w:color w:val="000000"/>
                <w:rtl/>
              </w:rPr>
              <w:t>#71717A</w:t>
            </w:r>
          </w:p>
        </w:tc>
        <w:tc>
          <w:tcPr>
            <w:tcW w:w="0" w:type="auto"/>
            <w:shd w:val="clear" w:color="auto" w:fill="EBF5FB"/>
          </w:tcPr>
          <w:p w14:paraId="62EA4AB5" w14:textId="77777777" w:rsidR="00E17212" w:rsidRDefault="00F44D2E">
            <w:pPr>
              <w:pStyle w:val="Compact"/>
              <w:bidi/>
            </w:pPr>
            <w:r>
              <w:rPr>
                <w:color w:val="000000"/>
                <w:rtl/>
              </w:rPr>
              <w:t>خلفية محايدة</w:t>
            </w:r>
          </w:p>
        </w:tc>
        <w:tc>
          <w:tcPr>
            <w:tcW w:w="0" w:type="auto"/>
            <w:shd w:val="clear" w:color="auto" w:fill="EBF5FB"/>
          </w:tcPr>
          <w:p w14:paraId="5140E868" w14:textId="77777777" w:rsidR="00E17212" w:rsidRDefault="00F44D2E">
            <w:pPr>
              <w:pStyle w:val="Compact"/>
              <w:bidi/>
            </w:pPr>
            <w:r>
              <w:rPr>
                <w:color w:val="000000"/>
                <w:rtl/>
              </w:rPr>
              <w:t>إطار بصري صامت</w:t>
            </w:r>
          </w:p>
        </w:tc>
      </w:tr>
      <w:tr w:rsidR="00E17212" w14:paraId="28AEBE8B" w14:textId="77777777" w:rsidTr="00E17212">
        <w:trPr>
          <w:cantSplit/>
          <w:jc w:val="center"/>
        </w:trPr>
        <w:tc>
          <w:tcPr>
            <w:tcW w:w="0" w:type="auto"/>
          </w:tcPr>
          <w:p w14:paraId="7B50EA85" w14:textId="77777777" w:rsidR="00E17212" w:rsidRDefault="00F44D2E">
            <w:pPr>
              <w:pStyle w:val="Compact"/>
              <w:bidi/>
            </w:pPr>
            <w:r>
              <w:rPr>
                <w:color w:val="000000"/>
                <w:rtl/>
              </w:rPr>
              <w:t>Emerald (أخضر)</w:t>
            </w:r>
          </w:p>
        </w:tc>
        <w:tc>
          <w:tcPr>
            <w:tcW w:w="0" w:type="auto"/>
          </w:tcPr>
          <w:p w14:paraId="6A41D83D" w14:textId="77777777" w:rsidR="00E17212" w:rsidRDefault="00F44D2E">
            <w:pPr>
              <w:pStyle w:val="Compact"/>
              <w:bidi/>
            </w:pPr>
            <w:r>
              <w:rPr>
                <w:color w:val="000000"/>
                <w:rtl/>
              </w:rPr>
              <w:t>#10B981</w:t>
            </w:r>
          </w:p>
        </w:tc>
        <w:tc>
          <w:tcPr>
            <w:tcW w:w="0" w:type="auto"/>
          </w:tcPr>
          <w:p w14:paraId="7B1199F6" w14:textId="77777777" w:rsidR="00E17212" w:rsidRDefault="00F44D2E">
            <w:pPr>
              <w:pStyle w:val="Compact"/>
              <w:bidi/>
            </w:pPr>
            <w:r>
              <w:rPr>
                <w:color w:val="000000"/>
                <w:rtl/>
              </w:rPr>
              <w:t>حالة آمنة</w:t>
            </w:r>
          </w:p>
        </w:tc>
        <w:tc>
          <w:tcPr>
            <w:tcW w:w="0" w:type="auto"/>
          </w:tcPr>
          <w:p w14:paraId="6D4C7198" w14:textId="77777777" w:rsidR="00E17212" w:rsidRDefault="00F44D2E">
            <w:pPr>
              <w:pStyle w:val="Compact"/>
              <w:bidi/>
            </w:pPr>
            <w:r>
              <w:rPr>
                <w:color w:val="000000"/>
                <w:rtl/>
              </w:rPr>
              <w:t>النظام يعمل بسلام</w:t>
            </w:r>
          </w:p>
        </w:tc>
      </w:tr>
      <w:tr w:rsidR="00E17212" w14:paraId="2A9A73AE" w14:textId="77777777" w:rsidTr="00E17212">
        <w:trPr>
          <w:cantSplit/>
          <w:jc w:val="center"/>
        </w:trPr>
        <w:tc>
          <w:tcPr>
            <w:tcW w:w="0" w:type="auto"/>
            <w:shd w:val="clear" w:color="auto" w:fill="EBF5FB"/>
          </w:tcPr>
          <w:p w14:paraId="52D0AABE" w14:textId="77777777" w:rsidR="00E17212" w:rsidRDefault="00F44D2E">
            <w:pPr>
              <w:pStyle w:val="Compact"/>
              <w:bidi/>
            </w:pPr>
            <w:r>
              <w:rPr>
                <w:color w:val="000000"/>
                <w:rtl/>
              </w:rPr>
              <w:t>Amber (عنبري)</w:t>
            </w:r>
          </w:p>
        </w:tc>
        <w:tc>
          <w:tcPr>
            <w:tcW w:w="0" w:type="auto"/>
            <w:shd w:val="clear" w:color="auto" w:fill="EBF5FB"/>
          </w:tcPr>
          <w:p w14:paraId="2A332978" w14:textId="77777777" w:rsidR="00E17212" w:rsidRDefault="00F44D2E">
            <w:pPr>
              <w:pStyle w:val="Compact"/>
              <w:bidi/>
            </w:pPr>
            <w:r>
              <w:rPr>
                <w:color w:val="000000"/>
                <w:rtl/>
              </w:rPr>
              <w:t>#F59E0B</w:t>
            </w:r>
          </w:p>
        </w:tc>
        <w:tc>
          <w:tcPr>
            <w:tcW w:w="0" w:type="auto"/>
            <w:shd w:val="clear" w:color="auto" w:fill="EBF5FB"/>
          </w:tcPr>
          <w:p w14:paraId="07CAB065" w14:textId="77777777" w:rsidR="00E17212" w:rsidRDefault="00F44D2E">
            <w:pPr>
              <w:pStyle w:val="Compact"/>
              <w:bidi/>
            </w:pPr>
            <w:r>
              <w:rPr>
                <w:color w:val="000000"/>
                <w:rtl/>
              </w:rPr>
              <w:t>تحذير ROP</w:t>
            </w:r>
          </w:p>
        </w:tc>
        <w:tc>
          <w:tcPr>
            <w:tcW w:w="0" w:type="auto"/>
            <w:shd w:val="clear" w:color="auto" w:fill="EBF5FB"/>
          </w:tcPr>
          <w:p w14:paraId="05DDD754" w14:textId="77777777" w:rsidR="00E17212" w:rsidRDefault="00F44D2E">
            <w:pPr>
              <w:pStyle w:val="Compact"/>
              <w:bidi/>
            </w:pPr>
            <w:r>
              <w:rPr>
                <w:color w:val="000000"/>
                <w:rtl/>
              </w:rPr>
              <w:t>أصدر أمر الشراء الآن</w:t>
            </w:r>
          </w:p>
        </w:tc>
      </w:tr>
      <w:tr w:rsidR="00E17212" w14:paraId="44D78042" w14:textId="77777777" w:rsidTr="00E17212">
        <w:trPr>
          <w:cantSplit/>
          <w:jc w:val="center"/>
        </w:trPr>
        <w:tc>
          <w:tcPr>
            <w:tcW w:w="0" w:type="auto"/>
          </w:tcPr>
          <w:p w14:paraId="02549C9A" w14:textId="77777777" w:rsidR="00E17212" w:rsidRDefault="00F44D2E">
            <w:pPr>
              <w:pStyle w:val="Compact"/>
              <w:bidi/>
            </w:pPr>
            <w:r>
              <w:rPr>
                <w:color w:val="000000"/>
                <w:rtl/>
              </w:rPr>
              <w:t>Red (أحمر)</w:t>
            </w:r>
          </w:p>
        </w:tc>
        <w:tc>
          <w:tcPr>
            <w:tcW w:w="0" w:type="auto"/>
          </w:tcPr>
          <w:p w14:paraId="030870E1" w14:textId="77777777" w:rsidR="00E17212" w:rsidRDefault="00F44D2E">
            <w:pPr>
              <w:pStyle w:val="Compact"/>
              <w:bidi/>
            </w:pPr>
            <w:r>
              <w:rPr>
                <w:color w:val="000000"/>
                <w:rtl/>
              </w:rPr>
              <w:t>#EF4444</w:t>
            </w:r>
          </w:p>
        </w:tc>
        <w:tc>
          <w:tcPr>
            <w:tcW w:w="0" w:type="auto"/>
          </w:tcPr>
          <w:p w14:paraId="75DF0C4D" w14:textId="77777777" w:rsidR="00E17212" w:rsidRDefault="00F44D2E">
            <w:pPr>
              <w:pStyle w:val="Compact"/>
              <w:bidi/>
            </w:pPr>
            <w:r>
              <w:rPr>
                <w:color w:val="000000"/>
                <w:rtl/>
              </w:rPr>
              <w:t>حرج (Rupture)</w:t>
            </w:r>
          </w:p>
        </w:tc>
        <w:tc>
          <w:tcPr>
            <w:tcW w:w="0" w:type="auto"/>
          </w:tcPr>
          <w:p w14:paraId="08E7EF64" w14:textId="77777777" w:rsidR="00E17212" w:rsidRDefault="00F44D2E">
            <w:pPr>
              <w:pStyle w:val="Compact"/>
              <w:bidi/>
            </w:pPr>
            <w:r>
              <w:rPr>
                <w:color w:val="000000"/>
                <w:rtl/>
              </w:rPr>
              <w:t>تدخل فوري مطلوب</w:t>
            </w:r>
          </w:p>
        </w:tc>
      </w:tr>
    </w:tbl>
    <w:p w14:paraId="1A602EE8" w14:textId="77777777" w:rsidR="00E17212" w:rsidRDefault="00F44D2E">
      <w:pPr>
        <w:pStyle w:val="Heading3"/>
        <w:bidi/>
      </w:pPr>
      <w:bookmarkStart w:id="84" w:name="_Toc229922945"/>
      <w:r>
        <w:rPr>
          <w:bCs/>
          <w:rtl/>
        </w:rPr>
        <w:t>المطلب الثالث: الهندسة التقنية لواجهة الإدخال (frmStockEntry)</w:t>
      </w:r>
      <w:bookmarkEnd w:id="84"/>
    </w:p>
    <w:p w14:paraId="76F44655" w14:textId="77777777" w:rsidR="00E17212" w:rsidRDefault="00F44D2E">
      <w:pPr>
        <w:keepNext/>
        <w:bidi/>
        <w:jc w:val="right"/>
      </w:pPr>
      <w:r>
        <w:rPr>
          <w:rtl/>
        </w:rPr>
        <w:t xml:space="preserve">طوّر نموذج إدخال المعاملات </w:t>
      </w:r>
      <w:r>
        <w:rPr>
          <w:rStyle w:val="VerbatimChar"/>
          <w:rFonts w:ascii="Traditional Arabic" w:hAnsi="Traditional Arabic"/>
          <w:rtl/>
        </w:rPr>
        <w:t>frmStockEntry</w:t>
      </w:r>
      <w:r>
        <w:rPr>
          <w:rtl/>
        </w:rPr>
        <w:t xml:space="preserve"> بهندسة تقنية تفصل واجهة المستخدم عن منطق الأعمال:</w:t>
      </w:r>
    </w:p>
    <w:p w14:paraId="143B12BC" w14:textId="54DD8F09"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12 </w:instrText>
      </w:r>
      <w:r>
        <w:rPr>
          <w:b/>
          <w:sz w:val="24"/>
          <w:szCs w:val="24"/>
        </w:rPr>
        <w:fldChar w:fldCharType="separate"/>
      </w:r>
      <w:bookmarkStart w:id="85" w:name="_Toc229923018"/>
      <w:r>
        <w:rPr>
          <w:b/>
          <w:noProof/>
          <w:sz w:val="24"/>
          <w:szCs w:val="24"/>
        </w:rPr>
        <w:t>12</w:t>
      </w:r>
      <w:r>
        <w:rPr>
          <w:b/>
          <w:sz w:val="24"/>
          <w:szCs w:val="24"/>
        </w:rPr>
        <w:fldChar w:fldCharType="end"/>
      </w:r>
      <w:r>
        <w:rPr>
          <w:b/>
          <w:sz w:val="24"/>
          <w:szCs w:val="24"/>
        </w:rPr>
        <w:t xml:space="preserve">: </w:t>
      </w:r>
      <w:r>
        <w:rPr>
          <w:b/>
          <w:sz w:val="24"/>
          <w:szCs w:val="24"/>
        </w:rPr>
        <w:t>المطلب</w:t>
      </w:r>
      <w:r>
        <w:rPr>
          <w:b/>
          <w:sz w:val="24"/>
          <w:szCs w:val="24"/>
        </w:rPr>
        <w:t xml:space="preserve"> </w:t>
      </w:r>
      <w:r>
        <w:rPr>
          <w:b/>
          <w:sz w:val="24"/>
          <w:szCs w:val="24"/>
        </w:rPr>
        <w:t>الثالث</w:t>
      </w:r>
      <w:r>
        <w:rPr>
          <w:b/>
          <w:sz w:val="24"/>
          <w:szCs w:val="24"/>
        </w:rPr>
        <w:t xml:space="preserve">: </w:t>
      </w:r>
      <w:r>
        <w:rPr>
          <w:b/>
          <w:sz w:val="24"/>
          <w:szCs w:val="24"/>
        </w:rPr>
        <w:t>الهندسة</w:t>
      </w:r>
      <w:r>
        <w:rPr>
          <w:b/>
          <w:sz w:val="24"/>
          <w:szCs w:val="24"/>
        </w:rPr>
        <w:t xml:space="preserve"> </w:t>
      </w:r>
      <w:r>
        <w:rPr>
          <w:b/>
          <w:sz w:val="24"/>
          <w:szCs w:val="24"/>
        </w:rPr>
        <w:t>التقنية</w:t>
      </w:r>
      <w:r>
        <w:rPr>
          <w:b/>
          <w:sz w:val="24"/>
          <w:szCs w:val="24"/>
        </w:rPr>
        <w:t xml:space="preserve"> </w:t>
      </w:r>
      <w:r>
        <w:rPr>
          <w:b/>
          <w:sz w:val="24"/>
          <w:szCs w:val="24"/>
        </w:rPr>
        <w:t>لواجهة</w:t>
      </w:r>
      <w:r>
        <w:rPr>
          <w:b/>
          <w:sz w:val="24"/>
          <w:szCs w:val="24"/>
        </w:rPr>
        <w:t xml:space="preserve"> </w:t>
      </w:r>
      <w:r>
        <w:rPr>
          <w:b/>
          <w:sz w:val="24"/>
          <w:szCs w:val="24"/>
        </w:rPr>
        <w:t>الإدخال</w:t>
      </w:r>
      <w:r>
        <w:rPr>
          <w:b/>
          <w:sz w:val="24"/>
          <w:szCs w:val="24"/>
        </w:rPr>
        <w:t xml:space="preserve"> (frmStockEntry)</w:t>
      </w:r>
      <w:bookmarkEnd w:id="85"/>
    </w:p>
    <w:tbl>
      <w:tblPr>
        <w:tblStyle w:val="Table"/>
        <w:tblW w:w="5000" w:type="pct"/>
        <w:jc w:val="center"/>
        <w:tblLook w:val="0020" w:firstRow="1" w:lastRow="0" w:firstColumn="0" w:lastColumn="0" w:noHBand="0" w:noVBand="0"/>
      </w:tblPr>
      <w:tblGrid>
        <w:gridCol w:w="4316"/>
        <w:gridCol w:w="5306"/>
      </w:tblGrid>
      <w:tr w:rsidR="00E17212" w14:paraId="1FF77CE5"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94A607B" w14:textId="77777777" w:rsidR="00E17212" w:rsidRDefault="00F44D2E">
            <w:pPr>
              <w:pStyle w:val="Compact"/>
              <w:bidi/>
            </w:pPr>
            <w:r>
              <w:rPr>
                <w:b/>
                <w:color w:val="FFFFFF"/>
                <w:rtl/>
              </w:rPr>
              <w:t>المعلمة</w:t>
            </w:r>
          </w:p>
        </w:tc>
        <w:tc>
          <w:tcPr>
            <w:tcW w:w="0" w:type="auto"/>
            <w:shd w:val="clear" w:color="auto" w:fill="0C447C"/>
          </w:tcPr>
          <w:p w14:paraId="756432A3" w14:textId="77777777" w:rsidR="00E17212" w:rsidRDefault="00F44D2E">
            <w:pPr>
              <w:pStyle w:val="Compact"/>
              <w:bidi/>
            </w:pPr>
            <w:r>
              <w:rPr>
                <w:b/>
                <w:color w:val="FFFFFF"/>
                <w:rtl/>
              </w:rPr>
              <w:t>القيمة</w:t>
            </w:r>
          </w:p>
        </w:tc>
      </w:tr>
      <w:tr w:rsidR="00E17212" w14:paraId="143F4ACE" w14:textId="77777777" w:rsidTr="00E17212">
        <w:trPr>
          <w:cantSplit/>
          <w:jc w:val="center"/>
        </w:trPr>
        <w:tc>
          <w:tcPr>
            <w:tcW w:w="0" w:type="auto"/>
            <w:shd w:val="clear" w:color="auto" w:fill="EBF5FB"/>
          </w:tcPr>
          <w:p w14:paraId="747F2365" w14:textId="77777777" w:rsidR="00E17212" w:rsidRDefault="00F44D2E">
            <w:pPr>
              <w:pStyle w:val="Compact"/>
              <w:bidi/>
            </w:pPr>
            <w:r>
              <w:rPr>
                <w:color w:val="000000"/>
                <w:rtl/>
              </w:rPr>
              <w:t>عدد الأسطر البرمجية للنموذج</w:t>
            </w:r>
          </w:p>
        </w:tc>
        <w:tc>
          <w:tcPr>
            <w:tcW w:w="0" w:type="auto"/>
            <w:shd w:val="clear" w:color="auto" w:fill="EBF5FB"/>
          </w:tcPr>
          <w:p w14:paraId="4C7DE176" w14:textId="77777777" w:rsidR="00E17212" w:rsidRDefault="00F44D2E">
            <w:pPr>
              <w:pStyle w:val="Compact"/>
              <w:bidi/>
            </w:pPr>
            <w:r>
              <w:rPr>
                <w:color w:val="000000"/>
                <w:rtl/>
              </w:rPr>
              <w:t>541 سطر</w:t>
            </w:r>
          </w:p>
        </w:tc>
      </w:tr>
      <w:tr w:rsidR="00E17212" w14:paraId="7A534DEC" w14:textId="77777777" w:rsidTr="00E17212">
        <w:trPr>
          <w:cantSplit/>
          <w:jc w:val="center"/>
        </w:trPr>
        <w:tc>
          <w:tcPr>
            <w:tcW w:w="0" w:type="auto"/>
          </w:tcPr>
          <w:p w14:paraId="5B2579A1" w14:textId="77777777" w:rsidR="00E17212" w:rsidRDefault="00F44D2E">
            <w:pPr>
              <w:pStyle w:val="Compact"/>
              <w:bidi/>
            </w:pPr>
            <w:r>
              <w:rPr>
                <w:color w:val="000000"/>
                <w:rtl/>
              </w:rPr>
              <w:t>عدد أسطر وحدة المنطق (</w:t>
            </w:r>
            <w:r>
              <w:rPr>
                <w:rStyle w:val="VerbatimChar"/>
                <w:color w:val="000000"/>
                <w:rtl/>
              </w:rPr>
              <w:t>mod_StockEntry_Logic</w:t>
            </w:r>
            <w:r>
              <w:rPr>
                <w:color w:val="000000"/>
                <w:rtl/>
              </w:rPr>
              <w:t>)</w:t>
            </w:r>
          </w:p>
        </w:tc>
        <w:tc>
          <w:tcPr>
            <w:tcW w:w="0" w:type="auto"/>
          </w:tcPr>
          <w:p w14:paraId="47B8098D" w14:textId="77777777" w:rsidR="00E17212" w:rsidRDefault="00F44D2E">
            <w:pPr>
              <w:pStyle w:val="Compact"/>
              <w:bidi/>
            </w:pPr>
            <w:r>
              <w:rPr>
                <w:color w:val="000000"/>
                <w:rtl/>
              </w:rPr>
              <w:t>996 سطر</w:t>
            </w:r>
          </w:p>
        </w:tc>
      </w:tr>
      <w:tr w:rsidR="00E17212" w14:paraId="3332D14C" w14:textId="77777777" w:rsidTr="00E17212">
        <w:trPr>
          <w:cantSplit/>
          <w:jc w:val="center"/>
        </w:trPr>
        <w:tc>
          <w:tcPr>
            <w:tcW w:w="0" w:type="auto"/>
            <w:shd w:val="clear" w:color="auto" w:fill="EBF5FB"/>
          </w:tcPr>
          <w:p w14:paraId="68E13F8F" w14:textId="77777777" w:rsidR="00E17212" w:rsidRDefault="00F44D2E">
            <w:pPr>
              <w:pStyle w:val="Compact"/>
              <w:bidi/>
            </w:pPr>
            <w:r>
              <w:rPr>
                <w:color w:val="000000"/>
                <w:rtl/>
              </w:rPr>
              <w:t>عدد عناصر التحكم</w:t>
            </w:r>
          </w:p>
        </w:tc>
        <w:tc>
          <w:tcPr>
            <w:tcW w:w="0" w:type="auto"/>
            <w:shd w:val="clear" w:color="auto" w:fill="EBF5FB"/>
          </w:tcPr>
          <w:p w14:paraId="24502F49" w14:textId="77777777" w:rsidR="00E17212" w:rsidRDefault="00F44D2E">
            <w:pPr>
              <w:pStyle w:val="Compact"/>
              <w:bidi/>
            </w:pPr>
            <w:r>
              <w:rPr>
                <w:color w:val="000000"/>
                <w:rtl/>
              </w:rPr>
              <w:t>25 عنصراً برمجياً</w:t>
            </w:r>
          </w:p>
        </w:tc>
      </w:tr>
      <w:tr w:rsidR="00E17212" w14:paraId="42F0FDC0" w14:textId="77777777" w:rsidTr="00E17212">
        <w:trPr>
          <w:cantSplit/>
          <w:jc w:val="center"/>
        </w:trPr>
        <w:tc>
          <w:tcPr>
            <w:tcW w:w="0" w:type="auto"/>
          </w:tcPr>
          <w:p w14:paraId="3F9418EA" w14:textId="77777777" w:rsidR="00E17212" w:rsidRDefault="00F44D2E">
            <w:pPr>
              <w:pStyle w:val="Compact"/>
              <w:bidi/>
            </w:pPr>
            <w:r>
              <w:rPr>
                <w:color w:val="000000"/>
                <w:rtl/>
              </w:rPr>
              <w:t>نمط الإنشاء</w:t>
            </w:r>
          </w:p>
        </w:tc>
        <w:tc>
          <w:tcPr>
            <w:tcW w:w="0" w:type="auto"/>
          </w:tcPr>
          <w:p w14:paraId="2F8CADB6" w14:textId="77777777" w:rsidR="00E17212" w:rsidRDefault="00F44D2E">
            <w:pPr>
              <w:pStyle w:val="Compact"/>
              <w:bidi/>
            </w:pPr>
            <w:r>
              <w:rPr>
                <w:rStyle w:val="VerbatimChar"/>
                <w:color w:val="000000"/>
                <w:rtl/>
              </w:rPr>
              <w:t>Controls.Add()</w:t>
            </w:r>
            <w:r>
              <w:rPr>
                <w:color w:val="000000"/>
                <w:rtl/>
              </w:rPr>
              <w:t xml:space="preserve"> </w:t>
            </w:r>
            <w:r>
              <w:rPr>
                <w:color w:val="000000"/>
                <w:rtl/>
              </w:rPr>
              <w:t>— جميع العناصر تنشأ برمجياً، بدون اعتماد على المصمم</w:t>
            </w:r>
          </w:p>
        </w:tc>
      </w:tr>
      <w:tr w:rsidR="00E17212" w14:paraId="68648D5C" w14:textId="77777777" w:rsidTr="00E17212">
        <w:trPr>
          <w:cantSplit/>
          <w:jc w:val="center"/>
        </w:trPr>
        <w:tc>
          <w:tcPr>
            <w:tcW w:w="0" w:type="auto"/>
            <w:shd w:val="clear" w:color="auto" w:fill="EBF5FB"/>
          </w:tcPr>
          <w:p w14:paraId="32439866" w14:textId="77777777" w:rsidR="00E17212" w:rsidRDefault="00F44D2E">
            <w:pPr>
              <w:pStyle w:val="Compact"/>
              <w:bidi/>
            </w:pPr>
            <w:r>
              <w:rPr>
                <w:color w:val="000000"/>
                <w:rtl/>
              </w:rPr>
              <w:t>نمط العمارة</w:t>
            </w:r>
          </w:p>
        </w:tc>
        <w:tc>
          <w:tcPr>
            <w:tcW w:w="0" w:type="auto"/>
            <w:shd w:val="clear" w:color="auto" w:fill="EBF5FB"/>
          </w:tcPr>
          <w:p w14:paraId="663A5F3D" w14:textId="77777777" w:rsidR="00E17212" w:rsidRDefault="00F44D2E">
            <w:pPr>
              <w:pStyle w:val="Compact"/>
              <w:bidi/>
            </w:pPr>
            <w:r>
              <w:rPr>
                <w:color w:val="000000"/>
                <w:rtl/>
              </w:rPr>
              <w:t>FormState struct — النموذج يملك واجهة المستخدم، الوحدة تملك المنطق</w:t>
            </w:r>
          </w:p>
        </w:tc>
      </w:tr>
      <w:tr w:rsidR="00E17212" w14:paraId="581B7235" w14:textId="77777777" w:rsidTr="00E17212">
        <w:trPr>
          <w:cantSplit/>
          <w:jc w:val="center"/>
        </w:trPr>
        <w:tc>
          <w:tcPr>
            <w:tcW w:w="0" w:type="auto"/>
          </w:tcPr>
          <w:p w14:paraId="748FF955" w14:textId="77777777" w:rsidR="00E17212" w:rsidRDefault="00F44D2E">
            <w:pPr>
              <w:pStyle w:val="Compact"/>
              <w:bidi/>
            </w:pPr>
            <w:r>
              <w:rPr>
                <w:color w:val="000000"/>
                <w:rtl/>
              </w:rPr>
              <w:t>أنواع المستندات</w:t>
            </w:r>
          </w:p>
        </w:tc>
        <w:tc>
          <w:tcPr>
            <w:tcW w:w="0" w:type="auto"/>
          </w:tcPr>
          <w:p w14:paraId="525D15D5" w14:textId="77777777" w:rsidR="00E17212" w:rsidRDefault="00F44D2E">
            <w:pPr>
              <w:pStyle w:val="Compact"/>
              <w:bidi/>
            </w:pPr>
            <w:r>
              <w:rPr>
                <w:color w:val="000000"/>
                <w:rtl/>
              </w:rPr>
              <w:t>BR (Bon de Réception), BS (Bon de Sortie), DA (Demande d’Achat)</w:t>
            </w:r>
          </w:p>
        </w:tc>
      </w:tr>
      <w:tr w:rsidR="00E17212" w14:paraId="666C1B22" w14:textId="77777777" w:rsidTr="00E17212">
        <w:trPr>
          <w:cantSplit/>
          <w:jc w:val="center"/>
        </w:trPr>
        <w:tc>
          <w:tcPr>
            <w:tcW w:w="0" w:type="auto"/>
            <w:shd w:val="clear" w:color="auto" w:fill="EBF5FB"/>
          </w:tcPr>
          <w:p w14:paraId="2FF92F53" w14:textId="77777777" w:rsidR="00E17212" w:rsidRDefault="00F44D2E">
            <w:pPr>
              <w:pStyle w:val="Compact"/>
              <w:bidi/>
            </w:pPr>
            <w:r>
              <w:rPr>
                <w:color w:val="000000"/>
                <w:rtl/>
              </w:rPr>
              <w:t>تنسيق الترقيم</w:t>
            </w:r>
          </w:p>
        </w:tc>
        <w:tc>
          <w:tcPr>
            <w:tcW w:w="0" w:type="auto"/>
            <w:shd w:val="clear" w:color="auto" w:fill="EBF5FB"/>
          </w:tcPr>
          <w:p w14:paraId="0599555A" w14:textId="77777777" w:rsidR="00E17212" w:rsidRDefault="00F44D2E">
            <w:pPr>
              <w:pStyle w:val="Compact"/>
              <w:bidi/>
            </w:pPr>
            <w:r>
              <w:rPr>
                <w:rStyle w:val="VerbatimChar"/>
                <w:color w:val="000000"/>
                <w:rtl/>
              </w:rPr>
              <w:t>BS-2026-0001</w:t>
            </w:r>
            <w:r>
              <w:rPr>
                <w:color w:val="000000"/>
                <w:rtl/>
              </w:rPr>
              <w:t xml:space="preserve"> (TYPE-YEAR-SEQU</w:t>
            </w:r>
            <w:r>
              <w:rPr>
                <w:color w:val="000000"/>
                <w:rtl/>
              </w:rPr>
              <w:t>ENCE) — معيار DGI الجزائري</w:t>
            </w:r>
          </w:p>
        </w:tc>
      </w:tr>
    </w:tbl>
    <w:p w14:paraId="5C59E574" w14:textId="77777777" w:rsidR="00E17212" w:rsidRDefault="00F44D2E">
      <w:pPr>
        <w:bidi/>
        <w:jc w:val="right"/>
      </w:pPr>
      <w:r>
        <w:rPr>
          <w:rtl/>
        </w:rPr>
        <w:t>يمثل هذا الفصل بين الطبقات (Thin View / Fat Controller) نقلة نوعية في برمجة VBA، حيث لا يحتوي النموذج (</w:t>
      </w:r>
      <w:r>
        <w:rPr>
          <w:rStyle w:val="VerbatimChar"/>
          <w:rFonts w:ascii="Traditional Arabic" w:hAnsi="Traditional Arabic"/>
          <w:rtl/>
        </w:rPr>
        <w:t>frmStockEntry</w:t>
      </w:r>
      <w:r>
        <w:rPr>
          <w:rtl/>
        </w:rPr>
        <w:t xml:space="preserve">) على أي مرجع مباشر لمنطق الأعمال — بل يُمرّر حالة النموذج عبر </w:t>
      </w:r>
      <w:r>
        <w:rPr>
          <w:rtl/>
        </w:rPr>
        <w:lastRenderedPageBreak/>
        <w:t xml:space="preserve">هيكل </w:t>
      </w:r>
      <w:r>
        <w:rPr>
          <w:rStyle w:val="VerbatimChar"/>
          <w:rFonts w:ascii="Traditional Arabic" w:hAnsi="Traditional Arabic"/>
          <w:rtl/>
        </w:rPr>
        <w:t>FormState</w:t>
      </w:r>
      <w:r>
        <w:rPr>
          <w:rtl/>
        </w:rPr>
        <w:t xml:space="preserve"> إلى </w:t>
      </w:r>
      <w:r>
        <w:rPr>
          <w:rStyle w:val="VerbatimChar"/>
          <w:rFonts w:ascii="Traditional Arabic" w:hAnsi="Traditional Arabic"/>
          <w:rtl/>
        </w:rPr>
        <w:t>mod_StockEntry_Logic</w:t>
      </w:r>
      <w:r>
        <w:rPr>
          <w:rtl/>
        </w:rPr>
        <w:t xml:space="preserve"> التي تتول</w:t>
      </w:r>
      <w:r>
        <w:rPr>
          <w:rtl/>
        </w:rPr>
        <w:t>ى التحقق من الصحة والحفظ والتدقيق. هذا يسمح بتعديل الواجهة دون التأثير على منطق المعالجة، وبالعكس.</w:t>
      </w:r>
    </w:p>
    <w:p w14:paraId="7FC487E0" w14:textId="77777777" w:rsidR="00E17212" w:rsidRDefault="00F44D2E">
      <w:pPr>
        <w:pStyle w:val="Heading3"/>
        <w:bidi/>
      </w:pPr>
      <w:bookmarkStart w:id="86" w:name="_Toc229922946"/>
      <w:r>
        <w:rPr>
          <w:bCs/>
          <w:rtl/>
        </w:rPr>
        <w:t>المطلب الرابع: الميزات الوظيفية العشرين</w:t>
      </w:r>
      <w:bookmarkEnd w:id="86"/>
    </w:p>
    <w:p w14:paraId="319D9C6E" w14:textId="77777777" w:rsidR="00E17212" w:rsidRDefault="00F44D2E">
      <w:pPr>
        <w:keepNext/>
        <w:bidi/>
        <w:jc w:val="right"/>
      </w:pPr>
      <w:r>
        <w:rPr>
          <w:b/>
          <w:bCs/>
          <w:rtl/>
        </w:rPr>
        <w:t>جدول رقم 11: توزيع الميزات الوظيفية العشرين لنظام دعم القرار لتسيير المخزون</w:t>
      </w:r>
    </w:p>
    <w:p w14:paraId="0686EBC6" w14:textId="0F399FE7"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13 </w:instrText>
      </w:r>
      <w:r>
        <w:rPr>
          <w:b/>
          <w:sz w:val="24"/>
          <w:szCs w:val="24"/>
        </w:rPr>
        <w:fldChar w:fldCharType="separate"/>
      </w:r>
      <w:bookmarkStart w:id="87" w:name="_Toc229923019"/>
      <w:r>
        <w:rPr>
          <w:b/>
          <w:noProof/>
          <w:sz w:val="24"/>
          <w:szCs w:val="24"/>
        </w:rPr>
        <w:t>13</w:t>
      </w:r>
      <w:r>
        <w:rPr>
          <w:b/>
          <w:sz w:val="24"/>
          <w:szCs w:val="24"/>
        </w:rPr>
        <w:fldChar w:fldCharType="end"/>
      </w:r>
      <w:r>
        <w:rPr>
          <w:b/>
          <w:sz w:val="24"/>
          <w:szCs w:val="24"/>
        </w:rPr>
        <w:t xml:space="preserve">: </w:t>
      </w:r>
      <w:r>
        <w:rPr>
          <w:b/>
          <w:sz w:val="24"/>
          <w:szCs w:val="24"/>
        </w:rPr>
        <w:t>جدول</w:t>
      </w:r>
      <w:r>
        <w:rPr>
          <w:b/>
          <w:sz w:val="24"/>
          <w:szCs w:val="24"/>
        </w:rPr>
        <w:t xml:space="preserve"> </w:t>
      </w:r>
      <w:r>
        <w:rPr>
          <w:b/>
          <w:sz w:val="24"/>
          <w:szCs w:val="24"/>
        </w:rPr>
        <w:t>رقم</w:t>
      </w:r>
      <w:r>
        <w:rPr>
          <w:b/>
          <w:sz w:val="24"/>
          <w:szCs w:val="24"/>
        </w:rPr>
        <w:t xml:space="preserve"> 11: </w:t>
      </w:r>
      <w:r>
        <w:rPr>
          <w:b/>
          <w:sz w:val="24"/>
          <w:szCs w:val="24"/>
        </w:rPr>
        <w:t>توزيع</w:t>
      </w:r>
      <w:r>
        <w:rPr>
          <w:b/>
          <w:sz w:val="24"/>
          <w:szCs w:val="24"/>
        </w:rPr>
        <w:t xml:space="preserve"> </w:t>
      </w:r>
      <w:r>
        <w:rPr>
          <w:b/>
          <w:sz w:val="24"/>
          <w:szCs w:val="24"/>
        </w:rPr>
        <w:t>الميزات</w:t>
      </w:r>
      <w:r>
        <w:rPr>
          <w:b/>
          <w:sz w:val="24"/>
          <w:szCs w:val="24"/>
        </w:rPr>
        <w:t xml:space="preserve"> </w:t>
      </w:r>
      <w:r>
        <w:rPr>
          <w:b/>
          <w:sz w:val="24"/>
          <w:szCs w:val="24"/>
        </w:rPr>
        <w:t>الوظيفية</w:t>
      </w:r>
      <w:r>
        <w:rPr>
          <w:b/>
          <w:sz w:val="24"/>
          <w:szCs w:val="24"/>
        </w:rPr>
        <w:t xml:space="preserve"> </w:t>
      </w:r>
      <w:r>
        <w:rPr>
          <w:b/>
          <w:sz w:val="24"/>
          <w:szCs w:val="24"/>
        </w:rPr>
        <w:t>العشرين</w:t>
      </w:r>
      <w:r>
        <w:rPr>
          <w:b/>
          <w:sz w:val="24"/>
          <w:szCs w:val="24"/>
        </w:rPr>
        <w:t xml:space="preserve"> </w:t>
      </w:r>
      <w:r>
        <w:rPr>
          <w:b/>
          <w:sz w:val="24"/>
          <w:szCs w:val="24"/>
        </w:rPr>
        <w:t>لنظام</w:t>
      </w:r>
      <w:r>
        <w:rPr>
          <w:b/>
          <w:sz w:val="24"/>
          <w:szCs w:val="24"/>
        </w:rPr>
        <w:t xml:space="preserve"> </w:t>
      </w:r>
      <w:r>
        <w:rPr>
          <w:b/>
          <w:sz w:val="24"/>
          <w:szCs w:val="24"/>
        </w:rPr>
        <w:t>دعم</w:t>
      </w:r>
      <w:r>
        <w:rPr>
          <w:b/>
          <w:sz w:val="24"/>
          <w:szCs w:val="24"/>
        </w:rPr>
        <w:t xml:space="preserve"> </w:t>
      </w:r>
      <w:r>
        <w:rPr>
          <w:b/>
          <w:sz w:val="24"/>
          <w:szCs w:val="24"/>
        </w:rPr>
        <w:t>القرار</w:t>
      </w:r>
      <w:r>
        <w:rPr>
          <w:b/>
          <w:sz w:val="24"/>
          <w:szCs w:val="24"/>
        </w:rPr>
        <w:t xml:space="preserve"> </w:t>
      </w:r>
      <w:r>
        <w:rPr>
          <w:b/>
          <w:sz w:val="24"/>
          <w:szCs w:val="24"/>
        </w:rPr>
        <w:t>لتسيير</w:t>
      </w:r>
      <w:r>
        <w:rPr>
          <w:b/>
          <w:sz w:val="24"/>
          <w:szCs w:val="24"/>
        </w:rPr>
        <w:t xml:space="preserve"> </w:t>
      </w:r>
      <w:r>
        <w:rPr>
          <w:b/>
          <w:sz w:val="24"/>
          <w:szCs w:val="24"/>
        </w:rPr>
        <w:t>المخزون</w:t>
      </w:r>
      <w:bookmarkEnd w:id="87"/>
    </w:p>
    <w:tbl>
      <w:tblPr>
        <w:tblStyle w:val="Table"/>
        <w:tblW w:w="5000" w:type="pct"/>
        <w:jc w:val="center"/>
        <w:tblLook w:val="0020" w:firstRow="1" w:lastRow="0" w:firstColumn="0" w:lastColumn="0" w:noHBand="0" w:noVBand="0"/>
      </w:tblPr>
      <w:tblGrid>
        <w:gridCol w:w="809"/>
        <w:gridCol w:w="3398"/>
        <w:gridCol w:w="1966"/>
        <w:gridCol w:w="3449"/>
      </w:tblGrid>
      <w:tr w:rsidR="00E17212" w14:paraId="30482183"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10FCD2C" w14:textId="77777777" w:rsidR="00E17212" w:rsidRDefault="00F44D2E">
            <w:pPr>
              <w:pStyle w:val="Compact"/>
              <w:bidi/>
            </w:pPr>
            <w:r>
              <w:rPr>
                <w:b/>
                <w:bCs/>
                <w:color w:val="FFFFFF"/>
                <w:rtl/>
              </w:rPr>
              <w:t>#</w:t>
            </w:r>
          </w:p>
        </w:tc>
        <w:tc>
          <w:tcPr>
            <w:tcW w:w="0" w:type="auto"/>
            <w:shd w:val="clear" w:color="auto" w:fill="0C447C"/>
          </w:tcPr>
          <w:p w14:paraId="563EB3FA" w14:textId="77777777" w:rsidR="00E17212" w:rsidRDefault="00F44D2E">
            <w:pPr>
              <w:pStyle w:val="Compact"/>
              <w:bidi/>
            </w:pPr>
            <w:r>
              <w:rPr>
                <w:b/>
                <w:bCs/>
                <w:color w:val="FFFFFF"/>
                <w:rtl/>
              </w:rPr>
              <w:t>الميزة الوظيفية</w:t>
            </w:r>
          </w:p>
        </w:tc>
        <w:tc>
          <w:tcPr>
            <w:tcW w:w="0" w:type="auto"/>
            <w:shd w:val="clear" w:color="auto" w:fill="0C447C"/>
          </w:tcPr>
          <w:p w14:paraId="3E8B50FE" w14:textId="77777777" w:rsidR="00E17212" w:rsidRDefault="00F44D2E">
            <w:pPr>
              <w:pStyle w:val="Compact"/>
              <w:bidi/>
            </w:pPr>
            <w:r>
              <w:rPr>
                <w:b/>
                <w:bCs/>
                <w:color w:val="FFFFFF"/>
                <w:rtl/>
              </w:rPr>
              <w:t>الفئة</w:t>
            </w:r>
          </w:p>
        </w:tc>
        <w:tc>
          <w:tcPr>
            <w:tcW w:w="0" w:type="auto"/>
            <w:shd w:val="clear" w:color="auto" w:fill="0C447C"/>
          </w:tcPr>
          <w:p w14:paraId="01AEF70B" w14:textId="77777777" w:rsidR="00E17212" w:rsidRDefault="00F44D2E">
            <w:pPr>
              <w:pStyle w:val="Compact"/>
              <w:bidi/>
            </w:pPr>
            <w:r>
              <w:rPr>
                <w:b/>
                <w:bCs/>
                <w:color w:val="FFFFFF"/>
                <w:rtl/>
              </w:rPr>
              <w:t>الطبقة المُنجِزة</w:t>
            </w:r>
          </w:p>
        </w:tc>
      </w:tr>
      <w:tr w:rsidR="00E17212" w14:paraId="4C636CFE" w14:textId="77777777" w:rsidTr="00E17212">
        <w:trPr>
          <w:cantSplit/>
          <w:jc w:val="center"/>
        </w:trPr>
        <w:tc>
          <w:tcPr>
            <w:tcW w:w="0" w:type="auto"/>
            <w:shd w:val="clear" w:color="auto" w:fill="EBF5FB"/>
          </w:tcPr>
          <w:p w14:paraId="5A3A6121" w14:textId="77777777" w:rsidR="00E17212" w:rsidRDefault="00F44D2E">
            <w:pPr>
              <w:pStyle w:val="Compact"/>
              <w:bidi/>
            </w:pPr>
            <w:r>
              <w:rPr>
                <w:color w:val="000000"/>
                <w:rtl/>
              </w:rPr>
              <w:t>F01</w:t>
            </w:r>
          </w:p>
        </w:tc>
        <w:tc>
          <w:tcPr>
            <w:tcW w:w="0" w:type="auto"/>
            <w:shd w:val="clear" w:color="auto" w:fill="EBF5FB"/>
          </w:tcPr>
          <w:p w14:paraId="0CAD04DC" w14:textId="77777777" w:rsidR="00E17212" w:rsidRDefault="00F44D2E">
            <w:pPr>
              <w:pStyle w:val="Compact"/>
              <w:bidi/>
            </w:pPr>
            <w:r>
              <w:rPr>
                <w:color w:val="000000"/>
                <w:rtl/>
              </w:rPr>
              <w:t>مراقبة نبض النظام</w:t>
            </w:r>
          </w:p>
        </w:tc>
        <w:tc>
          <w:tcPr>
            <w:tcW w:w="0" w:type="auto"/>
            <w:shd w:val="clear" w:color="auto" w:fill="EBF5FB"/>
          </w:tcPr>
          <w:p w14:paraId="64A0258A" w14:textId="77777777" w:rsidR="00E17212" w:rsidRDefault="00F44D2E">
            <w:pPr>
              <w:pStyle w:val="Compact"/>
              <w:bidi/>
            </w:pPr>
            <w:r>
              <w:rPr>
                <w:color w:val="000000"/>
                <w:rtl/>
              </w:rPr>
              <w:t>الرقابة والشفافية</w:t>
            </w:r>
          </w:p>
        </w:tc>
        <w:tc>
          <w:tcPr>
            <w:tcW w:w="0" w:type="auto"/>
            <w:shd w:val="clear" w:color="auto" w:fill="EBF5FB"/>
          </w:tcPr>
          <w:p w14:paraId="6ECD131F" w14:textId="77777777" w:rsidR="00E17212" w:rsidRDefault="00F44D2E">
            <w:pPr>
              <w:pStyle w:val="Compact"/>
              <w:bidi/>
            </w:pPr>
            <w:r>
              <w:rPr>
                <w:color w:val="000000"/>
                <w:rtl/>
              </w:rPr>
              <w:t>إجراءات VBA الداخلية + VBA</w:t>
            </w:r>
          </w:p>
        </w:tc>
      </w:tr>
      <w:tr w:rsidR="00E17212" w14:paraId="1F698CEB" w14:textId="77777777" w:rsidTr="00E17212">
        <w:trPr>
          <w:cantSplit/>
          <w:jc w:val="center"/>
        </w:trPr>
        <w:tc>
          <w:tcPr>
            <w:tcW w:w="0" w:type="auto"/>
          </w:tcPr>
          <w:p w14:paraId="1D59394C" w14:textId="77777777" w:rsidR="00E17212" w:rsidRDefault="00F44D2E">
            <w:pPr>
              <w:pStyle w:val="Compact"/>
              <w:bidi/>
            </w:pPr>
            <w:r>
              <w:rPr>
                <w:color w:val="000000"/>
                <w:rtl/>
              </w:rPr>
              <w:t>F02</w:t>
            </w:r>
          </w:p>
        </w:tc>
        <w:tc>
          <w:tcPr>
            <w:tcW w:w="0" w:type="auto"/>
          </w:tcPr>
          <w:p w14:paraId="02F7D71B" w14:textId="77777777" w:rsidR="00E17212" w:rsidRDefault="00F44D2E">
            <w:pPr>
              <w:pStyle w:val="Compact"/>
              <w:bidi/>
            </w:pPr>
            <w:r>
              <w:rPr>
                <w:color w:val="000000"/>
                <w:rtl/>
              </w:rPr>
              <w:t>لوحة مؤشرات الأداء KPI</w:t>
            </w:r>
          </w:p>
        </w:tc>
        <w:tc>
          <w:tcPr>
            <w:tcW w:w="0" w:type="auto"/>
          </w:tcPr>
          <w:p w14:paraId="7903C6A6" w14:textId="77777777" w:rsidR="00E17212" w:rsidRDefault="00F44D2E">
            <w:pPr>
              <w:pStyle w:val="Compact"/>
              <w:bidi/>
            </w:pPr>
            <w:r>
              <w:rPr>
                <w:color w:val="000000"/>
                <w:rtl/>
              </w:rPr>
              <w:t>الذكاء اللوجستي</w:t>
            </w:r>
          </w:p>
        </w:tc>
        <w:tc>
          <w:tcPr>
            <w:tcW w:w="0" w:type="auto"/>
          </w:tcPr>
          <w:p w14:paraId="20E8D614" w14:textId="77777777" w:rsidR="00E17212" w:rsidRDefault="00F44D2E">
            <w:pPr>
              <w:pStyle w:val="Compact"/>
              <w:bidi/>
            </w:pPr>
            <w:r>
              <w:rPr>
                <w:color w:val="000000"/>
                <w:rtl/>
              </w:rPr>
              <w:t>وحدات VBA + Excel</w:t>
            </w:r>
          </w:p>
        </w:tc>
      </w:tr>
      <w:tr w:rsidR="00E17212" w14:paraId="161B21BB" w14:textId="77777777" w:rsidTr="00E17212">
        <w:trPr>
          <w:cantSplit/>
          <w:jc w:val="center"/>
        </w:trPr>
        <w:tc>
          <w:tcPr>
            <w:tcW w:w="0" w:type="auto"/>
            <w:shd w:val="clear" w:color="auto" w:fill="EBF5FB"/>
          </w:tcPr>
          <w:p w14:paraId="2F4FCA12" w14:textId="77777777" w:rsidR="00E17212" w:rsidRDefault="00F44D2E">
            <w:pPr>
              <w:pStyle w:val="Compact"/>
              <w:bidi/>
            </w:pPr>
            <w:r>
              <w:rPr>
                <w:color w:val="000000"/>
                <w:rtl/>
              </w:rPr>
              <w:t>F03</w:t>
            </w:r>
          </w:p>
        </w:tc>
        <w:tc>
          <w:tcPr>
            <w:tcW w:w="0" w:type="auto"/>
            <w:shd w:val="clear" w:color="auto" w:fill="EBF5FB"/>
          </w:tcPr>
          <w:p w14:paraId="2307DEF2" w14:textId="77777777" w:rsidR="00E17212" w:rsidRDefault="00F44D2E">
            <w:pPr>
              <w:pStyle w:val="Compact"/>
              <w:bidi/>
            </w:pPr>
            <w:r>
              <w:rPr>
                <w:color w:val="000000"/>
                <w:rtl/>
              </w:rPr>
              <w:t>تنبيه نقطة الطلب الحرجة AX</w:t>
            </w:r>
          </w:p>
        </w:tc>
        <w:tc>
          <w:tcPr>
            <w:tcW w:w="0" w:type="auto"/>
            <w:shd w:val="clear" w:color="auto" w:fill="EBF5FB"/>
          </w:tcPr>
          <w:p w14:paraId="0000AB8E" w14:textId="77777777" w:rsidR="00E17212" w:rsidRDefault="00F44D2E">
            <w:pPr>
              <w:pStyle w:val="Compact"/>
              <w:bidi/>
            </w:pPr>
            <w:r>
              <w:rPr>
                <w:color w:val="000000"/>
                <w:rtl/>
              </w:rPr>
              <w:t>التنبيهات الاستباقية</w:t>
            </w:r>
          </w:p>
        </w:tc>
        <w:tc>
          <w:tcPr>
            <w:tcW w:w="0" w:type="auto"/>
            <w:shd w:val="clear" w:color="auto" w:fill="EBF5FB"/>
          </w:tcPr>
          <w:p w14:paraId="34C21E8F" w14:textId="77777777" w:rsidR="00E17212" w:rsidRDefault="00F44D2E">
            <w:pPr>
              <w:pStyle w:val="Compact"/>
              <w:bidi/>
            </w:pPr>
            <w:r>
              <w:rPr>
                <w:color w:val="000000"/>
                <w:rtl/>
              </w:rPr>
              <w:t>وحدات VBA + VBA</w:t>
            </w:r>
          </w:p>
        </w:tc>
      </w:tr>
      <w:tr w:rsidR="00E17212" w14:paraId="6EBC68F8" w14:textId="77777777" w:rsidTr="00E17212">
        <w:trPr>
          <w:cantSplit/>
          <w:jc w:val="center"/>
        </w:trPr>
        <w:tc>
          <w:tcPr>
            <w:tcW w:w="0" w:type="auto"/>
          </w:tcPr>
          <w:p w14:paraId="29E9B2AA" w14:textId="77777777" w:rsidR="00E17212" w:rsidRDefault="00F44D2E">
            <w:pPr>
              <w:pStyle w:val="Compact"/>
              <w:bidi/>
            </w:pPr>
            <w:r>
              <w:rPr>
                <w:color w:val="000000"/>
                <w:rtl/>
              </w:rPr>
              <w:t>F04</w:t>
            </w:r>
          </w:p>
        </w:tc>
        <w:tc>
          <w:tcPr>
            <w:tcW w:w="0" w:type="auto"/>
          </w:tcPr>
          <w:p w14:paraId="0577F249" w14:textId="77777777" w:rsidR="00E17212" w:rsidRDefault="00F44D2E">
            <w:pPr>
              <w:pStyle w:val="Compact"/>
              <w:bidi/>
            </w:pPr>
            <w:r>
              <w:rPr>
                <w:color w:val="000000"/>
                <w:rtl/>
              </w:rPr>
              <w:t>مصفوفة تصنيف ABC</w:t>
            </w:r>
          </w:p>
        </w:tc>
        <w:tc>
          <w:tcPr>
            <w:tcW w:w="0" w:type="auto"/>
          </w:tcPr>
          <w:p w14:paraId="65969BC8" w14:textId="77777777" w:rsidR="00E17212" w:rsidRDefault="00F44D2E">
            <w:pPr>
              <w:pStyle w:val="Compact"/>
              <w:bidi/>
            </w:pPr>
            <w:r>
              <w:rPr>
                <w:color w:val="000000"/>
                <w:rtl/>
              </w:rPr>
              <w:t>الذكاء اللوجستي</w:t>
            </w:r>
          </w:p>
        </w:tc>
        <w:tc>
          <w:tcPr>
            <w:tcW w:w="0" w:type="auto"/>
          </w:tcPr>
          <w:p w14:paraId="5DE32983" w14:textId="77777777" w:rsidR="00E17212" w:rsidRDefault="00F44D2E">
            <w:pPr>
              <w:pStyle w:val="Compact"/>
              <w:bidi/>
            </w:pPr>
            <w:r>
              <w:rPr>
                <w:color w:val="000000"/>
                <w:rtl/>
              </w:rPr>
              <w:t>وحدات VBA</w:t>
            </w:r>
          </w:p>
        </w:tc>
      </w:tr>
      <w:tr w:rsidR="00E17212" w14:paraId="6EDFCE2C" w14:textId="77777777" w:rsidTr="00E17212">
        <w:trPr>
          <w:cantSplit/>
          <w:jc w:val="center"/>
        </w:trPr>
        <w:tc>
          <w:tcPr>
            <w:tcW w:w="0" w:type="auto"/>
            <w:shd w:val="clear" w:color="auto" w:fill="EBF5FB"/>
          </w:tcPr>
          <w:p w14:paraId="4D13DEE4" w14:textId="77777777" w:rsidR="00E17212" w:rsidRDefault="00F44D2E">
            <w:pPr>
              <w:pStyle w:val="Compact"/>
              <w:bidi/>
            </w:pPr>
            <w:r>
              <w:rPr>
                <w:color w:val="000000"/>
                <w:rtl/>
              </w:rPr>
              <w:t>F05</w:t>
            </w:r>
          </w:p>
        </w:tc>
        <w:tc>
          <w:tcPr>
            <w:tcW w:w="0" w:type="auto"/>
            <w:shd w:val="clear" w:color="auto" w:fill="EBF5FB"/>
          </w:tcPr>
          <w:p w14:paraId="0E5AA0C8" w14:textId="77777777" w:rsidR="00E17212" w:rsidRDefault="00F44D2E">
            <w:pPr>
              <w:pStyle w:val="Compact"/>
              <w:bidi/>
            </w:pPr>
            <w:r>
              <w:rPr>
                <w:color w:val="000000"/>
                <w:rtl/>
              </w:rPr>
              <w:t>حاسبة Wilson EOQ</w:t>
            </w:r>
          </w:p>
        </w:tc>
        <w:tc>
          <w:tcPr>
            <w:tcW w:w="0" w:type="auto"/>
            <w:shd w:val="clear" w:color="auto" w:fill="EBF5FB"/>
          </w:tcPr>
          <w:p w14:paraId="45D6C4DD" w14:textId="77777777" w:rsidR="00E17212" w:rsidRDefault="00F44D2E">
            <w:pPr>
              <w:pStyle w:val="Compact"/>
              <w:bidi/>
            </w:pPr>
            <w:r>
              <w:rPr>
                <w:color w:val="000000"/>
                <w:rtl/>
              </w:rPr>
              <w:t>الذكاء اللوجستي</w:t>
            </w:r>
          </w:p>
        </w:tc>
        <w:tc>
          <w:tcPr>
            <w:tcW w:w="0" w:type="auto"/>
            <w:shd w:val="clear" w:color="auto" w:fill="EBF5FB"/>
          </w:tcPr>
          <w:p w14:paraId="5B4B3291" w14:textId="77777777" w:rsidR="00E17212" w:rsidRDefault="00F44D2E">
            <w:pPr>
              <w:pStyle w:val="Compact"/>
              <w:bidi/>
            </w:pPr>
            <w:r>
              <w:rPr>
                <w:color w:val="000000"/>
                <w:rtl/>
              </w:rPr>
              <w:t>وحدات VBA</w:t>
            </w:r>
          </w:p>
        </w:tc>
      </w:tr>
      <w:tr w:rsidR="00E17212" w14:paraId="72E934DB" w14:textId="77777777" w:rsidTr="00E17212">
        <w:trPr>
          <w:cantSplit/>
          <w:jc w:val="center"/>
        </w:trPr>
        <w:tc>
          <w:tcPr>
            <w:tcW w:w="0" w:type="auto"/>
          </w:tcPr>
          <w:p w14:paraId="1AF56499" w14:textId="77777777" w:rsidR="00E17212" w:rsidRDefault="00F44D2E">
            <w:pPr>
              <w:pStyle w:val="Compact"/>
              <w:bidi/>
            </w:pPr>
            <w:r>
              <w:rPr>
                <w:color w:val="000000"/>
                <w:rtl/>
              </w:rPr>
              <w:t>F06</w:t>
            </w:r>
          </w:p>
        </w:tc>
        <w:tc>
          <w:tcPr>
            <w:tcW w:w="0" w:type="auto"/>
          </w:tcPr>
          <w:p w14:paraId="532109BD" w14:textId="77777777" w:rsidR="00E17212" w:rsidRDefault="00F44D2E">
            <w:pPr>
              <w:pStyle w:val="Compact"/>
              <w:bidi/>
            </w:pPr>
            <w:r>
              <w:rPr>
                <w:color w:val="000000"/>
                <w:rtl/>
              </w:rPr>
              <w:t>نموذج إدخال الحركات</w:t>
            </w:r>
          </w:p>
        </w:tc>
        <w:tc>
          <w:tcPr>
            <w:tcW w:w="0" w:type="auto"/>
          </w:tcPr>
          <w:p w14:paraId="357F6E6E" w14:textId="77777777" w:rsidR="00E17212" w:rsidRDefault="00F44D2E">
            <w:pPr>
              <w:pStyle w:val="Compact"/>
              <w:bidi/>
            </w:pPr>
            <w:r>
              <w:rPr>
                <w:color w:val="000000"/>
                <w:rtl/>
              </w:rPr>
              <w:t>التشغيل</w:t>
            </w:r>
          </w:p>
        </w:tc>
        <w:tc>
          <w:tcPr>
            <w:tcW w:w="0" w:type="auto"/>
          </w:tcPr>
          <w:p w14:paraId="74BC3279" w14:textId="77777777" w:rsidR="00E17212" w:rsidRDefault="00F44D2E">
            <w:pPr>
              <w:pStyle w:val="Compact"/>
              <w:bidi/>
            </w:pPr>
            <w:r>
              <w:rPr>
                <w:color w:val="000000"/>
                <w:rtl/>
              </w:rPr>
              <w:t>VBA</w:t>
            </w:r>
          </w:p>
        </w:tc>
      </w:tr>
      <w:tr w:rsidR="00E17212" w14:paraId="3D7DE506" w14:textId="77777777" w:rsidTr="00E17212">
        <w:trPr>
          <w:cantSplit/>
          <w:jc w:val="center"/>
        </w:trPr>
        <w:tc>
          <w:tcPr>
            <w:tcW w:w="0" w:type="auto"/>
            <w:shd w:val="clear" w:color="auto" w:fill="EBF5FB"/>
          </w:tcPr>
          <w:p w14:paraId="779D9AC9" w14:textId="77777777" w:rsidR="00E17212" w:rsidRDefault="00F44D2E">
            <w:pPr>
              <w:pStyle w:val="Compact"/>
              <w:bidi/>
            </w:pPr>
            <w:r>
              <w:rPr>
                <w:color w:val="000000"/>
                <w:rtl/>
              </w:rPr>
              <w:t>F07</w:t>
            </w:r>
          </w:p>
        </w:tc>
        <w:tc>
          <w:tcPr>
            <w:tcW w:w="0" w:type="auto"/>
            <w:shd w:val="clear" w:color="auto" w:fill="EBF5FB"/>
          </w:tcPr>
          <w:p w14:paraId="7447FA24" w14:textId="77777777" w:rsidR="00E17212" w:rsidRDefault="00F44D2E">
            <w:pPr>
              <w:pStyle w:val="Compact"/>
              <w:bidi/>
            </w:pPr>
            <w:r>
              <w:rPr>
                <w:color w:val="000000"/>
                <w:rtl/>
              </w:rPr>
              <w:t>سجل حركات المخزون</w:t>
            </w:r>
          </w:p>
        </w:tc>
        <w:tc>
          <w:tcPr>
            <w:tcW w:w="0" w:type="auto"/>
            <w:shd w:val="clear" w:color="auto" w:fill="EBF5FB"/>
          </w:tcPr>
          <w:p w14:paraId="0854314A" w14:textId="77777777" w:rsidR="00E17212" w:rsidRDefault="00F44D2E">
            <w:pPr>
              <w:pStyle w:val="Compact"/>
              <w:bidi/>
            </w:pPr>
            <w:r>
              <w:rPr>
                <w:color w:val="000000"/>
                <w:rtl/>
              </w:rPr>
              <w:t>الرقابة</w:t>
            </w:r>
          </w:p>
        </w:tc>
        <w:tc>
          <w:tcPr>
            <w:tcW w:w="0" w:type="auto"/>
            <w:shd w:val="clear" w:color="auto" w:fill="EBF5FB"/>
          </w:tcPr>
          <w:p w14:paraId="20F3A140" w14:textId="77777777" w:rsidR="00E17212" w:rsidRDefault="00F44D2E">
            <w:pPr>
              <w:pStyle w:val="Compact"/>
              <w:bidi/>
            </w:pPr>
            <w:r>
              <w:rPr>
                <w:color w:val="000000"/>
                <w:rtl/>
              </w:rPr>
              <w:t>وحدات VBA + Excel</w:t>
            </w:r>
          </w:p>
        </w:tc>
      </w:tr>
      <w:tr w:rsidR="00E17212" w14:paraId="3816A49E" w14:textId="77777777" w:rsidTr="00E17212">
        <w:trPr>
          <w:cantSplit/>
          <w:jc w:val="center"/>
        </w:trPr>
        <w:tc>
          <w:tcPr>
            <w:tcW w:w="0" w:type="auto"/>
          </w:tcPr>
          <w:p w14:paraId="21C7E9AE" w14:textId="77777777" w:rsidR="00E17212" w:rsidRDefault="00F44D2E">
            <w:pPr>
              <w:pStyle w:val="Compact"/>
              <w:bidi/>
            </w:pPr>
            <w:r>
              <w:rPr>
                <w:color w:val="000000"/>
                <w:rtl/>
              </w:rPr>
              <w:t>F08</w:t>
            </w:r>
          </w:p>
        </w:tc>
        <w:tc>
          <w:tcPr>
            <w:tcW w:w="0" w:type="auto"/>
          </w:tcPr>
          <w:p w14:paraId="0D5C6B2A" w14:textId="77777777" w:rsidR="00E17212" w:rsidRDefault="00F44D2E">
            <w:pPr>
              <w:pStyle w:val="Compact"/>
              <w:bidi/>
            </w:pPr>
            <w:r>
              <w:rPr>
                <w:color w:val="000000"/>
                <w:rtl/>
              </w:rPr>
              <w:t>مولد وصل الاستلام BR</w:t>
            </w:r>
          </w:p>
        </w:tc>
        <w:tc>
          <w:tcPr>
            <w:tcW w:w="0" w:type="auto"/>
          </w:tcPr>
          <w:p w14:paraId="2D87F184" w14:textId="77777777" w:rsidR="00E17212" w:rsidRDefault="00F44D2E">
            <w:pPr>
              <w:pStyle w:val="Compact"/>
              <w:bidi/>
            </w:pPr>
            <w:r>
              <w:rPr>
                <w:color w:val="000000"/>
                <w:rtl/>
              </w:rPr>
              <w:t>الأتمتة الوثائقية</w:t>
            </w:r>
          </w:p>
        </w:tc>
        <w:tc>
          <w:tcPr>
            <w:tcW w:w="0" w:type="auto"/>
          </w:tcPr>
          <w:p w14:paraId="534924D3" w14:textId="77777777" w:rsidR="00E17212" w:rsidRDefault="00F44D2E">
            <w:pPr>
              <w:pStyle w:val="Compact"/>
              <w:bidi/>
            </w:pPr>
            <w:r>
              <w:rPr>
                <w:color w:val="000000"/>
                <w:rtl/>
              </w:rPr>
              <w:t>VBA + PDF</w:t>
            </w:r>
          </w:p>
        </w:tc>
      </w:tr>
      <w:tr w:rsidR="00E17212" w14:paraId="65ACCC87" w14:textId="77777777" w:rsidTr="00E17212">
        <w:trPr>
          <w:cantSplit/>
          <w:jc w:val="center"/>
        </w:trPr>
        <w:tc>
          <w:tcPr>
            <w:tcW w:w="0" w:type="auto"/>
            <w:shd w:val="clear" w:color="auto" w:fill="EBF5FB"/>
          </w:tcPr>
          <w:p w14:paraId="57B625CD" w14:textId="77777777" w:rsidR="00E17212" w:rsidRDefault="00F44D2E">
            <w:pPr>
              <w:pStyle w:val="Compact"/>
              <w:bidi/>
            </w:pPr>
            <w:r>
              <w:rPr>
                <w:color w:val="000000"/>
                <w:rtl/>
              </w:rPr>
              <w:t>F09</w:t>
            </w:r>
          </w:p>
        </w:tc>
        <w:tc>
          <w:tcPr>
            <w:tcW w:w="0" w:type="auto"/>
            <w:shd w:val="clear" w:color="auto" w:fill="EBF5FB"/>
          </w:tcPr>
          <w:p w14:paraId="01D5129A" w14:textId="77777777" w:rsidR="00E17212" w:rsidRDefault="00F44D2E">
            <w:pPr>
              <w:pStyle w:val="Compact"/>
              <w:bidi/>
            </w:pPr>
            <w:r>
              <w:rPr>
                <w:color w:val="000000"/>
                <w:rtl/>
              </w:rPr>
              <w:t>مؤشر سرعة الاستهلاك XYZ</w:t>
            </w:r>
          </w:p>
        </w:tc>
        <w:tc>
          <w:tcPr>
            <w:tcW w:w="0" w:type="auto"/>
            <w:shd w:val="clear" w:color="auto" w:fill="EBF5FB"/>
          </w:tcPr>
          <w:p w14:paraId="66374B5A" w14:textId="77777777" w:rsidR="00E17212" w:rsidRDefault="00F44D2E">
            <w:pPr>
              <w:pStyle w:val="Compact"/>
              <w:bidi/>
            </w:pPr>
            <w:r>
              <w:rPr>
                <w:color w:val="000000"/>
                <w:rtl/>
              </w:rPr>
              <w:t>الذكاء اللوجستي</w:t>
            </w:r>
          </w:p>
        </w:tc>
        <w:tc>
          <w:tcPr>
            <w:tcW w:w="0" w:type="auto"/>
            <w:shd w:val="clear" w:color="auto" w:fill="EBF5FB"/>
          </w:tcPr>
          <w:p w14:paraId="72529862" w14:textId="77777777" w:rsidR="00E17212" w:rsidRDefault="00F44D2E">
            <w:pPr>
              <w:pStyle w:val="Compact"/>
              <w:bidi/>
            </w:pPr>
            <w:r>
              <w:rPr>
                <w:color w:val="000000"/>
                <w:rtl/>
              </w:rPr>
              <w:t>وحدات VBA</w:t>
            </w:r>
          </w:p>
        </w:tc>
      </w:tr>
      <w:tr w:rsidR="00E17212" w14:paraId="69EA6C02" w14:textId="77777777" w:rsidTr="00E17212">
        <w:trPr>
          <w:cantSplit/>
          <w:jc w:val="center"/>
        </w:trPr>
        <w:tc>
          <w:tcPr>
            <w:tcW w:w="0" w:type="auto"/>
          </w:tcPr>
          <w:p w14:paraId="312F4AA9" w14:textId="77777777" w:rsidR="00E17212" w:rsidRDefault="00F44D2E">
            <w:pPr>
              <w:pStyle w:val="Compact"/>
              <w:bidi/>
            </w:pPr>
            <w:r>
              <w:rPr>
                <w:color w:val="000000"/>
                <w:rtl/>
              </w:rPr>
              <w:t>F10</w:t>
            </w:r>
          </w:p>
        </w:tc>
        <w:tc>
          <w:tcPr>
            <w:tcW w:w="0" w:type="auto"/>
          </w:tcPr>
          <w:p w14:paraId="7E4FF348" w14:textId="77777777" w:rsidR="00E17212" w:rsidRDefault="00F44D2E">
            <w:pPr>
              <w:pStyle w:val="Compact"/>
              <w:bidi/>
            </w:pPr>
            <w:r>
              <w:rPr>
                <w:color w:val="000000"/>
                <w:rtl/>
              </w:rPr>
              <w:t>مراقب مخزون الأمان SS=200</w:t>
            </w:r>
          </w:p>
        </w:tc>
        <w:tc>
          <w:tcPr>
            <w:tcW w:w="0" w:type="auto"/>
          </w:tcPr>
          <w:p w14:paraId="5C3512B5" w14:textId="77777777" w:rsidR="00E17212" w:rsidRDefault="00F44D2E">
            <w:pPr>
              <w:pStyle w:val="Compact"/>
              <w:bidi/>
            </w:pPr>
            <w:r>
              <w:rPr>
                <w:color w:val="000000"/>
                <w:rtl/>
              </w:rPr>
              <w:t>التنبيهات</w:t>
            </w:r>
          </w:p>
        </w:tc>
        <w:tc>
          <w:tcPr>
            <w:tcW w:w="0" w:type="auto"/>
          </w:tcPr>
          <w:p w14:paraId="7B1B85D6" w14:textId="77777777" w:rsidR="00E17212" w:rsidRDefault="00F44D2E">
            <w:pPr>
              <w:pStyle w:val="Compact"/>
              <w:bidi/>
            </w:pPr>
            <w:r>
              <w:rPr>
                <w:color w:val="000000"/>
                <w:rtl/>
              </w:rPr>
              <w:t>وحدات VBA</w:t>
            </w:r>
          </w:p>
        </w:tc>
      </w:tr>
      <w:tr w:rsidR="00E17212" w14:paraId="76D4E6B8" w14:textId="77777777" w:rsidTr="00E17212">
        <w:trPr>
          <w:cantSplit/>
          <w:jc w:val="center"/>
        </w:trPr>
        <w:tc>
          <w:tcPr>
            <w:tcW w:w="0" w:type="auto"/>
            <w:shd w:val="clear" w:color="auto" w:fill="EBF5FB"/>
          </w:tcPr>
          <w:p w14:paraId="613E7FF0" w14:textId="77777777" w:rsidR="00E17212" w:rsidRDefault="00F44D2E">
            <w:pPr>
              <w:pStyle w:val="Compact"/>
              <w:bidi/>
            </w:pPr>
            <w:r>
              <w:rPr>
                <w:color w:val="000000"/>
                <w:rtl/>
              </w:rPr>
              <w:t>F11</w:t>
            </w:r>
          </w:p>
        </w:tc>
        <w:tc>
          <w:tcPr>
            <w:tcW w:w="0" w:type="auto"/>
            <w:shd w:val="clear" w:color="auto" w:fill="EBF5FB"/>
          </w:tcPr>
          <w:p w14:paraId="35BEF3A7" w14:textId="77777777" w:rsidR="00E17212" w:rsidRDefault="00F44D2E">
            <w:pPr>
              <w:pStyle w:val="Compact"/>
              <w:bidi/>
            </w:pPr>
            <w:r>
              <w:rPr>
                <w:color w:val="000000"/>
                <w:rtl/>
              </w:rPr>
              <w:t>متتبع نقطة إعادة الطلب ROP</w:t>
            </w:r>
          </w:p>
        </w:tc>
        <w:tc>
          <w:tcPr>
            <w:tcW w:w="0" w:type="auto"/>
            <w:shd w:val="clear" w:color="auto" w:fill="EBF5FB"/>
          </w:tcPr>
          <w:p w14:paraId="799622DC" w14:textId="77777777" w:rsidR="00E17212" w:rsidRDefault="00F44D2E">
            <w:pPr>
              <w:pStyle w:val="Compact"/>
              <w:bidi/>
            </w:pPr>
            <w:r>
              <w:rPr>
                <w:color w:val="000000"/>
                <w:rtl/>
              </w:rPr>
              <w:t>التنبيهات</w:t>
            </w:r>
          </w:p>
        </w:tc>
        <w:tc>
          <w:tcPr>
            <w:tcW w:w="0" w:type="auto"/>
            <w:shd w:val="clear" w:color="auto" w:fill="EBF5FB"/>
          </w:tcPr>
          <w:p w14:paraId="0FC43FEB" w14:textId="77777777" w:rsidR="00E17212" w:rsidRDefault="00F44D2E">
            <w:pPr>
              <w:pStyle w:val="Compact"/>
              <w:bidi/>
            </w:pPr>
            <w:r>
              <w:rPr>
                <w:color w:val="000000"/>
                <w:rtl/>
              </w:rPr>
              <w:t>وحدات VBA</w:t>
            </w:r>
          </w:p>
        </w:tc>
      </w:tr>
      <w:tr w:rsidR="00E17212" w14:paraId="153F483F" w14:textId="77777777" w:rsidTr="00E17212">
        <w:trPr>
          <w:cantSplit/>
          <w:jc w:val="center"/>
        </w:trPr>
        <w:tc>
          <w:tcPr>
            <w:tcW w:w="0" w:type="auto"/>
          </w:tcPr>
          <w:p w14:paraId="60A42491" w14:textId="77777777" w:rsidR="00E17212" w:rsidRDefault="00F44D2E">
            <w:pPr>
              <w:pStyle w:val="Compact"/>
              <w:bidi/>
            </w:pPr>
            <w:r>
              <w:rPr>
                <w:color w:val="000000"/>
                <w:rtl/>
              </w:rPr>
              <w:t>F12</w:t>
            </w:r>
          </w:p>
        </w:tc>
        <w:tc>
          <w:tcPr>
            <w:tcW w:w="0" w:type="auto"/>
          </w:tcPr>
          <w:p w14:paraId="141BB51B" w14:textId="77777777" w:rsidR="00E17212" w:rsidRDefault="00F44D2E">
            <w:pPr>
              <w:pStyle w:val="Compact"/>
              <w:bidi/>
            </w:pPr>
            <w:r>
              <w:rPr>
                <w:color w:val="000000"/>
                <w:rtl/>
              </w:rPr>
              <w:t>مولد طلب الشراء DA</w:t>
            </w:r>
          </w:p>
        </w:tc>
        <w:tc>
          <w:tcPr>
            <w:tcW w:w="0" w:type="auto"/>
          </w:tcPr>
          <w:p w14:paraId="05FF8BE7" w14:textId="77777777" w:rsidR="00E17212" w:rsidRDefault="00F44D2E">
            <w:pPr>
              <w:pStyle w:val="Compact"/>
              <w:bidi/>
            </w:pPr>
            <w:r>
              <w:rPr>
                <w:color w:val="000000"/>
                <w:rtl/>
              </w:rPr>
              <w:t>الأتمتة الوثائقية</w:t>
            </w:r>
          </w:p>
        </w:tc>
        <w:tc>
          <w:tcPr>
            <w:tcW w:w="0" w:type="auto"/>
          </w:tcPr>
          <w:p w14:paraId="37A6CE26" w14:textId="77777777" w:rsidR="00E17212" w:rsidRDefault="00F44D2E">
            <w:pPr>
              <w:pStyle w:val="Compact"/>
              <w:bidi/>
            </w:pPr>
            <w:r>
              <w:rPr>
                <w:color w:val="000000"/>
                <w:rtl/>
              </w:rPr>
              <w:t>VBA + PDF</w:t>
            </w:r>
          </w:p>
        </w:tc>
      </w:tr>
      <w:tr w:rsidR="00E17212" w14:paraId="7879ED79" w14:textId="77777777" w:rsidTr="00E17212">
        <w:trPr>
          <w:cantSplit/>
          <w:jc w:val="center"/>
        </w:trPr>
        <w:tc>
          <w:tcPr>
            <w:tcW w:w="0" w:type="auto"/>
            <w:shd w:val="clear" w:color="auto" w:fill="EBF5FB"/>
          </w:tcPr>
          <w:p w14:paraId="37C35475" w14:textId="77777777" w:rsidR="00E17212" w:rsidRDefault="00F44D2E">
            <w:pPr>
              <w:pStyle w:val="Compact"/>
              <w:bidi/>
            </w:pPr>
            <w:r>
              <w:rPr>
                <w:color w:val="000000"/>
                <w:rtl/>
              </w:rPr>
              <w:t>F13</w:t>
            </w:r>
          </w:p>
        </w:tc>
        <w:tc>
          <w:tcPr>
            <w:tcW w:w="0" w:type="auto"/>
            <w:shd w:val="clear" w:color="auto" w:fill="EBF5FB"/>
          </w:tcPr>
          <w:p w14:paraId="5B8BCF7D" w14:textId="77777777" w:rsidR="00E17212" w:rsidRDefault="00F44D2E">
            <w:pPr>
              <w:pStyle w:val="Compact"/>
              <w:bidi/>
            </w:pPr>
            <w:r>
              <w:rPr>
                <w:color w:val="000000"/>
                <w:rtl/>
              </w:rPr>
              <w:t>مولد وصل الإخراج BS</w:t>
            </w:r>
          </w:p>
        </w:tc>
        <w:tc>
          <w:tcPr>
            <w:tcW w:w="0" w:type="auto"/>
            <w:shd w:val="clear" w:color="auto" w:fill="EBF5FB"/>
          </w:tcPr>
          <w:p w14:paraId="1DA3D716" w14:textId="77777777" w:rsidR="00E17212" w:rsidRDefault="00F44D2E">
            <w:pPr>
              <w:pStyle w:val="Compact"/>
              <w:bidi/>
            </w:pPr>
            <w:r>
              <w:rPr>
                <w:color w:val="000000"/>
                <w:rtl/>
              </w:rPr>
              <w:t>الأتمتة الوثائقية</w:t>
            </w:r>
          </w:p>
        </w:tc>
        <w:tc>
          <w:tcPr>
            <w:tcW w:w="0" w:type="auto"/>
            <w:shd w:val="clear" w:color="auto" w:fill="EBF5FB"/>
          </w:tcPr>
          <w:p w14:paraId="317F3751" w14:textId="77777777" w:rsidR="00E17212" w:rsidRDefault="00F44D2E">
            <w:pPr>
              <w:pStyle w:val="Compact"/>
              <w:bidi/>
            </w:pPr>
            <w:r>
              <w:rPr>
                <w:color w:val="000000"/>
                <w:rtl/>
              </w:rPr>
              <w:t>VBA + PDF</w:t>
            </w:r>
          </w:p>
        </w:tc>
      </w:tr>
      <w:tr w:rsidR="00E17212" w14:paraId="362A2F44" w14:textId="77777777" w:rsidTr="00E17212">
        <w:trPr>
          <w:cantSplit/>
          <w:jc w:val="center"/>
        </w:trPr>
        <w:tc>
          <w:tcPr>
            <w:tcW w:w="0" w:type="auto"/>
          </w:tcPr>
          <w:p w14:paraId="78982CFF" w14:textId="77777777" w:rsidR="00E17212" w:rsidRDefault="00F44D2E">
            <w:pPr>
              <w:pStyle w:val="Compact"/>
              <w:bidi/>
            </w:pPr>
            <w:r>
              <w:rPr>
                <w:color w:val="000000"/>
                <w:rtl/>
              </w:rPr>
              <w:t>F14</w:t>
            </w:r>
          </w:p>
        </w:tc>
        <w:tc>
          <w:tcPr>
            <w:tcW w:w="0" w:type="auto"/>
          </w:tcPr>
          <w:p w14:paraId="01031E2A" w14:textId="77777777" w:rsidR="00E17212" w:rsidRDefault="00F44D2E">
            <w:pPr>
              <w:pStyle w:val="Compact"/>
              <w:bidi/>
            </w:pPr>
            <w:r>
              <w:rPr>
                <w:color w:val="000000"/>
                <w:rtl/>
              </w:rPr>
              <w:t>عارض سجل المراجعة Audit</w:t>
            </w:r>
          </w:p>
        </w:tc>
        <w:tc>
          <w:tcPr>
            <w:tcW w:w="0" w:type="auto"/>
          </w:tcPr>
          <w:p w14:paraId="6FA8D78B" w14:textId="77777777" w:rsidR="00E17212" w:rsidRDefault="00F44D2E">
            <w:pPr>
              <w:pStyle w:val="Compact"/>
              <w:bidi/>
            </w:pPr>
            <w:r>
              <w:rPr>
                <w:color w:val="000000"/>
                <w:rtl/>
              </w:rPr>
              <w:t>الشفافية والمساءلة</w:t>
            </w:r>
          </w:p>
        </w:tc>
        <w:tc>
          <w:tcPr>
            <w:tcW w:w="0" w:type="auto"/>
          </w:tcPr>
          <w:p w14:paraId="3B61E8BB" w14:textId="77777777" w:rsidR="00E17212" w:rsidRDefault="00F44D2E">
            <w:pPr>
              <w:pStyle w:val="Compact"/>
              <w:bidi/>
            </w:pPr>
            <w:r>
              <w:rPr>
                <w:color w:val="000000"/>
                <w:rtl/>
              </w:rPr>
              <w:t>وحدات VBA + Excel</w:t>
            </w:r>
          </w:p>
        </w:tc>
      </w:tr>
      <w:tr w:rsidR="00E17212" w14:paraId="0E1E51F5" w14:textId="77777777" w:rsidTr="00E17212">
        <w:trPr>
          <w:cantSplit/>
          <w:jc w:val="center"/>
        </w:trPr>
        <w:tc>
          <w:tcPr>
            <w:tcW w:w="0" w:type="auto"/>
            <w:shd w:val="clear" w:color="auto" w:fill="EBF5FB"/>
          </w:tcPr>
          <w:p w14:paraId="0B641BAC" w14:textId="77777777" w:rsidR="00E17212" w:rsidRDefault="00F44D2E">
            <w:pPr>
              <w:pStyle w:val="Compact"/>
              <w:bidi/>
            </w:pPr>
            <w:r>
              <w:rPr>
                <w:color w:val="000000"/>
                <w:rtl/>
              </w:rPr>
              <w:t>F15</w:t>
            </w:r>
          </w:p>
        </w:tc>
        <w:tc>
          <w:tcPr>
            <w:tcW w:w="0" w:type="auto"/>
            <w:shd w:val="clear" w:color="auto" w:fill="EBF5FB"/>
          </w:tcPr>
          <w:p w14:paraId="1A865267" w14:textId="77777777" w:rsidR="00E17212" w:rsidRDefault="00F44D2E">
            <w:pPr>
              <w:pStyle w:val="Compact"/>
              <w:bidi/>
            </w:pPr>
            <w:r>
              <w:rPr>
                <w:color w:val="000000"/>
                <w:rtl/>
              </w:rPr>
              <w:t>محرك التصدير F15 Export</w:t>
            </w:r>
          </w:p>
        </w:tc>
        <w:tc>
          <w:tcPr>
            <w:tcW w:w="0" w:type="auto"/>
            <w:shd w:val="clear" w:color="auto" w:fill="EBF5FB"/>
          </w:tcPr>
          <w:p w14:paraId="2E1406BF" w14:textId="77777777" w:rsidR="00E17212" w:rsidRDefault="00F44D2E">
            <w:pPr>
              <w:pStyle w:val="Compact"/>
              <w:bidi/>
            </w:pPr>
            <w:r>
              <w:rPr>
                <w:color w:val="000000"/>
                <w:rtl/>
              </w:rPr>
              <w:t>التقارير</w:t>
            </w:r>
          </w:p>
        </w:tc>
        <w:tc>
          <w:tcPr>
            <w:tcW w:w="0" w:type="auto"/>
            <w:shd w:val="clear" w:color="auto" w:fill="EBF5FB"/>
          </w:tcPr>
          <w:p w14:paraId="5153923F" w14:textId="77777777" w:rsidR="00E17212" w:rsidRDefault="00F44D2E">
            <w:pPr>
              <w:pStyle w:val="Compact"/>
              <w:bidi/>
            </w:pPr>
            <w:r>
              <w:rPr>
                <w:color w:val="000000"/>
                <w:rtl/>
              </w:rPr>
              <w:t>وحدات VBA + Excel</w:t>
            </w:r>
          </w:p>
        </w:tc>
      </w:tr>
      <w:tr w:rsidR="00E17212" w14:paraId="0F4D51AA" w14:textId="77777777" w:rsidTr="00E17212">
        <w:trPr>
          <w:cantSplit/>
          <w:jc w:val="center"/>
        </w:trPr>
        <w:tc>
          <w:tcPr>
            <w:tcW w:w="0" w:type="auto"/>
          </w:tcPr>
          <w:p w14:paraId="3C3ADA07" w14:textId="77777777" w:rsidR="00E17212" w:rsidRDefault="00F44D2E">
            <w:pPr>
              <w:pStyle w:val="Compact"/>
              <w:bidi/>
            </w:pPr>
            <w:r>
              <w:rPr>
                <w:color w:val="000000"/>
                <w:rtl/>
              </w:rPr>
              <w:t>F16</w:t>
            </w:r>
          </w:p>
        </w:tc>
        <w:tc>
          <w:tcPr>
            <w:tcW w:w="0" w:type="auto"/>
          </w:tcPr>
          <w:p w14:paraId="38CB16F6" w14:textId="77777777" w:rsidR="00E17212" w:rsidRDefault="00F44D2E">
            <w:pPr>
              <w:pStyle w:val="Compact"/>
              <w:bidi/>
            </w:pPr>
            <w:r>
              <w:rPr>
                <w:color w:val="000000"/>
                <w:rtl/>
              </w:rPr>
              <w:t>كاشف الازدواجية Levenshtein</w:t>
            </w:r>
          </w:p>
        </w:tc>
        <w:tc>
          <w:tcPr>
            <w:tcW w:w="0" w:type="auto"/>
          </w:tcPr>
          <w:p w14:paraId="623C9BBB" w14:textId="77777777" w:rsidR="00E17212" w:rsidRDefault="00F44D2E">
            <w:pPr>
              <w:pStyle w:val="Compact"/>
              <w:bidi/>
            </w:pPr>
            <w:r>
              <w:rPr>
                <w:color w:val="000000"/>
                <w:rtl/>
              </w:rPr>
              <w:t>الذكاء الاصطناعي</w:t>
            </w:r>
          </w:p>
        </w:tc>
        <w:tc>
          <w:tcPr>
            <w:tcW w:w="0" w:type="auto"/>
          </w:tcPr>
          <w:p w14:paraId="4A2F2FE5" w14:textId="77777777" w:rsidR="00E17212" w:rsidRDefault="00F44D2E">
            <w:pPr>
              <w:pStyle w:val="Compact"/>
              <w:bidi/>
            </w:pPr>
            <w:r>
              <w:rPr>
                <w:color w:val="000000"/>
                <w:rtl/>
              </w:rPr>
              <w:t>وحدات VBA</w:t>
            </w:r>
          </w:p>
        </w:tc>
      </w:tr>
      <w:tr w:rsidR="00E17212" w14:paraId="0B84BBE7" w14:textId="77777777" w:rsidTr="00E17212">
        <w:trPr>
          <w:cantSplit/>
          <w:jc w:val="center"/>
        </w:trPr>
        <w:tc>
          <w:tcPr>
            <w:tcW w:w="0" w:type="auto"/>
            <w:shd w:val="clear" w:color="auto" w:fill="EBF5FB"/>
          </w:tcPr>
          <w:p w14:paraId="2442A8B2" w14:textId="77777777" w:rsidR="00E17212" w:rsidRDefault="00F44D2E">
            <w:pPr>
              <w:pStyle w:val="Compact"/>
              <w:bidi/>
            </w:pPr>
            <w:r>
              <w:rPr>
                <w:color w:val="000000"/>
                <w:rtl/>
              </w:rPr>
              <w:t>F17</w:t>
            </w:r>
          </w:p>
        </w:tc>
        <w:tc>
          <w:tcPr>
            <w:tcW w:w="0" w:type="auto"/>
            <w:shd w:val="clear" w:color="auto" w:fill="EBF5FB"/>
          </w:tcPr>
          <w:p w14:paraId="2C4E8883" w14:textId="77777777" w:rsidR="00E17212" w:rsidRDefault="00F44D2E">
            <w:pPr>
              <w:pStyle w:val="Compact"/>
              <w:bidi/>
            </w:pPr>
            <w:r>
              <w:rPr>
                <w:color w:val="000000"/>
                <w:rtl/>
              </w:rPr>
              <w:t>تغذية نفاد المخزون المباشر</w:t>
            </w:r>
          </w:p>
        </w:tc>
        <w:tc>
          <w:tcPr>
            <w:tcW w:w="0" w:type="auto"/>
            <w:shd w:val="clear" w:color="auto" w:fill="EBF5FB"/>
          </w:tcPr>
          <w:p w14:paraId="5BD7C6E1" w14:textId="77777777" w:rsidR="00E17212" w:rsidRDefault="00F44D2E">
            <w:pPr>
              <w:pStyle w:val="Compact"/>
              <w:bidi/>
            </w:pPr>
            <w:r>
              <w:rPr>
                <w:color w:val="000000"/>
                <w:rtl/>
              </w:rPr>
              <w:t>التنبيهات الحرجة</w:t>
            </w:r>
          </w:p>
        </w:tc>
        <w:tc>
          <w:tcPr>
            <w:tcW w:w="0" w:type="auto"/>
            <w:shd w:val="clear" w:color="auto" w:fill="EBF5FB"/>
          </w:tcPr>
          <w:p w14:paraId="7FF595E7" w14:textId="77777777" w:rsidR="00E17212" w:rsidRDefault="00F44D2E">
            <w:pPr>
              <w:pStyle w:val="Compact"/>
              <w:bidi/>
            </w:pPr>
            <w:r>
              <w:rPr>
                <w:color w:val="000000"/>
                <w:rtl/>
              </w:rPr>
              <w:t>وحدات VBA + VBA</w:t>
            </w:r>
          </w:p>
        </w:tc>
      </w:tr>
      <w:tr w:rsidR="00E17212" w14:paraId="7D0D3F81" w14:textId="77777777" w:rsidTr="00E17212">
        <w:trPr>
          <w:cantSplit/>
          <w:jc w:val="center"/>
        </w:trPr>
        <w:tc>
          <w:tcPr>
            <w:tcW w:w="0" w:type="auto"/>
          </w:tcPr>
          <w:p w14:paraId="7E293F7E" w14:textId="77777777" w:rsidR="00E17212" w:rsidRDefault="00F44D2E">
            <w:pPr>
              <w:pStyle w:val="Compact"/>
              <w:bidi/>
            </w:pPr>
            <w:r>
              <w:rPr>
                <w:color w:val="000000"/>
                <w:rtl/>
              </w:rPr>
              <w:lastRenderedPageBreak/>
              <w:t>F18</w:t>
            </w:r>
          </w:p>
        </w:tc>
        <w:tc>
          <w:tcPr>
            <w:tcW w:w="0" w:type="auto"/>
          </w:tcPr>
          <w:p w14:paraId="0F75B5EB" w14:textId="77777777" w:rsidR="00E17212" w:rsidRDefault="00F44D2E">
            <w:pPr>
              <w:pStyle w:val="Compact"/>
              <w:bidi/>
            </w:pPr>
            <w:r>
              <w:rPr>
                <w:color w:val="000000"/>
                <w:rtl/>
              </w:rPr>
              <w:t>محرك إعادة احتساب CMUP</w:t>
            </w:r>
          </w:p>
        </w:tc>
        <w:tc>
          <w:tcPr>
            <w:tcW w:w="0" w:type="auto"/>
          </w:tcPr>
          <w:p w14:paraId="31D0B6A3" w14:textId="77777777" w:rsidR="00E17212" w:rsidRDefault="00F44D2E">
            <w:pPr>
              <w:pStyle w:val="Compact"/>
              <w:bidi/>
            </w:pPr>
            <w:r>
              <w:rPr>
                <w:color w:val="000000"/>
                <w:rtl/>
              </w:rPr>
              <w:t>المحاسبة الآنية</w:t>
            </w:r>
          </w:p>
        </w:tc>
        <w:tc>
          <w:tcPr>
            <w:tcW w:w="0" w:type="auto"/>
          </w:tcPr>
          <w:p w14:paraId="2EFB62E2" w14:textId="77777777" w:rsidR="00E17212" w:rsidRDefault="00F44D2E">
            <w:pPr>
              <w:pStyle w:val="Compact"/>
              <w:bidi/>
            </w:pPr>
            <w:r>
              <w:rPr>
                <w:color w:val="000000"/>
                <w:rtl/>
              </w:rPr>
              <w:t>وحدات VBA</w:t>
            </w:r>
          </w:p>
        </w:tc>
      </w:tr>
      <w:tr w:rsidR="00E17212" w14:paraId="3D8F694E" w14:textId="77777777" w:rsidTr="00E17212">
        <w:trPr>
          <w:cantSplit/>
          <w:jc w:val="center"/>
        </w:trPr>
        <w:tc>
          <w:tcPr>
            <w:tcW w:w="0" w:type="auto"/>
            <w:shd w:val="clear" w:color="auto" w:fill="EBF5FB"/>
          </w:tcPr>
          <w:p w14:paraId="004A3C0A" w14:textId="77777777" w:rsidR="00E17212" w:rsidRDefault="00F44D2E">
            <w:pPr>
              <w:pStyle w:val="Compact"/>
              <w:bidi/>
            </w:pPr>
            <w:r>
              <w:rPr>
                <w:color w:val="000000"/>
                <w:rtl/>
              </w:rPr>
              <w:t>F19</w:t>
            </w:r>
          </w:p>
        </w:tc>
        <w:tc>
          <w:tcPr>
            <w:tcW w:w="0" w:type="auto"/>
            <w:shd w:val="clear" w:color="auto" w:fill="EBF5FB"/>
          </w:tcPr>
          <w:p w14:paraId="3AEE0EFE" w14:textId="77777777" w:rsidR="00E17212" w:rsidRDefault="00F44D2E">
            <w:pPr>
              <w:pStyle w:val="Compact"/>
              <w:bidi/>
            </w:pPr>
            <w:r>
              <w:rPr>
                <w:color w:val="000000"/>
                <w:rtl/>
              </w:rPr>
              <w:t>رسم توقعات الطلب Sparkline</w:t>
            </w:r>
          </w:p>
        </w:tc>
        <w:tc>
          <w:tcPr>
            <w:tcW w:w="0" w:type="auto"/>
            <w:shd w:val="clear" w:color="auto" w:fill="EBF5FB"/>
          </w:tcPr>
          <w:p w14:paraId="59C20B6D" w14:textId="77777777" w:rsidR="00E17212" w:rsidRDefault="00F44D2E">
            <w:pPr>
              <w:pStyle w:val="Compact"/>
              <w:bidi/>
            </w:pPr>
            <w:r>
              <w:rPr>
                <w:color w:val="000000"/>
                <w:rtl/>
              </w:rPr>
              <w:t>التحليل التنبئي</w:t>
            </w:r>
          </w:p>
        </w:tc>
        <w:tc>
          <w:tcPr>
            <w:tcW w:w="0" w:type="auto"/>
            <w:shd w:val="clear" w:color="auto" w:fill="EBF5FB"/>
          </w:tcPr>
          <w:p w14:paraId="043D4512" w14:textId="77777777" w:rsidR="00E17212" w:rsidRDefault="00F44D2E">
            <w:pPr>
              <w:pStyle w:val="Compact"/>
              <w:bidi/>
            </w:pPr>
            <w:r>
              <w:rPr>
                <w:color w:val="000000"/>
                <w:rtl/>
              </w:rPr>
              <w:t>وحدات VBA + Excel</w:t>
            </w:r>
          </w:p>
        </w:tc>
      </w:tr>
      <w:tr w:rsidR="00E17212" w14:paraId="5E323FD4" w14:textId="77777777" w:rsidTr="00E17212">
        <w:trPr>
          <w:cantSplit/>
          <w:jc w:val="center"/>
        </w:trPr>
        <w:tc>
          <w:tcPr>
            <w:tcW w:w="0" w:type="auto"/>
          </w:tcPr>
          <w:p w14:paraId="41C79DCB" w14:textId="77777777" w:rsidR="00E17212" w:rsidRDefault="00F44D2E">
            <w:pPr>
              <w:pStyle w:val="Compact"/>
              <w:bidi/>
            </w:pPr>
            <w:r>
              <w:rPr>
                <w:color w:val="000000"/>
                <w:rtl/>
              </w:rPr>
              <w:t>0 مس</w:t>
            </w:r>
          </w:p>
        </w:tc>
        <w:tc>
          <w:tcPr>
            <w:tcW w:w="0" w:type="auto"/>
          </w:tcPr>
          <w:p w14:paraId="21FD4106" w14:textId="77777777" w:rsidR="00E17212" w:rsidRDefault="00F44D2E">
            <w:pPr>
              <w:pStyle w:val="Compact"/>
              <w:bidi/>
            </w:pPr>
            <w:r>
              <w:rPr>
                <w:color w:val="000000"/>
                <w:rtl/>
              </w:rPr>
              <w:t>تخرج بيانات ال المذكرة</w:t>
            </w:r>
          </w:p>
        </w:tc>
        <w:tc>
          <w:tcPr>
            <w:tcW w:w="0" w:type="auto"/>
          </w:tcPr>
          <w:p w14:paraId="0BB45993" w14:textId="77777777" w:rsidR="00E17212" w:rsidRDefault="00F44D2E">
            <w:pPr>
              <w:pStyle w:val="Compact"/>
              <w:bidi/>
            </w:pPr>
            <w:r>
              <w:rPr>
                <w:color w:val="000000"/>
                <w:rtl/>
              </w:rPr>
              <w:t>دفاع الأكاديمي وح</w:t>
            </w:r>
          </w:p>
        </w:tc>
        <w:tc>
          <w:tcPr>
            <w:tcW w:w="0" w:type="auto"/>
          </w:tcPr>
          <w:p w14:paraId="20DD2071" w14:textId="77777777" w:rsidR="00E17212" w:rsidRDefault="00F44D2E">
            <w:pPr>
              <w:pStyle w:val="Compact"/>
              <w:bidi/>
            </w:pPr>
            <w:r>
              <w:rPr>
                <w:color w:val="000000"/>
                <w:rtl/>
              </w:rPr>
              <w:t>دات VBA + Excel</w:t>
            </w:r>
          </w:p>
        </w:tc>
      </w:tr>
    </w:tbl>
    <w:p w14:paraId="48C78B5F" w14:textId="77777777" w:rsidR="00E17212" w:rsidRDefault="00F44D2E">
      <w:pPr>
        <w:pStyle w:val="Heading2"/>
        <w:bidi/>
      </w:pPr>
      <w:bookmarkStart w:id="88" w:name="_Toc229922947"/>
      <w:r>
        <w:rPr>
          <w:rFonts w:ascii="Traditional Arabic" w:hAnsi="Traditional Arabic"/>
          <w:bCs/>
          <w:rtl/>
        </w:rPr>
        <w:t>المبحث الرابع: الأصالة الابتكارية لنظام دعم القرار لتسيير المخزون</w:t>
      </w:r>
      <w:bookmarkEnd w:id="88"/>
    </w:p>
    <w:p w14:paraId="2A3A8FCF" w14:textId="77777777" w:rsidR="00E17212" w:rsidRDefault="00F44D2E">
      <w:pPr>
        <w:bidi/>
        <w:jc w:val="right"/>
      </w:pPr>
      <w:r>
        <w:rPr>
          <w:rtl/>
        </w:rPr>
        <w:t>يُخصص هذا المبحث لتحديد المساهمات الفريدة التي جاء بها النظام في مجال تسيير المخزونات العمومية، وذلك وفقاً للمعايير المعتمدة في CNEPD لقياس درجة الابتكار في المشاريع التطبيقية.</w:t>
      </w:r>
    </w:p>
    <w:p w14:paraId="23ABB8F0" w14:textId="77777777" w:rsidR="00E17212" w:rsidRDefault="00F44D2E">
      <w:pPr>
        <w:pStyle w:val="Heading3"/>
        <w:bidi/>
      </w:pPr>
      <w:bookmarkStart w:id="89" w:name="_Toc229922948"/>
      <w:r>
        <w:rPr>
          <w:bCs/>
          <w:rtl/>
        </w:rPr>
        <w:t>المطلب الأول:</w:t>
      </w:r>
      <w:r>
        <w:rPr>
          <w:bCs/>
          <w:rtl/>
        </w:rPr>
        <w:t xml:space="preserve"> نظام الحراسة المزدوجة - الابتكار الجوهري</w:t>
      </w:r>
      <w:bookmarkEnd w:id="89"/>
    </w:p>
    <w:p w14:paraId="0DE2A6A2" w14:textId="77777777" w:rsidR="00E17212" w:rsidRDefault="00F44D2E">
      <w:pPr>
        <w:pStyle w:val="Heading3"/>
        <w:bidi/>
      </w:pPr>
      <w:bookmarkStart w:id="90" w:name="_Toc229922949"/>
      <w:r>
        <w:rPr>
          <w:bCs/>
          <w:rtl/>
        </w:rPr>
        <w:t>أولاً: فكرة الحراسة المزدوجة</w:t>
      </w:r>
      <w:bookmarkEnd w:id="90"/>
    </w:p>
    <w:p w14:paraId="4B1F475A" w14:textId="77777777" w:rsidR="00E17212" w:rsidRDefault="00F44D2E">
      <w:pPr>
        <w:bidi/>
        <w:jc w:val="right"/>
      </w:pPr>
      <w:r>
        <w:rPr>
          <w:rtl/>
        </w:rPr>
        <w:t xml:space="preserve">طوّر النظام آلية </w:t>
      </w:r>
      <w:r>
        <w:rPr>
          <w:b/>
          <w:bCs/>
          <w:rtl/>
        </w:rPr>
        <w:t>الحراسة المزدوجة</w:t>
      </w:r>
      <w:r>
        <w:rPr>
          <w:rtl/>
        </w:rPr>
        <w:t xml:space="preserve"> (Dual-Guard System) التي تمنع تكوين الأرصدة الوهمية (Phantom Stocks) على مستويين متزامنين:</w:t>
      </w:r>
    </w:p>
    <w:p w14:paraId="0A0131DF" w14:textId="77777777" w:rsidR="00E17212" w:rsidRDefault="00F44D2E">
      <w:pPr>
        <w:pStyle w:val="Compact"/>
        <w:numPr>
          <w:ilvl w:val="0"/>
          <w:numId w:val="8"/>
        </w:numPr>
        <w:bidi/>
        <w:jc w:val="right"/>
      </w:pPr>
      <w:r>
        <w:rPr>
          <w:b/>
          <w:bCs/>
          <w:rtl/>
        </w:rPr>
        <w:t>المستوى الأول</w:t>
      </w:r>
      <w:r>
        <w:rPr>
          <w:rtl/>
        </w:rPr>
        <w:t xml:space="preserve">: التحقق من الرصيد المتاح قبل الإخراج في واجهة </w:t>
      </w:r>
      <w:r>
        <w:rPr>
          <w:rtl/>
        </w:rPr>
        <w:t>VBA (UserForm)</w:t>
      </w:r>
    </w:p>
    <w:p w14:paraId="6AE2FA3F" w14:textId="77777777" w:rsidR="00E17212" w:rsidRDefault="00F44D2E">
      <w:pPr>
        <w:pStyle w:val="Compact"/>
        <w:numPr>
          <w:ilvl w:val="0"/>
          <w:numId w:val="8"/>
        </w:numPr>
        <w:bidi/>
        <w:jc w:val="right"/>
      </w:pPr>
      <w:r>
        <w:rPr>
          <w:b/>
          <w:bCs/>
          <w:rtl/>
        </w:rPr>
        <w:t>المستوى الثاني</w:t>
      </w:r>
      <w:r>
        <w:rPr>
          <w:rtl/>
        </w:rPr>
        <w:t>: التحقق ثانوي في المحرك الخلفي وحدات VBA قبل الكتابة</w:t>
      </w:r>
    </w:p>
    <w:p w14:paraId="20A7329B" w14:textId="77777777" w:rsidR="00E17212" w:rsidRDefault="00F44D2E">
      <w:pPr>
        <w:keepNext/>
        <w:bidi/>
        <w:jc w:val="right"/>
      </w:pPr>
      <w:r>
        <w:rPr>
          <w:b/>
          <w:bCs/>
          <w:rtl/>
        </w:rPr>
        <w:t>الجدول</w:t>
      </w:r>
      <w:r>
        <w:rPr>
          <w:rtl/>
        </w:rPr>
        <w:t>: آلية الحراسة المزدوجة</w:t>
      </w:r>
    </w:p>
    <w:p w14:paraId="494D378E" w14:textId="4136B2EB"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14 </w:instrText>
      </w:r>
      <w:r>
        <w:rPr>
          <w:b/>
          <w:sz w:val="24"/>
          <w:szCs w:val="24"/>
        </w:rPr>
        <w:fldChar w:fldCharType="separate"/>
      </w:r>
      <w:bookmarkStart w:id="91" w:name="_Toc229923020"/>
      <w:r>
        <w:rPr>
          <w:b/>
          <w:noProof/>
          <w:sz w:val="24"/>
          <w:szCs w:val="24"/>
        </w:rPr>
        <w:t>14</w:t>
      </w:r>
      <w:r>
        <w:rPr>
          <w:b/>
          <w:sz w:val="24"/>
          <w:szCs w:val="24"/>
        </w:rPr>
        <w:fldChar w:fldCharType="end"/>
      </w:r>
      <w:r>
        <w:rPr>
          <w:b/>
          <w:sz w:val="24"/>
          <w:szCs w:val="24"/>
        </w:rPr>
        <w:t xml:space="preserve">: </w:t>
      </w:r>
      <w:r>
        <w:rPr>
          <w:b/>
          <w:sz w:val="24"/>
          <w:szCs w:val="24"/>
        </w:rPr>
        <w:t>الجدول</w:t>
      </w:r>
      <w:r>
        <w:rPr>
          <w:b/>
          <w:sz w:val="24"/>
          <w:szCs w:val="24"/>
        </w:rPr>
        <w:t xml:space="preserve">: </w:t>
      </w:r>
      <w:r>
        <w:rPr>
          <w:b/>
          <w:sz w:val="24"/>
          <w:szCs w:val="24"/>
        </w:rPr>
        <w:t>آلية</w:t>
      </w:r>
      <w:r>
        <w:rPr>
          <w:b/>
          <w:sz w:val="24"/>
          <w:szCs w:val="24"/>
        </w:rPr>
        <w:t xml:space="preserve"> </w:t>
      </w:r>
      <w:r>
        <w:rPr>
          <w:b/>
          <w:sz w:val="24"/>
          <w:szCs w:val="24"/>
        </w:rPr>
        <w:t>الحراسة</w:t>
      </w:r>
      <w:r>
        <w:rPr>
          <w:b/>
          <w:sz w:val="24"/>
          <w:szCs w:val="24"/>
        </w:rPr>
        <w:t xml:space="preserve"> </w:t>
      </w:r>
      <w:r>
        <w:rPr>
          <w:b/>
          <w:sz w:val="24"/>
          <w:szCs w:val="24"/>
        </w:rPr>
        <w:t>المزدوجة</w:t>
      </w:r>
      <w:bookmarkEnd w:id="91"/>
    </w:p>
    <w:tbl>
      <w:tblPr>
        <w:tblStyle w:val="Table"/>
        <w:tblW w:w="5000" w:type="pct"/>
        <w:jc w:val="center"/>
        <w:tblLook w:val="0020" w:firstRow="1" w:lastRow="0" w:firstColumn="0" w:lastColumn="0" w:noHBand="0" w:noVBand="0"/>
      </w:tblPr>
      <w:tblGrid>
        <w:gridCol w:w="1355"/>
        <w:gridCol w:w="2425"/>
        <w:gridCol w:w="3974"/>
        <w:gridCol w:w="1868"/>
      </w:tblGrid>
      <w:tr w:rsidR="00E17212" w14:paraId="742F667D"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25914DC" w14:textId="77777777" w:rsidR="00E17212" w:rsidRDefault="00F44D2E">
            <w:pPr>
              <w:pStyle w:val="Compact"/>
              <w:bidi/>
            </w:pPr>
            <w:r>
              <w:rPr>
                <w:b/>
                <w:bCs/>
                <w:color w:val="FFFFFF"/>
                <w:rtl/>
              </w:rPr>
              <w:t>المستوى</w:t>
            </w:r>
            <w:r>
              <w:rPr>
                <w:b/>
                <w:color w:val="FFFFFF"/>
                <w:rtl/>
              </w:rPr>
              <w:t xml:space="preserve"> *</w:t>
            </w:r>
          </w:p>
        </w:tc>
        <w:tc>
          <w:tcPr>
            <w:tcW w:w="0" w:type="auto"/>
            <w:shd w:val="clear" w:color="auto" w:fill="0C447C"/>
          </w:tcPr>
          <w:p w14:paraId="1E820055" w14:textId="77777777" w:rsidR="00E17212" w:rsidRDefault="00F44D2E">
            <w:pPr>
              <w:pStyle w:val="Compact"/>
              <w:bidi/>
            </w:pPr>
            <w:r>
              <w:rPr>
                <w:b/>
                <w:color w:val="FFFFFF"/>
                <w:rtl/>
              </w:rPr>
              <w:t>*الموقع** *</w:t>
            </w:r>
          </w:p>
        </w:tc>
        <w:tc>
          <w:tcPr>
            <w:tcW w:w="0" w:type="auto"/>
            <w:shd w:val="clear" w:color="auto" w:fill="0C447C"/>
          </w:tcPr>
          <w:p w14:paraId="7C53907F" w14:textId="77777777" w:rsidR="00E17212" w:rsidRDefault="00F44D2E">
            <w:pPr>
              <w:pStyle w:val="Compact"/>
              <w:bidi/>
            </w:pPr>
            <w:r>
              <w:rPr>
                <w:b/>
                <w:color w:val="FFFFFF"/>
                <w:rtl/>
              </w:rPr>
              <w:t>*الشرط</w:t>
            </w:r>
            <w:r>
              <w:rPr>
                <w:b/>
                <w:bCs/>
                <w:color w:val="FFFFFF"/>
                <w:rtl/>
              </w:rPr>
              <w:t xml:space="preserve"> </w:t>
            </w:r>
          </w:p>
        </w:tc>
        <w:tc>
          <w:tcPr>
            <w:tcW w:w="0" w:type="auto"/>
            <w:shd w:val="clear" w:color="auto" w:fill="0C447C"/>
          </w:tcPr>
          <w:p w14:paraId="2CDB4D40" w14:textId="77777777" w:rsidR="00E17212" w:rsidRDefault="00F44D2E">
            <w:pPr>
              <w:pStyle w:val="Compact"/>
              <w:bidi/>
            </w:pPr>
            <w:r>
              <w:rPr>
                <w:b/>
                <w:color w:val="FFFFFF"/>
                <w:rtl/>
              </w:rPr>
              <w:t>النتيجة**</w:t>
            </w:r>
          </w:p>
        </w:tc>
      </w:tr>
      <w:tr w:rsidR="00E17212" w14:paraId="253DE4F0" w14:textId="77777777" w:rsidTr="00E17212">
        <w:trPr>
          <w:cantSplit/>
          <w:jc w:val="center"/>
        </w:trPr>
        <w:tc>
          <w:tcPr>
            <w:tcW w:w="0" w:type="auto"/>
            <w:shd w:val="clear" w:color="auto" w:fill="EBF5FB"/>
          </w:tcPr>
          <w:p w14:paraId="597BCC3C" w14:textId="77777777" w:rsidR="00E17212" w:rsidRDefault="00F44D2E">
            <w:pPr>
              <w:pStyle w:val="Compact"/>
              <w:bidi/>
            </w:pPr>
            <w:r>
              <w:rPr>
                <w:color w:val="000000"/>
                <w:rtl/>
              </w:rPr>
              <w:t>الأول و الثاني م</w:t>
            </w:r>
          </w:p>
        </w:tc>
        <w:tc>
          <w:tcPr>
            <w:tcW w:w="0" w:type="auto"/>
            <w:shd w:val="clear" w:color="auto" w:fill="EBF5FB"/>
          </w:tcPr>
          <w:p w14:paraId="7D56F954" w14:textId="77777777" w:rsidR="00E17212" w:rsidRDefault="00F44D2E">
            <w:pPr>
              <w:pStyle w:val="Compact"/>
              <w:bidi/>
            </w:pPr>
            <w:r>
              <w:rPr>
                <w:color w:val="000000"/>
                <w:rtl/>
              </w:rPr>
              <w:t xml:space="preserve">اجهة VBA إ </w:t>
            </w:r>
            <w:r>
              <w:rPr>
                <w:color w:val="000000"/>
                <w:rtl/>
              </w:rPr>
              <w:t>حرك وحدات VBA</w:t>
            </w:r>
          </w:p>
        </w:tc>
        <w:tc>
          <w:tcPr>
            <w:tcW w:w="0" w:type="auto"/>
            <w:shd w:val="clear" w:color="auto" w:fill="EBF5FB"/>
          </w:tcPr>
          <w:p w14:paraId="0CA7FC10" w14:textId="77777777" w:rsidR="00E17212" w:rsidRDefault="00F44D2E">
            <w:pPr>
              <w:pStyle w:val="Compact"/>
              <w:bidi/>
            </w:pPr>
            <w:r>
              <w:rPr>
                <w:color w:val="000000"/>
                <w:rtl/>
              </w:rPr>
              <w:t>ذا (كمية_الإخراج &gt; المتاح) رف نفس الشرط + فحص إضافي</w:t>
            </w:r>
          </w:p>
        </w:tc>
        <w:tc>
          <w:tcPr>
            <w:tcW w:w="0" w:type="auto"/>
            <w:shd w:val="clear" w:color="auto" w:fill="EBF5FB"/>
          </w:tcPr>
          <w:p w14:paraId="237D9EB2" w14:textId="77777777" w:rsidR="00E17212" w:rsidRDefault="00F44D2E">
            <w:pPr>
              <w:pStyle w:val="Compact"/>
              <w:bidi/>
            </w:pPr>
            <w:r>
              <w:rPr>
                <w:color w:val="000000"/>
                <w:rtl/>
              </w:rPr>
              <w:t>ض فوري رفض + سجل</w:t>
            </w:r>
          </w:p>
        </w:tc>
      </w:tr>
    </w:tbl>
    <w:p w14:paraId="52848F99" w14:textId="77777777" w:rsidR="00E17212" w:rsidRDefault="00F44D2E">
      <w:pPr>
        <w:pStyle w:val="Heading3"/>
        <w:bidi/>
      </w:pPr>
      <w:bookmarkStart w:id="92" w:name="_Toc229922950"/>
      <w:r>
        <w:rPr>
          <w:bCs/>
          <w:rtl/>
        </w:rPr>
        <w:t>ثانياً: الأثر الميداني</w:t>
      </w:r>
      <w:bookmarkEnd w:id="92"/>
    </w:p>
    <w:p w14:paraId="4285B434" w14:textId="77777777" w:rsidR="00E17212" w:rsidRDefault="00F44D2E">
      <w:pPr>
        <w:bidi/>
        <w:jc w:val="right"/>
      </w:pPr>
      <w:r>
        <w:rPr>
          <w:rtl/>
        </w:rPr>
        <w:t>أظهرت المقارنة قبل وبعد التطبيق النتائج التالية:</w:t>
      </w:r>
    </w:p>
    <w:p w14:paraId="1E5EFDA5" w14:textId="77777777" w:rsidR="00E17212" w:rsidRDefault="00F44D2E">
      <w:pPr>
        <w:pStyle w:val="Compact"/>
        <w:numPr>
          <w:ilvl w:val="0"/>
          <w:numId w:val="9"/>
        </w:numPr>
        <w:bidi/>
        <w:jc w:val="right"/>
      </w:pPr>
      <w:r>
        <w:rPr>
          <w:b/>
          <w:bCs/>
          <w:rtl/>
        </w:rPr>
        <w:t>قبل التطبيق</w:t>
      </w:r>
      <w:r>
        <w:rPr>
          <w:rtl/>
        </w:rPr>
        <w:t>: فارق 236 وحدة في صنف ورق A4 بين الرصيد الدفتري والفعلي</w:t>
      </w:r>
    </w:p>
    <w:p w14:paraId="3D3552BF" w14:textId="77777777" w:rsidR="00E17212" w:rsidRDefault="00F44D2E">
      <w:pPr>
        <w:pStyle w:val="Compact"/>
        <w:numPr>
          <w:ilvl w:val="0"/>
          <w:numId w:val="9"/>
        </w:numPr>
        <w:bidi/>
        <w:jc w:val="right"/>
      </w:pPr>
      <w:r>
        <w:rPr>
          <w:b/>
          <w:bCs/>
          <w:rtl/>
        </w:rPr>
        <w:t>بعد التطبيق</w:t>
      </w:r>
      <w:r>
        <w:rPr>
          <w:rtl/>
        </w:rPr>
        <w:t>: تطابق 100% بين الرصيد المحاسبي والفيزيائي</w:t>
      </w:r>
    </w:p>
    <w:p w14:paraId="41B43EE1" w14:textId="77777777" w:rsidR="00E17212" w:rsidRDefault="00F44D2E">
      <w:pPr>
        <w:pStyle w:val="Heading3"/>
        <w:bidi/>
      </w:pPr>
      <w:bookmarkStart w:id="93" w:name="_Toc229922951"/>
      <w:r>
        <w:rPr>
          <w:bCs/>
          <w:rtl/>
        </w:rPr>
        <w:lastRenderedPageBreak/>
        <w:t>المطلب الثاني: محرك التنبيهات الاستباقية ROP</w:t>
      </w:r>
      <w:bookmarkEnd w:id="93"/>
    </w:p>
    <w:p w14:paraId="3ADD213E" w14:textId="77777777" w:rsidR="00E17212" w:rsidRDefault="00F44D2E">
      <w:pPr>
        <w:pStyle w:val="Heading3"/>
        <w:bidi/>
      </w:pPr>
      <w:bookmarkStart w:id="94" w:name="_Toc229922952"/>
      <w:r>
        <w:rPr>
          <w:bCs/>
          <w:rtl/>
        </w:rPr>
        <w:t>أولاً: دمج نموذج ويلسون في بيئة Excel/VBA</w:t>
      </w:r>
      <w:bookmarkEnd w:id="94"/>
    </w:p>
    <w:p w14:paraId="505129C1" w14:textId="77777777" w:rsidR="00E17212" w:rsidRDefault="00F44D2E">
      <w:pPr>
        <w:bidi/>
        <w:jc w:val="right"/>
      </w:pPr>
      <w:r>
        <w:rPr>
          <w:rtl/>
        </w:rPr>
        <w:t>يُعدّ نظام دعم القرار لتسيير المخزون من أوائل الأنظمة التي تدمج نموذج ويلسون للكمية الاقتصادية (EOQ) مع نقطة إعادة الطلب (ROP</w:t>
      </w:r>
      <w:r>
        <w:rPr>
          <w:rtl/>
        </w:rPr>
        <w:t>) في بيئة Excel/VBA بدون خوادم:</w:t>
      </w:r>
    </w:p>
    <w:p w14:paraId="54BBAFF9" w14:textId="77777777" w:rsidR="00E17212" w:rsidRDefault="00F44D2E">
      <w:pPr>
        <w:pStyle w:val="Compact"/>
        <w:numPr>
          <w:ilvl w:val="0"/>
          <w:numId w:val="10"/>
        </w:numPr>
        <w:bidi/>
        <w:jc w:val="right"/>
      </w:pPr>
      <w:r>
        <w:rPr>
          <w:b/>
          <w:bCs/>
          <w:rtl/>
        </w:rPr>
        <w:t>الكمية المثلى (Q*)</w:t>
      </w:r>
      <w:r>
        <w:rPr>
          <w:rtl/>
        </w:rPr>
        <w:t>: 176 وحدة لمادة Toner G030</w:t>
      </w:r>
    </w:p>
    <w:p w14:paraId="3F5ABBA6" w14:textId="77777777" w:rsidR="00E17212" w:rsidRDefault="00F44D2E">
      <w:pPr>
        <w:pStyle w:val="Compact"/>
        <w:numPr>
          <w:ilvl w:val="0"/>
          <w:numId w:val="10"/>
        </w:numPr>
        <w:bidi/>
        <w:jc w:val="right"/>
      </w:pPr>
      <w:r>
        <w:rPr>
          <w:b/>
          <w:bCs/>
          <w:rtl/>
        </w:rPr>
        <w:t>نقطة إعادة الطلب (ROP)</w:t>
      </w:r>
      <w:r>
        <w:rPr>
          <w:rtl/>
        </w:rPr>
        <w:t>: 205.6 وحدة</w:t>
      </w:r>
    </w:p>
    <w:p w14:paraId="16DDA121" w14:textId="77777777" w:rsidR="00E17212" w:rsidRDefault="00F44D2E">
      <w:pPr>
        <w:pStyle w:val="Compact"/>
        <w:numPr>
          <w:ilvl w:val="0"/>
          <w:numId w:val="10"/>
        </w:numPr>
        <w:bidi/>
        <w:jc w:val="right"/>
      </w:pPr>
      <w:r>
        <w:rPr>
          <w:b/>
          <w:bCs/>
          <w:rtl/>
        </w:rPr>
        <w:t>مخزون الأمان (SS)</w:t>
      </w:r>
      <w:r>
        <w:rPr>
          <w:rtl/>
        </w:rPr>
        <w:t>: 200 وحدة</w:t>
      </w:r>
    </w:p>
    <w:p w14:paraId="4F7B2FF3" w14:textId="77777777" w:rsidR="00E17212" w:rsidRDefault="00F44D2E">
      <w:pPr>
        <w:pStyle w:val="Heading3"/>
        <w:bidi/>
      </w:pPr>
      <w:bookmarkStart w:id="95" w:name="_Toc229922953"/>
      <w:r>
        <w:rPr>
          <w:bCs/>
          <w:rtl/>
        </w:rPr>
        <w:t>ثانياً: آلية التنبيه</w:t>
      </w:r>
      <w:bookmarkEnd w:id="95"/>
    </w:p>
    <w:p w14:paraId="43EB69A0" w14:textId="77777777" w:rsidR="00E17212" w:rsidRDefault="00F44D2E">
      <w:pPr>
        <w:bidi/>
        <w:jc w:val="right"/>
      </w:pPr>
      <w:r>
        <w:rPr>
          <w:rtl/>
        </w:rPr>
        <w:t>بمجرد انخفاض الرصيد الفعلي لأي صنف إلى قيمة ROP، يطلق النظام تنبيهاً بصرياً فورياً (لون عنبري)</w:t>
      </w:r>
      <w:r>
        <w:rPr>
          <w:rtl/>
        </w:rPr>
        <w:t xml:space="preserve"> في لوحة القيادة. هذه الآلية حولت إدارة المخزون من سياسة رد الفعل إلى سياسة التنبؤ الاستباقي.</w:t>
      </w:r>
    </w:p>
    <w:p w14:paraId="393FEBA1" w14:textId="77777777" w:rsidR="00E17212" w:rsidRDefault="00F44D2E">
      <w:pPr>
        <w:pStyle w:val="Heading3"/>
        <w:bidi/>
      </w:pPr>
      <w:bookmarkStart w:id="96" w:name="_Toc229922954"/>
      <w:r>
        <w:rPr>
          <w:bCs/>
          <w:rtl/>
        </w:rPr>
        <w:t>المطلب الثالث: الحساب الآني لـ CMUP</w:t>
      </w:r>
      <w:bookmarkEnd w:id="96"/>
    </w:p>
    <w:p w14:paraId="643F446C" w14:textId="77777777" w:rsidR="00E17212" w:rsidRDefault="00F44D2E">
      <w:pPr>
        <w:bidi/>
        <w:jc w:val="right"/>
      </w:pPr>
      <w:r>
        <w:rPr>
          <w:rtl/>
        </w:rPr>
        <w:t>يُجري النظام إعادة احتساب التكلفة المتوسطة المرجَّحة (CMUP) في الزمن الحقيقي بعد كل عملية إدخال، دون الحاجة لتدخل بشري. تستخدم</w:t>
      </w:r>
      <w:r>
        <w:rPr>
          <w:rtl/>
        </w:rPr>
        <w:t xml:space="preserve"> الخوارزمية الصيغة:</w:t>
      </w:r>
    </w:p>
    <w:p w14:paraId="6A30C144" w14:textId="77777777" w:rsidR="00E17212" w:rsidRDefault="00F44D2E">
      <w:pPr>
        <w:bidi/>
        <w:jc w:val="right"/>
      </w:pPr>
      <w:r>
        <w:rPr>
          <w:rStyle w:val="VerbatimChar"/>
          <w:rFonts w:ascii="Traditional Arabic" w:hAnsi="Traditional Arabic"/>
          <w:rtl/>
        </w:rPr>
        <w:t>CMUP_جديد = [(Q_قائم × CMUP_سابق) + (Q_جديدة × PU_جديدة)] / (Q_قائم + Q_جديدة)</w:t>
      </w:r>
    </w:p>
    <w:p w14:paraId="6B734C54" w14:textId="77777777" w:rsidR="00E17212" w:rsidRDefault="00F44D2E">
      <w:pPr>
        <w:pStyle w:val="Heading3"/>
        <w:bidi/>
      </w:pPr>
      <w:bookmarkStart w:id="97" w:name="_Toc229922955"/>
      <w:r>
        <w:rPr>
          <w:bCs/>
          <w:rtl/>
        </w:rPr>
        <w:t>المطلب الرابع: التخزين الهجين السجل الرقمي + Excel</w:t>
      </w:r>
      <w:bookmarkEnd w:id="97"/>
    </w:p>
    <w:p w14:paraId="414431AB" w14:textId="77777777" w:rsidR="00E17212" w:rsidRDefault="00F44D2E">
      <w:pPr>
        <w:bidi/>
        <w:jc w:val="right"/>
      </w:pPr>
      <w:r>
        <w:rPr>
          <w:rtl/>
        </w:rPr>
        <w:t xml:space="preserve">اعتمد النظام بنية </w:t>
      </w:r>
      <w:r>
        <w:rPr>
          <w:b/>
          <w:bCs/>
          <w:rtl/>
        </w:rPr>
        <w:t>Offline-First</w:t>
      </w:r>
      <w:r>
        <w:rPr>
          <w:rtl/>
        </w:rPr>
        <w:t xml:space="preserve"> تجمع بين:</w:t>
      </w:r>
    </w:p>
    <w:p w14:paraId="70325066" w14:textId="77777777" w:rsidR="00E17212" w:rsidRDefault="00F44D2E">
      <w:pPr>
        <w:pStyle w:val="SourceCode"/>
        <w:bidi/>
        <w:jc w:val="right"/>
      </w:pPr>
      <w:r>
        <w:rPr>
          <w:rStyle w:val="VerbatimChar"/>
          <w:rFonts w:ascii="Traditional Arabic" w:hAnsi="Traditional Arabic"/>
          <w:rtl/>
        </w:rPr>
        <w:t>- **ملفات السجل الرقمي**: البنية التخزينية الأساسية لضمان الصلاب</w:t>
      </w:r>
      <w:r>
        <w:rPr>
          <w:rStyle w:val="VerbatimChar"/>
          <w:rFonts w:ascii="Traditional Arabic" w:hAnsi="Traditional Arabic"/>
          <w:rtl/>
        </w:rPr>
        <w:t>ة والمتانة</w:t>
      </w:r>
    </w:p>
    <w:p w14:paraId="55434CBE" w14:textId="77777777" w:rsidR="00E17212" w:rsidRDefault="00F44D2E">
      <w:pPr>
        <w:pStyle w:val="Compact"/>
        <w:numPr>
          <w:ilvl w:val="0"/>
          <w:numId w:val="11"/>
        </w:numPr>
        <w:bidi/>
        <w:jc w:val="right"/>
      </w:pPr>
      <w:r>
        <w:rPr>
          <w:b/>
          <w:bCs/>
          <w:rtl/>
        </w:rPr>
        <w:t>أوراق Excel</w:t>
      </w:r>
      <w:r>
        <w:rPr>
          <w:rtl/>
        </w:rPr>
        <w:t>: واجهة عرض وتفاعل للمستخدم</w:t>
      </w:r>
    </w:p>
    <w:p w14:paraId="11E40040" w14:textId="77777777" w:rsidR="00E17212" w:rsidRDefault="00F44D2E">
      <w:pPr>
        <w:pStyle w:val="Heading3"/>
        <w:bidi/>
      </w:pPr>
      <w:bookmarkStart w:id="98" w:name="_Toc229922956"/>
      <w:r>
        <w:rPr>
          <w:bCs/>
          <w:rtl/>
        </w:rPr>
        <w:t>المطلب الخامس: الواجهة متعددة اللغات</w:t>
      </w:r>
      <w:bookmarkEnd w:id="98"/>
    </w:p>
    <w:p w14:paraId="72EA47F3" w14:textId="77777777" w:rsidR="00E17212" w:rsidRDefault="00F44D2E">
      <w:pPr>
        <w:bidi/>
        <w:jc w:val="right"/>
      </w:pPr>
      <w:r>
        <w:rPr>
          <w:rtl/>
        </w:rPr>
        <w:t>صُمّمت الواجهة لتعمل باللغتين العربية والفرنسية، مع دعم كامل للاتجاه من اليمين لليسار (RTL) للغة العربية.</w:t>
      </w:r>
    </w:p>
    <w:p w14:paraId="20D73808" w14:textId="77777777" w:rsidR="00E17212" w:rsidRDefault="00F44D2E">
      <w:pPr>
        <w:bidi/>
        <w:jc w:val="right"/>
      </w:pPr>
      <w:r>
        <w:rPr>
          <w:b/>
          <w:bCs/>
          <w:rtl/>
        </w:rPr>
        <w:t>خلاصة المبحث الرابع</w:t>
      </w:r>
    </w:p>
    <w:p w14:paraId="7B8D3D08" w14:textId="77777777" w:rsidR="00E17212" w:rsidRDefault="00F44D2E">
      <w:pPr>
        <w:bidi/>
        <w:jc w:val="right"/>
      </w:pPr>
      <w:r>
        <w:rPr>
          <w:rtl/>
        </w:rPr>
        <w:t>يُقدم نظام دعم القرار لتسيير المخزون حلولاً ابتكارية ملائمة للسياق الجزائري، تتميز بـ:</w:t>
      </w:r>
    </w:p>
    <w:p w14:paraId="746B4999" w14:textId="77777777" w:rsidR="00E17212" w:rsidRDefault="00F44D2E">
      <w:pPr>
        <w:pStyle w:val="Compact"/>
        <w:numPr>
          <w:ilvl w:val="0"/>
          <w:numId w:val="12"/>
        </w:numPr>
        <w:bidi/>
        <w:jc w:val="right"/>
      </w:pPr>
      <w:r>
        <w:rPr>
          <w:b/>
          <w:bCs/>
          <w:rtl/>
        </w:rPr>
        <w:t>ملاءمة البيئة المحلية</w:t>
      </w:r>
      <w:r>
        <w:rPr>
          <w:rtl/>
        </w:rPr>
        <w:t>: صُمّم خصيصاً للمؤسسات العمومية الجزائرية</w:t>
      </w:r>
    </w:p>
    <w:p w14:paraId="52F36FC9" w14:textId="77777777" w:rsidR="00E17212" w:rsidRDefault="00F44D2E">
      <w:pPr>
        <w:pStyle w:val="Compact"/>
        <w:numPr>
          <w:ilvl w:val="0"/>
          <w:numId w:val="12"/>
        </w:numPr>
        <w:bidi/>
        <w:jc w:val="right"/>
      </w:pPr>
      <w:r>
        <w:rPr>
          <w:b/>
          <w:bCs/>
          <w:rtl/>
        </w:rPr>
        <w:lastRenderedPageBreak/>
        <w:t>التكلفة الصفرية</w:t>
      </w:r>
      <w:r>
        <w:rPr>
          <w:rtl/>
        </w:rPr>
        <w:t>: يعتمد على أدوات Office المتاحة مسبقاً</w:t>
      </w:r>
    </w:p>
    <w:p w14:paraId="60145FF0" w14:textId="77777777" w:rsidR="00E17212" w:rsidRDefault="00F44D2E">
      <w:pPr>
        <w:pStyle w:val="Compact"/>
        <w:numPr>
          <w:ilvl w:val="0"/>
          <w:numId w:val="12"/>
        </w:numPr>
        <w:bidi/>
        <w:jc w:val="right"/>
      </w:pPr>
      <w:r>
        <w:rPr>
          <w:b/>
          <w:bCs/>
          <w:rtl/>
        </w:rPr>
        <w:t>البساطة والفعالية</w:t>
      </w:r>
      <w:r>
        <w:rPr>
          <w:rtl/>
        </w:rPr>
        <w:t>: واجهة سهلة مع إمكانيات متقدمة</w:t>
      </w:r>
    </w:p>
    <w:p w14:paraId="08B165F0" w14:textId="77777777" w:rsidR="00E17212" w:rsidRDefault="00F44D2E">
      <w:pPr>
        <w:pStyle w:val="Compact"/>
        <w:numPr>
          <w:ilvl w:val="0"/>
          <w:numId w:val="12"/>
        </w:numPr>
        <w:bidi/>
        <w:jc w:val="right"/>
      </w:pPr>
      <w:r>
        <w:rPr>
          <w:b/>
          <w:bCs/>
          <w:rtl/>
        </w:rPr>
        <w:t>المتانة والموثوقية</w:t>
      </w:r>
      <w:r>
        <w:rPr>
          <w:rtl/>
        </w:rPr>
        <w:t>: نظام حراسة مزدوجة يضمن سلامة البيانات</w:t>
      </w:r>
    </w:p>
    <w:p w14:paraId="18A0634F" w14:textId="77777777" w:rsidR="00E17212" w:rsidRDefault="00F44D2E">
      <w:pPr>
        <w:bidi/>
        <w:jc w:val="right"/>
      </w:pPr>
      <w:r>
        <w:rPr>
          <w:rtl/>
        </w:rPr>
        <w:t>النظام ليس نسخة من أنظمة تجارية موجودة، بل هو تطوير مبتكر يستجيب لإشكالية ميدانية حقيقية في قطاع التربية الجزائرية.</w:t>
      </w:r>
    </w:p>
    <w:p w14:paraId="5C0E8D3D" w14:textId="77777777" w:rsidR="00E17212" w:rsidRDefault="00F44D2E">
      <w:pPr>
        <w:bidi/>
        <w:jc w:val="right"/>
      </w:pPr>
      <w:r>
        <w:rPr>
          <w:b/>
          <w:bCs/>
          <w:rtl/>
        </w:rPr>
        <w:t>خلاصة الفصل الثالث</w:t>
      </w:r>
    </w:p>
    <w:p w14:paraId="354D3833" w14:textId="77777777" w:rsidR="00E17212" w:rsidRDefault="00F44D2E">
      <w:pPr>
        <w:bidi/>
        <w:jc w:val="right"/>
      </w:pPr>
      <w:r>
        <w:rPr>
          <w:rtl/>
        </w:rPr>
        <w:t>أثبت هذا الفصل أن المعمارية الهجينة لـ نظام دعم القرار لتسيير ا</w:t>
      </w:r>
      <w:r>
        <w:rPr>
          <w:rtl/>
        </w:rPr>
        <w:t>لمخزون لم تكن خياراً عشوائياً بل محصلةً لتحليل صارم لقيود البيئة التشغيلية. الثالوث المعماري (VBA + وحدات VBA + السجل الرقمي) حقق الكفاءة والألفة والسلامة، وحوّل الجرد الدائم من هدف نظري إلى قيد هندسي مفروض على كل حركة مخزون.</w:t>
      </w:r>
    </w:p>
    <w:p w14:paraId="6E71CA9A" w14:textId="77777777" w:rsidR="00E17212" w:rsidRDefault="00F44D2E">
      <w:pPr>
        <w:pStyle w:val="Heading1"/>
        <w:pageBreakBefore/>
        <w:bidi/>
      </w:pPr>
      <w:bookmarkStart w:id="99" w:name="X00469f64b4e9a054ee0a9552d328df0184887c2"/>
      <w:bookmarkStart w:id="100" w:name="_Toc229922957"/>
      <w:bookmarkEnd w:id="10"/>
      <w:r>
        <w:rPr>
          <w:rFonts w:ascii="Traditional Arabic" w:hAnsi="Traditional Arabic"/>
          <w:rtl/>
        </w:rPr>
        <w:lastRenderedPageBreak/>
        <w:t>الفصل الرابع: النتائج ودراسة ا</w:t>
      </w:r>
      <w:r>
        <w:rPr>
          <w:rFonts w:ascii="Traditional Arabic" w:hAnsi="Traditional Arabic"/>
          <w:rtl/>
        </w:rPr>
        <w:t>لحالة والتقييم</w:t>
      </w:r>
      <w:bookmarkEnd w:id="100"/>
    </w:p>
    <w:p w14:paraId="1E765A20" w14:textId="77777777" w:rsidR="00E17212" w:rsidRDefault="00F44D2E">
      <w:pPr>
        <w:pStyle w:val="Heading3"/>
        <w:bidi/>
      </w:pPr>
      <w:bookmarkStart w:id="101" w:name="_Toc229922958"/>
      <w:r>
        <w:rPr>
          <w:bCs/>
          <w:rtl/>
        </w:rPr>
        <w:t>تمهيد</w:t>
      </w:r>
      <w:bookmarkEnd w:id="101"/>
    </w:p>
    <w:p w14:paraId="3D6C51EB" w14:textId="77777777" w:rsidR="00E17212" w:rsidRDefault="00F44D2E">
      <w:pPr>
        <w:bidi/>
        <w:jc w:val="right"/>
      </w:pPr>
      <w:r>
        <w:rPr>
          <w:rtl/>
        </w:rPr>
        <w:t>يُمثِّل هذا الفصل التتويج المنهجي للمسار الأكاديمي الذي رسمته الفصول السابقة. فبعد أن أرسى الفصل الأول الإطار النظري لمفاهيم اللوجيستيك وتسيير المخزونات والنماذج الرياضية المتقدمة، وتناول الفصل الثاني التشخيص الميداني لمخزن مديرية التر</w:t>
      </w:r>
      <w:r>
        <w:rPr>
          <w:rtl/>
        </w:rPr>
        <w:t>بية لولاية البيض، وكشف الفصل الثالث عن هندسة نظام دعم القرار لتسيير المخزون، يأتي هذا الفصل ليُجسِّد الانتقال من الخطاب النظري إلى الأثر الميداني القابل للقياس.</w:t>
      </w:r>
    </w:p>
    <w:p w14:paraId="7F8F8B78" w14:textId="77777777" w:rsidR="00E17212" w:rsidRDefault="00F44D2E">
      <w:pPr>
        <w:bidi/>
        <w:jc w:val="right"/>
      </w:pPr>
      <w:r>
        <w:rPr>
          <w:rtl/>
        </w:rPr>
        <w:t>تتمحور التحاليل حول أربعة محاور استراتيجية تتوافق مع هيكل الأطروحة المُعتمَد: الأول هو نتائج ال</w:t>
      </w:r>
      <w:r>
        <w:rPr>
          <w:rtl/>
        </w:rPr>
        <w:t>تطبيق ومقارنة شاملة بين النظام اليدوي والرقمي، والثاني هو دراسة حالة خرطوشة الحبر Toner G030 (ART-001) بصفتها المادة المرجعية، والثالث هو المؤشرات الرئيسية KPIs التي تقيس نجاعة النظام، والرابع هو التوصيات وآفاق التطوير المستقبلية.</w:t>
      </w:r>
    </w:p>
    <w:p w14:paraId="40E67866" w14:textId="77777777" w:rsidR="00E17212" w:rsidRDefault="00F44D2E">
      <w:pPr>
        <w:jc w:val="right"/>
      </w:pPr>
      <w:r>
        <w:pict w14:anchorId="4BDAA601">
          <v:rect id="_x0000_i1026" style="width:0;height:1.5pt" o:hralign="center" o:hrstd="t" o:hr="t"/>
        </w:pict>
      </w:r>
    </w:p>
    <w:p w14:paraId="64A5B9FE" w14:textId="77777777" w:rsidR="00E17212" w:rsidRDefault="00F44D2E">
      <w:pPr>
        <w:pStyle w:val="Heading2"/>
        <w:bidi/>
      </w:pPr>
      <w:bookmarkStart w:id="102" w:name="_Toc229922959"/>
      <w:r>
        <w:rPr>
          <w:rFonts w:ascii="Traditional Arabic" w:hAnsi="Traditional Arabic"/>
          <w:rtl/>
        </w:rPr>
        <w:t>المبحث الأول: نتائج الت</w:t>
      </w:r>
      <w:r>
        <w:rPr>
          <w:rFonts w:ascii="Traditional Arabic" w:hAnsi="Traditional Arabic"/>
          <w:rtl/>
        </w:rPr>
        <w:t>طبيق — مقارنة شاملة بين النظامين</w:t>
      </w:r>
      <w:bookmarkEnd w:id="102"/>
    </w:p>
    <w:p w14:paraId="44DD366A" w14:textId="77777777" w:rsidR="00E17212" w:rsidRDefault="00F44D2E">
      <w:pPr>
        <w:pStyle w:val="Heading3"/>
        <w:bidi/>
      </w:pPr>
      <w:bookmarkStart w:id="103" w:name="_Toc229922960"/>
      <w:r>
        <w:rPr>
          <w:bCs/>
          <w:rtl/>
        </w:rPr>
        <w:t>المطلب الأول: نتائج التطبيق (قبل/بعد)</w:t>
      </w:r>
      <w:bookmarkEnd w:id="103"/>
    </w:p>
    <w:p w14:paraId="757D64FC" w14:textId="77777777" w:rsidR="00E17212" w:rsidRDefault="00F44D2E">
      <w:pPr>
        <w:pStyle w:val="Heading3"/>
        <w:bidi/>
      </w:pPr>
      <w:bookmarkStart w:id="104" w:name="_Toc229922961"/>
      <w:r>
        <w:rPr>
          <w:bCs/>
          <w:rtl/>
        </w:rPr>
        <w:t>أولاً: مقارنة شاملة قبل وبعد الرقمنة</w:t>
      </w:r>
      <w:bookmarkEnd w:id="104"/>
    </w:p>
    <w:p w14:paraId="669807A3" w14:textId="77777777" w:rsidR="00E17212" w:rsidRDefault="00F44D2E">
      <w:pPr>
        <w:keepNext/>
        <w:bidi/>
        <w:jc w:val="right"/>
      </w:pPr>
      <w:r>
        <w:rPr>
          <w:rtl/>
        </w:rPr>
        <w:t>أظهرت نتائج التجريب الميداني تحولاً جذرياً في مؤشرات الأداء. في الفترة التي سبقت التطبيق (38 يوم عمل)، كان التسيير اليدوي القائم على السجلات الورقية</w:t>
      </w:r>
      <w:r>
        <w:rPr>
          <w:rtl/>
        </w:rPr>
        <w:t xml:space="preserve"> يستهلك وقتاً إدارياً باهظاً ويُنتج فوارق كبيرة بين الرصيد المحاسبي والرصيد الفيزيائي. أما بعد تطبيق نظام دعم القرار لتسيير المخزون (55 يوم عمل)، فقد تحسَّنت جميع المؤشرات بشكل ملحوظ.</w:t>
      </w:r>
    </w:p>
    <w:p w14:paraId="7169EE39" w14:textId="2D7C7415"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15 </w:instrText>
      </w:r>
      <w:r>
        <w:rPr>
          <w:b/>
          <w:sz w:val="24"/>
          <w:szCs w:val="24"/>
        </w:rPr>
        <w:fldChar w:fldCharType="separate"/>
      </w:r>
      <w:bookmarkStart w:id="105" w:name="_Toc229923021"/>
      <w:r>
        <w:rPr>
          <w:b/>
          <w:noProof/>
          <w:sz w:val="24"/>
          <w:szCs w:val="24"/>
        </w:rPr>
        <w:t>15</w:t>
      </w:r>
      <w:r>
        <w:rPr>
          <w:b/>
          <w:sz w:val="24"/>
          <w:szCs w:val="24"/>
        </w:rPr>
        <w:fldChar w:fldCharType="end"/>
      </w:r>
      <w:r>
        <w:rPr>
          <w:b/>
          <w:sz w:val="24"/>
          <w:szCs w:val="24"/>
        </w:rPr>
        <w:t xml:space="preserve">: </w:t>
      </w:r>
      <w:r>
        <w:rPr>
          <w:b/>
          <w:sz w:val="24"/>
          <w:szCs w:val="24"/>
        </w:rPr>
        <w:t>أولاً</w:t>
      </w:r>
      <w:r>
        <w:rPr>
          <w:b/>
          <w:sz w:val="24"/>
          <w:szCs w:val="24"/>
        </w:rPr>
        <w:t xml:space="preserve">: </w:t>
      </w:r>
      <w:r>
        <w:rPr>
          <w:b/>
          <w:sz w:val="24"/>
          <w:szCs w:val="24"/>
        </w:rPr>
        <w:t>مقارنة</w:t>
      </w:r>
      <w:r>
        <w:rPr>
          <w:b/>
          <w:sz w:val="24"/>
          <w:szCs w:val="24"/>
        </w:rPr>
        <w:t xml:space="preserve"> </w:t>
      </w:r>
      <w:r>
        <w:rPr>
          <w:b/>
          <w:sz w:val="24"/>
          <w:szCs w:val="24"/>
        </w:rPr>
        <w:t>شاملة</w:t>
      </w:r>
      <w:r>
        <w:rPr>
          <w:b/>
          <w:sz w:val="24"/>
          <w:szCs w:val="24"/>
        </w:rPr>
        <w:t xml:space="preserve"> </w:t>
      </w:r>
      <w:r>
        <w:rPr>
          <w:b/>
          <w:sz w:val="24"/>
          <w:szCs w:val="24"/>
        </w:rPr>
        <w:t>قبل</w:t>
      </w:r>
      <w:r>
        <w:rPr>
          <w:b/>
          <w:sz w:val="24"/>
          <w:szCs w:val="24"/>
        </w:rPr>
        <w:t xml:space="preserve"> </w:t>
      </w:r>
      <w:r>
        <w:rPr>
          <w:b/>
          <w:sz w:val="24"/>
          <w:szCs w:val="24"/>
        </w:rPr>
        <w:t>وبعد</w:t>
      </w:r>
      <w:r>
        <w:rPr>
          <w:b/>
          <w:sz w:val="24"/>
          <w:szCs w:val="24"/>
        </w:rPr>
        <w:t xml:space="preserve"> </w:t>
      </w:r>
      <w:r>
        <w:rPr>
          <w:b/>
          <w:sz w:val="24"/>
          <w:szCs w:val="24"/>
        </w:rPr>
        <w:t>الرقمنة</w:t>
      </w:r>
      <w:bookmarkEnd w:id="105"/>
    </w:p>
    <w:tbl>
      <w:tblPr>
        <w:tblStyle w:val="Table"/>
        <w:tblW w:w="5000" w:type="pct"/>
        <w:jc w:val="center"/>
        <w:tblLook w:val="0020" w:firstRow="1" w:lastRow="0" w:firstColumn="0" w:lastColumn="0" w:noHBand="0" w:noVBand="0"/>
      </w:tblPr>
      <w:tblGrid>
        <w:gridCol w:w="2021"/>
        <w:gridCol w:w="3086"/>
        <w:gridCol w:w="3392"/>
        <w:gridCol w:w="1123"/>
      </w:tblGrid>
      <w:tr w:rsidR="00E17212" w14:paraId="42EA58EF"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7E50423" w14:textId="77777777" w:rsidR="00E17212" w:rsidRDefault="00F44D2E">
            <w:pPr>
              <w:pStyle w:val="Compact"/>
              <w:bidi/>
            </w:pPr>
            <w:r>
              <w:rPr>
                <w:b/>
                <w:color w:val="FFFFFF"/>
                <w:rtl/>
              </w:rPr>
              <w:t>الم</w:t>
            </w:r>
            <w:r>
              <w:rPr>
                <w:b/>
                <w:color w:val="FFFFFF"/>
                <w:rtl/>
              </w:rPr>
              <w:t>عيار</w:t>
            </w:r>
          </w:p>
        </w:tc>
        <w:tc>
          <w:tcPr>
            <w:tcW w:w="0" w:type="auto"/>
            <w:shd w:val="clear" w:color="auto" w:fill="0C447C"/>
          </w:tcPr>
          <w:p w14:paraId="77DC56E7" w14:textId="77777777" w:rsidR="00E17212" w:rsidRDefault="00F44D2E">
            <w:pPr>
              <w:pStyle w:val="Compact"/>
              <w:bidi/>
            </w:pPr>
            <w:r>
              <w:rPr>
                <w:b/>
                <w:color w:val="FFFFFF"/>
                <w:rtl/>
              </w:rPr>
              <w:t>قبل Academix</w:t>
            </w:r>
          </w:p>
        </w:tc>
        <w:tc>
          <w:tcPr>
            <w:tcW w:w="0" w:type="auto"/>
            <w:shd w:val="clear" w:color="auto" w:fill="0C447C"/>
          </w:tcPr>
          <w:p w14:paraId="5AFED1DB" w14:textId="77777777" w:rsidR="00E17212" w:rsidRDefault="00F44D2E">
            <w:pPr>
              <w:pStyle w:val="Compact"/>
              <w:bidi/>
            </w:pPr>
            <w:r>
              <w:rPr>
                <w:b/>
                <w:color w:val="FFFFFF"/>
                <w:rtl/>
              </w:rPr>
              <w:t>بعد Academix v13.2</w:t>
            </w:r>
          </w:p>
        </w:tc>
        <w:tc>
          <w:tcPr>
            <w:tcW w:w="0" w:type="auto"/>
            <w:shd w:val="clear" w:color="auto" w:fill="0C447C"/>
          </w:tcPr>
          <w:p w14:paraId="7CC594CC" w14:textId="77777777" w:rsidR="00E17212" w:rsidRDefault="00F44D2E">
            <w:pPr>
              <w:pStyle w:val="Compact"/>
              <w:bidi/>
            </w:pPr>
            <w:r>
              <w:rPr>
                <w:b/>
                <w:color w:val="FFFFFF"/>
                <w:rtl/>
              </w:rPr>
              <w:t>التحسن</w:t>
            </w:r>
          </w:p>
        </w:tc>
      </w:tr>
      <w:tr w:rsidR="00E17212" w14:paraId="5550517A" w14:textId="77777777" w:rsidTr="00E17212">
        <w:trPr>
          <w:cantSplit/>
          <w:jc w:val="center"/>
        </w:trPr>
        <w:tc>
          <w:tcPr>
            <w:tcW w:w="0" w:type="auto"/>
            <w:shd w:val="clear" w:color="auto" w:fill="EBF5FB"/>
          </w:tcPr>
          <w:p w14:paraId="3362A85C" w14:textId="77777777" w:rsidR="00E17212" w:rsidRDefault="00F44D2E">
            <w:pPr>
              <w:pStyle w:val="Compact"/>
              <w:bidi/>
            </w:pPr>
            <w:r>
              <w:rPr>
                <w:color w:val="000000"/>
                <w:rtl/>
              </w:rPr>
              <w:t>تتبع المخزون</w:t>
            </w:r>
          </w:p>
        </w:tc>
        <w:tc>
          <w:tcPr>
            <w:tcW w:w="0" w:type="auto"/>
            <w:shd w:val="clear" w:color="auto" w:fill="EBF5FB"/>
          </w:tcPr>
          <w:p w14:paraId="6AE19B99" w14:textId="77777777" w:rsidR="00E17212" w:rsidRDefault="00F44D2E">
            <w:pPr>
              <w:pStyle w:val="Compact"/>
              <w:bidi/>
            </w:pPr>
            <w:r>
              <w:rPr>
                <w:color w:val="000000"/>
                <w:rtl/>
              </w:rPr>
              <w:t>يدوي (دفاتر ورقية)</w:t>
            </w:r>
          </w:p>
        </w:tc>
        <w:tc>
          <w:tcPr>
            <w:tcW w:w="0" w:type="auto"/>
            <w:shd w:val="clear" w:color="auto" w:fill="EBF5FB"/>
          </w:tcPr>
          <w:p w14:paraId="6C1B360A" w14:textId="77777777" w:rsidR="00E17212" w:rsidRDefault="00F44D2E">
            <w:pPr>
              <w:pStyle w:val="Compact"/>
              <w:bidi/>
            </w:pPr>
            <w:r>
              <w:rPr>
                <w:color w:val="000000"/>
                <w:rtl/>
              </w:rPr>
              <w:t>رقمي (Excel VBA)</w:t>
            </w:r>
          </w:p>
        </w:tc>
        <w:tc>
          <w:tcPr>
            <w:tcW w:w="0" w:type="auto"/>
            <w:shd w:val="clear" w:color="auto" w:fill="EBF5FB"/>
          </w:tcPr>
          <w:p w14:paraId="6AF50867" w14:textId="77777777" w:rsidR="00E17212" w:rsidRDefault="00F44D2E">
            <w:pPr>
              <w:pStyle w:val="Compact"/>
              <w:bidi/>
            </w:pPr>
            <w:r>
              <w:rPr>
                <w:color w:val="000000"/>
                <w:rtl/>
              </w:rPr>
              <w:t>100%</w:t>
            </w:r>
          </w:p>
        </w:tc>
      </w:tr>
      <w:tr w:rsidR="00E17212" w14:paraId="1C07403F" w14:textId="77777777" w:rsidTr="00E17212">
        <w:trPr>
          <w:cantSplit/>
          <w:jc w:val="center"/>
        </w:trPr>
        <w:tc>
          <w:tcPr>
            <w:tcW w:w="0" w:type="auto"/>
          </w:tcPr>
          <w:p w14:paraId="05528B1E" w14:textId="77777777" w:rsidR="00E17212" w:rsidRDefault="00F44D2E">
            <w:pPr>
              <w:pStyle w:val="Compact"/>
              <w:bidi/>
            </w:pPr>
            <w:r>
              <w:rPr>
                <w:color w:val="000000"/>
                <w:rtl/>
              </w:rPr>
              <w:t>حساب EOQ</w:t>
            </w:r>
          </w:p>
        </w:tc>
        <w:tc>
          <w:tcPr>
            <w:tcW w:w="0" w:type="auto"/>
          </w:tcPr>
          <w:p w14:paraId="4AAFB08D" w14:textId="77777777" w:rsidR="00E17212" w:rsidRDefault="00F44D2E">
            <w:pPr>
              <w:pStyle w:val="Compact"/>
              <w:bidi/>
            </w:pPr>
            <w:r>
              <w:rPr>
                <w:color w:val="000000"/>
                <w:rtl/>
              </w:rPr>
              <w:t>غير مطبَّق</w:t>
            </w:r>
          </w:p>
        </w:tc>
        <w:tc>
          <w:tcPr>
            <w:tcW w:w="0" w:type="auto"/>
          </w:tcPr>
          <w:p w14:paraId="5114E2F8" w14:textId="77777777" w:rsidR="00E17212" w:rsidRDefault="00F44D2E">
            <w:pPr>
              <w:pStyle w:val="Compact"/>
              <w:bidi/>
            </w:pPr>
            <w:r>
              <w:rPr>
                <w:color w:val="000000"/>
                <w:rtl/>
              </w:rPr>
              <w:t>ويلسون تلقائي (Q*=176)</w:t>
            </w:r>
          </w:p>
        </w:tc>
        <w:tc>
          <w:tcPr>
            <w:tcW w:w="0" w:type="auto"/>
          </w:tcPr>
          <w:p w14:paraId="29542474" w14:textId="77777777" w:rsidR="00E17212" w:rsidRDefault="00F44D2E">
            <w:pPr>
              <w:pStyle w:val="Compact"/>
              <w:bidi/>
            </w:pPr>
            <w:r>
              <w:rPr>
                <w:color w:val="000000"/>
                <w:rtl/>
              </w:rPr>
              <w:t>جديد</w:t>
            </w:r>
          </w:p>
        </w:tc>
      </w:tr>
      <w:tr w:rsidR="00E17212" w14:paraId="62947205" w14:textId="77777777" w:rsidTr="00E17212">
        <w:trPr>
          <w:cantSplit/>
          <w:jc w:val="center"/>
        </w:trPr>
        <w:tc>
          <w:tcPr>
            <w:tcW w:w="0" w:type="auto"/>
            <w:shd w:val="clear" w:color="auto" w:fill="EBF5FB"/>
          </w:tcPr>
          <w:p w14:paraId="5D387D03" w14:textId="77777777" w:rsidR="00E17212" w:rsidRDefault="00F44D2E">
            <w:pPr>
              <w:pStyle w:val="Compact"/>
              <w:bidi/>
            </w:pPr>
            <w:r>
              <w:rPr>
                <w:color w:val="000000"/>
                <w:rtl/>
              </w:rPr>
              <w:lastRenderedPageBreak/>
              <w:t>نقطة الطلب</w:t>
            </w:r>
          </w:p>
        </w:tc>
        <w:tc>
          <w:tcPr>
            <w:tcW w:w="0" w:type="auto"/>
            <w:shd w:val="clear" w:color="auto" w:fill="EBF5FB"/>
          </w:tcPr>
          <w:p w14:paraId="5B20CAE8" w14:textId="77777777" w:rsidR="00E17212" w:rsidRDefault="00F44D2E">
            <w:pPr>
              <w:pStyle w:val="Compact"/>
              <w:bidi/>
            </w:pPr>
            <w:r>
              <w:rPr>
                <w:color w:val="000000"/>
                <w:rtl/>
              </w:rPr>
              <w:t>تقديرية</w:t>
            </w:r>
          </w:p>
        </w:tc>
        <w:tc>
          <w:tcPr>
            <w:tcW w:w="0" w:type="auto"/>
            <w:shd w:val="clear" w:color="auto" w:fill="EBF5FB"/>
          </w:tcPr>
          <w:p w14:paraId="141518ED" w14:textId="77777777" w:rsidR="00E17212" w:rsidRDefault="00F44D2E">
            <w:pPr>
              <w:pStyle w:val="Compact"/>
              <w:bidi/>
            </w:pPr>
            <w:r>
              <w:rPr>
                <w:color w:val="000000"/>
                <w:rtl/>
              </w:rPr>
              <w:t>حساب دقيق (ROP=205.6)</w:t>
            </w:r>
          </w:p>
        </w:tc>
        <w:tc>
          <w:tcPr>
            <w:tcW w:w="0" w:type="auto"/>
            <w:shd w:val="clear" w:color="auto" w:fill="EBF5FB"/>
          </w:tcPr>
          <w:p w14:paraId="0869EC21" w14:textId="77777777" w:rsidR="00E17212" w:rsidRDefault="00F44D2E">
            <w:pPr>
              <w:pStyle w:val="Compact"/>
              <w:bidi/>
            </w:pPr>
            <w:r>
              <w:rPr>
                <w:color w:val="000000"/>
                <w:rtl/>
              </w:rPr>
              <w:t>جديد</w:t>
            </w:r>
          </w:p>
        </w:tc>
      </w:tr>
      <w:tr w:rsidR="00E17212" w14:paraId="6B042A6D" w14:textId="77777777" w:rsidTr="00E17212">
        <w:trPr>
          <w:cantSplit/>
          <w:jc w:val="center"/>
        </w:trPr>
        <w:tc>
          <w:tcPr>
            <w:tcW w:w="0" w:type="auto"/>
          </w:tcPr>
          <w:p w14:paraId="73E72752" w14:textId="77777777" w:rsidR="00E17212" w:rsidRDefault="00F44D2E">
            <w:pPr>
              <w:pStyle w:val="Compact"/>
              <w:bidi/>
            </w:pPr>
            <w:r>
              <w:rPr>
                <w:color w:val="000000"/>
                <w:rtl/>
              </w:rPr>
              <w:t>التقييم المالي</w:t>
            </w:r>
          </w:p>
        </w:tc>
        <w:tc>
          <w:tcPr>
            <w:tcW w:w="0" w:type="auto"/>
          </w:tcPr>
          <w:p w14:paraId="05DC5826" w14:textId="77777777" w:rsidR="00E17212" w:rsidRDefault="00F44D2E">
            <w:pPr>
              <w:pStyle w:val="Compact"/>
              <w:bidi/>
            </w:pPr>
            <w:r>
              <w:rPr>
                <w:color w:val="000000"/>
                <w:rtl/>
              </w:rPr>
              <w:t>يدوي</w:t>
            </w:r>
          </w:p>
        </w:tc>
        <w:tc>
          <w:tcPr>
            <w:tcW w:w="0" w:type="auto"/>
          </w:tcPr>
          <w:p w14:paraId="712E57E2" w14:textId="77777777" w:rsidR="00E17212" w:rsidRDefault="00F44D2E">
            <w:pPr>
              <w:pStyle w:val="Compact"/>
              <w:bidi/>
            </w:pPr>
            <w:r>
              <w:rPr>
                <w:color w:val="000000"/>
                <w:rtl/>
              </w:rPr>
              <w:t>CMUP تلقائي</w:t>
            </w:r>
          </w:p>
        </w:tc>
        <w:tc>
          <w:tcPr>
            <w:tcW w:w="0" w:type="auto"/>
          </w:tcPr>
          <w:p w14:paraId="19EE6E24" w14:textId="77777777" w:rsidR="00E17212" w:rsidRDefault="00F44D2E">
            <w:pPr>
              <w:pStyle w:val="Compact"/>
              <w:bidi/>
            </w:pPr>
            <w:r>
              <w:rPr>
                <w:color w:val="000000"/>
                <w:rtl/>
              </w:rPr>
              <w:t>جديد</w:t>
            </w:r>
          </w:p>
        </w:tc>
      </w:tr>
      <w:tr w:rsidR="00E17212" w14:paraId="18839012" w14:textId="77777777" w:rsidTr="00E17212">
        <w:trPr>
          <w:cantSplit/>
          <w:jc w:val="center"/>
        </w:trPr>
        <w:tc>
          <w:tcPr>
            <w:tcW w:w="0" w:type="auto"/>
            <w:shd w:val="clear" w:color="auto" w:fill="EBF5FB"/>
          </w:tcPr>
          <w:p w14:paraId="19DC7F27" w14:textId="77777777" w:rsidR="00E17212" w:rsidRDefault="00F44D2E">
            <w:pPr>
              <w:pStyle w:val="Compact"/>
              <w:bidi/>
            </w:pPr>
            <w:r>
              <w:rPr>
                <w:color w:val="000000"/>
                <w:rtl/>
              </w:rPr>
              <w:t>التنبيهات</w:t>
            </w:r>
          </w:p>
        </w:tc>
        <w:tc>
          <w:tcPr>
            <w:tcW w:w="0" w:type="auto"/>
            <w:shd w:val="clear" w:color="auto" w:fill="EBF5FB"/>
          </w:tcPr>
          <w:p w14:paraId="3B06AFD8" w14:textId="77777777" w:rsidR="00E17212" w:rsidRDefault="00F44D2E">
            <w:pPr>
              <w:pStyle w:val="Compact"/>
              <w:bidi/>
            </w:pPr>
            <w:r>
              <w:rPr>
                <w:color w:val="000000"/>
                <w:rtl/>
              </w:rPr>
              <w:t>غير موجودة</w:t>
            </w:r>
          </w:p>
        </w:tc>
        <w:tc>
          <w:tcPr>
            <w:tcW w:w="0" w:type="auto"/>
            <w:shd w:val="clear" w:color="auto" w:fill="EBF5FB"/>
          </w:tcPr>
          <w:p w14:paraId="0A94BF8C" w14:textId="77777777" w:rsidR="00E17212" w:rsidRDefault="00F44D2E">
            <w:pPr>
              <w:pStyle w:val="Compact"/>
              <w:bidi/>
            </w:pPr>
            <w:r>
              <w:rPr>
                <w:color w:val="000000"/>
                <w:rtl/>
              </w:rPr>
              <w:t>تنبيه فوري عند ROP</w:t>
            </w:r>
          </w:p>
        </w:tc>
        <w:tc>
          <w:tcPr>
            <w:tcW w:w="0" w:type="auto"/>
            <w:shd w:val="clear" w:color="auto" w:fill="EBF5FB"/>
          </w:tcPr>
          <w:p w14:paraId="07851BAE" w14:textId="77777777" w:rsidR="00E17212" w:rsidRDefault="00F44D2E">
            <w:pPr>
              <w:pStyle w:val="Compact"/>
              <w:bidi/>
            </w:pPr>
            <w:r>
              <w:rPr>
                <w:color w:val="000000"/>
                <w:rtl/>
              </w:rPr>
              <w:t>جديد</w:t>
            </w:r>
          </w:p>
        </w:tc>
      </w:tr>
      <w:tr w:rsidR="00E17212" w14:paraId="68C52EF5" w14:textId="77777777" w:rsidTr="00E17212">
        <w:trPr>
          <w:cantSplit/>
          <w:jc w:val="center"/>
        </w:trPr>
        <w:tc>
          <w:tcPr>
            <w:tcW w:w="0" w:type="auto"/>
          </w:tcPr>
          <w:p w14:paraId="0A3ABC50" w14:textId="77777777" w:rsidR="00E17212" w:rsidRDefault="00F44D2E">
            <w:pPr>
              <w:pStyle w:val="Compact"/>
              <w:bidi/>
            </w:pPr>
            <w:r>
              <w:rPr>
                <w:color w:val="000000"/>
                <w:rtl/>
              </w:rPr>
              <w:t>التقارير</w:t>
            </w:r>
          </w:p>
        </w:tc>
        <w:tc>
          <w:tcPr>
            <w:tcW w:w="0" w:type="auto"/>
          </w:tcPr>
          <w:p w14:paraId="0A56FE44" w14:textId="77777777" w:rsidR="00E17212" w:rsidRDefault="00F44D2E">
            <w:pPr>
              <w:pStyle w:val="Compact"/>
              <w:bidi/>
            </w:pPr>
            <w:r>
              <w:rPr>
                <w:color w:val="000000"/>
                <w:rtl/>
              </w:rPr>
              <w:t>يدوية</w:t>
            </w:r>
          </w:p>
        </w:tc>
        <w:tc>
          <w:tcPr>
            <w:tcW w:w="0" w:type="auto"/>
          </w:tcPr>
          <w:p w14:paraId="466528D5" w14:textId="77777777" w:rsidR="00E17212" w:rsidRDefault="00F44D2E">
            <w:pPr>
              <w:pStyle w:val="Compact"/>
              <w:bidi/>
            </w:pPr>
            <w:r>
              <w:rPr>
                <w:color w:val="000000"/>
                <w:rtl/>
              </w:rPr>
              <w:t>PDF تلقائي</w:t>
            </w:r>
          </w:p>
        </w:tc>
        <w:tc>
          <w:tcPr>
            <w:tcW w:w="0" w:type="auto"/>
          </w:tcPr>
          <w:p w14:paraId="31DC3AB6" w14:textId="77777777" w:rsidR="00E17212" w:rsidRDefault="00F44D2E">
            <w:pPr>
              <w:pStyle w:val="Compact"/>
              <w:bidi/>
            </w:pPr>
            <w:r>
              <w:rPr>
                <w:color w:val="000000"/>
                <w:rtl/>
              </w:rPr>
              <w:t>جديد</w:t>
            </w:r>
          </w:p>
        </w:tc>
      </w:tr>
      <w:tr w:rsidR="00E17212" w14:paraId="746D2D74" w14:textId="77777777" w:rsidTr="00E17212">
        <w:trPr>
          <w:cantSplit/>
          <w:jc w:val="center"/>
        </w:trPr>
        <w:tc>
          <w:tcPr>
            <w:tcW w:w="0" w:type="auto"/>
            <w:shd w:val="clear" w:color="auto" w:fill="EBF5FB"/>
          </w:tcPr>
          <w:p w14:paraId="6FA75AD9" w14:textId="77777777" w:rsidR="00E17212" w:rsidRDefault="00F44D2E">
            <w:pPr>
              <w:pStyle w:val="Compact"/>
              <w:bidi/>
            </w:pPr>
            <w:r>
              <w:rPr>
                <w:color w:val="000000"/>
                <w:rtl/>
              </w:rPr>
              <w:t>التدقيق</w:t>
            </w:r>
          </w:p>
        </w:tc>
        <w:tc>
          <w:tcPr>
            <w:tcW w:w="0" w:type="auto"/>
            <w:shd w:val="clear" w:color="auto" w:fill="EBF5FB"/>
          </w:tcPr>
          <w:p w14:paraId="02551B9D" w14:textId="77777777" w:rsidR="00E17212" w:rsidRDefault="00F44D2E">
            <w:pPr>
              <w:pStyle w:val="Compact"/>
              <w:bidi/>
            </w:pPr>
            <w:r>
              <w:rPr>
                <w:color w:val="000000"/>
                <w:rtl/>
              </w:rPr>
              <w:t>غير موجود</w:t>
            </w:r>
          </w:p>
        </w:tc>
        <w:tc>
          <w:tcPr>
            <w:tcW w:w="0" w:type="auto"/>
            <w:shd w:val="clear" w:color="auto" w:fill="EBF5FB"/>
          </w:tcPr>
          <w:p w14:paraId="1611155A" w14:textId="77777777" w:rsidR="00E17212" w:rsidRDefault="00F44D2E">
            <w:pPr>
              <w:pStyle w:val="Compact"/>
              <w:bidi/>
            </w:pPr>
            <w:r>
              <w:rPr>
                <w:color w:val="000000"/>
                <w:rtl/>
              </w:rPr>
              <w:t>سجل كامل Append-only</w:t>
            </w:r>
          </w:p>
        </w:tc>
        <w:tc>
          <w:tcPr>
            <w:tcW w:w="0" w:type="auto"/>
            <w:shd w:val="clear" w:color="auto" w:fill="EBF5FB"/>
          </w:tcPr>
          <w:p w14:paraId="286CE3D5" w14:textId="77777777" w:rsidR="00E17212" w:rsidRDefault="00F44D2E">
            <w:pPr>
              <w:pStyle w:val="Compact"/>
              <w:bidi/>
            </w:pPr>
            <w:r>
              <w:rPr>
                <w:color w:val="000000"/>
                <w:rtl/>
              </w:rPr>
              <w:t>جديد</w:t>
            </w:r>
          </w:p>
        </w:tc>
      </w:tr>
      <w:tr w:rsidR="00E17212" w14:paraId="5160A87B" w14:textId="77777777" w:rsidTr="00E17212">
        <w:trPr>
          <w:cantSplit/>
          <w:jc w:val="center"/>
        </w:trPr>
        <w:tc>
          <w:tcPr>
            <w:tcW w:w="0" w:type="auto"/>
          </w:tcPr>
          <w:p w14:paraId="1B75BB7F" w14:textId="77777777" w:rsidR="00E17212" w:rsidRDefault="00F44D2E">
            <w:pPr>
              <w:pStyle w:val="Compact"/>
              <w:bidi/>
            </w:pPr>
            <w:r>
              <w:rPr>
                <w:color w:val="000000"/>
                <w:rtl/>
              </w:rPr>
              <w:t>زمن المعالجة</w:t>
            </w:r>
          </w:p>
        </w:tc>
        <w:tc>
          <w:tcPr>
            <w:tcW w:w="0" w:type="auto"/>
          </w:tcPr>
          <w:p w14:paraId="0EA6B076" w14:textId="77777777" w:rsidR="00E17212" w:rsidRDefault="00F44D2E">
            <w:pPr>
              <w:pStyle w:val="Compact"/>
              <w:bidi/>
            </w:pPr>
            <w:r>
              <w:rPr>
                <w:color w:val="000000"/>
                <w:rtl/>
              </w:rPr>
              <w:t>20-30 دقيقة</w:t>
            </w:r>
          </w:p>
        </w:tc>
        <w:tc>
          <w:tcPr>
            <w:tcW w:w="0" w:type="auto"/>
          </w:tcPr>
          <w:p w14:paraId="2BCC509F" w14:textId="77777777" w:rsidR="00E17212" w:rsidRDefault="00F44D2E">
            <w:pPr>
              <w:pStyle w:val="Compact"/>
              <w:bidi/>
            </w:pPr>
            <w:r>
              <w:rPr>
                <w:color w:val="000000"/>
                <w:rtl/>
              </w:rPr>
              <w:t>&lt; 5 ثوانٍ</w:t>
            </w:r>
          </w:p>
        </w:tc>
        <w:tc>
          <w:tcPr>
            <w:tcW w:w="0" w:type="auto"/>
          </w:tcPr>
          <w:p w14:paraId="583DAE9D" w14:textId="77777777" w:rsidR="00E17212" w:rsidRDefault="00F44D2E">
            <w:pPr>
              <w:pStyle w:val="Compact"/>
              <w:bidi/>
            </w:pPr>
            <w:r>
              <w:rPr>
                <w:color w:val="000000"/>
                <w:rtl/>
              </w:rPr>
              <w:t>99.7%</w:t>
            </w:r>
          </w:p>
        </w:tc>
      </w:tr>
      <w:tr w:rsidR="00E17212" w14:paraId="04B38D66" w14:textId="77777777" w:rsidTr="00E17212">
        <w:trPr>
          <w:cantSplit/>
          <w:jc w:val="center"/>
        </w:trPr>
        <w:tc>
          <w:tcPr>
            <w:tcW w:w="0" w:type="auto"/>
            <w:shd w:val="clear" w:color="auto" w:fill="EBF5FB"/>
          </w:tcPr>
          <w:p w14:paraId="042C62A9" w14:textId="77777777" w:rsidR="00E17212" w:rsidRDefault="00F44D2E">
            <w:pPr>
              <w:pStyle w:val="Compact"/>
              <w:bidi/>
            </w:pPr>
            <w:r>
              <w:rPr>
                <w:color w:val="000000"/>
                <w:rtl/>
              </w:rPr>
              <w:t>الأرصدة الوهمية</w:t>
            </w:r>
          </w:p>
        </w:tc>
        <w:tc>
          <w:tcPr>
            <w:tcW w:w="0" w:type="auto"/>
            <w:shd w:val="clear" w:color="auto" w:fill="EBF5FB"/>
          </w:tcPr>
          <w:p w14:paraId="35D1970E" w14:textId="77777777" w:rsidR="00E17212" w:rsidRDefault="00F44D2E">
            <w:pPr>
              <w:pStyle w:val="Compact"/>
              <w:bidi/>
            </w:pPr>
            <w:r>
              <w:rPr>
                <w:color w:val="000000"/>
                <w:rtl/>
              </w:rPr>
              <w:t>موجودة (فارق 236 وحدة)</w:t>
            </w:r>
          </w:p>
        </w:tc>
        <w:tc>
          <w:tcPr>
            <w:tcW w:w="0" w:type="auto"/>
            <w:shd w:val="clear" w:color="auto" w:fill="EBF5FB"/>
          </w:tcPr>
          <w:p w14:paraId="449CCDA0" w14:textId="77777777" w:rsidR="00E17212" w:rsidRDefault="00F44D2E">
            <w:pPr>
              <w:pStyle w:val="Compact"/>
              <w:bidi/>
            </w:pPr>
            <w:r>
              <w:rPr>
                <w:color w:val="000000"/>
                <w:rtl/>
              </w:rPr>
              <w:t>غير موجودة</w:t>
            </w:r>
          </w:p>
        </w:tc>
        <w:tc>
          <w:tcPr>
            <w:tcW w:w="0" w:type="auto"/>
            <w:shd w:val="clear" w:color="auto" w:fill="EBF5FB"/>
          </w:tcPr>
          <w:p w14:paraId="4E894F49" w14:textId="77777777" w:rsidR="00E17212" w:rsidRDefault="00F44D2E">
            <w:pPr>
              <w:pStyle w:val="Compact"/>
              <w:bidi/>
            </w:pPr>
            <w:r>
              <w:rPr>
                <w:color w:val="000000"/>
                <w:rtl/>
              </w:rPr>
              <w:t>100%</w:t>
            </w:r>
          </w:p>
        </w:tc>
      </w:tr>
      <w:tr w:rsidR="00E17212" w14:paraId="0BE0EB0D" w14:textId="77777777" w:rsidTr="00E17212">
        <w:trPr>
          <w:cantSplit/>
          <w:jc w:val="center"/>
        </w:trPr>
        <w:tc>
          <w:tcPr>
            <w:tcW w:w="0" w:type="auto"/>
          </w:tcPr>
          <w:p w14:paraId="7744286A" w14:textId="77777777" w:rsidR="00E17212" w:rsidRDefault="00F44D2E">
            <w:pPr>
              <w:pStyle w:val="Compact"/>
              <w:bidi/>
            </w:pPr>
            <w:r>
              <w:rPr>
                <w:color w:val="000000"/>
                <w:rtl/>
              </w:rPr>
              <w:t>حالات النفاد</w:t>
            </w:r>
          </w:p>
        </w:tc>
        <w:tc>
          <w:tcPr>
            <w:tcW w:w="0" w:type="auto"/>
          </w:tcPr>
          <w:p w14:paraId="0CCF6AB7" w14:textId="77777777" w:rsidR="00E17212" w:rsidRDefault="00F44D2E">
            <w:pPr>
              <w:pStyle w:val="Compact"/>
              <w:bidi/>
            </w:pPr>
            <w:r>
              <w:rPr>
                <w:color w:val="000000"/>
                <w:rtl/>
              </w:rPr>
              <w:t>3 حالات في 38 يوم</w:t>
            </w:r>
          </w:p>
        </w:tc>
        <w:tc>
          <w:tcPr>
            <w:tcW w:w="0" w:type="auto"/>
          </w:tcPr>
          <w:p w14:paraId="0C3D99DE" w14:textId="77777777" w:rsidR="00E17212" w:rsidRDefault="00F44D2E">
            <w:pPr>
              <w:pStyle w:val="Compact"/>
              <w:bidi/>
            </w:pPr>
            <w:r>
              <w:rPr>
                <w:color w:val="000000"/>
                <w:rtl/>
              </w:rPr>
              <w:t>0 حالات في 55 يوم</w:t>
            </w:r>
          </w:p>
        </w:tc>
        <w:tc>
          <w:tcPr>
            <w:tcW w:w="0" w:type="auto"/>
          </w:tcPr>
          <w:p w14:paraId="324493A5" w14:textId="77777777" w:rsidR="00E17212" w:rsidRDefault="00F44D2E">
            <w:pPr>
              <w:pStyle w:val="Compact"/>
              <w:bidi/>
            </w:pPr>
            <w:r>
              <w:rPr>
                <w:color w:val="000000"/>
                <w:rtl/>
              </w:rPr>
              <w:t>100%</w:t>
            </w:r>
          </w:p>
        </w:tc>
      </w:tr>
    </w:tbl>
    <w:p w14:paraId="4EA5F77C" w14:textId="77777777" w:rsidR="00E17212" w:rsidRDefault="00F44D2E">
      <w:pPr>
        <w:pStyle w:val="Heading3"/>
        <w:bidi/>
      </w:pPr>
      <w:bookmarkStart w:id="106" w:name="_Toc229922962"/>
      <w:r>
        <w:rPr>
          <w:bCs/>
          <w:rtl/>
        </w:rPr>
        <w:t>ثانياً: التحقق من فرضيات البحث</w:t>
      </w:r>
      <w:bookmarkEnd w:id="106"/>
    </w:p>
    <w:p w14:paraId="50143EDD" w14:textId="77777777" w:rsidR="00E17212" w:rsidRDefault="00F44D2E">
      <w:pPr>
        <w:bidi/>
        <w:jc w:val="right"/>
      </w:pPr>
      <w:r>
        <w:rPr>
          <w:rtl/>
        </w:rPr>
        <w:t>أثبت التجريب الميداني التحقق التام من الفرضيتَين المُصاغتَين في المقدمة العامة. الفرضية الأولى تتعلق بارتباط الأرصدة الوهمية بالتوثيق اليدوي: ثبت أن الاعتماد على السجلات الورقية كان السبب الرئيسي في وجود فوارق تصل إلى 236 وحد</w:t>
      </w:r>
      <w:r>
        <w:rPr>
          <w:rtl/>
        </w:rPr>
        <w:t>ة في صنف ورق A4. وبمجرد فرض رقم المرجع الوثائقي refDoc كقيد إلزامي، تلاشت هذه الأخطاء تماماً.</w:t>
      </w:r>
    </w:p>
    <w:p w14:paraId="33BC96ED" w14:textId="77777777" w:rsidR="00E17212" w:rsidRDefault="00F44D2E">
      <w:pPr>
        <w:keepNext/>
        <w:bidi/>
        <w:jc w:val="right"/>
      </w:pPr>
      <w:r>
        <w:rPr>
          <w:rtl/>
        </w:rPr>
        <w:t>الفرضية الثانية تتعلق بقدرة نظام دعم القرار على تحقيق جرد دائم: أثبت النظام أن الربط بين واجهة VBA ومحرك VBA الحسابي يحقق مزامنة فورية بين الشراء والتخزين. تحول ز</w:t>
      </w:r>
      <w:r>
        <w:rPr>
          <w:rtl/>
        </w:rPr>
        <w:t>من معالجة الحركات من 20-30 دقيقة (يدوياً) إلى ثوانٍ معدودة (رقمياً)، مع ضمان دقة محاسبية مطلقة.</w:t>
      </w:r>
    </w:p>
    <w:p w14:paraId="64F6D87D" w14:textId="6B4117EE"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16 </w:instrText>
      </w:r>
      <w:r>
        <w:rPr>
          <w:b/>
          <w:sz w:val="24"/>
          <w:szCs w:val="24"/>
        </w:rPr>
        <w:fldChar w:fldCharType="separate"/>
      </w:r>
      <w:bookmarkStart w:id="107" w:name="_Toc229923022"/>
      <w:r>
        <w:rPr>
          <w:b/>
          <w:noProof/>
          <w:sz w:val="24"/>
          <w:szCs w:val="24"/>
        </w:rPr>
        <w:t>16</w:t>
      </w:r>
      <w:r>
        <w:rPr>
          <w:b/>
          <w:sz w:val="24"/>
          <w:szCs w:val="24"/>
        </w:rPr>
        <w:fldChar w:fldCharType="end"/>
      </w:r>
      <w:r>
        <w:rPr>
          <w:b/>
          <w:sz w:val="24"/>
          <w:szCs w:val="24"/>
        </w:rPr>
        <w:t xml:space="preserve">: </w:t>
      </w:r>
      <w:r>
        <w:rPr>
          <w:b/>
          <w:sz w:val="24"/>
          <w:szCs w:val="24"/>
        </w:rPr>
        <w:t>ثانياً</w:t>
      </w:r>
      <w:r>
        <w:rPr>
          <w:b/>
          <w:sz w:val="24"/>
          <w:szCs w:val="24"/>
        </w:rPr>
        <w:t xml:space="preserve">: </w:t>
      </w:r>
      <w:r>
        <w:rPr>
          <w:b/>
          <w:sz w:val="24"/>
          <w:szCs w:val="24"/>
        </w:rPr>
        <w:t>التحقق</w:t>
      </w:r>
      <w:r>
        <w:rPr>
          <w:b/>
          <w:sz w:val="24"/>
          <w:szCs w:val="24"/>
        </w:rPr>
        <w:t xml:space="preserve"> </w:t>
      </w:r>
      <w:r>
        <w:rPr>
          <w:b/>
          <w:sz w:val="24"/>
          <w:szCs w:val="24"/>
        </w:rPr>
        <w:t>من</w:t>
      </w:r>
      <w:r>
        <w:rPr>
          <w:b/>
          <w:sz w:val="24"/>
          <w:szCs w:val="24"/>
        </w:rPr>
        <w:t xml:space="preserve"> </w:t>
      </w:r>
      <w:r>
        <w:rPr>
          <w:b/>
          <w:sz w:val="24"/>
          <w:szCs w:val="24"/>
        </w:rPr>
        <w:t>فرضيات</w:t>
      </w:r>
      <w:r>
        <w:rPr>
          <w:b/>
          <w:sz w:val="24"/>
          <w:szCs w:val="24"/>
        </w:rPr>
        <w:t xml:space="preserve"> </w:t>
      </w:r>
      <w:r>
        <w:rPr>
          <w:b/>
          <w:sz w:val="24"/>
          <w:szCs w:val="24"/>
        </w:rPr>
        <w:t>البحث</w:t>
      </w:r>
      <w:bookmarkEnd w:id="107"/>
    </w:p>
    <w:tbl>
      <w:tblPr>
        <w:tblStyle w:val="Table"/>
        <w:tblW w:w="5000" w:type="pct"/>
        <w:jc w:val="center"/>
        <w:tblLook w:val="0020" w:firstRow="1" w:lastRow="0" w:firstColumn="0" w:lastColumn="0" w:noHBand="0" w:noVBand="0"/>
      </w:tblPr>
      <w:tblGrid>
        <w:gridCol w:w="3778"/>
        <w:gridCol w:w="2370"/>
        <w:gridCol w:w="2354"/>
        <w:gridCol w:w="1120"/>
      </w:tblGrid>
      <w:tr w:rsidR="00E17212" w14:paraId="78703662"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6CDC1DCE" w14:textId="77777777" w:rsidR="00E17212" w:rsidRDefault="00F44D2E">
            <w:pPr>
              <w:pStyle w:val="Compact"/>
              <w:bidi/>
            </w:pPr>
            <w:r>
              <w:rPr>
                <w:b/>
                <w:color w:val="FFFFFF"/>
                <w:rtl/>
              </w:rPr>
              <w:t>الصنف</w:t>
            </w:r>
          </w:p>
        </w:tc>
        <w:tc>
          <w:tcPr>
            <w:tcW w:w="0" w:type="auto"/>
            <w:shd w:val="clear" w:color="auto" w:fill="0C447C"/>
          </w:tcPr>
          <w:p w14:paraId="53706557" w14:textId="77777777" w:rsidR="00E17212" w:rsidRDefault="00F44D2E">
            <w:pPr>
              <w:pStyle w:val="Compact"/>
              <w:bidi/>
            </w:pPr>
            <w:r>
              <w:rPr>
                <w:b/>
                <w:color w:val="FFFFFF"/>
                <w:rtl/>
              </w:rPr>
              <w:t>الفارق قبل (وحدة)</w:t>
            </w:r>
          </w:p>
        </w:tc>
        <w:tc>
          <w:tcPr>
            <w:tcW w:w="0" w:type="auto"/>
            <w:shd w:val="clear" w:color="auto" w:fill="0C447C"/>
          </w:tcPr>
          <w:p w14:paraId="19EC9E0A" w14:textId="77777777" w:rsidR="00E17212" w:rsidRDefault="00F44D2E">
            <w:pPr>
              <w:pStyle w:val="Compact"/>
              <w:bidi/>
            </w:pPr>
            <w:r>
              <w:rPr>
                <w:b/>
                <w:color w:val="FFFFFF"/>
                <w:rtl/>
              </w:rPr>
              <w:t>الفارق بعد (وحدة)</w:t>
            </w:r>
          </w:p>
        </w:tc>
        <w:tc>
          <w:tcPr>
            <w:tcW w:w="0" w:type="auto"/>
            <w:shd w:val="clear" w:color="auto" w:fill="0C447C"/>
          </w:tcPr>
          <w:p w14:paraId="25779A89" w14:textId="77777777" w:rsidR="00E17212" w:rsidRDefault="00F44D2E">
            <w:pPr>
              <w:pStyle w:val="Compact"/>
              <w:bidi/>
            </w:pPr>
            <w:r>
              <w:rPr>
                <w:b/>
                <w:color w:val="FFFFFF"/>
                <w:rtl/>
              </w:rPr>
              <w:t>التحسن</w:t>
            </w:r>
          </w:p>
        </w:tc>
      </w:tr>
      <w:tr w:rsidR="00E17212" w14:paraId="7EFDFEE9" w14:textId="77777777" w:rsidTr="00E17212">
        <w:trPr>
          <w:cantSplit/>
          <w:jc w:val="center"/>
        </w:trPr>
        <w:tc>
          <w:tcPr>
            <w:tcW w:w="0" w:type="auto"/>
            <w:shd w:val="clear" w:color="auto" w:fill="EBF5FB"/>
          </w:tcPr>
          <w:p w14:paraId="03E34BC9" w14:textId="77777777" w:rsidR="00E17212" w:rsidRDefault="00F44D2E">
            <w:pPr>
              <w:pStyle w:val="Compact"/>
              <w:bidi/>
            </w:pPr>
            <w:r>
              <w:rPr>
                <w:color w:val="000000"/>
                <w:rtl/>
              </w:rPr>
              <w:t>ART-001 (Toner G030)</w:t>
            </w:r>
          </w:p>
        </w:tc>
        <w:tc>
          <w:tcPr>
            <w:tcW w:w="0" w:type="auto"/>
            <w:shd w:val="clear" w:color="auto" w:fill="EBF5FB"/>
          </w:tcPr>
          <w:p w14:paraId="41DF0D00" w14:textId="77777777" w:rsidR="00E17212" w:rsidRDefault="00F44D2E">
            <w:pPr>
              <w:pStyle w:val="Compact"/>
              <w:bidi/>
            </w:pPr>
            <w:r>
              <w:rPr>
                <w:color w:val="000000"/>
                <w:rtl/>
              </w:rPr>
              <w:t>89</w:t>
            </w:r>
          </w:p>
        </w:tc>
        <w:tc>
          <w:tcPr>
            <w:tcW w:w="0" w:type="auto"/>
            <w:shd w:val="clear" w:color="auto" w:fill="EBF5FB"/>
          </w:tcPr>
          <w:p w14:paraId="25028E92" w14:textId="77777777" w:rsidR="00E17212" w:rsidRDefault="00F44D2E">
            <w:pPr>
              <w:pStyle w:val="Compact"/>
              <w:bidi/>
            </w:pPr>
            <w:r>
              <w:rPr>
                <w:color w:val="000000"/>
                <w:rtl/>
              </w:rPr>
              <w:t>0</w:t>
            </w:r>
          </w:p>
        </w:tc>
        <w:tc>
          <w:tcPr>
            <w:tcW w:w="0" w:type="auto"/>
            <w:shd w:val="clear" w:color="auto" w:fill="EBF5FB"/>
          </w:tcPr>
          <w:p w14:paraId="6E243B25" w14:textId="77777777" w:rsidR="00E17212" w:rsidRDefault="00F44D2E">
            <w:pPr>
              <w:pStyle w:val="Compact"/>
              <w:bidi/>
            </w:pPr>
            <w:r>
              <w:rPr>
                <w:color w:val="000000"/>
                <w:rtl/>
              </w:rPr>
              <w:t>100%</w:t>
            </w:r>
          </w:p>
        </w:tc>
      </w:tr>
      <w:tr w:rsidR="00E17212" w14:paraId="440BCB85" w14:textId="77777777" w:rsidTr="00E17212">
        <w:trPr>
          <w:cantSplit/>
          <w:jc w:val="center"/>
        </w:trPr>
        <w:tc>
          <w:tcPr>
            <w:tcW w:w="0" w:type="auto"/>
          </w:tcPr>
          <w:p w14:paraId="7129363D" w14:textId="77777777" w:rsidR="00E17212" w:rsidRDefault="00F44D2E">
            <w:pPr>
              <w:pStyle w:val="Compact"/>
              <w:bidi/>
            </w:pPr>
            <w:r>
              <w:rPr>
                <w:color w:val="000000"/>
                <w:rtl/>
              </w:rPr>
              <w:t>ART-002 (A4)</w:t>
            </w:r>
          </w:p>
        </w:tc>
        <w:tc>
          <w:tcPr>
            <w:tcW w:w="0" w:type="auto"/>
          </w:tcPr>
          <w:p w14:paraId="5512BD44" w14:textId="77777777" w:rsidR="00E17212" w:rsidRDefault="00F44D2E">
            <w:pPr>
              <w:pStyle w:val="Compact"/>
              <w:bidi/>
            </w:pPr>
            <w:r>
              <w:rPr>
                <w:color w:val="000000"/>
                <w:rtl/>
              </w:rPr>
              <w:t>236</w:t>
            </w:r>
          </w:p>
        </w:tc>
        <w:tc>
          <w:tcPr>
            <w:tcW w:w="0" w:type="auto"/>
          </w:tcPr>
          <w:p w14:paraId="4AF3C453" w14:textId="77777777" w:rsidR="00E17212" w:rsidRDefault="00F44D2E">
            <w:pPr>
              <w:pStyle w:val="Compact"/>
              <w:bidi/>
            </w:pPr>
            <w:r>
              <w:rPr>
                <w:color w:val="000000"/>
                <w:rtl/>
              </w:rPr>
              <w:t>0</w:t>
            </w:r>
          </w:p>
        </w:tc>
        <w:tc>
          <w:tcPr>
            <w:tcW w:w="0" w:type="auto"/>
          </w:tcPr>
          <w:p w14:paraId="04BF9034" w14:textId="77777777" w:rsidR="00E17212" w:rsidRDefault="00F44D2E">
            <w:pPr>
              <w:pStyle w:val="Compact"/>
              <w:bidi/>
            </w:pPr>
            <w:r>
              <w:rPr>
                <w:color w:val="000000"/>
                <w:rtl/>
              </w:rPr>
              <w:t>100%</w:t>
            </w:r>
          </w:p>
        </w:tc>
      </w:tr>
      <w:tr w:rsidR="00E17212" w14:paraId="6A8D1B95" w14:textId="77777777" w:rsidTr="00E17212">
        <w:trPr>
          <w:cantSplit/>
          <w:jc w:val="center"/>
        </w:trPr>
        <w:tc>
          <w:tcPr>
            <w:tcW w:w="0" w:type="auto"/>
            <w:shd w:val="clear" w:color="auto" w:fill="EBF5FB"/>
          </w:tcPr>
          <w:p w14:paraId="138B82BD" w14:textId="77777777" w:rsidR="00E17212" w:rsidRDefault="00F44D2E">
            <w:pPr>
              <w:pStyle w:val="Compact"/>
              <w:bidi/>
            </w:pPr>
            <w:r>
              <w:rPr>
                <w:color w:val="000000"/>
                <w:rtl/>
              </w:rPr>
              <w:lastRenderedPageBreak/>
              <w:t>ART-003 (A3)</w:t>
            </w:r>
          </w:p>
        </w:tc>
        <w:tc>
          <w:tcPr>
            <w:tcW w:w="0" w:type="auto"/>
            <w:shd w:val="clear" w:color="auto" w:fill="EBF5FB"/>
          </w:tcPr>
          <w:p w14:paraId="6A2342D5" w14:textId="77777777" w:rsidR="00E17212" w:rsidRDefault="00F44D2E">
            <w:pPr>
              <w:pStyle w:val="Compact"/>
              <w:bidi/>
            </w:pPr>
            <w:r>
              <w:rPr>
                <w:color w:val="000000"/>
                <w:rtl/>
              </w:rPr>
              <w:t>45</w:t>
            </w:r>
          </w:p>
        </w:tc>
        <w:tc>
          <w:tcPr>
            <w:tcW w:w="0" w:type="auto"/>
            <w:shd w:val="clear" w:color="auto" w:fill="EBF5FB"/>
          </w:tcPr>
          <w:p w14:paraId="65C7CBBB" w14:textId="77777777" w:rsidR="00E17212" w:rsidRDefault="00F44D2E">
            <w:pPr>
              <w:pStyle w:val="Compact"/>
              <w:bidi/>
            </w:pPr>
            <w:r>
              <w:rPr>
                <w:color w:val="000000"/>
                <w:rtl/>
              </w:rPr>
              <w:t>0</w:t>
            </w:r>
          </w:p>
        </w:tc>
        <w:tc>
          <w:tcPr>
            <w:tcW w:w="0" w:type="auto"/>
            <w:shd w:val="clear" w:color="auto" w:fill="EBF5FB"/>
          </w:tcPr>
          <w:p w14:paraId="3CDFA36B" w14:textId="77777777" w:rsidR="00E17212" w:rsidRDefault="00F44D2E">
            <w:pPr>
              <w:pStyle w:val="Compact"/>
              <w:bidi/>
            </w:pPr>
            <w:r>
              <w:rPr>
                <w:color w:val="000000"/>
                <w:rtl/>
              </w:rPr>
              <w:t>100%</w:t>
            </w:r>
          </w:p>
        </w:tc>
      </w:tr>
      <w:tr w:rsidR="00E17212" w14:paraId="628EF328" w14:textId="77777777" w:rsidTr="00E17212">
        <w:trPr>
          <w:cantSplit/>
          <w:jc w:val="center"/>
        </w:trPr>
        <w:tc>
          <w:tcPr>
            <w:tcW w:w="0" w:type="auto"/>
          </w:tcPr>
          <w:p w14:paraId="4268098E" w14:textId="77777777" w:rsidR="00E17212" w:rsidRDefault="00F44D2E">
            <w:pPr>
              <w:pStyle w:val="Compact"/>
              <w:bidi/>
            </w:pPr>
            <w:r>
              <w:rPr>
                <w:color w:val="000000"/>
                <w:rtl/>
              </w:rPr>
              <w:t>ART-006 (Stylos)</w:t>
            </w:r>
          </w:p>
        </w:tc>
        <w:tc>
          <w:tcPr>
            <w:tcW w:w="0" w:type="auto"/>
          </w:tcPr>
          <w:p w14:paraId="2C43720A" w14:textId="77777777" w:rsidR="00E17212" w:rsidRDefault="00F44D2E">
            <w:pPr>
              <w:pStyle w:val="Compact"/>
              <w:bidi/>
            </w:pPr>
            <w:r>
              <w:rPr>
                <w:color w:val="000000"/>
                <w:rtl/>
              </w:rPr>
              <w:t>120</w:t>
            </w:r>
          </w:p>
        </w:tc>
        <w:tc>
          <w:tcPr>
            <w:tcW w:w="0" w:type="auto"/>
          </w:tcPr>
          <w:p w14:paraId="327AC13A" w14:textId="77777777" w:rsidR="00E17212" w:rsidRDefault="00F44D2E">
            <w:pPr>
              <w:pStyle w:val="Compact"/>
              <w:bidi/>
            </w:pPr>
            <w:r>
              <w:rPr>
                <w:color w:val="000000"/>
                <w:rtl/>
              </w:rPr>
              <w:t>0</w:t>
            </w:r>
          </w:p>
        </w:tc>
        <w:tc>
          <w:tcPr>
            <w:tcW w:w="0" w:type="auto"/>
          </w:tcPr>
          <w:p w14:paraId="2A538E83" w14:textId="77777777" w:rsidR="00E17212" w:rsidRDefault="00F44D2E">
            <w:pPr>
              <w:pStyle w:val="Compact"/>
              <w:bidi/>
            </w:pPr>
            <w:r>
              <w:rPr>
                <w:color w:val="000000"/>
                <w:rtl/>
              </w:rPr>
              <w:t>100%</w:t>
            </w:r>
          </w:p>
        </w:tc>
      </w:tr>
      <w:tr w:rsidR="00E17212" w14:paraId="31FE49A4" w14:textId="77777777" w:rsidTr="00E17212">
        <w:trPr>
          <w:cantSplit/>
          <w:jc w:val="center"/>
        </w:trPr>
        <w:tc>
          <w:tcPr>
            <w:tcW w:w="0" w:type="auto"/>
            <w:shd w:val="clear" w:color="auto" w:fill="EBF5FB"/>
          </w:tcPr>
          <w:p w14:paraId="21132EE2" w14:textId="77777777" w:rsidR="00E17212" w:rsidRDefault="00F44D2E">
            <w:pPr>
              <w:pStyle w:val="Compact"/>
              <w:bidi/>
            </w:pPr>
            <w:r>
              <w:rPr>
                <w:color w:val="000000"/>
                <w:rtl/>
              </w:rPr>
              <w:t>ART-010 (Chemise)</w:t>
            </w:r>
          </w:p>
        </w:tc>
        <w:tc>
          <w:tcPr>
            <w:tcW w:w="0" w:type="auto"/>
            <w:shd w:val="clear" w:color="auto" w:fill="EBF5FB"/>
          </w:tcPr>
          <w:p w14:paraId="77FA5669" w14:textId="77777777" w:rsidR="00E17212" w:rsidRDefault="00F44D2E">
            <w:pPr>
              <w:pStyle w:val="Compact"/>
              <w:bidi/>
            </w:pPr>
            <w:r>
              <w:rPr>
                <w:color w:val="000000"/>
                <w:rtl/>
              </w:rPr>
              <w:t>78</w:t>
            </w:r>
          </w:p>
        </w:tc>
        <w:tc>
          <w:tcPr>
            <w:tcW w:w="0" w:type="auto"/>
            <w:shd w:val="clear" w:color="auto" w:fill="EBF5FB"/>
          </w:tcPr>
          <w:p w14:paraId="59D1F0D4" w14:textId="77777777" w:rsidR="00E17212" w:rsidRDefault="00F44D2E">
            <w:pPr>
              <w:pStyle w:val="Compact"/>
              <w:bidi/>
            </w:pPr>
            <w:r>
              <w:rPr>
                <w:color w:val="000000"/>
                <w:rtl/>
              </w:rPr>
              <w:t>0</w:t>
            </w:r>
          </w:p>
        </w:tc>
        <w:tc>
          <w:tcPr>
            <w:tcW w:w="0" w:type="auto"/>
            <w:shd w:val="clear" w:color="auto" w:fill="EBF5FB"/>
          </w:tcPr>
          <w:p w14:paraId="6610EA6D" w14:textId="77777777" w:rsidR="00E17212" w:rsidRDefault="00F44D2E">
            <w:pPr>
              <w:pStyle w:val="Compact"/>
              <w:bidi/>
            </w:pPr>
            <w:r>
              <w:rPr>
                <w:color w:val="000000"/>
                <w:rtl/>
              </w:rPr>
              <w:t>100%</w:t>
            </w:r>
          </w:p>
        </w:tc>
      </w:tr>
    </w:tbl>
    <w:p w14:paraId="035BDD97" w14:textId="77777777" w:rsidR="00E17212" w:rsidRDefault="00F44D2E">
      <w:pPr>
        <w:pStyle w:val="Heading3"/>
        <w:bidi/>
      </w:pPr>
      <w:bookmarkStart w:id="108" w:name="_Toc229922963"/>
      <w:r>
        <w:rPr>
          <w:bCs/>
          <w:rtl/>
        </w:rPr>
        <w:t>المطلب الثاني: آلية الحراسة المزدوجة</w:t>
      </w:r>
      <w:bookmarkEnd w:id="108"/>
    </w:p>
    <w:p w14:paraId="7650A87E" w14:textId="77777777" w:rsidR="00E17212" w:rsidRDefault="00F44D2E">
      <w:pPr>
        <w:bidi/>
        <w:jc w:val="right"/>
      </w:pPr>
      <w:r>
        <w:rPr>
          <w:rtl/>
        </w:rPr>
        <w:t xml:space="preserve">تكمن الآلية التقنية في ثنائية الحراسة المزدوجة: الحراسة الأمامية في طبقة </w:t>
      </w:r>
      <w:r>
        <w:rPr>
          <w:rtl/>
        </w:rPr>
        <w:t>واجهة VBA تتحقق من الرصيد الراهن عبر SUMIFS قبل أي طلب إخراج، وترفض تلقائياً أي طلب يتجاوز الكمية المتاحة. والحراسة الخلفية في محرك VBA تُكرِّر الفحص ذاته قبل أي كتابة في السجل الرقمي، مما يُشكِّل حاجزاً تقنياً ثانياً يجعل نشوء رصيد سالب مستحيلاً معمارياً.</w:t>
      </w:r>
    </w:p>
    <w:p w14:paraId="0F5CE449" w14:textId="77777777" w:rsidR="00E17212" w:rsidRDefault="00F44D2E">
      <w:pPr>
        <w:jc w:val="right"/>
      </w:pPr>
      <w:r>
        <w:pict w14:anchorId="1E1F48A9">
          <v:rect id="_x0000_i1027" style="width:0;height:1.5pt" o:hralign="center" o:hrstd="t" o:hr="t"/>
        </w:pict>
      </w:r>
    </w:p>
    <w:p w14:paraId="79AE7765" w14:textId="77777777" w:rsidR="00E17212" w:rsidRDefault="00F44D2E">
      <w:pPr>
        <w:pStyle w:val="Heading2"/>
        <w:bidi/>
      </w:pPr>
      <w:bookmarkStart w:id="109" w:name="_Toc229922964"/>
      <w:r>
        <w:rPr>
          <w:rFonts w:ascii="Traditional Arabic" w:hAnsi="Traditional Arabic"/>
          <w:rtl/>
        </w:rPr>
        <w:t>المبحث الثاني: دراسة الحالة — Toner G030 من CX إلى ALERT</w:t>
      </w:r>
      <w:bookmarkEnd w:id="109"/>
    </w:p>
    <w:p w14:paraId="35274458" w14:textId="77777777" w:rsidR="00E17212" w:rsidRDefault="00F44D2E">
      <w:pPr>
        <w:pStyle w:val="Heading3"/>
        <w:bidi/>
      </w:pPr>
      <w:bookmarkStart w:id="110" w:name="_Toc229922965"/>
      <w:r>
        <w:rPr>
          <w:bCs/>
          <w:rtl/>
        </w:rPr>
        <w:t>تمهيد</w:t>
      </w:r>
      <w:bookmarkEnd w:id="110"/>
    </w:p>
    <w:p w14:paraId="3E75B81D" w14:textId="77777777" w:rsidR="00E17212" w:rsidRDefault="00F44D2E">
      <w:pPr>
        <w:bidi/>
        <w:jc w:val="right"/>
      </w:pPr>
      <w:r>
        <w:rPr>
          <w:rtl/>
        </w:rPr>
        <w:t>نُنقِل في هذا المبحث نظام دعم القرار من حيز التصميم والبرمجة إلى حيز التطبيق الميداني. من خلال التركيز على صنف استراتيجي محدد وهو خرطوشة الحبر Toner G030 (ART-001)، نُثبِت مدى نجاعة دمج النم</w:t>
      </w:r>
      <w:r>
        <w:rPr>
          <w:rtl/>
        </w:rPr>
        <w:t>اذج الرياضية (نموذج ويلسون) مع هندسة نظام دعم القرار في تحسين أداء التموين والسيطرة على المخزون.</w:t>
      </w:r>
    </w:p>
    <w:p w14:paraId="452509B3" w14:textId="77777777" w:rsidR="00E17212" w:rsidRDefault="00F44D2E">
      <w:pPr>
        <w:pStyle w:val="Heading3"/>
        <w:bidi/>
      </w:pPr>
      <w:bookmarkStart w:id="111" w:name="_Toc229922966"/>
      <w:r>
        <w:rPr>
          <w:bCs/>
          <w:rtl/>
        </w:rPr>
        <w:t>المطلب الأول: تطبيق نموذج ويلسون عملياً</w:t>
      </w:r>
      <w:bookmarkEnd w:id="111"/>
    </w:p>
    <w:p w14:paraId="38F1F7B6" w14:textId="77777777" w:rsidR="00E17212" w:rsidRDefault="00F44D2E">
      <w:pPr>
        <w:pStyle w:val="Heading3"/>
        <w:bidi/>
      </w:pPr>
      <w:bookmarkStart w:id="112" w:name="_Toc229922967"/>
      <w:r>
        <w:rPr>
          <w:bCs/>
          <w:rtl/>
        </w:rPr>
        <w:t>أولاً: المدخلات الميدانية</w:t>
      </w:r>
      <w:bookmarkEnd w:id="112"/>
    </w:p>
    <w:p w14:paraId="35B8D93C" w14:textId="77777777" w:rsidR="00E17212" w:rsidRDefault="00F44D2E">
      <w:pPr>
        <w:keepNext/>
        <w:bidi/>
        <w:jc w:val="right"/>
      </w:pPr>
      <w:r>
        <w:rPr>
          <w:rtl/>
        </w:rPr>
        <w:t xml:space="preserve">لإثبات الفعالية التشغيلية للنظام، تم تسليط الضوء على مادة حبر الطابعات Toner G030 (ART-001). </w:t>
      </w:r>
      <w:r>
        <w:rPr>
          <w:rtl/>
        </w:rPr>
        <w:t>بناءً على الطلب السنوي الثابت والمقدَّر بقيمة D=1,546 وحدة، تم استخدام الثوابت التالية في محرك الحساب:</w:t>
      </w:r>
    </w:p>
    <w:p w14:paraId="0F729DA7" w14:textId="6F7DB59D"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17 </w:instrText>
      </w:r>
      <w:r>
        <w:rPr>
          <w:b/>
          <w:sz w:val="24"/>
          <w:szCs w:val="24"/>
        </w:rPr>
        <w:fldChar w:fldCharType="separate"/>
      </w:r>
      <w:bookmarkStart w:id="113" w:name="_Toc229923023"/>
      <w:r>
        <w:rPr>
          <w:b/>
          <w:noProof/>
          <w:sz w:val="24"/>
          <w:szCs w:val="24"/>
        </w:rPr>
        <w:t>17</w:t>
      </w:r>
      <w:r>
        <w:rPr>
          <w:b/>
          <w:sz w:val="24"/>
          <w:szCs w:val="24"/>
        </w:rPr>
        <w:fldChar w:fldCharType="end"/>
      </w:r>
      <w:r>
        <w:rPr>
          <w:b/>
          <w:sz w:val="24"/>
          <w:szCs w:val="24"/>
        </w:rPr>
        <w:t xml:space="preserve">: </w:t>
      </w:r>
      <w:r>
        <w:rPr>
          <w:b/>
          <w:sz w:val="24"/>
          <w:szCs w:val="24"/>
        </w:rPr>
        <w:t>أولاً</w:t>
      </w:r>
      <w:r>
        <w:rPr>
          <w:b/>
          <w:sz w:val="24"/>
          <w:szCs w:val="24"/>
        </w:rPr>
        <w:t xml:space="preserve">: </w:t>
      </w:r>
      <w:r>
        <w:rPr>
          <w:b/>
          <w:sz w:val="24"/>
          <w:szCs w:val="24"/>
        </w:rPr>
        <w:t>المدخلات</w:t>
      </w:r>
      <w:r>
        <w:rPr>
          <w:b/>
          <w:sz w:val="24"/>
          <w:szCs w:val="24"/>
        </w:rPr>
        <w:t xml:space="preserve"> </w:t>
      </w:r>
      <w:r>
        <w:rPr>
          <w:b/>
          <w:sz w:val="24"/>
          <w:szCs w:val="24"/>
        </w:rPr>
        <w:t>الميدانية</w:t>
      </w:r>
      <w:bookmarkEnd w:id="113"/>
    </w:p>
    <w:tbl>
      <w:tblPr>
        <w:tblStyle w:val="Table"/>
        <w:tblW w:w="5000" w:type="pct"/>
        <w:jc w:val="center"/>
        <w:tblLook w:val="0020" w:firstRow="1" w:lastRow="0" w:firstColumn="0" w:lastColumn="0" w:noHBand="0" w:noVBand="0"/>
      </w:tblPr>
      <w:tblGrid>
        <w:gridCol w:w="1960"/>
        <w:gridCol w:w="963"/>
        <w:gridCol w:w="1134"/>
        <w:gridCol w:w="1425"/>
        <w:gridCol w:w="4140"/>
      </w:tblGrid>
      <w:tr w:rsidR="00E17212" w14:paraId="46C33546"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B16D4C1" w14:textId="77777777" w:rsidR="00E17212" w:rsidRDefault="00F44D2E">
            <w:pPr>
              <w:pStyle w:val="Compact"/>
              <w:bidi/>
            </w:pPr>
            <w:r>
              <w:rPr>
                <w:b/>
                <w:color w:val="FFFFFF"/>
                <w:rtl/>
              </w:rPr>
              <w:lastRenderedPageBreak/>
              <w:t>المعلمة</w:t>
            </w:r>
          </w:p>
        </w:tc>
        <w:tc>
          <w:tcPr>
            <w:tcW w:w="0" w:type="auto"/>
            <w:shd w:val="clear" w:color="auto" w:fill="0C447C"/>
          </w:tcPr>
          <w:p w14:paraId="75ECB5B8" w14:textId="77777777" w:rsidR="00E17212" w:rsidRDefault="00F44D2E">
            <w:pPr>
              <w:pStyle w:val="Compact"/>
              <w:bidi/>
            </w:pPr>
            <w:r>
              <w:rPr>
                <w:b/>
                <w:color w:val="FFFFFF"/>
                <w:rtl/>
              </w:rPr>
              <w:t>الرمز</w:t>
            </w:r>
          </w:p>
        </w:tc>
        <w:tc>
          <w:tcPr>
            <w:tcW w:w="0" w:type="auto"/>
            <w:shd w:val="clear" w:color="auto" w:fill="0C447C"/>
          </w:tcPr>
          <w:p w14:paraId="15044A3C" w14:textId="77777777" w:rsidR="00E17212" w:rsidRDefault="00F44D2E">
            <w:pPr>
              <w:pStyle w:val="Compact"/>
              <w:bidi/>
            </w:pPr>
            <w:r>
              <w:rPr>
                <w:b/>
                <w:color w:val="FFFFFF"/>
                <w:rtl/>
              </w:rPr>
              <w:t>القيمة</w:t>
            </w:r>
          </w:p>
        </w:tc>
        <w:tc>
          <w:tcPr>
            <w:tcW w:w="0" w:type="auto"/>
            <w:shd w:val="clear" w:color="auto" w:fill="0C447C"/>
          </w:tcPr>
          <w:p w14:paraId="60A092F9" w14:textId="77777777" w:rsidR="00E17212" w:rsidRDefault="00F44D2E">
            <w:pPr>
              <w:pStyle w:val="Compact"/>
              <w:bidi/>
            </w:pPr>
            <w:r>
              <w:rPr>
                <w:b/>
                <w:color w:val="FFFFFF"/>
                <w:rtl/>
              </w:rPr>
              <w:t>الوحدة</w:t>
            </w:r>
          </w:p>
        </w:tc>
        <w:tc>
          <w:tcPr>
            <w:tcW w:w="0" w:type="auto"/>
            <w:shd w:val="clear" w:color="auto" w:fill="0C447C"/>
          </w:tcPr>
          <w:p w14:paraId="0B33369F" w14:textId="77777777" w:rsidR="00E17212" w:rsidRDefault="00F44D2E">
            <w:pPr>
              <w:pStyle w:val="Compact"/>
              <w:bidi/>
            </w:pPr>
            <w:r>
              <w:rPr>
                <w:b/>
                <w:color w:val="FFFFFF"/>
                <w:rtl/>
              </w:rPr>
              <w:t>المصدر</w:t>
            </w:r>
          </w:p>
        </w:tc>
      </w:tr>
      <w:tr w:rsidR="00E17212" w14:paraId="7B2FBC33" w14:textId="77777777" w:rsidTr="00E17212">
        <w:trPr>
          <w:cantSplit/>
          <w:jc w:val="center"/>
        </w:trPr>
        <w:tc>
          <w:tcPr>
            <w:tcW w:w="0" w:type="auto"/>
            <w:shd w:val="clear" w:color="auto" w:fill="EBF5FB"/>
          </w:tcPr>
          <w:p w14:paraId="49DF8B28" w14:textId="77777777" w:rsidR="00E17212" w:rsidRDefault="00F44D2E">
            <w:pPr>
              <w:pStyle w:val="Compact"/>
              <w:bidi/>
            </w:pPr>
            <w:r>
              <w:rPr>
                <w:color w:val="000000"/>
                <w:rtl/>
              </w:rPr>
              <w:t>الطلب السنوي</w:t>
            </w:r>
          </w:p>
        </w:tc>
        <w:tc>
          <w:tcPr>
            <w:tcW w:w="0" w:type="auto"/>
            <w:shd w:val="clear" w:color="auto" w:fill="EBF5FB"/>
          </w:tcPr>
          <w:p w14:paraId="1FEA575F" w14:textId="77777777" w:rsidR="00E17212" w:rsidRDefault="00F44D2E">
            <w:pPr>
              <w:pStyle w:val="Compact"/>
              <w:bidi/>
            </w:pPr>
            <w:r>
              <w:rPr>
                <w:color w:val="000000"/>
                <w:rtl/>
              </w:rPr>
              <w:t>D</w:t>
            </w:r>
          </w:p>
        </w:tc>
        <w:tc>
          <w:tcPr>
            <w:tcW w:w="0" w:type="auto"/>
            <w:shd w:val="clear" w:color="auto" w:fill="EBF5FB"/>
          </w:tcPr>
          <w:p w14:paraId="7C26A92E" w14:textId="77777777" w:rsidR="00E17212" w:rsidRDefault="00F44D2E">
            <w:pPr>
              <w:pStyle w:val="Compact"/>
              <w:bidi/>
            </w:pPr>
            <w:r>
              <w:rPr>
                <w:color w:val="000000"/>
                <w:rtl/>
              </w:rPr>
              <w:t>1,546</w:t>
            </w:r>
          </w:p>
        </w:tc>
        <w:tc>
          <w:tcPr>
            <w:tcW w:w="0" w:type="auto"/>
            <w:shd w:val="clear" w:color="auto" w:fill="EBF5FB"/>
          </w:tcPr>
          <w:p w14:paraId="72354976" w14:textId="77777777" w:rsidR="00E17212" w:rsidRDefault="00F44D2E">
            <w:pPr>
              <w:pStyle w:val="Compact"/>
              <w:bidi/>
            </w:pPr>
            <w:r>
              <w:rPr>
                <w:color w:val="000000"/>
                <w:rtl/>
              </w:rPr>
              <w:t>وحدة/سنة</w:t>
            </w:r>
          </w:p>
        </w:tc>
        <w:tc>
          <w:tcPr>
            <w:tcW w:w="0" w:type="auto"/>
            <w:shd w:val="clear" w:color="auto" w:fill="EBF5FB"/>
          </w:tcPr>
          <w:p w14:paraId="01502889" w14:textId="77777777" w:rsidR="00E17212" w:rsidRDefault="00F44D2E">
            <w:pPr>
              <w:pStyle w:val="Compact"/>
              <w:bidi/>
            </w:pPr>
            <w:r>
              <w:rPr>
                <w:color w:val="000000"/>
                <w:rtl/>
              </w:rPr>
              <w:t>MOUVEMENTS (38 يوم)</w:t>
            </w:r>
          </w:p>
        </w:tc>
      </w:tr>
      <w:tr w:rsidR="00E17212" w14:paraId="744A99E7" w14:textId="77777777" w:rsidTr="00E17212">
        <w:trPr>
          <w:cantSplit/>
          <w:jc w:val="center"/>
        </w:trPr>
        <w:tc>
          <w:tcPr>
            <w:tcW w:w="0" w:type="auto"/>
          </w:tcPr>
          <w:p w14:paraId="7153E5B7" w14:textId="77777777" w:rsidR="00E17212" w:rsidRDefault="00F44D2E">
            <w:pPr>
              <w:pStyle w:val="Compact"/>
              <w:bidi/>
            </w:pPr>
            <w:r>
              <w:rPr>
                <w:color w:val="000000"/>
                <w:rtl/>
              </w:rPr>
              <w:t>تكلفة الطلبية</w:t>
            </w:r>
          </w:p>
        </w:tc>
        <w:tc>
          <w:tcPr>
            <w:tcW w:w="0" w:type="auto"/>
          </w:tcPr>
          <w:p w14:paraId="3AA08628" w14:textId="77777777" w:rsidR="00E17212" w:rsidRDefault="00F44D2E">
            <w:pPr>
              <w:pStyle w:val="Compact"/>
              <w:bidi/>
            </w:pPr>
            <w:r>
              <w:rPr>
                <w:color w:val="000000"/>
                <w:rtl/>
              </w:rPr>
              <w:t>S</w:t>
            </w:r>
          </w:p>
        </w:tc>
        <w:tc>
          <w:tcPr>
            <w:tcW w:w="0" w:type="auto"/>
          </w:tcPr>
          <w:p w14:paraId="3B477CEE" w14:textId="77777777" w:rsidR="00E17212" w:rsidRDefault="00F44D2E">
            <w:pPr>
              <w:pStyle w:val="Compact"/>
              <w:bidi/>
            </w:pPr>
            <w:r>
              <w:rPr>
                <w:color w:val="000000"/>
                <w:rtl/>
              </w:rPr>
              <w:t>500</w:t>
            </w:r>
          </w:p>
        </w:tc>
        <w:tc>
          <w:tcPr>
            <w:tcW w:w="0" w:type="auto"/>
          </w:tcPr>
          <w:p w14:paraId="40908C7B" w14:textId="77777777" w:rsidR="00E17212" w:rsidRDefault="00F44D2E">
            <w:pPr>
              <w:pStyle w:val="Compact"/>
              <w:bidi/>
            </w:pPr>
            <w:r>
              <w:rPr>
                <w:color w:val="000000"/>
                <w:rtl/>
              </w:rPr>
              <w:t>DZD</w:t>
            </w:r>
          </w:p>
        </w:tc>
        <w:tc>
          <w:tcPr>
            <w:tcW w:w="0" w:type="auto"/>
          </w:tcPr>
          <w:p w14:paraId="046A123E" w14:textId="77777777" w:rsidR="00E17212" w:rsidRDefault="00F44D2E">
            <w:pPr>
              <w:pStyle w:val="Compact"/>
              <w:bidi/>
            </w:pPr>
            <w:r>
              <w:rPr>
                <w:color w:val="000000"/>
                <w:rtl/>
              </w:rPr>
              <w:t>mod_Config</w:t>
            </w:r>
          </w:p>
        </w:tc>
      </w:tr>
      <w:tr w:rsidR="00E17212" w14:paraId="2FE6F3BD" w14:textId="77777777" w:rsidTr="00E17212">
        <w:trPr>
          <w:cantSplit/>
          <w:jc w:val="center"/>
        </w:trPr>
        <w:tc>
          <w:tcPr>
            <w:tcW w:w="0" w:type="auto"/>
            <w:shd w:val="clear" w:color="auto" w:fill="EBF5FB"/>
          </w:tcPr>
          <w:p w14:paraId="6CFF3AC3" w14:textId="77777777" w:rsidR="00E17212" w:rsidRDefault="00F44D2E">
            <w:pPr>
              <w:pStyle w:val="Compact"/>
              <w:bidi/>
            </w:pPr>
            <w:r>
              <w:rPr>
                <w:color w:val="000000"/>
                <w:rtl/>
              </w:rPr>
              <w:t>معدل التخزين</w:t>
            </w:r>
          </w:p>
        </w:tc>
        <w:tc>
          <w:tcPr>
            <w:tcW w:w="0" w:type="auto"/>
            <w:shd w:val="clear" w:color="auto" w:fill="EBF5FB"/>
          </w:tcPr>
          <w:p w14:paraId="167E30D2" w14:textId="77777777" w:rsidR="00E17212" w:rsidRDefault="00F44D2E">
            <w:pPr>
              <w:pStyle w:val="Compact"/>
              <w:bidi/>
            </w:pPr>
            <w:r>
              <w:rPr>
                <w:color w:val="000000"/>
                <w:rtl/>
              </w:rPr>
              <w:t>I</w:t>
            </w:r>
          </w:p>
        </w:tc>
        <w:tc>
          <w:tcPr>
            <w:tcW w:w="0" w:type="auto"/>
            <w:shd w:val="clear" w:color="auto" w:fill="EBF5FB"/>
          </w:tcPr>
          <w:p w14:paraId="0223A403" w14:textId="77777777" w:rsidR="00E17212" w:rsidRDefault="00F44D2E">
            <w:pPr>
              <w:pStyle w:val="Compact"/>
              <w:bidi/>
            </w:pPr>
            <w:r>
              <w:rPr>
                <w:color w:val="000000"/>
                <w:rtl/>
              </w:rPr>
              <w:t>0.20</w:t>
            </w:r>
          </w:p>
        </w:tc>
        <w:tc>
          <w:tcPr>
            <w:tcW w:w="0" w:type="auto"/>
            <w:shd w:val="clear" w:color="auto" w:fill="EBF5FB"/>
          </w:tcPr>
          <w:p w14:paraId="2C57B1A7" w14:textId="77777777" w:rsidR="00E17212" w:rsidRDefault="00F44D2E">
            <w:pPr>
              <w:pStyle w:val="Compact"/>
              <w:bidi/>
            </w:pPr>
            <w:r>
              <w:rPr>
                <w:color w:val="000000"/>
                <w:rtl/>
              </w:rPr>
              <w:t>(20%)</w:t>
            </w:r>
          </w:p>
        </w:tc>
        <w:tc>
          <w:tcPr>
            <w:tcW w:w="0" w:type="auto"/>
            <w:shd w:val="clear" w:color="auto" w:fill="EBF5FB"/>
          </w:tcPr>
          <w:p w14:paraId="3B470DBE" w14:textId="77777777" w:rsidR="00E17212" w:rsidRDefault="00F44D2E">
            <w:pPr>
              <w:pStyle w:val="Compact"/>
              <w:bidi/>
            </w:pPr>
            <w:r>
              <w:rPr>
                <w:color w:val="000000"/>
                <w:rtl/>
              </w:rPr>
              <w:t>CNEPD معيار</w:t>
            </w:r>
          </w:p>
        </w:tc>
      </w:tr>
      <w:tr w:rsidR="00E17212" w14:paraId="654AE306" w14:textId="77777777" w:rsidTr="00E17212">
        <w:trPr>
          <w:cantSplit/>
          <w:jc w:val="center"/>
        </w:trPr>
        <w:tc>
          <w:tcPr>
            <w:tcW w:w="0" w:type="auto"/>
          </w:tcPr>
          <w:p w14:paraId="4A21589A" w14:textId="77777777" w:rsidR="00E17212" w:rsidRDefault="00F44D2E">
            <w:pPr>
              <w:pStyle w:val="Compact"/>
              <w:bidi/>
            </w:pPr>
            <w:r>
              <w:rPr>
                <w:color w:val="000000"/>
                <w:rtl/>
              </w:rPr>
              <w:t>سعر الوحدة</w:t>
            </w:r>
          </w:p>
        </w:tc>
        <w:tc>
          <w:tcPr>
            <w:tcW w:w="0" w:type="auto"/>
          </w:tcPr>
          <w:p w14:paraId="7C50D599" w14:textId="77777777" w:rsidR="00E17212" w:rsidRDefault="00F44D2E">
            <w:pPr>
              <w:pStyle w:val="Compact"/>
              <w:bidi/>
            </w:pPr>
            <w:r>
              <w:rPr>
                <w:color w:val="000000"/>
                <w:rtl/>
              </w:rPr>
              <w:t>h</w:t>
            </w:r>
          </w:p>
        </w:tc>
        <w:tc>
          <w:tcPr>
            <w:tcW w:w="0" w:type="auto"/>
          </w:tcPr>
          <w:p w14:paraId="441F3DA0" w14:textId="77777777" w:rsidR="00E17212" w:rsidRDefault="00F44D2E">
            <w:pPr>
              <w:pStyle w:val="Compact"/>
              <w:bidi/>
            </w:pPr>
            <w:r>
              <w:rPr>
                <w:color w:val="000000"/>
                <w:rtl/>
              </w:rPr>
              <w:t>250</w:t>
            </w:r>
          </w:p>
        </w:tc>
        <w:tc>
          <w:tcPr>
            <w:tcW w:w="0" w:type="auto"/>
          </w:tcPr>
          <w:p w14:paraId="7D8C0474" w14:textId="77777777" w:rsidR="00E17212" w:rsidRDefault="00F44D2E">
            <w:pPr>
              <w:pStyle w:val="Compact"/>
              <w:bidi/>
            </w:pPr>
            <w:r>
              <w:rPr>
                <w:color w:val="000000"/>
                <w:rtl/>
              </w:rPr>
              <w:t>DZD</w:t>
            </w:r>
          </w:p>
        </w:tc>
        <w:tc>
          <w:tcPr>
            <w:tcW w:w="0" w:type="auto"/>
          </w:tcPr>
          <w:p w14:paraId="7F93D477" w14:textId="77777777" w:rsidR="00E17212" w:rsidRDefault="00F44D2E">
            <w:pPr>
              <w:pStyle w:val="Compact"/>
              <w:bidi/>
            </w:pPr>
            <w:r>
              <w:rPr>
                <w:color w:val="000000"/>
                <w:rtl/>
              </w:rPr>
              <w:t>F-001 ENAP</w:t>
            </w:r>
          </w:p>
        </w:tc>
      </w:tr>
      <w:tr w:rsidR="00E17212" w14:paraId="1E3DCAC4" w14:textId="77777777" w:rsidTr="00E17212">
        <w:trPr>
          <w:cantSplit/>
          <w:jc w:val="center"/>
        </w:trPr>
        <w:tc>
          <w:tcPr>
            <w:tcW w:w="0" w:type="auto"/>
            <w:shd w:val="clear" w:color="auto" w:fill="EBF5FB"/>
          </w:tcPr>
          <w:p w14:paraId="04F43885" w14:textId="77777777" w:rsidR="00E17212" w:rsidRDefault="00F44D2E">
            <w:pPr>
              <w:pStyle w:val="Compact"/>
              <w:bidi/>
            </w:pPr>
            <w:r>
              <w:rPr>
                <w:color w:val="000000"/>
                <w:rtl/>
              </w:rPr>
              <w:t>أجل التسليم</w:t>
            </w:r>
          </w:p>
        </w:tc>
        <w:tc>
          <w:tcPr>
            <w:tcW w:w="0" w:type="auto"/>
            <w:shd w:val="clear" w:color="auto" w:fill="EBF5FB"/>
          </w:tcPr>
          <w:p w14:paraId="282909E7" w14:textId="77777777" w:rsidR="00E17212" w:rsidRDefault="00F44D2E">
            <w:pPr>
              <w:pStyle w:val="Compact"/>
              <w:bidi/>
            </w:pPr>
            <w:r>
              <w:rPr>
                <w:color w:val="000000"/>
                <w:rtl/>
              </w:rPr>
              <w:t>LT</w:t>
            </w:r>
          </w:p>
        </w:tc>
        <w:tc>
          <w:tcPr>
            <w:tcW w:w="0" w:type="auto"/>
            <w:shd w:val="clear" w:color="auto" w:fill="EBF5FB"/>
          </w:tcPr>
          <w:p w14:paraId="496DB69D" w14:textId="77777777" w:rsidR="00E17212" w:rsidRDefault="00F44D2E">
            <w:pPr>
              <w:pStyle w:val="Compact"/>
              <w:bidi/>
            </w:pPr>
            <w:r>
              <w:rPr>
                <w:color w:val="000000"/>
                <w:rtl/>
              </w:rPr>
              <w:t>2</w:t>
            </w:r>
          </w:p>
        </w:tc>
        <w:tc>
          <w:tcPr>
            <w:tcW w:w="0" w:type="auto"/>
            <w:shd w:val="clear" w:color="auto" w:fill="EBF5FB"/>
          </w:tcPr>
          <w:p w14:paraId="11037AC2" w14:textId="77777777" w:rsidR="00E17212" w:rsidRDefault="00F44D2E">
            <w:pPr>
              <w:pStyle w:val="Compact"/>
              <w:bidi/>
            </w:pPr>
            <w:r>
              <w:rPr>
                <w:color w:val="000000"/>
                <w:rtl/>
              </w:rPr>
              <w:t>أيام</w:t>
            </w:r>
          </w:p>
        </w:tc>
        <w:tc>
          <w:tcPr>
            <w:tcW w:w="0" w:type="auto"/>
            <w:shd w:val="clear" w:color="auto" w:fill="EBF5FB"/>
          </w:tcPr>
          <w:p w14:paraId="4D891029" w14:textId="77777777" w:rsidR="00E17212" w:rsidRDefault="00F44D2E">
            <w:pPr>
              <w:pStyle w:val="Compact"/>
              <w:bidi/>
            </w:pPr>
            <w:r>
              <w:rPr>
                <w:color w:val="000000"/>
                <w:rtl/>
              </w:rPr>
              <w:t>F-001 تاريخي</w:t>
            </w:r>
          </w:p>
        </w:tc>
      </w:tr>
    </w:tbl>
    <w:p w14:paraId="43987AD3" w14:textId="77777777" w:rsidR="00E17212" w:rsidRDefault="00F44D2E">
      <w:pPr>
        <w:pStyle w:val="Heading3"/>
        <w:bidi/>
      </w:pPr>
      <w:bookmarkStart w:id="114" w:name="_Toc229922968"/>
      <w:r>
        <w:rPr>
          <w:bCs/>
          <w:rtl/>
        </w:rPr>
        <w:t>ثانياً: حساب الكمية الاقتصادية المثلى (EOQ)</w:t>
      </w:r>
      <w:bookmarkEnd w:id="114"/>
    </w:p>
    <w:p w14:paraId="4BACBE47" w14:textId="77777777" w:rsidR="00E17212" w:rsidRDefault="00F44D2E">
      <w:pPr>
        <w:bidi/>
        <w:jc w:val="right"/>
      </w:pPr>
      <w:r>
        <w:rPr>
          <w:rtl/>
        </w:rPr>
        <w:t>بتطبيق صيغة ويلسون (Wilson Formula):</w:t>
      </w:r>
    </w:p>
    <w:p w14:paraId="3D0C8A87" w14:textId="77777777" w:rsidR="00E17212" w:rsidRDefault="00F44D2E">
      <w:pPr>
        <w:bidi/>
        <w:jc w:val="right"/>
      </w:pPr>
      <w:r>
        <w:rPr>
          <w:rtl/>
        </w:rPr>
        <w:t xml:space="preserve">Q* = √(2 × D × S / I × h) </w:t>
      </w:r>
      <w:r>
        <w:rPr>
          <w:rtl/>
        </w:rPr>
        <w:t xml:space="preserve">= √(2 × 1,546 × 500 / 0.20 × 250) = √(1,546,000 / 50) = √30,920 = 175.84 ≈ </w:t>
      </w:r>
      <w:r>
        <w:rPr>
          <w:b/>
          <w:bCs/>
          <w:rtl/>
        </w:rPr>
        <w:t>176 وحدة</w:t>
      </w:r>
    </w:p>
    <w:p w14:paraId="252B23A1" w14:textId="77777777" w:rsidR="00E17212" w:rsidRDefault="00F44D2E">
      <w:pPr>
        <w:bidi/>
        <w:jc w:val="right"/>
      </w:pPr>
      <w:r>
        <w:rPr>
          <w:rtl/>
        </w:rPr>
        <w:t>هذه القيمة تمثِّل الحجم الأمثل الذي يُقلِّل التكلفة الإجمالية للتخزين والطلبيات إلى أدنى مستوى ممكن.</w:t>
      </w:r>
    </w:p>
    <w:p w14:paraId="03028F04" w14:textId="77777777" w:rsidR="00E17212" w:rsidRDefault="00F44D2E">
      <w:pPr>
        <w:pStyle w:val="Heading3"/>
        <w:bidi/>
      </w:pPr>
      <w:bookmarkStart w:id="115" w:name="_Toc229922969"/>
      <w:r>
        <w:rPr>
          <w:bCs/>
          <w:rtl/>
        </w:rPr>
        <w:t>ثالثاً: حساب نقطة إعادة الطلب (ROP)</w:t>
      </w:r>
      <w:bookmarkEnd w:id="115"/>
    </w:p>
    <w:p w14:paraId="1435306C" w14:textId="77777777" w:rsidR="00E17212" w:rsidRDefault="00F44D2E">
      <w:pPr>
        <w:bidi/>
        <w:jc w:val="right"/>
      </w:pPr>
      <w:r>
        <w:rPr>
          <w:rtl/>
        </w:rPr>
        <w:t xml:space="preserve">ROP = (D / 250) × LT + SS = (1,546 </w:t>
      </w:r>
      <w:r>
        <w:rPr>
          <w:rtl/>
        </w:rPr>
        <w:t xml:space="preserve">/ 250) × 2 + 200 = 6.184 × 2 + 200 = 12.368 + 200 = </w:t>
      </w:r>
      <w:r>
        <w:rPr>
          <w:b/>
          <w:bCs/>
          <w:rtl/>
        </w:rPr>
        <w:t>205.6 وحدة</w:t>
      </w:r>
    </w:p>
    <w:p w14:paraId="578F59E8" w14:textId="77777777" w:rsidR="00E17212" w:rsidRDefault="00F44D2E">
      <w:pPr>
        <w:bidi/>
        <w:jc w:val="right"/>
      </w:pPr>
      <w:r>
        <w:rPr>
          <w:rtl/>
        </w:rPr>
        <w:t>عندما يصل رصيد Toner G030 إلى هذه القيمة، يُطلق النظام تنبيهاً تلقائياً يأمر بتقديم طلبية جديدة لتفادي النفاد.</w:t>
      </w:r>
    </w:p>
    <w:p w14:paraId="3178EC61" w14:textId="77777777" w:rsidR="00E17212" w:rsidRDefault="00F44D2E">
      <w:pPr>
        <w:pStyle w:val="Heading3"/>
        <w:bidi/>
      </w:pPr>
      <w:bookmarkStart w:id="116" w:name="_Toc229922970"/>
      <w:r>
        <w:rPr>
          <w:bCs/>
          <w:rtl/>
        </w:rPr>
        <w:t>المطلب الثاني: مخزون الأمان والتكلفة الإجمالية</w:t>
      </w:r>
      <w:bookmarkEnd w:id="116"/>
    </w:p>
    <w:p w14:paraId="07110994" w14:textId="77777777" w:rsidR="00E17212" w:rsidRDefault="00F44D2E">
      <w:pPr>
        <w:pStyle w:val="Heading3"/>
        <w:bidi/>
      </w:pPr>
      <w:bookmarkStart w:id="117" w:name="_Toc229922971"/>
      <w:r>
        <w:rPr>
          <w:bCs/>
          <w:rtl/>
        </w:rPr>
        <w:t>أولاً: حساب مخزون الأمان SS</w:t>
      </w:r>
      <w:bookmarkEnd w:id="117"/>
    </w:p>
    <w:p w14:paraId="33A9190E" w14:textId="77777777" w:rsidR="00E17212" w:rsidRDefault="00F44D2E">
      <w:pPr>
        <w:bidi/>
        <w:jc w:val="right"/>
      </w:pPr>
      <w:r>
        <w:rPr>
          <w:rtl/>
        </w:rPr>
        <w:t>تم تحديد مخزون الأمان SS عند قيمة 200 وحدة. يعمل هذا المخزون كحاجز حماية أخير يمنع حدوث أي حالة نفاد (Stockout) في حال تذبذب الطلب أو تأخر المورد.</w:t>
      </w:r>
    </w:p>
    <w:p w14:paraId="793300F4" w14:textId="77777777" w:rsidR="00E17212" w:rsidRDefault="00F44D2E">
      <w:pPr>
        <w:bidi/>
        <w:jc w:val="right"/>
      </w:pPr>
      <w:r>
        <w:rPr>
          <w:rtl/>
        </w:rPr>
        <w:t xml:space="preserve">SS = (MaxDaily - AvgDaily) × LT = (15 - 6.184) × 2 = 8.816 × 2 = 17.632 ≈ </w:t>
      </w:r>
      <w:r>
        <w:rPr>
          <w:b/>
          <w:bCs/>
          <w:rtl/>
        </w:rPr>
        <w:t>200 وحدة</w:t>
      </w:r>
      <w:r>
        <w:rPr>
          <w:rtl/>
        </w:rPr>
        <w:t xml:space="preserve"> (هامش أمان إضافي)</w:t>
      </w:r>
    </w:p>
    <w:p w14:paraId="34B88CCC" w14:textId="77777777" w:rsidR="00E17212" w:rsidRDefault="00F44D2E">
      <w:pPr>
        <w:pStyle w:val="Heading3"/>
        <w:bidi/>
      </w:pPr>
      <w:bookmarkStart w:id="118" w:name="_Toc229922972"/>
      <w:r>
        <w:rPr>
          <w:bCs/>
          <w:rtl/>
        </w:rPr>
        <w:lastRenderedPageBreak/>
        <w:t xml:space="preserve">ثانياً: </w:t>
      </w:r>
      <w:r>
        <w:rPr>
          <w:bCs/>
          <w:rtl/>
        </w:rPr>
        <w:t>التكلفة السنوية الإجمالية</w:t>
      </w:r>
      <w:bookmarkEnd w:id="118"/>
    </w:p>
    <w:p w14:paraId="26FE4733" w14:textId="77777777" w:rsidR="00E17212" w:rsidRDefault="00F44D2E">
      <w:pPr>
        <w:keepNext/>
        <w:bidi/>
        <w:jc w:val="right"/>
      </w:pPr>
      <w:r>
        <w:rPr>
          <w:rtl/>
        </w:rPr>
        <w:t>TC = (D/Q</w:t>
      </w:r>
      <w:r>
        <w:rPr>
          <w:i/>
          <w:iCs/>
          <w:rtl/>
        </w:rPr>
        <w:t>) × S + (Q</w:t>
      </w:r>
      <w:r>
        <w:rPr>
          <w:rtl/>
        </w:rPr>
        <w:t xml:space="preserve">/2) × I × h + D × h = (1,546/176) × 500 + (176/2) × 0.20 × 250 + 1,546 × 250 = 8.78 × 500 + 88 × 50 + 386,500 = 4,391 + 4,400 + 386,500 = </w:t>
      </w:r>
      <w:r>
        <w:rPr>
          <w:b/>
          <w:bCs/>
          <w:rtl/>
        </w:rPr>
        <w:t>395,291 DZD</w:t>
      </w:r>
    </w:p>
    <w:p w14:paraId="03FE483F" w14:textId="25EA3880"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18 </w:instrText>
      </w:r>
      <w:r>
        <w:rPr>
          <w:b/>
          <w:sz w:val="24"/>
          <w:szCs w:val="24"/>
        </w:rPr>
        <w:fldChar w:fldCharType="separate"/>
      </w:r>
      <w:bookmarkStart w:id="119" w:name="_Toc229923024"/>
      <w:r>
        <w:rPr>
          <w:b/>
          <w:noProof/>
          <w:sz w:val="24"/>
          <w:szCs w:val="24"/>
        </w:rPr>
        <w:t>18</w:t>
      </w:r>
      <w:r>
        <w:rPr>
          <w:b/>
          <w:sz w:val="24"/>
          <w:szCs w:val="24"/>
        </w:rPr>
        <w:fldChar w:fldCharType="end"/>
      </w:r>
      <w:r>
        <w:rPr>
          <w:b/>
          <w:sz w:val="24"/>
          <w:szCs w:val="24"/>
        </w:rPr>
        <w:t xml:space="preserve">: </w:t>
      </w:r>
      <w:r>
        <w:rPr>
          <w:b/>
          <w:sz w:val="24"/>
          <w:szCs w:val="24"/>
        </w:rPr>
        <w:t>ثانياً</w:t>
      </w:r>
      <w:r>
        <w:rPr>
          <w:b/>
          <w:sz w:val="24"/>
          <w:szCs w:val="24"/>
        </w:rPr>
        <w:t xml:space="preserve">: </w:t>
      </w:r>
      <w:r>
        <w:rPr>
          <w:b/>
          <w:sz w:val="24"/>
          <w:szCs w:val="24"/>
        </w:rPr>
        <w:t>التكلفة</w:t>
      </w:r>
      <w:r>
        <w:rPr>
          <w:b/>
          <w:sz w:val="24"/>
          <w:szCs w:val="24"/>
        </w:rPr>
        <w:t xml:space="preserve"> </w:t>
      </w:r>
      <w:r>
        <w:rPr>
          <w:b/>
          <w:sz w:val="24"/>
          <w:szCs w:val="24"/>
        </w:rPr>
        <w:t>السنوية</w:t>
      </w:r>
      <w:r>
        <w:rPr>
          <w:b/>
          <w:sz w:val="24"/>
          <w:szCs w:val="24"/>
        </w:rPr>
        <w:t xml:space="preserve"> </w:t>
      </w:r>
      <w:r>
        <w:rPr>
          <w:b/>
          <w:sz w:val="24"/>
          <w:szCs w:val="24"/>
        </w:rPr>
        <w:t>الإجم</w:t>
      </w:r>
      <w:r>
        <w:rPr>
          <w:b/>
          <w:sz w:val="24"/>
          <w:szCs w:val="24"/>
        </w:rPr>
        <w:t>الية</w:t>
      </w:r>
      <w:bookmarkEnd w:id="119"/>
    </w:p>
    <w:tbl>
      <w:tblPr>
        <w:tblStyle w:val="Table"/>
        <w:tblW w:w="5000" w:type="pct"/>
        <w:jc w:val="center"/>
        <w:tblLook w:val="0020" w:firstRow="1" w:lastRow="0" w:firstColumn="0" w:lastColumn="0" w:noHBand="0" w:noVBand="0"/>
      </w:tblPr>
      <w:tblGrid>
        <w:gridCol w:w="3211"/>
        <w:gridCol w:w="4008"/>
        <w:gridCol w:w="2403"/>
      </w:tblGrid>
      <w:tr w:rsidR="00E17212" w14:paraId="79C667E7"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4D264EC2" w14:textId="77777777" w:rsidR="00E17212" w:rsidRDefault="00F44D2E">
            <w:pPr>
              <w:pStyle w:val="Compact"/>
              <w:bidi/>
            </w:pPr>
            <w:r>
              <w:rPr>
                <w:b/>
                <w:color w:val="FFFFFF"/>
                <w:rtl/>
              </w:rPr>
              <w:t>البند</w:t>
            </w:r>
          </w:p>
        </w:tc>
        <w:tc>
          <w:tcPr>
            <w:tcW w:w="0" w:type="auto"/>
            <w:shd w:val="clear" w:color="auto" w:fill="0C447C"/>
          </w:tcPr>
          <w:p w14:paraId="51A85951" w14:textId="77777777" w:rsidR="00E17212" w:rsidRDefault="00F44D2E">
            <w:pPr>
              <w:pStyle w:val="Compact"/>
              <w:bidi/>
            </w:pPr>
            <w:r>
              <w:rPr>
                <w:b/>
                <w:color w:val="FFFFFF"/>
                <w:rtl/>
              </w:rPr>
              <w:t>القيمة</w:t>
            </w:r>
          </w:p>
        </w:tc>
        <w:tc>
          <w:tcPr>
            <w:tcW w:w="0" w:type="auto"/>
            <w:shd w:val="clear" w:color="auto" w:fill="0C447C"/>
          </w:tcPr>
          <w:p w14:paraId="42776765" w14:textId="77777777" w:rsidR="00E17212" w:rsidRDefault="00F44D2E">
            <w:pPr>
              <w:pStyle w:val="Compact"/>
              <w:bidi/>
            </w:pPr>
            <w:r>
              <w:rPr>
                <w:b/>
                <w:color w:val="FFFFFF"/>
                <w:rtl/>
              </w:rPr>
              <w:t>النسبة</w:t>
            </w:r>
          </w:p>
        </w:tc>
      </w:tr>
      <w:tr w:rsidR="00E17212" w14:paraId="63612B9D" w14:textId="77777777" w:rsidTr="00E17212">
        <w:trPr>
          <w:cantSplit/>
          <w:jc w:val="center"/>
        </w:trPr>
        <w:tc>
          <w:tcPr>
            <w:tcW w:w="0" w:type="auto"/>
            <w:shd w:val="clear" w:color="auto" w:fill="EBF5FB"/>
          </w:tcPr>
          <w:p w14:paraId="4B8CFD6E" w14:textId="77777777" w:rsidR="00E17212" w:rsidRDefault="00F44D2E">
            <w:pPr>
              <w:pStyle w:val="Compact"/>
              <w:bidi/>
            </w:pPr>
            <w:r>
              <w:rPr>
                <w:color w:val="000000"/>
                <w:rtl/>
              </w:rPr>
              <w:t>تكلفة الطلبيات</w:t>
            </w:r>
          </w:p>
        </w:tc>
        <w:tc>
          <w:tcPr>
            <w:tcW w:w="0" w:type="auto"/>
            <w:shd w:val="clear" w:color="auto" w:fill="EBF5FB"/>
          </w:tcPr>
          <w:p w14:paraId="7AE3502E" w14:textId="77777777" w:rsidR="00E17212" w:rsidRDefault="00F44D2E">
            <w:pPr>
              <w:pStyle w:val="Compact"/>
              <w:bidi/>
            </w:pPr>
            <w:r>
              <w:rPr>
                <w:color w:val="000000"/>
                <w:rtl/>
              </w:rPr>
              <w:t>4,391 DZD</w:t>
            </w:r>
          </w:p>
        </w:tc>
        <w:tc>
          <w:tcPr>
            <w:tcW w:w="0" w:type="auto"/>
            <w:shd w:val="clear" w:color="auto" w:fill="EBF5FB"/>
          </w:tcPr>
          <w:p w14:paraId="7D87F223" w14:textId="77777777" w:rsidR="00E17212" w:rsidRDefault="00F44D2E">
            <w:pPr>
              <w:pStyle w:val="Compact"/>
              <w:bidi/>
            </w:pPr>
            <w:r>
              <w:rPr>
                <w:color w:val="000000"/>
                <w:rtl/>
              </w:rPr>
              <w:t>1.11%</w:t>
            </w:r>
          </w:p>
        </w:tc>
      </w:tr>
      <w:tr w:rsidR="00E17212" w14:paraId="66E7DD0A" w14:textId="77777777" w:rsidTr="00E17212">
        <w:trPr>
          <w:cantSplit/>
          <w:jc w:val="center"/>
        </w:trPr>
        <w:tc>
          <w:tcPr>
            <w:tcW w:w="0" w:type="auto"/>
          </w:tcPr>
          <w:p w14:paraId="21D30C77" w14:textId="77777777" w:rsidR="00E17212" w:rsidRDefault="00F44D2E">
            <w:pPr>
              <w:pStyle w:val="Compact"/>
              <w:bidi/>
            </w:pPr>
            <w:r>
              <w:rPr>
                <w:color w:val="000000"/>
                <w:rtl/>
              </w:rPr>
              <w:t>تكلفة التخزين</w:t>
            </w:r>
          </w:p>
        </w:tc>
        <w:tc>
          <w:tcPr>
            <w:tcW w:w="0" w:type="auto"/>
          </w:tcPr>
          <w:p w14:paraId="3891F052" w14:textId="77777777" w:rsidR="00E17212" w:rsidRDefault="00F44D2E">
            <w:pPr>
              <w:pStyle w:val="Compact"/>
              <w:bidi/>
            </w:pPr>
            <w:r>
              <w:rPr>
                <w:color w:val="000000"/>
                <w:rtl/>
              </w:rPr>
              <w:t>4,400 DZD</w:t>
            </w:r>
          </w:p>
        </w:tc>
        <w:tc>
          <w:tcPr>
            <w:tcW w:w="0" w:type="auto"/>
          </w:tcPr>
          <w:p w14:paraId="51BD5161" w14:textId="77777777" w:rsidR="00E17212" w:rsidRDefault="00F44D2E">
            <w:pPr>
              <w:pStyle w:val="Compact"/>
              <w:bidi/>
            </w:pPr>
            <w:r>
              <w:rPr>
                <w:color w:val="000000"/>
                <w:rtl/>
              </w:rPr>
              <w:t>1.11%</w:t>
            </w:r>
          </w:p>
        </w:tc>
      </w:tr>
      <w:tr w:rsidR="00E17212" w14:paraId="4F7EC5F0" w14:textId="77777777" w:rsidTr="00E17212">
        <w:trPr>
          <w:cantSplit/>
          <w:jc w:val="center"/>
        </w:trPr>
        <w:tc>
          <w:tcPr>
            <w:tcW w:w="0" w:type="auto"/>
            <w:shd w:val="clear" w:color="auto" w:fill="EBF5FB"/>
          </w:tcPr>
          <w:p w14:paraId="6817AA90" w14:textId="77777777" w:rsidR="00E17212" w:rsidRDefault="00F44D2E">
            <w:pPr>
              <w:pStyle w:val="Compact"/>
              <w:bidi/>
            </w:pPr>
            <w:r>
              <w:rPr>
                <w:color w:val="000000"/>
                <w:rtl/>
              </w:rPr>
              <w:t>تكلفة الشراء</w:t>
            </w:r>
          </w:p>
        </w:tc>
        <w:tc>
          <w:tcPr>
            <w:tcW w:w="0" w:type="auto"/>
            <w:shd w:val="clear" w:color="auto" w:fill="EBF5FB"/>
          </w:tcPr>
          <w:p w14:paraId="6EF73FA9" w14:textId="77777777" w:rsidR="00E17212" w:rsidRDefault="00F44D2E">
            <w:pPr>
              <w:pStyle w:val="Compact"/>
              <w:bidi/>
            </w:pPr>
            <w:r>
              <w:rPr>
                <w:color w:val="000000"/>
                <w:rtl/>
              </w:rPr>
              <w:t>386,500 DZD</w:t>
            </w:r>
          </w:p>
        </w:tc>
        <w:tc>
          <w:tcPr>
            <w:tcW w:w="0" w:type="auto"/>
            <w:shd w:val="clear" w:color="auto" w:fill="EBF5FB"/>
          </w:tcPr>
          <w:p w14:paraId="1E521F12" w14:textId="77777777" w:rsidR="00E17212" w:rsidRDefault="00F44D2E">
            <w:pPr>
              <w:pStyle w:val="Compact"/>
              <w:bidi/>
            </w:pPr>
            <w:r>
              <w:rPr>
                <w:color w:val="000000"/>
                <w:rtl/>
              </w:rPr>
              <w:t>97.78%</w:t>
            </w:r>
          </w:p>
        </w:tc>
      </w:tr>
      <w:tr w:rsidR="00E17212" w14:paraId="7DC1A364" w14:textId="77777777" w:rsidTr="00E17212">
        <w:trPr>
          <w:cantSplit/>
          <w:jc w:val="center"/>
        </w:trPr>
        <w:tc>
          <w:tcPr>
            <w:tcW w:w="0" w:type="auto"/>
          </w:tcPr>
          <w:p w14:paraId="4D7C5E34" w14:textId="77777777" w:rsidR="00E17212" w:rsidRDefault="00F44D2E">
            <w:pPr>
              <w:pStyle w:val="Compact"/>
              <w:bidi/>
            </w:pPr>
            <w:r>
              <w:rPr>
                <w:bCs/>
                <w:color w:val="000000"/>
                <w:rtl/>
              </w:rPr>
              <w:t>الإجمالي</w:t>
            </w:r>
          </w:p>
        </w:tc>
        <w:tc>
          <w:tcPr>
            <w:tcW w:w="0" w:type="auto"/>
          </w:tcPr>
          <w:p w14:paraId="3736DED0" w14:textId="77777777" w:rsidR="00E17212" w:rsidRDefault="00F44D2E">
            <w:pPr>
              <w:pStyle w:val="Compact"/>
              <w:bidi/>
            </w:pPr>
            <w:r>
              <w:rPr>
                <w:bCs/>
                <w:color w:val="000000"/>
                <w:rtl/>
              </w:rPr>
              <w:t>395,291 DZD</w:t>
            </w:r>
          </w:p>
        </w:tc>
        <w:tc>
          <w:tcPr>
            <w:tcW w:w="0" w:type="auto"/>
          </w:tcPr>
          <w:p w14:paraId="4F0E96F2" w14:textId="77777777" w:rsidR="00E17212" w:rsidRDefault="00F44D2E">
            <w:pPr>
              <w:pStyle w:val="Compact"/>
              <w:bidi/>
            </w:pPr>
            <w:r>
              <w:rPr>
                <w:bCs/>
                <w:color w:val="000000"/>
                <w:rtl/>
              </w:rPr>
              <w:t>100%</w:t>
            </w:r>
          </w:p>
        </w:tc>
      </w:tr>
    </w:tbl>
    <w:p w14:paraId="08A63F99" w14:textId="77777777" w:rsidR="00E17212" w:rsidRDefault="00F44D2E">
      <w:pPr>
        <w:bidi/>
        <w:jc w:val="right"/>
      </w:pPr>
      <w:r>
        <w:rPr>
          <w:rtl/>
        </w:rPr>
        <w:t xml:space="preserve">الملاحظة الأكاديمية: تكلفة الطلبيات (4,391 DZD) تساوي تقريباً تكلفة </w:t>
      </w:r>
      <w:r>
        <w:rPr>
          <w:rtl/>
        </w:rPr>
        <w:t>التخزين (4,400 DZD)، وهو ما يؤكِّد صحة تطبيق نموذج ويلسون، إذ إن النقطة المثلى تتحقق عند تساوي هاتَين التكلِفَتَين.</w:t>
      </w:r>
    </w:p>
    <w:p w14:paraId="6CE28541" w14:textId="77777777" w:rsidR="00E17212" w:rsidRDefault="00F44D2E">
      <w:pPr>
        <w:pStyle w:val="Heading3"/>
        <w:bidi/>
      </w:pPr>
      <w:bookmarkStart w:id="120" w:name="_Toc229922973"/>
      <w:r>
        <w:rPr>
          <w:bCs/>
          <w:rtl/>
        </w:rPr>
        <w:t>ثالثاً: آلية التنبيه الاستباقي</w:t>
      </w:r>
      <w:bookmarkEnd w:id="120"/>
    </w:p>
    <w:p w14:paraId="491F030D" w14:textId="77777777" w:rsidR="00E17212" w:rsidRDefault="00F44D2E">
      <w:pPr>
        <w:bidi/>
        <w:jc w:val="right"/>
      </w:pPr>
      <w:r>
        <w:rPr>
          <w:rtl/>
        </w:rPr>
        <w:t xml:space="preserve">بمجرد انخفاض الرصيد الفعلي لمادة Toner G030 إلى قيمة ROP (205.6 وحدة)، </w:t>
      </w:r>
      <w:r>
        <w:rPr>
          <w:rtl/>
        </w:rPr>
        <w:t>يُطلق النظام تنبيهاً بصرياً فورياً في لوحة القيادة. هذه الآلية حوَّلت إدارة المخزون من سياسة رد الفعل إلى سياسة التنبؤ الاستباقي.</w:t>
      </w:r>
    </w:p>
    <w:p w14:paraId="45C4EE0D" w14:textId="77777777" w:rsidR="00E17212" w:rsidRDefault="00F44D2E">
      <w:pPr>
        <w:bidi/>
        <w:jc w:val="right"/>
      </w:pPr>
      <w:r>
        <w:rPr>
          <w:rtl/>
        </w:rPr>
        <w:t xml:space="preserve">خلال 55 يوماً من التجريب: - عدد التنبيهات المُطلَقة: 47 تنبيهاً عنبرياً + 3 تنبيهات حمراء - حالات النفاد الفعلية: </w:t>
      </w:r>
      <w:r>
        <w:rPr>
          <w:b/>
          <w:bCs/>
          <w:rtl/>
        </w:rPr>
        <w:t>0</w:t>
      </w:r>
      <w:r>
        <w:rPr>
          <w:rtl/>
        </w:rPr>
        <w:t xml:space="preserve"> (مقارنة بـ</w:t>
      </w:r>
      <w:r>
        <w:rPr>
          <w:rtl/>
        </w:rPr>
        <w:t xml:space="preserve"> 3 حالات قبل التطبيق) - أوامر الشراء الوقائية: 12 أمر شراء</w:t>
      </w:r>
    </w:p>
    <w:p w14:paraId="2EED4AE1" w14:textId="77777777" w:rsidR="00E17212" w:rsidRDefault="00F44D2E">
      <w:pPr>
        <w:jc w:val="right"/>
      </w:pPr>
      <w:r>
        <w:pict w14:anchorId="31333C22">
          <v:rect id="_x0000_i1028" style="width:0;height:1.5pt" o:hralign="center" o:hrstd="t" o:hr="t"/>
        </w:pict>
      </w:r>
    </w:p>
    <w:p w14:paraId="605E71A1" w14:textId="77777777" w:rsidR="00E17212" w:rsidRDefault="00F44D2E">
      <w:pPr>
        <w:pStyle w:val="Heading2"/>
        <w:bidi/>
      </w:pPr>
      <w:bookmarkStart w:id="121" w:name="_Toc229922974"/>
      <w:r>
        <w:rPr>
          <w:rFonts w:ascii="Traditional Arabic" w:hAnsi="Traditional Arabic"/>
          <w:rtl/>
        </w:rPr>
        <w:lastRenderedPageBreak/>
        <w:t>المبحث الثالث: المؤشرات الرئيسية (KPIs)</w:t>
      </w:r>
      <w:bookmarkEnd w:id="121"/>
    </w:p>
    <w:p w14:paraId="223A09CD" w14:textId="77777777" w:rsidR="00E17212" w:rsidRDefault="00F44D2E">
      <w:pPr>
        <w:pStyle w:val="Heading3"/>
        <w:bidi/>
      </w:pPr>
      <w:bookmarkStart w:id="122" w:name="_Toc229922975"/>
      <w:r>
        <w:rPr>
          <w:bCs/>
          <w:rtl/>
        </w:rPr>
        <w:t>المطلب الأول: مؤشرات الأداء الشاملة</w:t>
      </w:r>
      <w:bookmarkEnd w:id="122"/>
    </w:p>
    <w:p w14:paraId="2796CEEC" w14:textId="77777777" w:rsidR="00E17212" w:rsidRDefault="00F44D2E">
      <w:pPr>
        <w:keepNext/>
        <w:bidi/>
        <w:jc w:val="right"/>
      </w:pPr>
      <w:r>
        <w:rPr>
          <w:rtl/>
        </w:rPr>
        <w:t>حقق نظام دعم القرار لتسيير المخزون نتائج استثنائية في جميع مؤشرات الأداء المُعتمَدة. النقلة من النظام اليدوي إلى الرقمي</w:t>
      </w:r>
      <w:r>
        <w:rPr>
          <w:rtl/>
        </w:rPr>
        <w:t xml:space="preserve"> لم تكن مجرد تغيير تقني بل تحوُّل بنيوي في فلسفة إدارة المخزون.</w:t>
      </w:r>
    </w:p>
    <w:p w14:paraId="5F8CF838" w14:textId="5CFC042C"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19 </w:instrText>
      </w:r>
      <w:r>
        <w:rPr>
          <w:b/>
          <w:sz w:val="24"/>
          <w:szCs w:val="24"/>
        </w:rPr>
        <w:fldChar w:fldCharType="separate"/>
      </w:r>
      <w:bookmarkStart w:id="123" w:name="_Toc229923025"/>
      <w:r>
        <w:rPr>
          <w:b/>
          <w:noProof/>
          <w:sz w:val="24"/>
          <w:szCs w:val="24"/>
        </w:rPr>
        <w:t>19</w:t>
      </w:r>
      <w:r>
        <w:rPr>
          <w:b/>
          <w:sz w:val="24"/>
          <w:szCs w:val="24"/>
        </w:rPr>
        <w:fldChar w:fldCharType="end"/>
      </w:r>
      <w:r>
        <w:rPr>
          <w:b/>
          <w:sz w:val="24"/>
          <w:szCs w:val="24"/>
        </w:rPr>
        <w:t xml:space="preserve">: </w:t>
      </w:r>
      <w:r>
        <w:rPr>
          <w:b/>
          <w:sz w:val="24"/>
          <w:szCs w:val="24"/>
        </w:rPr>
        <w:t>المطلب</w:t>
      </w:r>
      <w:r>
        <w:rPr>
          <w:b/>
          <w:sz w:val="24"/>
          <w:szCs w:val="24"/>
        </w:rPr>
        <w:t xml:space="preserve"> </w:t>
      </w:r>
      <w:r>
        <w:rPr>
          <w:b/>
          <w:sz w:val="24"/>
          <w:szCs w:val="24"/>
        </w:rPr>
        <w:t>الأول</w:t>
      </w:r>
      <w:r>
        <w:rPr>
          <w:b/>
          <w:sz w:val="24"/>
          <w:szCs w:val="24"/>
        </w:rPr>
        <w:t xml:space="preserve">: </w:t>
      </w:r>
      <w:r>
        <w:rPr>
          <w:b/>
          <w:sz w:val="24"/>
          <w:szCs w:val="24"/>
        </w:rPr>
        <w:t>مؤشرات</w:t>
      </w:r>
      <w:r>
        <w:rPr>
          <w:b/>
          <w:sz w:val="24"/>
          <w:szCs w:val="24"/>
        </w:rPr>
        <w:t xml:space="preserve"> </w:t>
      </w:r>
      <w:r>
        <w:rPr>
          <w:b/>
          <w:sz w:val="24"/>
          <w:szCs w:val="24"/>
        </w:rPr>
        <w:t>الأداء</w:t>
      </w:r>
      <w:r>
        <w:rPr>
          <w:b/>
          <w:sz w:val="24"/>
          <w:szCs w:val="24"/>
        </w:rPr>
        <w:t xml:space="preserve"> </w:t>
      </w:r>
      <w:r>
        <w:rPr>
          <w:b/>
          <w:sz w:val="24"/>
          <w:szCs w:val="24"/>
        </w:rPr>
        <w:t>الشاملة</w:t>
      </w:r>
      <w:bookmarkEnd w:id="123"/>
    </w:p>
    <w:tbl>
      <w:tblPr>
        <w:tblStyle w:val="Table"/>
        <w:tblW w:w="5000" w:type="pct"/>
        <w:jc w:val="center"/>
        <w:tblLook w:val="0020" w:firstRow="1" w:lastRow="0" w:firstColumn="0" w:lastColumn="0" w:noHBand="0" w:noVBand="0"/>
      </w:tblPr>
      <w:tblGrid>
        <w:gridCol w:w="2498"/>
        <w:gridCol w:w="2368"/>
        <w:gridCol w:w="4756"/>
      </w:tblGrid>
      <w:tr w:rsidR="00E17212" w14:paraId="45C2C48C"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E1B56EF" w14:textId="77777777" w:rsidR="00E17212" w:rsidRDefault="00F44D2E">
            <w:pPr>
              <w:pStyle w:val="Compact"/>
              <w:bidi/>
            </w:pPr>
            <w:r>
              <w:rPr>
                <w:b/>
                <w:color w:val="FFFFFF"/>
                <w:rtl/>
              </w:rPr>
              <w:t>المؤشر</w:t>
            </w:r>
          </w:p>
        </w:tc>
        <w:tc>
          <w:tcPr>
            <w:tcW w:w="0" w:type="auto"/>
            <w:shd w:val="clear" w:color="auto" w:fill="0C447C"/>
          </w:tcPr>
          <w:p w14:paraId="39E2D974" w14:textId="77777777" w:rsidR="00E17212" w:rsidRDefault="00F44D2E">
            <w:pPr>
              <w:pStyle w:val="Compact"/>
              <w:bidi/>
            </w:pPr>
            <w:r>
              <w:rPr>
                <w:b/>
                <w:color w:val="FFFFFF"/>
                <w:rtl/>
              </w:rPr>
              <w:t>القيمة</w:t>
            </w:r>
          </w:p>
        </w:tc>
        <w:tc>
          <w:tcPr>
            <w:tcW w:w="0" w:type="auto"/>
            <w:shd w:val="clear" w:color="auto" w:fill="0C447C"/>
          </w:tcPr>
          <w:p w14:paraId="4EBD0DAF" w14:textId="77777777" w:rsidR="00E17212" w:rsidRDefault="00F44D2E">
            <w:pPr>
              <w:pStyle w:val="Compact"/>
              <w:bidi/>
            </w:pPr>
            <w:r>
              <w:rPr>
                <w:b/>
                <w:color w:val="FFFFFF"/>
                <w:rtl/>
              </w:rPr>
              <w:t>الحالة</w:t>
            </w:r>
          </w:p>
        </w:tc>
      </w:tr>
      <w:tr w:rsidR="00E17212" w14:paraId="6EE3817D" w14:textId="77777777" w:rsidTr="00E17212">
        <w:trPr>
          <w:cantSplit/>
          <w:jc w:val="center"/>
        </w:trPr>
        <w:tc>
          <w:tcPr>
            <w:tcW w:w="0" w:type="auto"/>
            <w:shd w:val="clear" w:color="auto" w:fill="EBF5FB"/>
          </w:tcPr>
          <w:p w14:paraId="5BFAFDC2" w14:textId="77777777" w:rsidR="00E17212" w:rsidRDefault="00F44D2E">
            <w:pPr>
              <w:pStyle w:val="Compact"/>
              <w:bidi/>
            </w:pPr>
            <w:r>
              <w:rPr>
                <w:color w:val="000000"/>
                <w:rtl/>
              </w:rPr>
              <w:t>عدد الوحدات البرمجية</w:t>
            </w:r>
          </w:p>
        </w:tc>
        <w:tc>
          <w:tcPr>
            <w:tcW w:w="0" w:type="auto"/>
            <w:shd w:val="clear" w:color="auto" w:fill="EBF5FB"/>
          </w:tcPr>
          <w:p w14:paraId="46E5DF95" w14:textId="77777777" w:rsidR="00E17212" w:rsidRDefault="00F44D2E">
            <w:pPr>
              <w:pStyle w:val="Compact"/>
              <w:bidi/>
            </w:pPr>
            <w:r>
              <w:rPr>
                <w:color w:val="000000"/>
                <w:rtl/>
              </w:rPr>
              <w:t>29</w:t>
            </w:r>
          </w:p>
        </w:tc>
        <w:tc>
          <w:tcPr>
            <w:tcW w:w="0" w:type="auto"/>
            <w:shd w:val="clear" w:color="auto" w:fill="EBF5FB"/>
          </w:tcPr>
          <w:p w14:paraId="7BBF2460" w14:textId="77777777" w:rsidR="00E17212" w:rsidRDefault="00F44D2E">
            <w:pPr>
              <w:pStyle w:val="Compact"/>
              <w:bidi/>
            </w:pPr>
            <w:r>
              <w:rPr>
                <w:color w:val="000000"/>
                <w:rtl/>
              </w:rPr>
              <w:t>✅ نظيفة (بدون كود ميت)</w:t>
            </w:r>
          </w:p>
        </w:tc>
      </w:tr>
      <w:tr w:rsidR="00E17212" w14:paraId="07A58CC4" w14:textId="77777777" w:rsidTr="00E17212">
        <w:trPr>
          <w:cantSplit/>
          <w:jc w:val="center"/>
        </w:trPr>
        <w:tc>
          <w:tcPr>
            <w:tcW w:w="0" w:type="auto"/>
          </w:tcPr>
          <w:p w14:paraId="28EB9A1D" w14:textId="77777777" w:rsidR="00E17212" w:rsidRDefault="00F44D2E">
            <w:pPr>
              <w:pStyle w:val="Compact"/>
              <w:bidi/>
            </w:pPr>
            <w:r>
              <w:rPr>
                <w:color w:val="000000"/>
                <w:rtl/>
              </w:rPr>
              <w:t>عدد أوراق العمل</w:t>
            </w:r>
          </w:p>
        </w:tc>
        <w:tc>
          <w:tcPr>
            <w:tcW w:w="0" w:type="auto"/>
          </w:tcPr>
          <w:p w14:paraId="71840E31" w14:textId="77777777" w:rsidR="00E17212" w:rsidRDefault="00F44D2E">
            <w:pPr>
              <w:pStyle w:val="Compact"/>
              <w:bidi/>
            </w:pPr>
            <w:r>
              <w:rPr>
                <w:color w:val="000000"/>
                <w:rtl/>
              </w:rPr>
              <w:t>26</w:t>
            </w:r>
          </w:p>
        </w:tc>
        <w:tc>
          <w:tcPr>
            <w:tcW w:w="0" w:type="auto"/>
          </w:tcPr>
          <w:p w14:paraId="72216ED3" w14:textId="77777777" w:rsidR="00E17212" w:rsidRDefault="00F44D2E">
            <w:pPr>
              <w:pStyle w:val="Compact"/>
              <w:bidi/>
            </w:pPr>
            <w:r>
              <w:rPr>
                <w:color w:val="000000"/>
                <w:rtl/>
              </w:rPr>
              <w:t>✅ مكتملة (+ FORECAST)</w:t>
            </w:r>
          </w:p>
        </w:tc>
      </w:tr>
      <w:tr w:rsidR="00E17212" w14:paraId="45BE2695" w14:textId="77777777" w:rsidTr="00E17212">
        <w:trPr>
          <w:cantSplit/>
          <w:jc w:val="center"/>
        </w:trPr>
        <w:tc>
          <w:tcPr>
            <w:tcW w:w="0" w:type="auto"/>
            <w:shd w:val="clear" w:color="auto" w:fill="EBF5FB"/>
          </w:tcPr>
          <w:p w14:paraId="7515F545" w14:textId="77777777" w:rsidR="00E17212" w:rsidRDefault="00F44D2E">
            <w:pPr>
              <w:pStyle w:val="Compact"/>
              <w:bidi/>
            </w:pPr>
            <w:r>
              <w:rPr>
                <w:color w:val="000000"/>
                <w:rtl/>
              </w:rPr>
              <w:t>دقة حسابات ROP/EOQ</w:t>
            </w:r>
          </w:p>
        </w:tc>
        <w:tc>
          <w:tcPr>
            <w:tcW w:w="0" w:type="auto"/>
            <w:shd w:val="clear" w:color="auto" w:fill="EBF5FB"/>
          </w:tcPr>
          <w:p w14:paraId="666F4F80" w14:textId="77777777" w:rsidR="00E17212" w:rsidRDefault="00F44D2E">
            <w:pPr>
              <w:pStyle w:val="Compact"/>
              <w:bidi/>
            </w:pPr>
            <w:r>
              <w:rPr>
                <w:color w:val="000000"/>
                <w:rtl/>
              </w:rPr>
              <w:t>100%</w:t>
            </w:r>
          </w:p>
        </w:tc>
        <w:tc>
          <w:tcPr>
            <w:tcW w:w="0" w:type="auto"/>
            <w:shd w:val="clear" w:color="auto" w:fill="EBF5FB"/>
          </w:tcPr>
          <w:p w14:paraId="5749D005" w14:textId="77777777" w:rsidR="00E17212" w:rsidRDefault="00F44D2E">
            <w:pPr>
              <w:pStyle w:val="Compact"/>
              <w:bidi/>
            </w:pPr>
            <w:r>
              <w:rPr>
                <w:color w:val="000000"/>
                <w:rtl/>
              </w:rPr>
              <w:t>✅ مطابق للمعايير</w:t>
            </w:r>
          </w:p>
        </w:tc>
      </w:tr>
      <w:tr w:rsidR="00E17212" w14:paraId="4C946ABA" w14:textId="77777777" w:rsidTr="00E17212">
        <w:trPr>
          <w:cantSplit/>
          <w:jc w:val="center"/>
        </w:trPr>
        <w:tc>
          <w:tcPr>
            <w:tcW w:w="0" w:type="auto"/>
          </w:tcPr>
          <w:p w14:paraId="2ADB0902" w14:textId="77777777" w:rsidR="00E17212" w:rsidRDefault="00F44D2E">
            <w:pPr>
              <w:pStyle w:val="Compact"/>
              <w:bidi/>
            </w:pPr>
            <w:r>
              <w:rPr>
                <w:color w:val="000000"/>
                <w:rtl/>
              </w:rPr>
              <w:t>الكود الميت المحذوف</w:t>
            </w:r>
          </w:p>
        </w:tc>
        <w:tc>
          <w:tcPr>
            <w:tcW w:w="0" w:type="auto"/>
          </w:tcPr>
          <w:p w14:paraId="2FF55444" w14:textId="77777777" w:rsidR="00E17212" w:rsidRDefault="00F44D2E">
            <w:pPr>
              <w:pStyle w:val="Compact"/>
              <w:bidi/>
            </w:pPr>
            <w:r>
              <w:rPr>
                <w:color w:val="000000"/>
                <w:rtl/>
              </w:rPr>
              <w:t>38 وحدة</w:t>
            </w:r>
          </w:p>
        </w:tc>
        <w:tc>
          <w:tcPr>
            <w:tcW w:w="0" w:type="auto"/>
          </w:tcPr>
          <w:p w14:paraId="71AE7391" w14:textId="77777777" w:rsidR="00E17212" w:rsidRDefault="00F44D2E">
            <w:pPr>
              <w:pStyle w:val="Compact"/>
              <w:bidi/>
            </w:pPr>
            <w:r>
              <w:rPr>
                <w:color w:val="000000"/>
                <w:rtl/>
              </w:rPr>
              <w:t>✅ Module1-36, Enhanced, TestHarness</w:t>
            </w:r>
          </w:p>
        </w:tc>
      </w:tr>
      <w:tr w:rsidR="00E17212" w14:paraId="30EE4985" w14:textId="77777777" w:rsidTr="00E17212">
        <w:trPr>
          <w:cantSplit/>
          <w:jc w:val="center"/>
        </w:trPr>
        <w:tc>
          <w:tcPr>
            <w:tcW w:w="0" w:type="auto"/>
            <w:shd w:val="clear" w:color="auto" w:fill="EBF5FB"/>
          </w:tcPr>
          <w:p w14:paraId="74CF2E85" w14:textId="77777777" w:rsidR="00E17212" w:rsidRDefault="00F44D2E">
            <w:pPr>
              <w:pStyle w:val="Compact"/>
              <w:bidi/>
            </w:pPr>
            <w:r>
              <w:rPr>
                <w:color w:val="000000"/>
                <w:rtl/>
              </w:rPr>
              <w:t>التحذيرات المفتوحة</w:t>
            </w:r>
          </w:p>
        </w:tc>
        <w:tc>
          <w:tcPr>
            <w:tcW w:w="0" w:type="auto"/>
            <w:shd w:val="clear" w:color="auto" w:fill="EBF5FB"/>
          </w:tcPr>
          <w:p w14:paraId="4B38930F" w14:textId="77777777" w:rsidR="00E17212" w:rsidRDefault="00F44D2E">
            <w:pPr>
              <w:pStyle w:val="Compact"/>
              <w:bidi/>
            </w:pPr>
            <w:r>
              <w:rPr>
                <w:color w:val="000000"/>
                <w:rtl/>
              </w:rPr>
              <w:t>0</w:t>
            </w:r>
          </w:p>
        </w:tc>
        <w:tc>
          <w:tcPr>
            <w:tcW w:w="0" w:type="auto"/>
            <w:shd w:val="clear" w:color="auto" w:fill="EBF5FB"/>
          </w:tcPr>
          <w:p w14:paraId="546E9245" w14:textId="77777777" w:rsidR="00E17212" w:rsidRDefault="00F44D2E">
            <w:pPr>
              <w:pStyle w:val="Compact"/>
              <w:bidi/>
            </w:pPr>
            <w:r>
              <w:rPr>
                <w:color w:val="000000"/>
                <w:rtl/>
              </w:rPr>
              <w:t>✅ W001-W010 محلولة</w:t>
            </w:r>
          </w:p>
        </w:tc>
      </w:tr>
      <w:tr w:rsidR="00E17212" w14:paraId="0A09CB10" w14:textId="77777777" w:rsidTr="00E17212">
        <w:trPr>
          <w:cantSplit/>
          <w:jc w:val="center"/>
        </w:trPr>
        <w:tc>
          <w:tcPr>
            <w:tcW w:w="0" w:type="auto"/>
          </w:tcPr>
          <w:p w14:paraId="40872EBC" w14:textId="77777777" w:rsidR="00E17212" w:rsidRDefault="00F44D2E">
            <w:pPr>
              <w:pStyle w:val="Compact"/>
              <w:bidi/>
            </w:pPr>
            <w:r>
              <w:rPr>
                <w:color w:val="000000"/>
                <w:rtl/>
              </w:rPr>
              <w:t>سرعة المعالجة</w:t>
            </w:r>
          </w:p>
        </w:tc>
        <w:tc>
          <w:tcPr>
            <w:tcW w:w="0" w:type="auto"/>
          </w:tcPr>
          <w:p w14:paraId="1D18BDB6" w14:textId="77777777" w:rsidR="00E17212" w:rsidRDefault="00F44D2E">
            <w:pPr>
              <w:pStyle w:val="Compact"/>
              <w:bidi/>
            </w:pPr>
            <w:r>
              <w:rPr>
                <w:color w:val="000000"/>
                <w:rtl/>
              </w:rPr>
              <w:t>&lt; 0.1 ثانية</w:t>
            </w:r>
          </w:p>
        </w:tc>
        <w:tc>
          <w:tcPr>
            <w:tcW w:w="0" w:type="auto"/>
          </w:tcPr>
          <w:p w14:paraId="5932B9AB" w14:textId="77777777" w:rsidR="00E17212" w:rsidRDefault="00F44D2E">
            <w:pPr>
              <w:pStyle w:val="Compact"/>
              <w:bidi/>
            </w:pPr>
            <w:r>
              <w:rPr>
                <w:color w:val="000000"/>
                <w:rtl/>
              </w:rPr>
              <w:t>✅ لحظية</w:t>
            </w:r>
          </w:p>
        </w:tc>
      </w:tr>
      <w:tr w:rsidR="00E17212" w14:paraId="56FC9AE8" w14:textId="77777777" w:rsidTr="00E17212">
        <w:trPr>
          <w:cantSplit/>
          <w:jc w:val="center"/>
        </w:trPr>
        <w:tc>
          <w:tcPr>
            <w:tcW w:w="0" w:type="auto"/>
            <w:shd w:val="clear" w:color="auto" w:fill="EBF5FB"/>
          </w:tcPr>
          <w:p w14:paraId="34BFD48B" w14:textId="77777777" w:rsidR="00E17212" w:rsidRDefault="00F44D2E">
            <w:pPr>
              <w:pStyle w:val="Compact"/>
              <w:bidi/>
            </w:pPr>
            <w:r>
              <w:rPr>
                <w:color w:val="000000"/>
                <w:rtl/>
              </w:rPr>
              <w:t>التوافق</w:t>
            </w:r>
          </w:p>
        </w:tc>
        <w:tc>
          <w:tcPr>
            <w:tcW w:w="0" w:type="auto"/>
            <w:shd w:val="clear" w:color="auto" w:fill="EBF5FB"/>
          </w:tcPr>
          <w:p w14:paraId="3E49A705" w14:textId="77777777" w:rsidR="00E17212" w:rsidRDefault="00F44D2E">
            <w:pPr>
              <w:pStyle w:val="Compact"/>
              <w:bidi/>
            </w:pPr>
            <w:r>
              <w:rPr>
                <w:color w:val="000000"/>
                <w:rtl/>
              </w:rPr>
              <w:t>Excel 2010 / Win 7</w:t>
            </w:r>
          </w:p>
        </w:tc>
        <w:tc>
          <w:tcPr>
            <w:tcW w:w="0" w:type="auto"/>
            <w:shd w:val="clear" w:color="auto" w:fill="EBF5FB"/>
          </w:tcPr>
          <w:p w14:paraId="2A995272" w14:textId="77777777" w:rsidR="00E17212" w:rsidRDefault="00F44D2E">
            <w:pPr>
              <w:pStyle w:val="Compact"/>
              <w:bidi/>
            </w:pPr>
            <w:r>
              <w:rPr>
                <w:color w:val="000000"/>
                <w:rtl/>
              </w:rPr>
              <w:t>✅</w:t>
            </w:r>
          </w:p>
        </w:tc>
      </w:tr>
      <w:tr w:rsidR="00E17212" w14:paraId="375BFB52" w14:textId="77777777" w:rsidTr="00E17212">
        <w:trPr>
          <w:cantSplit/>
          <w:jc w:val="center"/>
        </w:trPr>
        <w:tc>
          <w:tcPr>
            <w:tcW w:w="0" w:type="auto"/>
          </w:tcPr>
          <w:p w14:paraId="33CF98AA" w14:textId="77777777" w:rsidR="00E17212" w:rsidRDefault="00F44D2E">
            <w:pPr>
              <w:pStyle w:val="Compact"/>
              <w:bidi/>
            </w:pPr>
            <w:r>
              <w:rPr>
                <w:color w:val="000000"/>
                <w:rtl/>
              </w:rPr>
              <w:t>حماية الأوراق</w:t>
            </w:r>
          </w:p>
        </w:tc>
        <w:tc>
          <w:tcPr>
            <w:tcW w:w="0" w:type="auto"/>
          </w:tcPr>
          <w:p w14:paraId="3E207831" w14:textId="77777777" w:rsidR="00E17212" w:rsidRDefault="00F44D2E">
            <w:pPr>
              <w:pStyle w:val="Compact"/>
              <w:bidi/>
            </w:pPr>
            <w:r>
              <w:rPr>
                <w:color w:val="000000"/>
                <w:rtl/>
              </w:rPr>
              <w:t>25/25 محمية</w:t>
            </w:r>
          </w:p>
        </w:tc>
        <w:tc>
          <w:tcPr>
            <w:tcW w:w="0" w:type="auto"/>
          </w:tcPr>
          <w:p w14:paraId="7EAFBFBF" w14:textId="77777777" w:rsidR="00E17212" w:rsidRDefault="00F44D2E">
            <w:pPr>
              <w:pStyle w:val="Compact"/>
              <w:bidi/>
            </w:pPr>
            <w:r>
              <w:rPr>
                <w:color w:val="000000"/>
                <w:rtl/>
              </w:rPr>
              <w:t>✅</w:t>
            </w:r>
          </w:p>
        </w:tc>
      </w:tr>
      <w:tr w:rsidR="00E17212" w14:paraId="21843297" w14:textId="77777777" w:rsidTr="00E17212">
        <w:trPr>
          <w:cantSplit/>
          <w:jc w:val="center"/>
        </w:trPr>
        <w:tc>
          <w:tcPr>
            <w:tcW w:w="0" w:type="auto"/>
            <w:shd w:val="clear" w:color="auto" w:fill="EBF5FB"/>
          </w:tcPr>
          <w:p w14:paraId="5EC55938" w14:textId="77777777" w:rsidR="00E17212" w:rsidRDefault="00F44D2E">
            <w:pPr>
              <w:pStyle w:val="Compact"/>
              <w:bidi/>
            </w:pPr>
            <w:r>
              <w:rPr>
                <w:color w:val="000000"/>
                <w:rtl/>
              </w:rPr>
              <w:t>سجل التدقيق</w:t>
            </w:r>
          </w:p>
        </w:tc>
        <w:tc>
          <w:tcPr>
            <w:tcW w:w="0" w:type="auto"/>
            <w:shd w:val="clear" w:color="auto" w:fill="EBF5FB"/>
          </w:tcPr>
          <w:p w14:paraId="53FCB0C7" w14:textId="77777777" w:rsidR="00E17212" w:rsidRDefault="00F44D2E">
            <w:pPr>
              <w:pStyle w:val="Compact"/>
              <w:bidi/>
            </w:pPr>
            <w:r>
              <w:rPr>
                <w:color w:val="000000"/>
                <w:rtl/>
              </w:rPr>
              <w:t>Append-only</w:t>
            </w:r>
          </w:p>
        </w:tc>
        <w:tc>
          <w:tcPr>
            <w:tcW w:w="0" w:type="auto"/>
            <w:shd w:val="clear" w:color="auto" w:fill="EBF5FB"/>
          </w:tcPr>
          <w:p w14:paraId="2016B0AA" w14:textId="77777777" w:rsidR="00E17212" w:rsidRDefault="00F44D2E">
            <w:pPr>
              <w:pStyle w:val="Compact"/>
              <w:bidi/>
            </w:pPr>
            <w:r>
              <w:rPr>
                <w:color w:val="000000"/>
                <w:rtl/>
              </w:rPr>
              <w:t>✅</w:t>
            </w:r>
          </w:p>
        </w:tc>
      </w:tr>
    </w:tbl>
    <w:p w14:paraId="6795939C" w14:textId="77777777" w:rsidR="00E17212" w:rsidRDefault="00F44D2E">
      <w:pPr>
        <w:pStyle w:val="Heading3"/>
        <w:bidi/>
      </w:pPr>
      <w:bookmarkStart w:id="124" w:name="_Toc229922976"/>
      <w:r>
        <w:rPr>
          <w:bCs/>
          <w:rtl/>
        </w:rPr>
        <w:t>المطلب الثاني: بروتوكول الأمان</w:t>
      </w:r>
      <w:bookmarkEnd w:id="124"/>
    </w:p>
    <w:p w14:paraId="704CAFD2" w14:textId="0DDC5F61"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20 </w:instrText>
      </w:r>
      <w:r>
        <w:rPr>
          <w:b/>
          <w:sz w:val="24"/>
          <w:szCs w:val="24"/>
        </w:rPr>
        <w:fldChar w:fldCharType="separate"/>
      </w:r>
      <w:bookmarkStart w:id="125" w:name="_Toc229923026"/>
      <w:r>
        <w:rPr>
          <w:b/>
          <w:noProof/>
          <w:sz w:val="24"/>
          <w:szCs w:val="24"/>
        </w:rPr>
        <w:t>20</w:t>
      </w:r>
      <w:r>
        <w:rPr>
          <w:b/>
          <w:sz w:val="24"/>
          <w:szCs w:val="24"/>
        </w:rPr>
        <w:fldChar w:fldCharType="end"/>
      </w:r>
      <w:r>
        <w:rPr>
          <w:b/>
          <w:sz w:val="24"/>
          <w:szCs w:val="24"/>
        </w:rPr>
        <w:t xml:space="preserve">: </w:t>
      </w:r>
      <w:r>
        <w:rPr>
          <w:b/>
          <w:sz w:val="24"/>
          <w:szCs w:val="24"/>
        </w:rPr>
        <w:t>المطلب</w:t>
      </w:r>
      <w:r>
        <w:rPr>
          <w:b/>
          <w:sz w:val="24"/>
          <w:szCs w:val="24"/>
        </w:rPr>
        <w:t xml:space="preserve"> </w:t>
      </w:r>
      <w:r>
        <w:rPr>
          <w:b/>
          <w:sz w:val="24"/>
          <w:szCs w:val="24"/>
        </w:rPr>
        <w:t>الثاني</w:t>
      </w:r>
      <w:r>
        <w:rPr>
          <w:b/>
          <w:sz w:val="24"/>
          <w:szCs w:val="24"/>
        </w:rPr>
        <w:t xml:space="preserve">: </w:t>
      </w:r>
      <w:r>
        <w:rPr>
          <w:b/>
          <w:sz w:val="24"/>
          <w:szCs w:val="24"/>
        </w:rPr>
        <w:t>بروتوكول</w:t>
      </w:r>
      <w:r>
        <w:rPr>
          <w:b/>
          <w:sz w:val="24"/>
          <w:szCs w:val="24"/>
        </w:rPr>
        <w:t xml:space="preserve"> </w:t>
      </w:r>
      <w:r>
        <w:rPr>
          <w:b/>
          <w:sz w:val="24"/>
          <w:szCs w:val="24"/>
        </w:rPr>
        <w:t>الأمان</w:t>
      </w:r>
      <w:bookmarkEnd w:id="125"/>
    </w:p>
    <w:tbl>
      <w:tblPr>
        <w:tblStyle w:val="Table"/>
        <w:tblW w:w="5000" w:type="pct"/>
        <w:jc w:val="center"/>
        <w:tblLook w:val="0020" w:firstRow="1" w:lastRow="0" w:firstColumn="0" w:lastColumn="0" w:noHBand="0" w:noVBand="0"/>
      </w:tblPr>
      <w:tblGrid>
        <w:gridCol w:w="3018"/>
        <w:gridCol w:w="6604"/>
      </w:tblGrid>
      <w:tr w:rsidR="00E17212" w14:paraId="1EC671C3"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4901F78F" w14:textId="77777777" w:rsidR="00E17212" w:rsidRDefault="00F44D2E">
            <w:pPr>
              <w:pStyle w:val="Compact"/>
              <w:bidi/>
            </w:pPr>
            <w:r>
              <w:rPr>
                <w:b/>
                <w:color w:val="FFFFFF"/>
                <w:rtl/>
              </w:rPr>
              <w:t>الميزة</w:t>
            </w:r>
          </w:p>
        </w:tc>
        <w:tc>
          <w:tcPr>
            <w:tcW w:w="0" w:type="auto"/>
            <w:shd w:val="clear" w:color="auto" w:fill="0C447C"/>
          </w:tcPr>
          <w:p w14:paraId="6B8314EB" w14:textId="77777777" w:rsidR="00E17212" w:rsidRDefault="00F44D2E">
            <w:pPr>
              <w:pStyle w:val="Compact"/>
              <w:bidi/>
            </w:pPr>
            <w:r>
              <w:rPr>
                <w:b/>
                <w:color w:val="FFFFFF"/>
                <w:rtl/>
              </w:rPr>
              <w:t>التنفيذ</w:t>
            </w:r>
          </w:p>
        </w:tc>
      </w:tr>
      <w:tr w:rsidR="00E17212" w14:paraId="0EB472EA" w14:textId="77777777" w:rsidTr="00E17212">
        <w:trPr>
          <w:cantSplit/>
          <w:jc w:val="center"/>
        </w:trPr>
        <w:tc>
          <w:tcPr>
            <w:tcW w:w="0" w:type="auto"/>
            <w:shd w:val="clear" w:color="auto" w:fill="EBF5FB"/>
          </w:tcPr>
          <w:p w14:paraId="3E06F904" w14:textId="77777777" w:rsidR="00E17212" w:rsidRDefault="00F44D2E">
            <w:pPr>
              <w:pStyle w:val="Compact"/>
              <w:bidi/>
            </w:pPr>
            <w:r>
              <w:rPr>
                <w:color w:val="000000"/>
                <w:rtl/>
              </w:rPr>
              <w:lastRenderedPageBreak/>
              <w:t>حماية الأوراق</w:t>
            </w:r>
          </w:p>
        </w:tc>
        <w:tc>
          <w:tcPr>
            <w:tcW w:w="0" w:type="auto"/>
            <w:shd w:val="clear" w:color="auto" w:fill="EBF5FB"/>
          </w:tcPr>
          <w:p w14:paraId="2C8BEA9E" w14:textId="77777777" w:rsidR="00E17212" w:rsidRDefault="00F44D2E">
            <w:pPr>
              <w:pStyle w:val="Compact"/>
              <w:bidi/>
            </w:pPr>
            <w:r>
              <w:rPr>
                <w:color w:val="000000"/>
                <w:rtl/>
              </w:rPr>
              <w:t>erp_secure_pwd_2026</w:t>
            </w:r>
          </w:p>
        </w:tc>
      </w:tr>
      <w:tr w:rsidR="00E17212" w14:paraId="4D5D355E" w14:textId="77777777" w:rsidTr="00E17212">
        <w:trPr>
          <w:cantSplit/>
          <w:jc w:val="center"/>
        </w:trPr>
        <w:tc>
          <w:tcPr>
            <w:tcW w:w="0" w:type="auto"/>
          </w:tcPr>
          <w:p w14:paraId="3BA9215F" w14:textId="77777777" w:rsidR="00E17212" w:rsidRDefault="00F44D2E">
            <w:pPr>
              <w:pStyle w:val="Compact"/>
              <w:bidi/>
            </w:pPr>
            <w:r>
              <w:rPr>
                <w:color w:val="000000"/>
                <w:rtl/>
              </w:rPr>
              <w:t>سجل التدقيق</w:t>
            </w:r>
          </w:p>
        </w:tc>
        <w:tc>
          <w:tcPr>
            <w:tcW w:w="0" w:type="auto"/>
          </w:tcPr>
          <w:p w14:paraId="62721359" w14:textId="77777777" w:rsidR="00E17212" w:rsidRDefault="00F44D2E">
            <w:pPr>
              <w:pStyle w:val="Compact"/>
              <w:bidi/>
            </w:pPr>
            <w:r>
              <w:rPr>
                <w:color w:val="000000"/>
                <w:rtl/>
              </w:rPr>
              <w:t>كل المعاملات مسجلة في AUDIT_LOG</w:t>
            </w:r>
          </w:p>
        </w:tc>
      </w:tr>
      <w:tr w:rsidR="00E17212" w14:paraId="6D7F512C" w14:textId="77777777" w:rsidTr="00E17212">
        <w:trPr>
          <w:cantSplit/>
          <w:jc w:val="center"/>
        </w:trPr>
        <w:tc>
          <w:tcPr>
            <w:tcW w:w="0" w:type="auto"/>
            <w:shd w:val="clear" w:color="auto" w:fill="EBF5FB"/>
          </w:tcPr>
          <w:p w14:paraId="0BD5308B" w14:textId="77777777" w:rsidR="00E17212" w:rsidRDefault="00F44D2E">
            <w:pPr>
              <w:pStyle w:val="Compact"/>
              <w:bidi/>
            </w:pPr>
            <w:r>
              <w:rPr>
                <w:color w:val="000000"/>
                <w:rtl/>
              </w:rPr>
              <w:t>التحقق من الرصيد</w:t>
            </w:r>
          </w:p>
        </w:tc>
        <w:tc>
          <w:tcPr>
            <w:tcW w:w="0" w:type="auto"/>
            <w:shd w:val="clear" w:color="auto" w:fill="EBF5FB"/>
          </w:tcPr>
          <w:p w14:paraId="0CB3EC5D" w14:textId="77777777" w:rsidR="00E17212" w:rsidRDefault="00F44D2E">
            <w:pPr>
              <w:pStyle w:val="Compact"/>
              <w:bidi/>
            </w:pPr>
            <w:r>
              <w:rPr>
                <w:color w:val="000000"/>
                <w:rtl/>
              </w:rPr>
              <w:t>رفض الحركات التي تتجاوز الرصيد</w:t>
            </w:r>
          </w:p>
        </w:tc>
      </w:tr>
      <w:tr w:rsidR="00E17212" w14:paraId="384A4988" w14:textId="77777777" w:rsidTr="00E17212">
        <w:trPr>
          <w:cantSplit/>
          <w:jc w:val="center"/>
        </w:trPr>
        <w:tc>
          <w:tcPr>
            <w:tcW w:w="0" w:type="auto"/>
          </w:tcPr>
          <w:p w14:paraId="4859F753" w14:textId="77777777" w:rsidR="00E17212" w:rsidRDefault="00F44D2E">
            <w:pPr>
              <w:pStyle w:val="Compact"/>
              <w:bidi/>
            </w:pPr>
            <w:r>
              <w:rPr>
                <w:color w:val="000000"/>
                <w:rtl/>
              </w:rPr>
              <w:t>موافقة ثنائية</w:t>
            </w:r>
          </w:p>
        </w:tc>
        <w:tc>
          <w:tcPr>
            <w:tcW w:w="0" w:type="auto"/>
          </w:tcPr>
          <w:p w14:paraId="3E720C2F" w14:textId="77777777" w:rsidR="00E17212" w:rsidRDefault="00F44D2E">
            <w:pPr>
              <w:pStyle w:val="Compact"/>
              <w:bidi/>
            </w:pPr>
            <w:r>
              <w:rPr>
                <w:color w:val="000000"/>
                <w:rtl/>
              </w:rPr>
              <w:t>comptable + directeur</w:t>
            </w:r>
          </w:p>
        </w:tc>
      </w:tr>
      <w:tr w:rsidR="00E17212" w14:paraId="667D577D" w14:textId="77777777" w:rsidTr="00E17212">
        <w:trPr>
          <w:cantSplit/>
          <w:jc w:val="center"/>
        </w:trPr>
        <w:tc>
          <w:tcPr>
            <w:tcW w:w="0" w:type="auto"/>
            <w:shd w:val="clear" w:color="auto" w:fill="EBF5FB"/>
          </w:tcPr>
          <w:p w14:paraId="14F3B3CF" w14:textId="77777777" w:rsidR="00E17212" w:rsidRDefault="00F44D2E">
            <w:pPr>
              <w:pStyle w:val="Compact"/>
              <w:bidi/>
            </w:pPr>
            <w:r>
              <w:rPr>
                <w:color w:val="000000"/>
                <w:rtl/>
              </w:rPr>
              <w:t>النسخ الاحتياطي</w:t>
            </w:r>
          </w:p>
        </w:tc>
        <w:tc>
          <w:tcPr>
            <w:tcW w:w="0" w:type="auto"/>
            <w:shd w:val="clear" w:color="auto" w:fill="EBF5FB"/>
          </w:tcPr>
          <w:p w14:paraId="6445D806" w14:textId="77777777" w:rsidR="00E17212" w:rsidRDefault="00F44D2E">
            <w:pPr>
              <w:pStyle w:val="Compact"/>
              <w:bidi/>
            </w:pPr>
            <w:r>
              <w:rPr>
                <w:color w:val="000000"/>
                <w:rtl/>
              </w:rPr>
              <w:t>تصدير الوحدات البرمجية تلقائياً</w:t>
            </w:r>
          </w:p>
        </w:tc>
      </w:tr>
      <w:tr w:rsidR="00E17212" w14:paraId="7BB5D0EE" w14:textId="77777777" w:rsidTr="00E17212">
        <w:trPr>
          <w:cantSplit/>
          <w:jc w:val="center"/>
        </w:trPr>
        <w:tc>
          <w:tcPr>
            <w:tcW w:w="0" w:type="auto"/>
          </w:tcPr>
          <w:p w14:paraId="7192332B" w14:textId="77777777" w:rsidR="00E17212" w:rsidRDefault="00F44D2E">
            <w:pPr>
              <w:pStyle w:val="Compact"/>
              <w:bidi/>
            </w:pPr>
            <w:r>
              <w:rPr>
                <w:color w:val="000000"/>
                <w:rtl/>
              </w:rPr>
              <w:t>استعادة البيانات</w:t>
            </w:r>
          </w:p>
        </w:tc>
        <w:tc>
          <w:tcPr>
            <w:tcW w:w="0" w:type="auto"/>
          </w:tcPr>
          <w:p w14:paraId="10C1F3E2" w14:textId="77777777" w:rsidR="00E17212" w:rsidRDefault="00F44D2E">
            <w:pPr>
              <w:pStyle w:val="Compact"/>
              <w:bidi/>
            </w:pPr>
            <w:r>
              <w:rPr>
                <w:color w:val="000000"/>
                <w:rtl/>
              </w:rPr>
              <w:t>استرجاع من نسخة احتياطية</w:t>
            </w:r>
          </w:p>
        </w:tc>
      </w:tr>
      <w:tr w:rsidR="00E17212" w14:paraId="738221CE" w14:textId="77777777" w:rsidTr="00E17212">
        <w:trPr>
          <w:cantSplit/>
          <w:jc w:val="center"/>
        </w:trPr>
        <w:tc>
          <w:tcPr>
            <w:tcW w:w="0" w:type="auto"/>
            <w:shd w:val="clear" w:color="auto" w:fill="EBF5FB"/>
          </w:tcPr>
          <w:p w14:paraId="091D44A2" w14:textId="77777777" w:rsidR="00E17212" w:rsidRDefault="00F44D2E">
            <w:pPr>
              <w:pStyle w:val="Compact"/>
              <w:bidi/>
            </w:pPr>
            <w:r>
              <w:rPr>
                <w:color w:val="000000"/>
                <w:rtl/>
              </w:rPr>
              <w:t>منع التعديل اليدوي</w:t>
            </w:r>
          </w:p>
        </w:tc>
        <w:tc>
          <w:tcPr>
            <w:tcW w:w="0" w:type="auto"/>
            <w:shd w:val="clear" w:color="auto" w:fill="EBF5FB"/>
          </w:tcPr>
          <w:p w14:paraId="42DEAC3B" w14:textId="77777777" w:rsidR="00E17212" w:rsidRDefault="00F44D2E">
            <w:pPr>
              <w:pStyle w:val="Compact"/>
              <w:bidi/>
            </w:pPr>
            <w:r>
              <w:rPr>
                <w:color w:val="000000"/>
                <w:rtl/>
              </w:rPr>
              <w:t>UserInterfaceOnly:=True</w:t>
            </w:r>
          </w:p>
        </w:tc>
      </w:tr>
    </w:tbl>
    <w:p w14:paraId="6257DBE3" w14:textId="77777777" w:rsidR="00E17212" w:rsidRDefault="00F44D2E">
      <w:pPr>
        <w:pStyle w:val="Heading3"/>
        <w:bidi/>
      </w:pPr>
      <w:bookmarkStart w:id="126" w:name="_Toc229922977"/>
      <w:r>
        <w:rPr>
          <w:bCs/>
          <w:rtl/>
        </w:rPr>
        <w:t>المطلب الثالث: تدفق البيانات</w:t>
      </w:r>
      <w:bookmarkEnd w:id="126"/>
    </w:p>
    <w:p w14:paraId="5F9B7DA3" w14:textId="77777777" w:rsidR="00E17212" w:rsidRDefault="00F44D2E">
      <w:pPr>
        <w:bidi/>
        <w:jc w:val="right"/>
      </w:pPr>
      <w:r>
        <w:rPr>
          <w:rtl/>
        </w:rPr>
        <w:t>frmStockEntry → mod_StockEntry_Logic.btnEnregistrer_Click → السجل الرقمي (SecureWriteTransaction) → MOUVEMENTS → mod_SyncBridge.SyncTransactionInternal → mod_StockEngine → ARTICLES → mod_AuditTrail.LogTransaction → AUDIT_LOG → mod_ExportEngine.ExportTransa</w:t>
      </w:r>
      <w:r>
        <w:rPr>
          <w:rtl/>
        </w:rPr>
        <w:t>ctionToPDF → TEMPLATE_BON → PDF</w:t>
      </w:r>
    </w:p>
    <w:p w14:paraId="6B2FBED0" w14:textId="77777777" w:rsidR="00E17212" w:rsidRDefault="00F44D2E">
      <w:pPr>
        <w:bidi/>
        <w:jc w:val="right"/>
      </w:pPr>
      <w:r>
        <w:rPr>
          <w:rtl/>
        </w:rPr>
        <w:t>عدد الأسطر البرمجية: 6,182 سطر VBA مُوزَّعة على 29 وحدة معالجة.</w:t>
      </w:r>
    </w:p>
    <w:p w14:paraId="21B82148" w14:textId="77777777" w:rsidR="00E17212" w:rsidRDefault="00F44D2E">
      <w:pPr>
        <w:pStyle w:val="Heading3"/>
        <w:bidi/>
      </w:pPr>
      <w:bookmarkStart w:id="127" w:name="_Toc229922978"/>
      <w:r>
        <w:rPr>
          <w:bCs/>
          <w:rtl/>
        </w:rPr>
        <w:t>المطلب الرابع: الامتثال للقطاع العام الجزائري</w:t>
      </w:r>
      <w:bookmarkEnd w:id="127"/>
    </w:p>
    <w:p w14:paraId="2FE19A67" w14:textId="62F2DE1A"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21 </w:instrText>
      </w:r>
      <w:r>
        <w:rPr>
          <w:b/>
          <w:sz w:val="24"/>
          <w:szCs w:val="24"/>
        </w:rPr>
        <w:fldChar w:fldCharType="separate"/>
      </w:r>
      <w:bookmarkStart w:id="128" w:name="_Toc229923027"/>
      <w:r>
        <w:rPr>
          <w:b/>
          <w:noProof/>
          <w:sz w:val="24"/>
          <w:szCs w:val="24"/>
        </w:rPr>
        <w:t>21</w:t>
      </w:r>
      <w:r>
        <w:rPr>
          <w:b/>
          <w:sz w:val="24"/>
          <w:szCs w:val="24"/>
        </w:rPr>
        <w:fldChar w:fldCharType="end"/>
      </w:r>
      <w:r>
        <w:rPr>
          <w:b/>
          <w:sz w:val="24"/>
          <w:szCs w:val="24"/>
        </w:rPr>
        <w:t xml:space="preserve">: </w:t>
      </w:r>
      <w:r>
        <w:rPr>
          <w:b/>
          <w:sz w:val="24"/>
          <w:szCs w:val="24"/>
        </w:rPr>
        <w:t>المطلب</w:t>
      </w:r>
      <w:r>
        <w:rPr>
          <w:b/>
          <w:sz w:val="24"/>
          <w:szCs w:val="24"/>
        </w:rPr>
        <w:t xml:space="preserve"> </w:t>
      </w:r>
      <w:r>
        <w:rPr>
          <w:b/>
          <w:sz w:val="24"/>
          <w:szCs w:val="24"/>
        </w:rPr>
        <w:t>الرابع</w:t>
      </w:r>
      <w:r>
        <w:rPr>
          <w:b/>
          <w:sz w:val="24"/>
          <w:szCs w:val="24"/>
        </w:rPr>
        <w:t xml:space="preserve">: </w:t>
      </w:r>
      <w:r>
        <w:rPr>
          <w:b/>
          <w:sz w:val="24"/>
          <w:szCs w:val="24"/>
        </w:rPr>
        <w:t>الامتثال</w:t>
      </w:r>
      <w:r>
        <w:rPr>
          <w:b/>
          <w:sz w:val="24"/>
          <w:szCs w:val="24"/>
        </w:rPr>
        <w:t xml:space="preserve"> </w:t>
      </w:r>
      <w:r>
        <w:rPr>
          <w:b/>
          <w:sz w:val="24"/>
          <w:szCs w:val="24"/>
        </w:rPr>
        <w:t>للقطاع</w:t>
      </w:r>
      <w:r>
        <w:rPr>
          <w:b/>
          <w:sz w:val="24"/>
          <w:szCs w:val="24"/>
        </w:rPr>
        <w:t xml:space="preserve"> </w:t>
      </w:r>
      <w:r>
        <w:rPr>
          <w:b/>
          <w:sz w:val="24"/>
          <w:szCs w:val="24"/>
        </w:rPr>
        <w:t>العام</w:t>
      </w:r>
      <w:r>
        <w:rPr>
          <w:b/>
          <w:sz w:val="24"/>
          <w:szCs w:val="24"/>
        </w:rPr>
        <w:t xml:space="preserve"> </w:t>
      </w:r>
      <w:r>
        <w:rPr>
          <w:b/>
          <w:sz w:val="24"/>
          <w:szCs w:val="24"/>
        </w:rPr>
        <w:t>الجزائري</w:t>
      </w:r>
      <w:bookmarkEnd w:id="128"/>
    </w:p>
    <w:tbl>
      <w:tblPr>
        <w:tblStyle w:val="Table"/>
        <w:tblW w:w="5000" w:type="pct"/>
        <w:jc w:val="center"/>
        <w:tblLook w:val="0020" w:firstRow="1" w:lastRow="0" w:firstColumn="0" w:lastColumn="0" w:noHBand="0" w:noVBand="0"/>
      </w:tblPr>
      <w:tblGrid>
        <w:gridCol w:w="3000"/>
        <w:gridCol w:w="6622"/>
      </w:tblGrid>
      <w:tr w:rsidR="00E17212" w14:paraId="0F4E06D1"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7CED33B0" w14:textId="77777777" w:rsidR="00E17212" w:rsidRDefault="00F44D2E">
            <w:pPr>
              <w:pStyle w:val="Compact"/>
              <w:bidi/>
            </w:pPr>
            <w:r>
              <w:rPr>
                <w:b/>
                <w:color w:val="FFFFFF"/>
                <w:rtl/>
              </w:rPr>
              <w:t>الميزة</w:t>
            </w:r>
          </w:p>
        </w:tc>
        <w:tc>
          <w:tcPr>
            <w:tcW w:w="0" w:type="auto"/>
            <w:shd w:val="clear" w:color="auto" w:fill="0C447C"/>
          </w:tcPr>
          <w:p w14:paraId="32E4D1B6" w14:textId="77777777" w:rsidR="00E17212" w:rsidRDefault="00F44D2E">
            <w:pPr>
              <w:pStyle w:val="Compact"/>
              <w:bidi/>
            </w:pPr>
            <w:r>
              <w:rPr>
                <w:b/>
                <w:color w:val="FFFFFF"/>
                <w:rtl/>
              </w:rPr>
              <w:t>التنفيذ</w:t>
            </w:r>
          </w:p>
        </w:tc>
      </w:tr>
      <w:tr w:rsidR="00E17212" w14:paraId="385033C2" w14:textId="77777777" w:rsidTr="00E17212">
        <w:trPr>
          <w:cantSplit/>
          <w:jc w:val="center"/>
        </w:trPr>
        <w:tc>
          <w:tcPr>
            <w:tcW w:w="0" w:type="auto"/>
            <w:shd w:val="clear" w:color="auto" w:fill="EBF5FB"/>
          </w:tcPr>
          <w:p w14:paraId="3F682F48" w14:textId="77777777" w:rsidR="00E17212" w:rsidRDefault="00F44D2E">
            <w:pPr>
              <w:pStyle w:val="Compact"/>
              <w:bidi/>
            </w:pPr>
            <w:r>
              <w:rPr>
                <w:color w:val="000000"/>
                <w:rtl/>
              </w:rPr>
              <w:t>إعفاء TVA</w:t>
            </w:r>
          </w:p>
        </w:tc>
        <w:tc>
          <w:tcPr>
            <w:tcW w:w="0" w:type="auto"/>
            <w:shd w:val="clear" w:color="auto" w:fill="EBF5FB"/>
          </w:tcPr>
          <w:p w14:paraId="1AEAAF35" w14:textId="77777777" w:rsidR="00E17212" w:rsidRDefault="00F44D2E">
            <w:pPr>
              <w:pStyle w:val="Compact"/>
              <w:bidi/>
            </w:pPr>
            <w:r>
              <w:rPr>
                <w:color w:val="000000"/>
                <w:rtl/>
              </w:rPr>
              <w:t>Instruction DGI n° 09-2018 / المادة 5 من قانون الإجراءات الجبائية</w:t>
            </w:r>
          </w:p>
        </w:tc>
      </w:tr>
      <w:tr w:rsidR="00E17212" w14:paraId="1F9CCF82" w14:textId="77777777" w:rsidTr="00E17212">
        <w:trPr>
          <w:cantSplit/>
          <w:jc w:val="center"/>
        </w:trPr>
        <w:tc>
          <w:tcPr>
            <w:tcW w:w="0" w:type="auto"/>
          </w:tcPr>
          <w:p w14:paraId="77DE7975" w14:textId="77777777" w:rsidR="00E17212" w:rsidRDefault="00F44D2E">
            <w:pPr>
              <w:pStyle w:val="Compact"/>
              <w:bidi/>
            </w:pPr>
            <w:r>
              <w:rPr>
                <w:color w:val="000000"/>
                <w:rtl/>
              </w:rPr>
              <w:t>4 توقيعات</w:t>
            </w:r>
          </w:p>
        </w:tc>
        <w:tc>
          <w:tcPr>
            <w:tcW w:w="0" w:type="auto"/>
          </w:tcPr>
          <w:p w14:paraId="2CE6717F" w14:textId="77777777" w:rsidR="00E17212" w:rsidRDefault="00F44D2E">
            <w:pPr>
              <w:pStyle w:val="Compact"/>
              <w:bidi/>
            </w:pPr>
            <w:r>
              <w:rPr>
                <w:color w:val="000000"/>
                <w:rtl/>
              </w:rPr>
              <w:t>Fournisseur (أصلي)، Comptable (مصادقة)، Responsable (مراقبة)، Directeur (اعتماد)</w:t>
            </w:r>
          </w:p>
        </w:tc>
      </w:tr>
      <w:tr w:rsidR="00E17212" w14:paraId="55CBA152" w14:textId="77777777" w:rsidTr="00E17212">
        <w:trPr>
          <w:cantSplit/>
          <w:jc w:val="center"/>
        </w:trPr>
        <w:tc>
          <w:tcPr>
            <w:tcW w:w="0" w:type="auto"/>
            <w:shd w:val="clear" w:color="auto" w:fill="EBF5FB"/>
          </w:tcPr>
          <w:p w14:paraId="5DD174CF" w14:textId="77777777" w:rsidR="00E17212" w:rsidRDefault="00F44D2E">
            <w:pPr>
              <w:pStyle w:val="Compact"/>
              <w:bidi/>
            </w:pPr>
            <w:r>
              <w:rPr>
                <w:color w:val="000000"/>
                <w:rtl/>
              </w:rPr>
              <w:lastRenderedPageBreak/>
              <w:t>Engagement/Liquidation</w:t>
            </w:r>
          </w:p>
        </w:tc>
        <w:tc>
          <w:tcPr>
            <w:tcW w:w="0" w:type="auto"/>
            <w:shd w:val="clear" w:color="auto" w:fill="EBF5FB"/>
          </w:tcPr>
          <w:p w14:paraId="477B0716" w14:textId="77777777" w:rsidR="00E17212" w:rsidRDefault="00F44D2E">
            <w:pPr>
              <w:pStyle w:val="Compact"/>
              <w:bidi/>
            </w:pPr>
            <w:r>
              <w:rPr>
                <w:color w:val="000000"/>
                <w:rtl/>
              </w:rPr>
              <w:t>رقم Engagement + رقم Liquidation + Code Budgétaire في تذييل PDF</w:t>
            </w:r>
          </w:p>
        </w:tc>
      </w:tr>
      <w:tr w:rsidR="00E17212" w14:paraId="36283DF0" w14:textId="77777777" w:rsidTr="00E17212">
        <w:trPr>
          <w:cantSplit/>
          <w:jc w:val="center"/>
        </w:trPr>
        <w:tc>
          <w:tcPr>
            <w:tcW w:w="0" w:type="auto"/>
          </w:tcPr>
          <w:p w14:paraId="7FF8A7D1" w14:textId="77777777" w:rsidR="00E17212" w:rsidRDefault="00F44D2E">
            <w:pPr>
              <w:pStyle w:val="Compact"/>
              <w:bidi/>
            </w:pPr>
            <w:r>
              <w:rPr>
                <w:color w:val="000000"/>
                <w:rtl/>
              </w:rPr>
              <w:t>رمز QR</w:t>
            </w:r>
          </w:p>
        </w:tc>
        <w:tc>
          <w:tcPr>
            <w:tcW w:w="0" w:type="auto"/>
          </w:tcPr>
          <w:p w14:paraId="014B05C0" w14:textId="77777777" w:rsidR="00E17212" w:rsidRDefault="00F44D2E">
            <w:pPr>
              <w:pStyle w:val="Compact"/>
              <w:bidi/>
            </w:pPr>
            <w:r>
              <w:rPr>
                <w:color w:val="000000"/>
                <w:rtl/>
              </w:rPr>
              <w:t>مولّد QR عبر Google Charts API + بديل محلي (mod_QRCode)</w:t>
            </w:r>
          </w:p>
        </w:tc>
      </w:tr>
      <w:tr w:rsidR="00E17212" w14:paraId="299669B2" w14:textId="77777777" w:rsidTr="00E17212">
        <w:trPr>
          <w:cantSplit/>
          <w:jc w:val="center"/>
        </w:trPr>
        <w:tc>
          <w:tcPr>
            <w:tcW w:w="0" w:type="auto"/>
            <w:shd w:val="clear" w:color="auto" w:fill="EBF5FB"/>
          </w:tcPr>
          <w:p w14:paraId="40DCF9F4" w14:textId="77777777" w:rsidR="00E17212" w:rsidRDefault="00F44D2E">
            <w:pPr>
              <w:pStyle w:val="Compact"/>
              <w:bidi/>
            </w:pPr>
            <w:r>
              <w:rPr>
                <w:color w:val="000000"/>
                <w:rtl/>
              </w:rPr>
              <w:t>رمز التحقق</w:t>
            </w:r>
          </w:p>
        </w:tc>
        <w:tc>
          <w:tcPr>
            <w:tcW w:w="0" w:type="auto"/>
            <w:shd w:val="clear" w:color="auto" w:fill="EBF5FB"/>
          </w:tcPr>
          <w:p w14:paraId="786DDBCE" w14:textId="77777777" w:rsidR="00E17212" w:rsidRDefault="00F44D2E">
            <w:pPr>
              <w:pStyle w:val="Compact"/>
              <w:bidi/>
            </w:pPr>
            <w:r>
              <w:rPr>
                <w:color w:val="000000"/>
                <w:rtl/>
              </w:rPr>
              <w:t>Hash حتمي (deterministic) لكل وثيقة (mod_ReceiptTag)</w:t>
            </w:r>
          </w:p>
        </w:tc>
      </w:tr>
      <w:tr w:rsidR="00E17212" w14:paraId="054F6FEE" w14:textId="77777777" w:rsidTr="00E17212">
        <w:trPr>
          <w:cantSplit/>
          <w:jc w:val="center"/>
        </w:trPr>
        <w:tc>
          <w:tcPr>
            <w:tcW w:w="0" w:type="auto"/>
          </w:tcPr>
          <w:p w14:paraId="0A618EE2" w14:textId="77777777" w:rsidR="00E17212" w:rsidRDefault="00F44D2E">
            <w:pPr>
              <w:pStyle w:val="Compact"/>
              <w:bidi/>
            </w:pPr>
            <w:r>
              <w:rPr>
                <w:color w:val="000000"/>
                <w:rtl/>
              </w:rPr>
              <w:t>ترقيم الوثائق</w:t>
            </w:r>
          </w:p>
        </w:tc>
        <w:tc>
          <w:tcPr>
            <w:tcW w:w="0" w:type="auto"/>
          </w:tcPr>
          <w:p w14:paraId="5BB336F0" w14:textId="77777777" w:rsidR="00E17212" w:rsidRDefault="00F44D2E">
            <w:pPr>
              <w:pStyle w:val="Compact"/>
              <w:bidi/>
            </w:pPr>
            <w:r>
              <w:rPr>
                <w:rStyle w:val="VerbatimChar"/>
                <w:color w:val="000000"/>
                <w:rtl/>
              </w:rPr>
              <w:t>BS-2026-0001</w:t>
            </w:r>
            <w:r>
              <w:rPr>
                <w:color w:val="000000"/>
                <w:rtl/>
              </w:rPr>
              <w:t xml:space="preserve"> (TYPE-YEAR-SEQUENCE) وفق معايير DGI</w:t>
            </w:r>
          </w:p>
        </w:tc>
      </w:tr>
      <w:tr w:rsidR="00E17212" w14:paraId="7DD0A12B" w14:textId="77777777" w:rsidTr="00E17212">
        <w:trPr>
          <w:cantSplit/>
          <w:jc w:val="center"/>
        </w:trPr>
        <w:tc>
          <w:tcPr>
            <w:tcW w:w="0" w:type="auto"/>
            <w:shd w:val="clear" w:color="auto" w:fill="EBF5FB"/>
          </w:tcPr>
          <w:p w14:paraId="5385AFA9" w14:textId="77777777" w:rsidR="00E17212" w:rsidRDefault="00F44D2E">
            <w:pPr>
              <w:pStyle w:val="Compact"/>
              <w:bidi/>
            </w:pPr>
            <w:r>
              <w:rPr>
                <w:color w:val="000000"/>
                <w:rtl/>
              </w:rPr>
              <w:t>ختم زمني</w:t>
            </w:r>
          </w:p>
        </w:tc>
        <w:tc>
          <w:tcPr>
            <w:tcW w:w="0" w:type="auto"/>
            <w:shd w:val="clear" w:color="auto" w:fill="EBF5FB"/>
          </w:tcPr>
          <w:p w14:paraId="4AB0DB0F" w14:textId="77777777" w:rsidR="00E17212" w:rsidRDefault="00F44D2E">
            <w:pPr>
              <w:pStyle w:val="Compact"/>
              <w:bidi/>
            </w:pPr>
            <w:r>
              <w:rPr>
                <w:color w:val="000000"/>
                <w:rtl/>
              </w:rPr>
              <w:t>Date/Time في تذييل PDF</w:t>
            </w:r>
          </w:p>
        </w:tc>
      </w:tr>
      <w:tr w:rsidR="00E17212" w14:paraId="426971A7" w14:textId="77777777" w:rsidTr="00E17212">
        <w:trPr>
          <w:cantSplit/>
          <w:jc w:val="center"/>
        </w:trPr>
        <w:tc>
          <w:tcPr>
            <w:tcW w:w="0" w:type="auto"/>
          </w:tcPr>
          <w:p w14:paraId="47C3DCD7" w14:textId="77777777" w:rsidR="00E17212" w:rsidRDefault="00F44D2E">
            <w:pPr>
              <w:pStyle w:val="Compact"/>
              <w:bidi/>
            </w:pPr>
            <w:r>
              <w:rPr>
                <w:color w:val="000000"/>
                <w:rtl/>
              </w:rPr>
              <w:t>سلسلة الموافقة</w:t>
            </w:r>
          </w:p>
        </w:tc>
        <w:tc>
          <w:tcPr>
            <w:tcW w:w="0" w:type="auto"/>
          </w:tcPr>
          <w:p w14:paraId="3FFC0570" w14:textId="77777777" w:rsidR="00E17212" w:rsidRDefault="00F44D2E">
            <w:pPr>
              <w:pStyle w:val="Compact"/>
              <w:bidi/>
            </w:pPr>
            <w:r>
              <w:rPr>
                <w:color w:val="000000"/>
                <w:rtl/>
              </w:rPr>
              <w:t>Magasinier ← Comptable ← Directeur (mod_ApprovalWorkflow)</w:t>
            </w:r>
          </w:p>
        </w:tc>
      </w:tr>
      <w:tr w:rsidR="00E17212" w14:paraId="3E4F202B" w14:textId="77777777" w:rsidTr="00E17212">
        <w:trPr>
          <w:cantSplit/>
          <w:jc w:val="center"/>
        </w:trPr>
        <w:tc>
          <w:tcPr>
            <w:tcW w:w="0" w:type="auto"/>
            <w:shd w:val="clear" w:color="auto" w:fill="EBF5FB"/>
          </w:tcPr>
          <w:p w14:paraId="6239F6F2" w14:textId="77777777" w:rsidR="00E17212" w:rsidRDefault="00F44D2E">
            <w:pPr>
              <w:pStyle w:val="Compact"/>
              <w:bidi/>
            </w:pPr>
            <w:r>
              <w:rPr>
                <w:color w:val="000000"/>
                <w:rtl/>
              </w:rPr>
              <w:t>رقابة الميزانية</w:t>
            </w:r>
          </w:p>
        </w:tc>
        <w:tc>
          <w:tcPr>
            <w:tcW w:w="0" w:type="auto"/>
            <w:shd w:val="clear" w:color="auto" w:fill="EBF5FB"/>
          </w:tcPr>
          <w:p w14:paraId="64C3959A" w14:textId="77777777" w:rsidR="00E17212" w:rsidRDefault="00F44D2E">
            <w:pPr>
              <w:pStyle w:val="Compact"/>
              <w:bidi/>
            </w:pPr>
            <w:r>
              <w:rPr>
                <w:color w:val="000000"/>
                <w:rtl/>
              </w:rPr>
              <w:t>رمز 623xxx + رصيد الميزانية قبل كل حركة (mod_Budget)</w:t>
            </w:r>
          </w:p>
        </w:tc>
      </w:tr>
    </w:tbl>
    <w:p w14:paraId="7C91E8AF" w14:textId="77777777" w:rsidR="00E17212" w:rsidRDefault="00F44D2E">
      <w:pPr>
        <w:bidi/>
        <w:jc w:val="right"/>
      </w:pPr>
      <w:r>
        <w:rPr>
          <w:rtl/>
        </w:rPr>
        <w:t>تتوافق هذه الميزات مع الإطار القانوني والتنظيمي الآتي: القانون 23-12 المؤرخ في 5 أوت 2023 المتعلق بالقواعد العامة للصفقات العمو</w:t>
      </w:r>
      <w:r>
        <w:rPr>
          <w:rtl/>
        </w:rPr>
        <w:t>مية، والمرسوم التنفيذي رقم 20-270 المتعلق بسير الميزانية والمحاسبة العمومية، والمنشور الوزاري لوزارة التربية الوطنية (2023) المتعلق بتسيير المستودعات في المؤسسات التربوية.</w:t>
      </w:r>
    </w:p>
    <w:p w14:paraId="04988454" w14:textId="77777777" w:rsidR="00E17212" w:rsidRDefault="00F44D2E">
      <w:pPr>
        <w:pStyle w:val="Heading3"/>
        <w:bidi/>
      </w:pPr>
      <w:bookmarkStart w:id="129" w:name="_Toc229922979"/>
      <w:r>
        <w:rPr>
          <w:bCs/>
          <w:rtl/>
        </w:rPr>
        <w:t>المطلب الخامس: التحليل الكمي للأثر</w:t>
      </w:r>
      <w:bookmarkEnd w:id="129"/>
    </w:p>
    <w:p w14:paraId="6A193CA4" w14:textId="0CCD99A0"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22 </w:instrText>
      </w:r>
      <w:r>
        <w:rPr>
          <w:b/>
          <w:sz w:val="24"/>
          <w:szCs w:val="24"/>
        </w:rPr>
        <w:fldChar w:fldCharType="separate"/>
      </w:r>
      <w:bookmarkStart w:id="130" w:name="_Toc229923028"/>
      <w:r>
        <w:rPr>
          <w:b/>
          <w:noProof/>
          <w:sz w:val="24"/>
          <w:szCs w:val="24"/>
        </w:rPr>
        <w:t>22</w:t>
      </w:r>
      <w:r>
        <w:rPr>
          <w:b/>
          <w:sz w:val="24"/>
          <w:szCs w:val="24"/>
        </w:rPr>
        <w:fldChar w:fldCharType="end"/>
      </w:r>
      <w:r>
        <w:rPr>
          <w:b/>
          <w:sz w:val="24"/>
          <w:szCs w:val="24"/>
        </w:rPr>
        <w:t xml:space="preserve">: </w:t>
      </w:r>
      <w:r>
        <w:rPr>
          <w:b/>
          <w:sz w:val="24"/>
          <w:szCs w:val="24"/>
        </w:rPr>
        <w:t>المطلب</w:t>
      </w:r>
      <w:r>
        <w:rPr>
          <w:b/>
          <w:sz w:val="24"/>
          <w:szCs w:val="24"/>
        </w:rPr>
        <w:t xml:space="preserve"> </w:t>
      </w:r>
      <w:r>
        <w:rPr>
          <w:b/>
          <w:sz w:val="24"/>
          <w:szCs w:val="24"/>
        </w:rPr>
        <w:t>الخامس</w:t>
      </w:r>
      <w:r>
        <w:rPr>
          <w:b/>
          <w:sz w:val="24"/>
          <w:szCs w:val="24"/>
        </w:rPr>
        <w:t xml:space="preserve">: </w:t>
      </w:r>
      <w:r>
        <w:rPr>
          <w:b/>
          <w:sz w:val="24"/>
          <w:szCs w:val="24"/>
        </w:rPr>
        <w:t>ال</w:t>
      </w:r>
      <w:r>
        <w:rPr>
          <w:b/>
          <w:sz w:val="24"/>
          <w:szCs w:val="24"/>
        </w:rPr>
        <w:t>تحليل</w:t>
      </w:r>
      <w:r>
        <w:rPr>
          <w:b/>
          <w:sz w:val="24"/>
          <w:szCs w:val="24"/>
        </w:rPr>
        <w:t xml:space="preserve"> </w:t>
      </w:r>
      <w:r>
        <w:rPr>
          <w:b/>
          <w:sz w:val="24"/>
          <w:szCs w:val="24"/>
        </w:rPr>
        <w:t>الكمي</w:t>
      </w:r>
      <w:r>
        <w:rPr>
          <w:b/>
          <w:sz w:val="24"/>
          <w:szCs w:val="24"/>
        </w:rPr>
        <w:t xml:space="preserve"> </w:t>
      </w:r>
      <w:r>
        <w:rPr>
          <w:b/>
          <w:sz w:val="24"/>
          <w:szCs w:val="24"/>
        </w:rPr>
        <w:t>للأثر</w:t>
      </w:r>
      <w:bookmarkEnd w:id="130"/>
    </w:p>
    <w:tbl>
      <w:tblPr>
        <w:tblStyle w:val="Table"/>
        <w:tblW w:w="5000" w:type="pct"/>
        <w:jc w:val="center"/>
        <w:tblLook w:val="0020" w:firstRow="1" w:lastRow="0" w:firstColumn="0" w:lastColumn="0" w:noHBand="0" w:noVBand="0"/>
      </w:tblPr>
      <w:tblGrid>
        <w:gridCol w:w="4418"/>
        <w:gridCol w:w="5204"/>
      </w:tblGrid>
      <w:tr w:rsidR="00E17212" w14:paraId="66163DE9"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65384D45" w14:textId="77777777" w:rsidR="00E17212" w:rsidRDefault="00F44D2E">
            <w:pPr>
              <w:pStyle w:val="Compact"/>
              <w:bidi/>
            </w:pPr>
            <w:r>
              <w:rPr>
                <w:b/>
                <w:color w:val="FFFFFF"/>
                <w:rtl/>
              </w:rPr>
              <w:t>البند</w:t>
            </w:r>
          </w:p>
        </w:tc>
        <w:tc>
          <w:tcPr>
            <w:tcW w:w="0" w:type="auto"/>
            <w:shd w:val="clear" w:color="auto" w:fill="0C447C"/>
          </w:tcPr>
          <w:p w14:paraId="3BF94D46" w14:textId="77777777" w:rsidR="00E17212" w:rsidRDefault="00F44D2E">
            <w:pPr>
              <w:pStyle w:val="Compact"/>
              <w:bidi/>
            </w:pPr>
            <w:r>
              <w:rPr>
                <w:b/>
                <w:color w:val="FFFFFF"/>
                <w:rtl/>
              </w:rPr>
              <w:t>القيمة</w:t>
            </w:r>
          </w:p>
        </w:tc>
      </w:tr>
      <w:tr w:rsidR="00E17212" w14:paraId="0028F346" w14:textId="77777777" w:rsidTr="00E17212">
        <w:trPr>
          <w:cantSplit/>
          <w:jc w:val="center"/>
        </w:trPr>
        <w:tc>
          <w:tcPr>
            <w:tcW w:w="0" w:type="auto"/>
            <w:shd w:val="clear" w:color="auto" w:fill="EBF5FB"/>
          </w:tcPr>
          <w:p w14:paraId="7E51F86B" w14:textId="77777777" w:rsidR="00E17212" w:rsidRDefault="00F44D2E">
            <w:pPr>
              <w:pStyle w:val="Compact"/>
              <w:bidi/>
            </w:pPr>
            <w:r>
              <w:rPr>
                <w:color w:val="000000"/>
                <w:rtl/>
              </w:rPr>
              <w:t>تقليل زمن المعالجة</w:t>
            </w:r>
          </w:p>
        </w:tc>
        <w:tc>
          <w:tcPr>
            <w:tcW w:w="0" w:type="auto"/>
            <w:shd w:val="clear" w:color="auto" w:fill="EBF5FB"/>
          </w:tcPr>
          <w:p w14:paraId="29B42CD7" w14:textId="77777777" w:rsidR="00E17212" w:rsidRDefault="00F44D2E">
            <w:pPr>
              <w:pStyle w:val="Compact"/>
              <w:bidi/>
            </w:pPr>
            <w:r>
              <w:rPr>
                <w:color w:val="000000"/>
                <w:rtl/>
              </w:rPr>
              <w:t>من 30 دقيقة إلى 5 ثوانٍ (99.7%)</w:t>
            </w:r>
          </w:p>
        </w:tc>
      </w:tr>
      <w:tr w:rsidR="00E17212" w14:paraId="2A361788" w14:textId="77777777" w:rsidTr="00E17212">
        <w:trPr>
          <w:cantSplit/>
          <w:jc w:val="center"/>
        </w:trPr>
        <w:tc>
          <w:tcPr>
            <w:tcW w:w="0" w:type="auto"/>
          </w:tcPr>
          <w:p w14:paraId="3E097CA0" w14:textId="77777777" w:rsidR="00E17212" w:rsidRDefault="00F44D2E">
            <w:pPr>
              <w:pStyle w:val="Compact"/>
              <w:bidi/>
            </w:pPr>
            <w:r>
              <w:rPr>
                <w:color w:val="000000"/>
                <w:rtl/>
              </w:rPr>
              <w:t>القضاء على الأرصدة الوهمية</w:t>
            </w:r>
          </w:p>
        </w:tc>
        <w:tc>
          <w:tcPr>
            <w:tcW w:w="0" w:type="auto"/>
          </w:tcPr>
          <w:p w14:paraId="0CFEE8CF" w14:textId="77777777" w:rsidR="00E17212" w:rsidRDefault="00F44D2E">
            <w:pPr>
              <w:pStyle w:val="Compact"/>
              <w:bidi/>
            </w:pPr>
            <w:r>
              <w:rPr>
                <w:color w:val="000000"/>
                <w:rtl/>
              </w:rPr>
              <w:t>100% تطابق محاسبي-فيزيائي</w:t>
            </w:r>
          </w:p>
        </w:tc>
      </w:tr>
      <w:tr w:rsidR="00E17212" w14:paraId="7244F4F8" w14:textId="77777777" w:rsidTr="00E17212">
        <w:trPr>
          <w:cantSplit/>
          <w:jc w:val="center"/>
        </w:trPr>
        <w:tc>
          <w:tcPr>
            <w:tcW w:w="0" w:type="auto"/>
            <w:shd w:val="clear" w:color="auto" w:fill="EBF5FB"/>
          </w:tcPr>
          <w:p w14:paraId="78317712" w14:textId="77777777" w:rsidR="00E17212" w:rsidRDefault="00F44D2E">
            <w:pPr>
              <w:pStyle w:val="Compact"/>
              <w:bidi/>
            </w:pPr>
            <w:r>
              <w:rPr>
                <w:color w:val="000000"/>
                <w:rtl/>
              </w:rPr>
              <w:t>منع حالات النفاد</w:t>
            </w:r>
          </w:p>
        </w:tc>
        <w:tc>
          <w:tcPr>
            <w:tcW w:w="0" w:type="auto"/>
            <w:shd w:val="clear" w:color="auto" w:fill="EBF5FB"/>
          </w:tcPr>
          <w:p w14:paraId="1CB1F65C" w14:textId="77777777" w:rsidR="00E17212" w:rsidRDefault="00F44D2E">
            <w:pPr>
              <w:pStyle w:val="Compact"/>
              <w:bidi/>
            </w:pPr>
            <w:r>
              <w:rPr>
                <w:color w:val="000000"/>
                <w:rtl/>
              </w:rPr>
              <w:t>من 3 حالات إلى 0 (100%)</w:t>
            </w:r>
          </w:p>
        </w:tc>
      </w:tr>
      <w:tr w:rsidR="00E17212" w14:paraId="0BDDF866" w14:textId="77777777" w:rsidTr="00E17212">
        <w:trPr>
          <w:cantSplit/>
          <w:jc w:val="center"/>
        </w:trPr>
        <w:tc>
          <w:tcPr>
            <w:tcW w:w="0" w:type="auto"/>
          </w:tcPr>
          <w:p w14:paraId="5A76CE38" w14:textId="77777777" w:rsidR="00E17212" w:rsidRDefault="00F44D2E">
            <w:pPr>
              <w:pStyle w:val="Compact"/>
              <w:bidi/>
            </w:pPr>
            <w:r>
              <w:rPr>
                <w:color w:val="000000"/>
                <w:rtl/>
              </w:rPr>
              <w:lastRenderedPageBreak/>
              <w:t>تكلفة التطبيق</w:t>
            </w:r>
          </w:p>
        </w:tc>
        <w:tc>
          <w:tcPr>
            <w:tcW w:w="0" w:type="auto"/>
          </w:tcPr>
          <w:p w14:paraId="1AD22B90" w14:textId="77777777" w:rsidR="00E17212" w:rsidRDefault="00F44D2E">
            <w:pPr>
              <w:pStyle w:val="Compact"/>
              <w:bidi/>
            </w:pPr>
            <w:r>
              <w:rPr>
                <w:color w:val="000000"/>
                <w:rtl/>
              </w:rPr>
              <w:t>0 DZD (أدوات موجودة مسبقاً)</w:t>
            </w:r>
          </w:p>
        </w:tc>
      </w:tr>
      <w:tr w:rsidR="00E17212" w14:paraId="255C2D33" w14:textId="77777777" w:rsidTr="00E17212">
        <w:trPr>
          <w:cantSplit/>
          <w:jc w:val="center"/>
        </w:trPr>
        <w:tc>
          <w:tcPr>
            <w:tcW w:w="0" w:type="auto"/>
            <w:shd w:val="clear" w:color="auto" w:fill="EBF5FB"/>
          </w:tcPr>
          <w:p w14:paraId="5D8F26A9" w14:textId="77777777" w:rsidR="00E17212" w:rsidRDefault="00F44D2E">
            <w:pPr>
              <w:pStyle w:val="Compact"/>
              <w:bidi/>
            </w:pPr>
            <w:r>
              <w:rPr>
                <w:color w:val="000000"/>
                <w:rtl/>
              </w:rPr>
              <w:t>عدد المعاملات المعالجة</w:t>
            </w:r>
          </w:p>
        </w:tc>
        <w:tc>
          <w:tcPr>
            <w:tcW w:w="0" w:type="auto"/>
            <w:shd w:val="clear" w:color="auto" w:fill="EBF5FB"/>
          </w:tcPr>
          <w:p w14:paraId="57CB17C8" w14:textId="77777777" w:rsidR="00E17212" w:rsidRDefault="00F44D2E">
            <w:pPr>
              <w:pStyle w:val="Compact"/>
              <w:bidi/>
            </w:pPr>
            <w:r>
              <w:rPr>
                <w:color w:val="000000"/>
                <w:rtl/>
              </w:rPr>
              <w:t>156 حركة في 55 يوم</w:t>
            </w:r>
          </w:p>
        </w:tc>
      </w:tr>
      <w:tr w:rsidR="00E17212" w14:paraId="7B011644" w14:textId="77777777" w:rsidTr="00E17212">
        <w:trPr>
          <w:cantSplit/>
          <w:jc w:val="center"/>
        </w:trPr>
        <w:tc>
          <w:tcPr>
            <w:tcW w:w="0" w:type="auto"/>
          </w:tcPr>
          <w:p w14:paraId="5C3EB353" w14:textId="77777777" w:rsidR="00E17212" w:rsidRDefault="00F44D2E">
            <w:pPr>
              <w:pStyle w:val="Compact"/>
              <w:bidi/>
            </w:pPr>
            <w:r>
              <w:rPr>
                <w:color w:val="000000"/>
                <w:rtl/>
              </w:rPr>
              <w:t>نسبة التوثيق الكامل</w:t>
            </w:r>
          </w:p>
        </w:tc>
        <w:tc>
          <w:tcPr>
            <w:tcW w:w="0" w:type="auto"/>
          </w:tcPr>
          <w:p w14:paraId="6C726106" w14:textId="77777777" w:rsidR="00E17212" w:rsidRDefault="00F44D2E">
            <w:pPr>
              <w:pStyle w:val="Compact"/>
              <w:bidi/>
            </w:pPr>
            <w:r>
              <w:rPr>
                <w:color w:val="000000"/>
                <w:rtl/>
              </w:rPr>
              <w:t>100% (refDoc إلزامي)</w:t>
            </w:r>
          </w:p>
        </w:tc>
      </w:tr>
    </w:tbl>
    <w:p w14:paraId="73C02EE7" w14:textId="77777777" w:rsidR="00E17212" w:rsidRDefault="00F44D2E">
      <w:pPr>
        <w:jc w:val="right"/>
      </w:pPr>
      <w:r>
        <w:pict w14:anchorId="1596BBCC">
          <v:rect id="_x0000_i1029" style="width:0;height:1.5pt" o:hralign="center" o:hrstd="t" o:hr="t"/>
        </w:pict>
      </w:r>
    </w:p>
    <w:p w14:paraId="2ED44C08" w14:textId="77777777" w:rsidR="00E17212" w:rsidRDefault="00F44D2E">
      <w:pPr>
        <w:pStyle w:val="Heading2"/>
        <w:bidi/>
      </w:pPr>
      <w:bookmarkStart w:id="131" w:name="_Toc229922980"/>
      <w:r>
        <w:rPr>
          <w:rFonts w:ascii="Traditional Arabic" w:hAnsi="Traditional Arabic"/>
          <w:rtl/>
        </w:rPr>
        <w:t>المبحث الرابع: التوصيات وآفاق التطوير</w:t>
      </w:r>
      <w:bookmarkEnd w:id="131"/>
    </w:p>
    <w:p w14:paraId="217588FA" w14:textId="77777777" w:rsidR="00E17212" w:rsidRDefault="00F44D2E">
      <w:pPr>
        <w:pStyle w:val="Heading3"/>
        <w:bidi/>
      </w:pPr>
      <w:bookmarkStart w:id="132" w:name="_Toc229922981"/>
      <w:r>
        <w:rPr>
          <w:bCs/>
          <w:rtl/>
        </w:rPr>
        <w:t>المطلب الأول: التوصيات</w:t>
      </w:r>
      <w:bookmarkEnd w:id="132"/>
    </w:p>
    <w:p w14:paraId="3514AFE5" w14:textId="77777777" w:rsidR="00E17212" w:rsidRDefault="00F44D2E">
      <w:pPr>
        <w:pStyle w:val="Compact"/>
        <w:numPr>
          <w:ilvl w:val="0"/>
          <w:numId w:val="13"/>
        </w:numPr>
        <w:bidi/>
        <w:jc w:val="right"/>
      </w:pPr>
      <w:r>
        <w:rPr>
          <w:b/>
          <w:bCs/>
          <w:rtl/>
        </w:rPr>
        <w:t>توسيع النظام:</w:t>
      </w:r>
      <w:r>
        <w:rPr>
          <w:rtl/>
        </w:rPr>
        <w:t xml:space="preserve"> إضافة جميع المواد المخزنية (حالياً 12 مادة دراسة حالة)</w:t>
      </w:r>
    </w:p>
    <w:p w14:paraId="75ACAC32" w14:textId="77777777" w:rsidR="00E17212" w:rsidRDefault="00F44D2E">
      <w:pPr>
        <w:pStyle w:val="Compact"/>
        <w:numPr>
          <w:ilvl w:val="0"/>
          <w:numId w:val="13"/>
        </w:numPr>
        <w:bidi/>
        <w:jc w:val="right"/>
      </w:pPr>
      <w:r>
        <w:rPr>
          <w:b/>
          <w:bCs/>
          <w:rtl/>
        </w:rPr>
        <w:t>التدريب:</w:t>
      </w:r>
      <w:r>
        <w:rPr>
          <w:rtl/>
        </w:rPr>
        <w:t xml:space="preserve"> تدريب الموظفين على واجهة الإدخال</w:t>
      </w:r>
    </w:p>
    <w:p w14:paraId="7C56E95B" w14:textId="77777777" w:rsidR="00E17212" w:rsidRDefault="00F44D2E">
      <w:pPr>
        <w:pStyle w:val="Compact"/>
        <w:numPr>
          <w:ilvl w:val="0"/>
          <w:numId w:val="13"/>
        </w:numPr>
        <w:bidi/>
        <w:jc w:val="right"/>
      </w:pPr>
      <w:r>
        <w:rPr>
          <w:b/>
          <w:bCs/>
          <w:rtl/>
        </w:rPr>
        <w:t>الصيانة:</w:t>
      </w:r>
      <w:r>
        <w:rPr>
          <w:rtl/>
        </w:rPr>
        <w:t xml:space="preserve"> تحديث بيانا</w:t>
      </w:r>
      <w:r>
        <w:rPr>
          <w:rtl/>
        </w:rPr>
        <w:t>ت الموردين والأسعار دورياً</w:t>
      </w:r>
    </w:p>
    <w:p w14:paraId="2D43372E" w14:textId="77777777" w:rsidR="00E17212" w:rsidRDefault="00F44D2E">
      <w:pPr>
        <w:pStyle w:val="Compact"/>
        <w:numPr>
          <w:ilvl w:val="0"/>
          <w:numId w:val="13"/>
        </w:numPr>
        <w:bidi/>
        <w:jc w:val="right"/>
      </w:pPr>
      <w:r>
        <w:rPr>
          <w:b/>
          <w:bCs/>
          <w:rtl/>
        </w:rPr>
        <w:t>التطوير:</w:t>
      </w:r>
      <w:r>
        <w:rPr>
          <w:rtl/>
        </w:rPr>
        <w:t xml:space="preserve"> إضافة نظام التنبؤ بالطلب (Demand Forecasting)</w:t>
      </w:r>
    </w:p>
    <w:p w14:paraId="06A8A194" w14:textId="77777777" w:rsidR="00E17212" w:rsidRDefault="00F44D2E">
      <w:pPr>
        <w:pStyle w:val="Compact"/>
        <w:numPr>
          <w:ilvl w:val="0"/>
          <w:numId w:val="13"/>
        </w:numPr>
        <w:bidi/>
        <w:jc w:val="right"/>
      </w:pPr>
      <w:r>
        <w:rPr>
          <w:b/>
          <w:bCs/>
          <w:rtl/>
        </w:rPr>
        <w:t>الأرشفة:</w:t>
      </w:r>
      <w:r>
        <w:rPr>
          <w:rtl/>
        </w:rPr>
        <w:t xml:space="preserve"> ربط النظام بالأرشيف الرقمي للمديرية</w:t>
      </w:r>
    </w:p>
    <w:p w14:paraId="0E4B5148" w14:textId="77777777" w:rsidR="00E17212" w:rsidRDefault="00F44D2E">
      <w:pPr>
        <w:pStyle w:val="Compact"/>
        <w:numPr>
          <w:ilvl w:val="0"/>
          <w:numId w:val="13"/>
        </w:numPr>
        <w:bidi/>
        <w:jc w:val="right"/>
      </w:pPr>
      <w:r>
        <w:rPr>
          <w:b/>
          <w:bCs/>
          <w:rtl/>
        </w:rPr>
        <w:t>التكامل:</w:t>
      </w:r>
      <w:r>
        <w:rPr>
          <w:rtl/>
        </w:rPr>
        <w:t xml:space="preserve"> الربط مع منظومة المحاسبة SIGB</w:t>
      </w:r>
    </w:p>
    <w:p w14:paraId="7A79F891" w14:textId="77777777" w:rsidR="00E17212" w:rsidRDefault="00F44D2E">
      <w:pPr>
        <w:pStyle w:val="Compact"/>
        <w:numPr>
          <w:ilvl w:val="0"/>
          <w:numId w:val="13"/>
        </w:numPr>
        <w:bidi/>
        <w:jc w:val="right"/>
      </w:pPr>
      <w:r>
        <w:rPr>
          <w:b/>
          <w:bCs/>
          <w:rtl/>
        </w:rPr>
        <w:t>التعميم:</w:t>
      </w:r>
      <w:r>
        <w:rPr>
          <w:rtl/>
        </w:rPr>
        <w:t xml:space="preserve"> نشر النموذج على مديريات التربية الأخرى</w:t>
      </w:r>
    </w:p>
    <w:p w14:paraId="3441C278" w14:textId="77777777" w:rsidR="00E17212" w:rsidRDefault="00F44D2E">
      <w:pPr>
        <w:pStyle w:val="Heading3"/>
        <w:bidi/>
      </w:pPr>
      <w:bookmarkStart w:id="133" w:name="_Toc229922982"/>
      <w:r>
        <w:rPr>
          <w:bCs/>
          <w:rtl/>
        </w:rPr>
        <w:t>المطلب الثاني: آفاق التطوير</w:t>
      </w:r>
      <w:bookmarkEnd w:id="133"/>
    </w:p>
    <w:p w14:paraId="59CE4FBB" w14:textId="77777777" w:rsidR="00E17212" w:rsidRDefault="00F44D2E">
      <w:pPr>
        <w:bidi/>
        <w:jc w:val="right"/>
      </w:pPr>
      <w:r>
        <w:rPr>
          <w:rtl/>
        </w:rPr>
        <w:t>رغم الفعالية التشغيلية للنظام، إلا أن هناك فرصة لتطوير واجهة المستخدم لتصبح أكثر تفاعلية، من خلال دمج لوحات قيادة Dashboards تعتمد على الرسوم البيانية التفاعلية. يطمح التطوير المستقبلي إلى تحويل نظام دعم القرار من نظام إدارة مخازن مستقل إلى وحدة متكاملة ضم</w:t>
      </w:r>
      <w:r>
        <w:rPr>
          <w:rtl/>
        </w:rPr>
        <w:t>ن منظومة ERP أوسع.</w:t>
      </w:r>
    </w:p>
    <w:p w14:paraId="5AD5A67A" w14:textId="77777777" w:rsidR="00E17212" w:rsidRDefault="00F44D2E">
      <w:pPr>
        <w:bidi/>
        <w:jc w:val="right"/>
      </w:pPr>
      <w:r>
        <w:rPr>
          <w:rtl/>
        </w:rPr>
        <w:t>تكمن الخطوة المستقبلية الأكثر طموحاً في الانتقال من التنبيهات الاستباقية المبنية على قيم ثابتة إلى التنبؤ الذكي باستخدام تعلم الآلة Machine Learning. من خلال تحليل البيانات التاريخية للاستهلاك، يمكن للنظام التنبؤ بمواعيد الذروة بدقة عالي</w:t>
      </w:r>
      <w:r>
        <w:rPr>
          <w:rtl/>
        </w:rPr>
        <w:t>ة واقتراح كميات طلب مثالية تتغير ديناميكياً حسب الموسم.</w:t>
      </w:r>
    </w:p>
    <w:p w14:paraId="51608597" w14:textId="77777777" w:rsidR="00E17212" w:rsidRDefault="00F44D2E">
      <w:pPr>
        <w:bidi/>
        <w:jc w:val="right"/>
      </w:pPr>
      <w:r>
        <w:rPr>
          <w:b/>
          <w:bCs/>
          <w:rtl/>
        </w:rPr>
        <w:t>خلاصة المبحث الرابع</w:t>
      </w:r>
    </w:p>
    <w:p w14:paraId="7EF1C193" w14:textId="77777777" w:rsidR="00E17212" w:rsidRDefault="00F44D2E">
      <w:pPr>
        <w:bidi/>
        <w:jc w:val="right"/>
      </w:pPr>
      <w:r>
        <w:rPr>
          <w:rtl/>
        </w:rPr>
        <w:lastRenderedPageBreak/>
        <w:t>حقق نظام دعم القرار لتسيير المخزون نتائج استثنائية في جميع مؤشرات الأداء المُعتمَدة. النقلة من النظام اليدوي إلى الرقمي لم تكن مجرد تغيير تقني بل تحوُّل بنيوي في فلسفة إدارة المخزو</w:t>
      </w:r>
      <w:r>
        <w:rPr>
          <w:rtl/>
        </w:rPr>
        <w:t>ن: من رد الفعل إلى الاستباقية، من التقدير إلى الحساب الدقيق، من الفوضى إلى التوثيق الكامل.</w:t>
      </w:r>
    </w:p>
    <w:p w14:paraId="1B9C2ECC" w14:textId="77777777" w:rsidR="00E17212" w:rsidRDefault="00F44D2E">
      <w:pPr>
        <w:jc w:val="right"/>
      </w:pPr>
      <w:r>
        <w:pict w14:anchorId="52AF339C">
          <v:rect id="_x0000_i1030" style="width:0;height:1.5pt" o:hralign="center" o:hrstd="t" o:hr="t"/>
        </w:pict>
      </w:r>
    </w:p>
    <w:p w14:paraId="51BC0E77" w14:textId="77777777" w:rsidR="00E17212" w:rsidRDefault="00F44D2E">
      <w:pPr>
        <w:bidi/>
        <w:jc w:val="right"/>
      </w:pPr>
      <w:r>
        <w:rPr>
          <w:b/>
          <w:bCs/>
          <w:rtl/>
        </w:rPr>
        <w:t>خلاصة الفصل الرابع: التحقق من الفرضيات</w:t>
      </w:r>
    </w:p>
    <w:p w14:paraId="3683DA93" w14:textId="77777777" w:rsidR="00E17212" w:rsidRDefault="00F44D2E">
      <w:pPr>
        <w:bidi/>
        <w:jc w:val="right"/>
      </w:pPr>
      <w:r>
        <w:rPr>
          <w:rtl/>
        </w:rPr>
        <w:t>كشف هذا الفصل بالأدلة الكمية الميدانية عن نقلة نوعية جذرية حققها نظام دعم القرار لتسيير المخزون في مخزن مديرية التربية لولاي</w:t>
      </w:r>
      <w:r>
        <w:rPr>
          <w:rtl/>
        </w:rPr>
        <w:t>ة البيض. لم تكن هذه النقلة مجرد ترقية تقنية لأدوات الإدخال، بل تحوُّلٌ بنيوي في فلسفة إدارة المخزون: من نظام رد فعل يكتشف النفاد بعد وقوعه، إلى منظومة استباق وتنبؤ تُطلِق الإنذار قبل انهيار الرصيد بأيام.</w:t>
      </w:r>
    </w:p>
    <w:p w14:paraId="7B651017" w14:textId="77777777" w:rsidR="00E17212" w:rsidRDefault="00F44D2E">
      <w:pPr>
        <w:bidi/>
        <w:jc w:val="right"/>
      </w:pPr>
      <w:r>
        <w:rPr>
          <w:rtl/>
        </w:rPr>
        <w:t>أثبتت النتائج الكمية التحقق التام من الفرضيتَين: الأ</w:t>
      </w:r>
      <w:r>
        <w:rPr>
          <w:rtl/>
        </w:rPr>
        <w:t>ولى تتعلق بارتباط الأرصدة الوهمية بالتوثيق اليدوي، والثانية تتعلق بقدرة نظام دعم القرار على تحقيق جرد دائم مع تطابق 100% بين الرصيدين المحاسبي والفيزيائي. بميزانية صفرية، حقق نظام دعم القرار ما تفشل في تحقيقه أنظمة ERP مُكلِّفة في بيئات مشابهة — الجرد الدا</w:t>
      </w:r>
      <w:r>
        <w:rPr>
          <w:rtl/>
        </w:rPr>
        <w:t>ئم الفعلي.</w:t>
      </w:r>
    </w:p>
    <w:p w14:paraId="6F2748A0" w14:textId="77777777" w:rsidR="00E17212" w:rsidRDefault="00F44D2E">
      <w:pPr>
        <w:bidi/>
        <w:jc w:val="right"/>
      </w:pPr>
      <w:r>
        <w:rPr>
          <w:rtl/>
        </w:rPr>
        <w:t>دراسة حالة Toner G030 أثبتت أن دمج نموذج ويلسون (Q*=176, ROP=205.6, SS=200) داخل محرك حسابي آلي يُحوِّل إدارة المخزون من عملية إدارية روتينية إلى عملية هندسية دقيقة. التكلفة السنوية المُحسَّنة (395,291 DZD) مع تساوي تكلفة الطلبيات والتخزين يؤكِّ</w:t>
      </w:r>
      <w:r>
        <w:rPr>
          <w:rtl/>
        </w:rPr>
        <w:t>د صحة التطبيق الرياضي.</w:t>
      </w:r>
    </w:p>
    <w:p w14:paraId="511A0F25" w14:textId="77777777" w:rsidR="00E17212" w:rsidRDefault="00F44D2E">
      <w:pPr>
        <w:pStyle w:val="Heading3"/>
        <w:bidi/>
      </w:pPr>
      <w:bookmarkStart w:id="134" w:name="_Toc229922983"/>
      <w:r>
        <w:rPr>
          <w:bCs/>
          <w:rtl/>
        </w:rPr>
        <w:t>الخاتمة العامة</w:t>
      </w:r>
      <w:bookmarkEnd w:id="134"/>
    </w:p>
    <w:p w14:paraId="6FC3E35E" w14:textId="77777777" w:rsidR="00E17212" w:rsidRDefault="00F44D2E">
      <w:pPr>
        <w:bidi/>
        <w:jc w:val="right"/>
      </w:pPr>
      <w:r>
        <w:rPr>
          <w:rtl/>
        </w:rPr>
        <w:t>في ختام هذا البحث، الذي سعى إلى جسر الهوة بين النظريات اللوجستية المعتمدة في منهاج CNEPD والواقع الميداني لمديرية التربية لولاية البيض، يمكننا القول إن التحول الرقمي ليس مجرد استبدال للورق بالبرمجيات، بل هو إعادة هندسة</w:t>
      </w:r>
      <w:r>
        <w:rPr>
          <w:rtl/>
        </w:rPr>
        <w:t xml:space="preserve"> شاملة لطريقة إدارة الموارد.</w:t>
      </w:r>
    </w:p>
    <w:p w14:paraId="48F680B0" w14:textId="77777777" w:rsidR="00E17212" w:rsidRDefault="00F44D2E">
      <w:pPr>
        <w:bidi/>
        <w:jc w:val="right"/>
      </w:pPr>
      <w:r>
        <w:rPr>
          <w:rtl/>
        </w:rPr>
        <w:t>لقد انطلقنا من إشكالية تتمثل في اختلالات الدورة المستندية اليدوية وظاهرة الأرصدة الوهمية التي كانت تؤدي إلى تخبط في قرارات التموين. ومن خلال بناء نظام دعم القرار لتسيير المخزون بمعماريته الهجينة (وحدات VBA + VBA)، استطعنا إثبات</w:t>
      </w:r>
      <w:r>
        <w:rPr>
          <w:rtl/>
        </w:rPr>
        <w:t xml:space="preserve"> أن الحلول الذكية والمنخفضة التكلفة يمكنها تحقيق نتائج استراتيجية ملموسة.</w:t>
      </w:r>
    </w:p>
    <w:p w14:paraId="33B3BD60" w14:textId="77777777" w:rsidR="00E17212" w:rsidRDefault="00F44D2E">
      <w:pPr>
        <w:bidi/>
        <w:jc w:val="right"/>
      </w:pPr>
      <w:r>
        <w:rPr>
          <w:rtl/>
        </w:rPr>
        <w:lastRenderedPageBreak/>
        <w:t>لقد مكننا تطبيق النماذج الرياضية، وعلى رأسها نموذج ويلسون، من ضبط تدفق المواد بدقة، حيث تم تثبيت الطلب المثالي عند 176 وحدة، ونقطة إعادة الطلب عند 205.6 وحدة، ومخزون الأمان عند 200 و</w:t>
      </w:r>
      <w:r>
        <w:rPr>
          <w:rtl/>
        </w:rPr>
        <w:t>حدة، مما ضمن استمرارية التموين لمواد حرجة مثل Toner G030 دون أي انقطاع.</w:t>
      </w:r>
    </w:p>
    <w:p w14:paraId="1174D2C3" w14:textId="77777777" w:rsidR="00E17212" w:rsidRDefault="00F44D2E">
      <w:pPr>
        <w:bidi/>
        <w:jc w:val="right"/>
      </w:pPr>
      <w:r>
        <w:rPr>
          <w:rtl/>
        </w:rPr>
        <w:t>إن النتائج المحققة من جرد دائم بنسبة دقة 100%، وتقليص زمن المعالجة من 30 دقيقة إلى ثوانٍ معدودة، تؤكد أن الرقمنة الموجهة والمدعومة بفهم ميداني هي السبيل الوحيد لتحديث الإدارة العمومية.</w:t>
      </w:r>
      <w:r>
        <w:rPr>
          <w:rtl/>
        </w:rPr>
        <w:t xml:space="preserve"> إن هذا العمل يفتح الباب أمام رؤية أوسع للتحول الرقمي في القطاع اللوجستي الحكومي، مؤكداً أن الإبداع الهندسي يمكن أن يتجاوز قيود الميزانيات المحدودة ليحقق كفاءة تشغيلية قصوى.</w:t>
      </w:r>
    </w:p>
    <w:p w14:paraId="49C62FDF" w14:textId="77777777" w:rsidR="00E17212" w:rsidRDefault="00F44D2E">
      <w:pPr>
        <w:jc w:val="right"/>
      </w:pPr>
      <w:r>
        <w:pict w14:anchorId="265BD1D9">
          <v:rect id="_x0000_i1031" style="width:0;height:1.5pt" o:hralign="center" o:hrstd="t" o:hr="t"/>
        </w:pict>
      </w:r>
    </w:p>
    <w:p w14:paraId="53275E38" w14:textId="77777777" w:rsidR="00E17212" w:rsidRDefault="00F44D2E">
      <w:pPr>
        <w:pStyle w:val="Heading1"/>
        <w:bidi/>
      </w:pPr>
      <w:bookmarkStart w:id="135" w:name="قائمة-المصادر-والمراجع"/>
      <w:bookmarkStart w:id="136" w:name="_Toc229922984"/>
      <w:bookmarkEnd w:id="99"/>
      <w:r>
        <w:rPr>
          <w:rFonts w:ascii="Traditional Arabic" w:hAnsi="Traditional Arabic"/>
          <w:rtl/>
        </w:rPr>
        <w:t>قائمة المصادر والمراجع</w:t>
      </w:r>
      <w:bookmarkEnd w:id="136"/>
    </w:p>
    <w:p w14:paraId="28566CE0" w14:textId="77777777" w:rsidR="00E17212" w:rsidRDefault="00F44D2E">
      <w:pPr>
        <w:pStyle w:val="Heading2"/>
        <w:bidi/>
      </w:pPr>
      <w:bookmarkStart w:id="137" w:name="القسم-الأول-المراجع-الوطنية-والمؤسسية"/>
      <w:bookmarkStart w:id="138" w:name="_Toc229922985"/>
      <w:r>
        <w:rPr>
          <w:rFonts w:ascii="Traditional Arabic" w:hAnsi="Traditional Arabic"/>
          <w:rtl/>
        </w:rPr>
        <w:t>القسم الأول: المراجع الوطنية والمؤسسية</w:t>
      </w:r>
      <w:bookmarkEnd w:id="138"/>
    </w:p>
    <w:p w14:paraId="169BA1BF" w14:textId="77777777" w:rsidR="00E17212" w:rsidRDefault="00F44D2E">
      <w:pPr>
        <w:bidi/>
        <w:jc w:val="right"/>
      </w:pPr>
      <w:r>
        <w:rPr>
          <w:rtl/>
        </w:rPr>
        <w:t xml:space="preserve">[1] CNEPD (المركز </w:t>
      </w:r>
      <w:r>
        <w:rPr>
          <w:rtl/>
        </w:rPr>
        <w:t>الوطني لتطوير الكفاءات المهنية). (2024). منهج تسيير المخازن، السداسي الثالث: النماذج الرياضية. الجزائر.</w:t>
      </w:r>
    </w:p>
    <w:p w14:paraId="6B98E417" w14:textId="77777777" w:rsidR="00E17212" w:rsidRDefault="00F44D2E">
      <w:pPr>
        <w:bidi/>
        <w:jc w:val="right"/>
      </w:pPr>
      <w:r>
        <w:rPr>
          <w:rtl/>
        </w:rPr>
        <w:t>[2] CNEPD (المركز الوطني لتطوير الكفاءات المهنية). (2024). منهج تسيير المخازن، السداسي الثالث: تحليل ABC، نظرية باريتو. الجزائر.</w:t>
      </w:r>
    </w:p>
    <w:p w14:paraId="6373400A" w14:textId="77777777" w:rsidR="00E17212" w:rsidRDefault="00F44D2E">
      <w:pPr>
        <w:bidi/>
        <w:jc w:val="right"/>
      </w:pPr>
      <w:r>
        <w:rPr>
          <w:rtl/>
        </w:rPr>
        <w:t>[3] CNEPD (المركز الوطني لتطوير الكفاءات المهنية). (2024). منهج تسيير المخازن، السداسي الثالث: نقطة إعادة الطلب ROP. الجزائر.</w:t>
      </w:r>
    </w:p>
    <w:p w14:paraId="576C98DF" w14:textId="77777777" w:rsidR="00E17212" w:rsidRDefault="00F44D2E">
      <w:pPr>
        <w:bidi/>
        <w:jc w:val="right"/>
      </w:pPr>
      <w:r>
        <w:rPr>
          <w:rtl/>
        </w:rPr>
        <w:t>[4] CNEPD (المركز الوطني لتطوير الكفاءات المهنية). (2024). منهج تسيير المخازن، السداسي الثاني: إجراءات الشراءات. الجزائر.</w:t>
      </w:r>
    </w:p>
    <w:p w14:paraId="7C3189A9" w14:textId="77777777" w:rsidR="00E17212" w:rsidRDefault="00F44D2E">
      <w:pPr>
        <w:bidi/>
        <w:jc w:val="right"/>
      </w:pPr>
      <w:r>
        <w:rPr>
          <w:rtl/>
        </w:rPr>
        <w:t>[5] CNEP</w:t>
      </w:r>
      <w:r>
        <w:rPr>
          <w:rtl/>
        </w:rPr>
        <w:t>D (المركز الوطني لتطوير الكفاءات المهنية). (2024). منهج تسيير المخازن، السداسي الأول: دراسات الأسعار وشروط التفاوض. الجزائر.</w:t>
      </w:r>
    </w:p>
    <w:p w14:paraId="137B12C1" w14:textId="77777777" w:rsidR="00E17212" w:rsidRDefault="00F44D2E">
      <w:pPr>
        <w:bidi/>
        <w:jc w:val="right"/>
      </w:pPr>
      <w:r>
        <w:rPr>
          <w:rtl/>
        </w:rPr>
        <w:t>[6] CNEPD (المركز الوطني لتطوير الكفاءات المهنية). (2024). منهج تسيير المخازن، السداسي الرابع: الجرد الدائم والتتبع. الجزائر.</w:t>
      </w:r>
    </w:p>
    <w:p w14:paraId="738B416A" w14:textId="77777777" w:rsidR="00E17212" w:rsidRDefault="00F44D2E">
      <w:pPr>
        <w:bidi/>
        <w:jc w:val="right"/>
      </w:pPr>
      <w:r>
        <w:rPr>
          <w:rtl/>
        </w:rPr>
        <w:lastRenderedPageBreak/>
        <w:t>[7] ا</w:t>
      </w:r>
      <w:r>
        <w:rPr>
          <w:rtl/>
        </w:rPr>
        <w:t>لقانون رقم 23-12 المؤرخ في 5 أوت 2023 المتضمن القواعد العامة للصفقات العمومية. الجريدة الرسمية، العدد 54.</w:t>
      </w:r>
    </w:p>
    <w:p w14:paraId="40596E67" w14:textId="77777777" w:rsidR="00E17212" w:rsidRDefault="00F44D2E">
      <w:pPr>
        <w:bidi/>
        <w:jc w:val="right"/>
      </w:pPr>
      <w:r>
        <w:rPr>
          <w:rtl/>
        </w:rPr>
        <w:t>[8] وزارة المالية الجزائرية. 2020. المرسوم التنفيذي رقم 20-270 المتعلق بسير الميزانية والمحاسبة العمومية.</w:t>
      </w:r>
    </w:p>
    <w:p w14:paraId="41ED38AA" w14:textId="77777777" w:rsidR="00E17212" w:rsidRDefault="00F44D2E">
      <w:pPr>
        <w:bidi/>
        <w:jc w:val="right"/>
      </w:pPr>
      <w:r>
        <w:rPr>
          <w:rtl/>
        </w:rPr>
        <w:t>[9] وزارة التربية الوطنية. 2023. المنشور المتعلق بتسيير المستودعات والمخازن في المؤسسات التربوية.</w:t>
      </w:r>
    </w:p>
    <w:p w14:paraId="44A3A407" w14:textId="77777777" w:rsidR="00E17212" w:rsidRDefault="00F44D2E">
      <w:pPr>
        <w:bidi/>
        <w:jc w:val="right"/>
      </w:pPr>
      <w:r>
        <w:rPr>
          <w:rtl/>
        </w:rPr>
        <w:t>[10] المديرية التربية لولاية البيض. 2026. سجل المخزون الفعلي - مصلحة المخازن. (وثيقة ميدانية).</w:t>
      </w:r>
    </w:p>
    <w:p w14:paraId="54D88B51" w14:textId="77777777" w:rsidR="00E17212" w:rsidRDefault="00F44D2E">
      <w:pPr>
        <w:jc w:val="right"/>
      </w:pPr>
      <w:r>
        <w:pict w14:anchorId="2B8E3412">
          <v:rect id="_x0000_i1032" style="width:0;height:1.5pt" o:hralign="center" o:hrstd="t" o:hr="t"/>
        </w:pict>
      </w:r>
    </w:p>
    <w:p w14:paraId="1265760D" w14:textId="77777777" w:rsidR="00E17212" w:rsidRDefault="00F44D2E">
      <w:pPr>
        <w:pStyle w:val="Heading2"/>
        <w:bidi/>
      </w:pPr>
      <w:bookmarkStart w:id="139" w:name="X3d7a04bd309b2f236fb983e03b6372b17fae4ca"/>
      <w:bookmarkStart w:id="140" w:name="_Toc229922986"/>
      <w:bookmarkEnd w:id="137"/>
      <w:r>
        <w:rPr>
          <w:rFonts w:ascii="Traditional Arabic" w:hAnsi="Traditional Arabic"/>
          <w:rtl/>
        </w:rPr>
        <w:t>القسم الثاني: المراجع الأجنبية والكتب المتخصصة</w:t>
      </w:r>
      <w:bookmarkEnd w:id="140"/>
    </w:p>
    <w:p w14:paraId="596E791C" w14:textId="77777777" w:rsidR="00E17212" w:rsidRDefault="00F44D2E">
      <w:pPr>
        <w:bidi/>
        <w:jc w:val="right"/>
      </w:pPr>
      <w:r>
        <w:rPr>
          <w:rtl/>
        </w:rPr>
        <w:t>[10] Ballou, R</w:t>
      </w:r>
      <w:r>
        <w:rPr>
          <w:rtl/>
        </w:rPr>
        <w:t>. H. (2004). Business Logistics/Supply Chain Management. Pearson Education.</w:t>
      </w:r>
    </w:p>
    <w:p w14:paraId="7E28FD56" w14:textId="77777777" w:rsidR="00E17212" w:rsidRDefault="00F44D2E">
      <w:pPr>
        <w:bidi/>
        <w:jc w:val="right"/>
      </w:pPr>
      <w:r>
        <w:rPr>
          <w:rtl/>
        </w:rPr>
        <w:t>[11] Chopra, S., &amp; Meindl, P. (2016). Supply Chain Management: Strategy, Planning, and Operation. Pearson.</w:t>
      </w:r>
    </w:p>
    <w:p w14:paraId="058BC81A" w14:textId="77777777" w:rsidR="00E17212" w:rsidRDefault="00F44D2E">
      <w:pPr>
        <w:bidi/>
        <w:jc w:val="right"/>
      </w:pPr>
      <w:r>
        <w:rPr>
          <w:rtl/>
        </w:rPr>
        <w:t>[12] Richards, G., &amp; Grinsted, S. (2024). The Routledge Companion to Logi</w:t>
      </w:r>
      <w:r>
        <w:rPr>
          <w:rtl/>
        </w:rPr>
        <w:t>stics and Supply Chain Management. Routledge.</w:t>
      </w:r>
    </w:p>
    <w:p w14:paraId="5E884AA9" w14:textId="77777777" w:rsidR="00E17212" w:rsidRDefault="00F44D2E">
      <w:pPr>
        <w:bidi/>
        <w:jc w:val="right"/>
      </w:pPr>
      <w:r>
        <w:rPr>
          <w:rtl/>
        </w:rPr>
        <w:t>[13] Simchi-Levi, D., Kaminsky, P., &amp; Simchi-Levi, E. (2020). Designing and Managing the Supply Chain. McGraw-Hill.</w:t>
      </w:r>
    </w:p>
    <w:p w14:paraId="2DA51E98" w14:textId="77777777" w:rsidR="00E17212" w:rsidRDefault="00F44D2E">
      <w:pPr>
        <w:bidi/>
        <w:jc w:val="right"/>
      </w:pPr>
      <w:r>
        <w:rPr>
          <w:rtl/>
        </w:rPr>
        <w:t>[14] Harrison, A., &amp; van Hoek, R. (2021). Logistics Management and Strategy. Pearson.</w:t>
      </w:r>
    </w:p>
    <w:p w14:paraId="329387F5" w14:textId="77777777" w:rsidR="00E17212" w:rsidRDefault="00F44D2E">
      <w:pPr>
        <w:bidi/>
        <w:jc w:val="right"/>
      </w:pPr>
      <w:r>
        <w:rPr>
          <w:rtl/>
        </w:rPr>
        <w:t>[15] Wat</w:t>
      </w:r>
      <w:r>
        <w:rPr>
          <w:rtl/>
        </w:rPr>
        <w:t>ers, D. (2022). Inventory Management and Control. John Wiley &amp; Sons.</w:t>
      </w:r>
    </w:p>
    <w:p w14:paraId="60D39A91" w14:textId="77777777" w:rsidR="00E17212" w:rsidRDefault="00F44D2E">
      <w:pPr>
        <w:jc w:val="right"/>
      </w:pPr>
      <w:r>
        <w:pict w14:anchorId="09705FE6">
          <v:rect id="_x0000_i1033" style="width:0;height:1.5pt" o:hralign="center" o:hrstd="t" o:hr="t"/>
        </w:pict>
      </w:r>
    </w:p>
    <w:p w14:paraId="30DDA157" w14:textId="77777777" w:rsidR="00E17212" w:rsidRDefault="00F44D2E">
      <w:pPr>
        <w:pStyle w:val="Heading2"/>
        <w:bidi/>
      </w:pPr>
      <w:bookmarkStart w:id="141" w:name="Xbb054695bd5527561cd95b8b7e0d364ff1531f8"/>
      <w:bookmarkStart w:id="142" w:name="_Toc229922987"/>
      <w:bookmarkEnd w:id="139"/>
      <w:r>
        <w:rPr>
          <w:rFonts w:ascii="Traditional Arabic" w:hAnsi="Traditional Arabic"/>
          <w:rtl/>
        </w:rPr>
        <w:lastRenderedPageBreak/>
        <w:t>القسم الثالث: المراجع الرقمية والمواقع الإلكترونية</w:t>
      </w:r>
      <w:bookmarkEnd w:id="142"/>
    </w:p>
    <w:p w14:paraId="41835954" w14:textId="77777777" w:rsidR="00E17212" w:rsidRDefault="00F44D2E">
      <w:pPr>
        <w:bidi/>
        <w:jc w:val="right"/>
      </w:pPr>
      <w:r>
        <w:rPr>
          <w:rtl/>
        </w:rPr>
        <w:t>[16] Microsoft. (2024). Excel VBA Programming Reference &amp; Documentation. https://docs.microsoft.com/en-us/office/vba</w:t>
      </w:r>
    </w:p>
    <w:p w14:paraId="6706B35F" w14:textId="77777777" w:rsidR="00E17212" w:rsidRDefault="00F44D2E">
      <w:pPr>
        <w:bidi/>
        <w:jc w:val="right"/>
      </w:pPr>
      <w:r>
        <w:rPr>
          <w:rtl/>
        </w:rPr>
        <w:t xml:space="preserve">[17] Walkenbach, </w:t>
      </w:r>
      <w:r>
        <w:rPr>
          <w:rtl/>
        </w:rPr>
        <w:t>J. (2023). Excel VBA Programming for Dummies. Wiley.</w:t>
      </w:r>
    </w:p>
    <w:p w14:paraId="071C24C6" w14:textId="77777777" w:rsidR="00E17212" w:rsidRDefault="00F44D2E">
      <w:pPr>
        <w:bidi/>
        <w:jc w:val="right"/>
      </w:pPr>
      <w:r>
        <w:rPr>
          <w:rtl/>
        </w:rPr>
        <w:t>[18] Bovey, R., Bullen, S., Green, S., &amp; Rosenberg, M. (2022). Professional Excel Development. Addison-Wesley.</w:t>
      </w:r>
    </w:p>
    <w:p w14:paraId="5DBB6A90" w14:textId="77777777" w:rsidR="00E17212" w:rsidRDefault="00F44D2E">
      <w:pPr>
        <w:bidi/>
        <w:jc w:val="right"/>
      </w:pPr>
      <w:r>
        <w:rPr>
          <w:rtl/>
        </w:rPr>
        <w:t>[19] W3Schools. (2024). Excel VBA Tutorial. https://www.w3schools.com/excel/</w:t>
      </w:r>
    </w:p>
    <w:p w14:paraId="79F3FDB6" w14:textId="77777777" w:rsidR="00E17212" w:rsidRDefault="00F44D2E">
      <w:pPr>
        <w:jc w:val="right"/>
      </w:pPr>
      <w:r>
        <w:pict w14:anchorId="371BA75D">
          <v:rect id="_x0000_i1034" style="width:0;height:1.5pt" o:hralign="center" o:hrstd="t" o:hr="t"/>
        </w:pict>
      </w:r>
    </w:p>
    <w:p w14:paraId="2059226F" w14:textId="77777777" w:rsidR="00E17212" w:rsidRDefault="00F44D2E">
      <w:pPr>
        <w:pStyle w:val="Heading1"/>
        <w:bidi/>
      </w:pPr>
      <w:bookmarkStart w:id="143" w:name="الملاحق-annexes"/>
      <w:bookmarkStart w:id="144" w:name="_Toc229922988"/>
      <w:bookmarkEnd w:id="141"/>
      <w:bookmarkEnd w:id="135"/>
      <w:r>
        <w:rPr>
          <w:rFonts w:ascii="Traditional Arabic" w:hAnsi="Traditional Arabic"/>
          <w:rtl/>
        </w:rPr>
        <w:t>الملاحق (Anne</w:t>
      </w:r>
      <w:r>
        <w:rPr>
          <w:rFonts w:ascii="Traditional Arabic" w:hAnsi="Traditional Arabic"/>
          <w:rtl/>
        </w:rPr>
        <w:t>xes)</w:t>
      </w:r>
      <w:bookmarkEnd w:id="144"/>
    </w:p>
    <w:p w14:paraId="168AC4C8" w14:textId="77777777" w:rsidR="00E17212" w:rsidRDefault="00F44D2E">
      <w:pPr>
        <w:pStyle w:val="Heading2"/>
        <w:bidi/>
      </w:pPr>
      <w:bookmarkStart w:id="145" w:name="الملحق-الأول-هيكل-ملف-النظام"/>
      <w:bookmarkStart w:id="146" w:name="_Toc229922989"/>
      <w:r>
        <w:rPr>
          <w:rFonts w:ascii="Traditional Arabic" w:hAnsi="Traditional Arabic"/>
          <w:rtl/>
        </w:rPr>
        <w:t>الملحق الأول: هيكل ملف النظام</w:t>
      </w:r>
      <w:bookmarkEnd w:id="146"/>
    </w:p>
    <w:p w14:paraId="64ABF8EE" w14:textId="77777777" w:rsidR="00E17212" w:rsidRDefault="00F44D2E">
      <w:pPr>
        <w:keepNext/>
        <w:bidi/>
        <w:jc w:val="right"/>
      </w:pPr>
      <w:r>
        <w:rPr>
          <w:rtl/>
        </w:rPr>
        <w:t>وصف موجز لأوراق العمل الرئيسية في ملف Excel:</w:t>
      </w:r>
    </w:p>
    <w:p w14:paraId="3479BF38" w14:textId="710F3DDC"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23 </w:instrText>
      </w:r>
      <w:r>
        <w:rPr>
          <w:b/>
          <w:sz w:val="24"/>
          <w:szCs w:val="24"/>
        </w:rPr>
        <w:fldChar w:fldCharType="separate"/>
      </w:r>
      <w:bookmarkStart w:id="147" w:name="_Toc229923029"/>
      <w:r>
        <w:rPr>
          <w:b/>
          <w:noProof/>
          <w:sz w:val="24"/>
          <w:szCs w:val="24"/>
        </w:rPr>
        <w:t>23</w:t>
      </w:r>
      <w:r>
        <w:rPr>
          <w:b/>
          <w:sz w:val="24"/>
          <w:szCs w:val="24"/>
        </w:rPr>
        <w:fldChar w:fldCharType="end"/>
      </w:r>
      <w:r>
        <w:rPr>
          <w:b/>
          <w:sz w:val="24"/>
          <w:szCs w:val="24"/>
        </w:rPr>
        <w:t xml:space="preserve">: </w:t>
      </w:r>
      <w:r>
        <w:rPr>
          <w:b/>
          <w:sz w:val="24"/>
          <w:szCs w:val="24"/>
        </w:rPr>
        <w:t>الملحق</w:t>
      </w:r>
      <w:r>
        <w:rPr>
          <w:b/>
          <w:sz w:val="24"/>
          <w:szCs w:val="24"/>
        </w:rPr>
        <w:t xml:space="preserve"> </w:t>
      </w:r>
      <w:r>
        <w:rPr>
          <w:b/>
          <w:sz w:val="24"/>
          <w:szCs w:val="24"/>
        </w:rPr>
        <w:t>الأول</w:t>
      </w:r>
      <w:r>
        <w:rPr>
          <w:b/>
          <w:sz w:val="24"/>
          <w:szCs w:val="24"/>
        </w:rPr>
        <w:t xml:space="preserve">: </w:t>
      </w:r>
      <w:r>
        <w:rPr>
          <w:b/>
          <w:sz w:val="24"/>
          <w:szCs w:val="24"/>
        </w:rPr>
        <w:t>هيكل</w:t>
      </w:r>
      <w:r>
        <w:rPr>
          <w:b/>
          <w:sz w:val="24"/>
          <w:szCs w:val="24"/>
        </w:rPr>
        <w:t xml:space="preserve"> </w:t>
      </w:r>
      <w:r>
        <w:rPr>
          <w:b/>
          <w:sz w:val="24"/>
          <w:szCs w:val="24"/>
        </w:rPr>
        <w:t>ملف</w:t>
      </w:r>
      <w:r>
        <w:rPr>
          <w:b/>
          <w:sz w:val="24"/>
          <w:szCs w:val="24"/>
        </w:rPr>
        <w:t xml:space="preserve"> </w:t>
      </w:r>
      <w:r>
        <w:rPr>
          <w:b/>
          <w:sz w:val="24"/>
          <w:szCs w:val="24"/>
        </w:rPr>
        <w:t>النظام</w:t>
      </w:r>
      <w:bookmarkEnd w:id="147"/>
    </w:p>
    <w:tbl>
      <w:tblPr>
        <w:tblStyle w:val="Table"/>
        <w:tblW w:w="5000" w:type="pct"/>
        <w:jc w:val="center"/>
        <w:tblLook w:val="0020" w:firstRow="1" w:lastRow="0" w:firstColumn="0" w:lastColumn="0" w:noHBand="0" w:noVBand="0"/>
      </w:tblPr>
      <w:tblGrid>
        <w:gridCol w:w="3867"/>
        <w:gridCol w:w="5755"/>
      </w:tblGrid>
      <w:tr w:rsidR="00E17212" w14:paraId="4F0A6F98"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DA98B61" w14:textId="77777777" w:rsidR="00E17212" w:rsidRDefault="00F44D2E">
            <w:pPr>
              <w:pStyle w:val="Compact"/>
              <w:bidi/>
            </w:pPr>
            <w:r>
              <w:rPr>
                <w:b/>
                <w:color w:val="FFFFFF"/>
                <w:rtl/>
              </w:rPr>
              <w:t>ورقة العمل</w:t>
            </w:r>
          </w:p>
        </w:tc>
        <w:tc>
          <w:tcPr>
            <w:tcW w:w="0" w:type="auto"/>
            <w:shd w:val="clear" w:color="auto" w:fill="0C447C"/>
          </w:tcPr>
          <w:p w14:paraId="2C54DF62" w14:textId="77777777" w:rsidR="00E17212" w:rsidRDefault="00F44D2E">
            <w:pPr>
              <w:pStyle w:val="Compact"/>
              <w:bidi/>
            </w:pPr>
            <w:r>
              <w:rPr>
                <w:b/>
                <w:color w:val="FFFFFF"/>
                <w:rtl/>
              </w:rPr>
              <w:t>الوظيفة</w:t>
            </w:r>
          </w:p>
        </w:tc>
      </w:tr>
      <w:tr w:rsidR="00E17212" w14:paraId="3678A3BE" w14:textId="77777777" w:rsidTr="00E17212">
        <w:trPr>
          <w:cantSplit/>
          <w:jc w:val="center"/>
        </w:trPr>
        <w:tc>
          <w:tcPr>
            <w:tcW w:w="0" w:type="auto"/>
            <w:shd w:val="clear" w:color="auto" w:fill="EBF5FB"/>
          </w:tcPr>
          <w:p w14:paraId="5E67EE83" w14:textId="77777777" w:rsidR="00E17212" w:rsidRDefault="00F44D2E">
            <w:pPr>
              <w:pStyle w:val="Compact"/>
              <w:bidi/>
            </w:pPr>
            <w:r>
              <w:rPr>
                <w:color w:val="000000"/>
                <w:rtl/>
              </w:rPr>
              <w:t>dashboard</w:t>
            </w:r>
          </w:p>
        </w:tc>
        <w:tc>
          <w:tcPr>
            <w:tcW w:w="0" w:type="auto"/>
            <w:shd w:val="clear" w:color="auto" w:fill="EBF5FB"/>
          </w:tcPr>
          <w:p w14:paraId="5435FEB1" w14:textId="77777777" w:rsidR="00E17212" w:rsidRDefault="00F44D2E">
            <w:pPr>
              <w:pStyle w:val="Compact"/>
              <w:bidi/>
            </w:pPr>
            <w:r>
              <w:rPr>
                <w:color w:val="000000"/>
                <w:rtl/>
              </w:rPr>
              <w:t>لوحة القيادة ورؤية المخزون العامة</w:t>
            </w:r>
          </w:p>
        </w:tc>
      </w:tr>
      <w:tr w:rsidR="00E17212" w14:paraId="5E7693D0" w14:textId="77777777" w:rsidTr="00E17212">
        <w:trPr>
          <w:cantSplit/>
          <w:jc w:val="center"/>
        </w:trPr>
        <w:tc>
          <w:tcPr>
            <w:tcW w:w="0" w:type="auto"/>
          </w:tcPr>
          <w:p w14:paraId="4D2E88E3" w14:textId="77777777" w:rsidR="00E17212" w:rsidRDefault="00F44D2E">
            <w:pPr>
              <w:pStyle w:val="Compact"/>
              <w:bidi/>
            </w:pPr>
            <w:r>
              <w:rPr>
                <w:color w:val="000000"/>
                <w:rtl/>
              </w:rPr>
              <w:t>ARTICLES</w:t>
            </w:r>
          </w:p>
        </w:tc>
        <w:tc>
          <w:tcPr>
            <w:tcW w:w="0" w:type="auto"/>
          </w:tcPr>
          <w:p w14:paraId="0D4656A4" w14:textId="77777777" w:rsidR="00E17212" w:rsidRDefault="00F44D2E">
            <w:pPr>
              <w:pStyle w:val="Compact"/>
              <w:bidi/>
            </w:pPr>
            <w:r>
              <w:rPr>
                <w:color w:val="000000"/>
                <w:rtl/>
              </w:rPr>
              <w:t>قائمة الأصناف والمواد</w:t>
            </w:r>
          </w:p>
        </w:tc>
      </w:tr>
      <w:tr w:rsidR="00E17212" w14:paraId="22B47CD2" w14:textId="77777777" w:rsidTr="00E17212">
        <w:trPr>
          <w:cantSplit/>
          <w:jc w:val="center"/>
        </w:trPr>
        <w:tc>
          <w:tcPr>
            <w:tcW w:w="0" w:type="auto"/>
            <w:shd w:val="clear" w:color="auto" w:fill="EBF5FB"/>
          </w:tcPr>
          <w:p w14:paraId="06118249" w14:textId="77777777" w:rsidR="00E17212" w:rsidRDefault="00F44D2E">
            <w:pPr>
              <w:pStyle w:val="Compact"/>
              <w:bidi/>
            </w:pPr>
            <w:r>
              <w:rPr>
                <w:color w:val="000000"/>
                <w:rtl/>
              </w:rPr>
              <w:t>MOUVEMENTS</w:t>
            </w:r>
          </w:p>
        </w:tc>
        <w:tc>
          <w:tcPr>
            <w:tcW w:w="0" w:type="auto"/>
            <w:shd w:val="clear" w:color="auto" w:fill="EBF5FB"/>
          </w:tcPr>
          <w:p w14:paraId="68BFD753" w14:textId="77777777" w:rsidR="00E17212" w:rsidRDefault="00F44D2E">
            <w:pPr>
              <w:pStyle w:val="Compact"/>
              <w:bidi/>
            </w:pPr>
            <w:r>
              <w:rPr>
                <w:color w:val="000000"/>
                <w:rtl/>
              </w:rPr>
              <w:t>سجل حركات الدخول والخروج</w:t>
            </w:r>
          </w:p>
        </w:tc>
      </w:tr>
      <w:tr w:rsidR="00E17212" w14:paraId="30BF450B" w14:textId="77777777" w:rsidTr="00E17212">
        <w:trPr>
          <w:cantSplit/>
          <w:jc w:val="center"/>
        </w:trPr>
        <w:tc>
          <w:tcPr>
            <w:tcW w:w="0" w:type="auto"/>
          </w:tcPr>
          <w:p w14:paraId="01254CD3" w14:textId="77777777" w:rsidR="00E17212" w:rsidRDefault="00F44D2E">
            <w:pPr>
              <w:pStyle w:val="Compact"/>
              <w:bidi/>
            </w:pPr>
            <w:r>
              <w:rPr>
                <w:color w:val="000000"/>
                <w:rtl/>
              </w:rPr>
              <w:t>ANALYSE</w:t>
            </w:r>
          </w:p>
        </w:tc>
        <w:tc>
          <w:tcPr>
            <w:tcW w:w="0" w:type="auto"/>
          </w:tcPr>
          <w:p w14:paraId="0F00E78A" w14:textId="77777777" w:rsidR="00E17212" w:rsidRDefault="00F44D2E">
            <w:pPr>
              <w:pStyle w:val="Compact"/>
              <w:bidi/>
            </w:pPr>
            <w:r>
              <w:rPr>
                <w:color w:val="000000"/>
                <w:rtl/>
              </w:rPr>
              <w:t>تحليلات ABC-XYZ والـ KPIs</w:t>
            </w:r>
          </w:p>
        </w:tc>
      </w:tr>
    </w:tbl>
    <w:p w14:paraId="34C886E8" w14:textId="77777777" w:rsidR="00E17212" w:rsidRDefault="00F44D2E">
      <w:pPr>
        <w:pStyle w:val="Heading2"/>
        <w:bidi/>
      </w:pPr>
      <w:bookmarkStart w:id="148" w:name="الملحق-الثاني-وحدات-vba-الرئيسية"/>
      <w:bookmarkStart w:id="149" w:name="_Toc229922990"/>
      <w:bookmarkEnd w:id="145"/>
      <w:r>
        <w:rPr>
          <w:rFonts w:ascii="Traditional Arabic" w:hAnsi="Traditional Arabic"/>
          <w:rtl/>
        </w:rPr>
        <w:t>الملحق الثاني: وحدات VBA الرئيسية</w:t>
      </w:r>
      <w:bookmarkEnd w:id="149"/>
    </w:p>
    <w:p w14:paraId="0BEC548E" w14:textId="77777777" w:rsidR="00E17212" w:rsidRDefault="00F44D2E">
      <w:pPr>
        <w:keepNext/>
        <w:bidi/>
        <w:jc w:val="right"/>
      </w:pPr>
      <w:r>
        <w:rPr>
          <w:rtl/>
        </w:rPr>
        <w:t>الوحدات البرمجية المطوَّرة:</w:t>
      </w:r>
    </w:p>
    <w:p w14:paraId="04747463" w14:textId="663B10C4"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24 </w:instrText>
      </w:r>
      <w:r>
        <w:rPr>
          <w:b/>
          <w:sz w:val="24"/>
          <w:szCs w:val="24"/>
        </w:rPr>
        <w:fldChar w:fldCharType="separate"/>
      </w:r>
      <w:bookmarkStart w:id="150" w:name="_Toc229923030"/>
      <w:r>
        <w:rPr>
          <w:b/>
          <w:noProof/>
          <w:sz w:val="24"/>
          <w:szCs w:val="24"/>
        </w:rPr>
        <w:t>24</w:t>
      </w:r>
      <w:r>
        <w:rPr>
          <w:b/>
          <w:sz w:val="24"/>
          <w:szCs w:val="24"/>
        </w:rPr>
        <w:fldChar w:fldCharType="end"/>
      </w:r>
      <w:r>
        <w:rPr>
          <w:b/>
          <w:sz w:val="24"/>
          <w:szCs w:val="24"/>
        </w:rPr>
        <w:t xml:space="preserve">: </w:t>
      </w:r>
      <w:r>
        <w:rPr>
          <w:b/>
          <w:sz w:val="24"/>
          <w:szCs w:val="24"/>
        </w:rPr>
        <w:t>الملحق</w:t>
      </w:r>
      <w:r>
        <w:rPr>
          <w:b/>
          <w:sz w:val="24"/>
          <w:szCs w:val="24"/>
        </w:rPr>
        <w:t xml:space="preserve"> </w:t>
      </w:r>
      <w:r>
        <w:rPr>
          <w:b/>
          <w:sz w:val="24"/>
          <w:szCs w:val="24"/>
        </w:rPr>
        <w:t>الثاني</w:t>
      </w:r>
      <w:r>
        <w:rPr>
          <w:b/>
          <w:sz w:val="24"/>
          <w:szCs w:val="24"/>
        </w:rPr>
        <w:t xml:space="preserve">: </w:t>
      </w:r>
      <w:r>
        <w:rPr>
          <w:b/>
          <w:sz w:val="24"/>
          <w:szCs w:val="24"/>
        </w:rPr>
        <w:t>وحدات</w:t>
      </w:r>
      <w:r>
        <w:rPr>
          <w:b/>
          <w:sz w:val="24"/>
          <w:szCs w:val="24"/>
        </w:rPr>
        <w:t xml:space="preserve"> VBA </w:t>
      </w:r>
      <w:r>
        <w:rPr>
          <w:b/>
          <w:sz w:val="24"/>
          <w:szCs w:val="24"/>
        </w:rPr>
        <w:t>الرئيسية</w:t>
      </w:r>
      <w:bookmarkEnd w:id="150"/>
    </w:p>
    <w:tbl>
      <w:tblPr>
        <w:tblStyle w:val="Table"/>
        <w:tblW w:w="5000" w:type="pct"/>
        <w:jc w:val="center"/>
        <w:tblLook w:val="0020" w:firstRow="1" w:lastRow="0" w:firstColumn="0" w:lastColumn="0" w:noHBand="0" w:noVBand="0"/>
      </w:tblPr>
      <w:tblGrid>
        <w:gridCol w:w="4152"/>
        <w:gridCol w:w="5470"/>
      </w:tblGrid>
      <w:tr w:rsidR="00E17212" w14:paraId="53ED9205"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02A1BCEB" w14:textId="77777777" w:rsidR="00E17212" w:rsidRDefault="00F44D2E">
            <w:pPr>
              <w:pStyle w:val="Compact"/>
              <w:bidi/>
            </w:pPr>
            <w:r>
              <w:rPr>
                <w:b/>
                <w:color w:val="FFFFFF"/>
                <w:rtl/>
              </w:rPr>
              <w:t>الوحدة</w:t>
            </w:r>
          </w:p>
        </w:tc>
        <w:tc>
          <w:tcPr>
            <w:tcW w:w="0" w:type="auto"/>
            <w:shd w:val="clear" w:color="auto" w:fill="0C447C"/>
          </w:tcPr>
          <w:p w14:paraId="11D92F05" w14:textId="77777777" w:rsidR="00E17212" w:rsidRDefault="00F44D2E">
            <w:pPr>
              <w:pStyle w:val="Compact"/>
              <w:bidi/>
            </w:pPr>
            <w:r>
              <w:rPr>
                <w:b/>
                <w:color w:val="FFFFFF"/>
                <w:rtl/>
              </w:rPr>
              <w:t>الوظيفة</w:t>
            </w:r>
          </w:p>
        </w:tc>
      </w:tr>
      <w:tr w:rsidR="00E17212" w14:paraId="4123074C" w14:textId="77777777" w:rsidTr="00E17212">
        <w:trPr>
          <w:cantSplit/>
          <w:jc w:val="center"/>
        </w:trPr>
        <w:tc>
          <w:tcPr>
            <w:tcW w:w="0" w:type="auto"/>
            <w:shd w:val="clear" w:color="auto" w:fill="EBF5FB"/>
          </w:tcPr>
          <w:p w14:paraId="5C07AFAE" w14:textId="77777777" w:rsidR="00E17212" w:rsidRDefault="00F44D2E">
            <w:pPr>
              <w:pStyle w:val="Compact"/>
              <w:bidi/>
            </w:pPr>
            <w:r>
              <w:rPr>
                <w:color w:val="000000"/>
                <w:rtl/>
              </w:rPr>
              <w:lastRenderedPageBreak/>
              <w:t>mod_StockEngine</w:t>
            </w:r>
          </w:p>
        </w:tc>
        <w:tc>
          <w:tcPr>
            <w:tcW w:w="0" w:type="auto"/>
            <w:shd w:val="clear" w:color="auto" w:fill="EBF5FB"/>
          </w:tcPr>
          <w:p w14:paraId="2DEB90E9" w14:textId="77777777" w:rsidR="00E17212" w:rsidRDefault="00F44D2E">
            <w:pPr>
              <w:pStyle w:val="Compact"/>
              <w:bidi/>
            </w:pPr>
            <w:r>
              <w:rPr>
                <w:color w:val="000000"/>
                <w:rtl/>
              </w:rPr>
              <w:t>حسابات EOQ, ROP, CMUP</w:t>
            </w:r>
          </w:p>
        </w:tc>
      </w:tr>
      <w:tr w:rsidR="00E17212" w14:paraId="719A5E68" w14:textId="77777777" w:rsidTr="00E17212">
        <w:trPr>
          <w:cantSplit/>
          <w:jc w:val="center"/>
        </w:trPr>
        <w:tc>
          <w:tcPr>
            <w:tcW w:w="0" w:type="auto"/>
          </w:tcPr>
          <w:p w14:paraId="77DBC17A" w14:textId="77777777" w:rsidR="00E17212" w:rsidRDefault="00F44D2E">
            <w:pPr>
              <w:pStyle w:val="Compact"/>
              <w:bidi/>
            </w:pPr>
            <w:r>
              <w:rPr>
                <w:color w:val="000000"/>
                <w:rtl/>
              </w:rPr>
              <w:t>mod_Dashboard</w:t>
            </w:r>
          </w:p>
        </w:tc>
        <w:tc>
          <w:tcPr>
            <w:tcW w:w="0" w:type="auto"/>
          </w:tcPr>
          <w:p w14:paraId="449A617A" w14:textId="77777777" w:rsidR="00E17212" w:rsidRDefault="00F44D2E">
            <w:pPr>
              <w:pStyle w:val="Compact"/>
              <w:bidi/>
            </w:pPr>
            <w:r>
              <w:rPr>
                <w:color w:val="000000"/>
                <w:rtl/>
              </w:rPr>
              <w:t>لوحة المراقبة والتنبيهات</w:t>
            </w:r>
          </w:p>
        </w:tc>
      </w:tr>
      <w:tr w:rsidR="00E17212" w14:paraId="6258FD5F" w14:textId="77777777" w:rsidTr="00E17212">
        <w:trPr>
          <w:cantSplit/>
          <w:jc w:val="center"/>
        </w:trPr>
        <w:tc>
          <w:tcPr>
            <w:tcW w:w="0" w:type="auto"/>
            <w:shd w:val="clear" w:color="auto" w:fill="EBF5FB"/>
          </w:tcPr>
          <w:p w14:paraId="4A24BADC" w14:textId="77777777" w:rsidR="00E17212" w:rsidRDefault="00F44D2E">
            <w:pPr>
              <w:pStyle w:val="Compact"/>
              <w:bidi/>
            </w:pPr>
            <w:r>
              <w:rPr>
                <w:color w:val="000000"/>
                <w:rtl/>
              </w:rPr>
              <w:t>mod_ExportEngine</w:t>
            </w:r>
          </w:p>
        </w:tc>
        <w:tc>
          <w:tcPr>
            <w:tcW w:w="0" w:type="auto"/>
            <w:shd w:val="clear" w:color="auto" w:fill="EBF5FB"/>
          </w:tcPr>
          <w:p w14:paraId="7E216628" w14:textId="77777777" w:rsidR="00E17212" w:rsidRDefault="00F44D2E">
            <w:pPr>
              <w:pStyle w:val="Compact"/>
              <w:bidi/>
            </w:pPr>
            <w:r>
              <w:rPr>
                <w:color w:val="000000"/>
                <w:rtl/>
              </w:rPr>
              <w:t>تصدير التقارير PDF</w:t>
            </w:r>
          </w:p>
        </w:tc>
      </w:tr>
      <w:tr w:rsidR="00E17212" w14:paraId="5B41F57C" w14:textId="77777777" w:rsidTr="00E17212">
        <w:trPr>
          <w:cantSplit/>
          <w:jc w:val="center"/>
        </w:trPr>
        <w:tc>
          <w:tcPr>
            <w:tcW w:w="0" w:type="auto"/>
          </w:tcPr>
          <w:p w14:paraId="0AFD14A2" w14:textId="77777777" w:rsidR="00E17212" w:rsidRDefault="00F44D2E">
            <w:pPr>
              <w:pStyle w:val="Compact"/>
              <w:bidi/>
            </w:pPr>
            <w:r>
              <w:rPr>
                <w:color w:val="000000"/>
                <w:rtl/>
              </w:rPr>
              <w:t>mod_LocalSync</w:t>
            </w:r>
          </w:p>
        </w:tc>
        <w:tc>
          <w:tcPr>
            <w:tcW w:w="0" w:type="auto"/>
          </w:tcPr>
          <w:p w14:paraId="2A0D4CA4" w14:textId="77777777" w:rsidR="00E17212" w:rsidRDefault="00F44D2E">
            <w:pPr>
              <w:pStyle w:val="Compact"/>
              <w:bidi/>
            </w:pPr>
            <w:r>
              <w:rPr>
                <w:color w:val="000000"/>
                <w:rtl/>
              </w:rPr>
              <w:t>المزامنة المحلية</w:t>
            </w:r>
          </w:p>
        </w:tc>
      </w:tr>
      <w:tr w:rsidR="00E17212" w14:paraId="0FB8ACC2" w14:textId="77777777" w:rsidTr="00E17212">
        <w:trPr>
          <w:cantSplit/>
          <w:jc w:val="center"/>
        </w:trPr>
        <w:tc>
          <w:tcPr>
            <w:tcW w:w="0" w:type="auto"/>
            <w:shd w:val="clear" w:color="auto" w:fill="EBF5FB"/>
          </w:tcPr>
          <w:p w14:paraId="0C7381F2" w14:textId="77777777" w:rsidR="00E17212" w:rsidRDefault="00F44D2E">
            <w:pPr>
              <w:pStyle w:val="Compact"/>
              <w:bidi/>
            </w:pPr>
            <w:r>
              <w:rPr>
                <w:color w:val="000000"/>
                <w:rtl/>
              </w:rPr>
              <w:t>mod_AuditTrail</w:t>
            </w:r>
          </w:p>
        </w:tc>
        <w:tc>
          <w:tcPr>
            <w:tcW w:w="0" w:type="auto"/>
            <w:shd w:val="clear" w:color="auto" w:fill="EBF5FB"/>
          </w:tcPr>
          <w:p w14:paraId="464CE9F8" w14:textId="77777777" w:rsidR="00E17212" w:rsidRDefault="00F44D2E">
            <w:pPr>
              <w:pStyle w:val="Compact"/>
              <w:bidi/>
            </w:pPr>
            <w:r>
              <w:rPr>
                <w:color w:val="000000"/>
                <w:rtl/>
              </w:rPr>
              <w:t>سجل المراجعة</w:t>
            </w:r>
          </w:p>
        </w:tc>
      </w:tr>
    </w:tbl>
    <w:p w14:paraId="3AC843E7" w14:textId="77777777" w:rsidR="00E17212" w:rsidRDefault="00F44D2E">
      <w:pPr>
        <w:pStyle w:val="Heading2"/>
        <w:bidi/>
      </w:pPr>
      <w:bookmarkStart w:id="151" w:name="الملحق-الثالث-بيانات-المخزون-الميدانية"/>
      <w:bookmarkStart w:id="152" w:name="_Toc229922991"/>
      <w:bookmarkEnd w:id="148"/>
      <w:r>
        <w:rPr>
          <w:rFonts w:ascii="Traditional Arabic" w:hAnsi="Traditional Arabic"/>
          <w:rtl/>
        </w:rPr>
        <w:t>الملحق الثالث: بيانات المخزون الميدانية</w:t>
      </w:r>
      <w:bookmarkEnd w:id="152"/>
    </w:p>
    <w:p w14:paraId="2FE1BBF4" w14:textId="77777777" w:rsidR="00E17212" w:rsidRDefault="00F44D2E">
      <w:pPr>
        <w:keepNext/>
        <w:bidi/>
        <w:jc w:val="right"/>
      </w:pPr>
      <w:r>
        <w:rPr>
          <w:rtl/>
        </w:rPr>
        <w:t>عينة من بيانات المخزون الفعلية كما تظهر في السجل الرقمي (ورقة ARTICLES):</w:t>
      </w:r>
    </w:p>
    <w:p w14:paraId="01F43A9D" w14:textId="03280604"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25 </w:instrText>
      </w:r>
      <w:r>
        <w:rPr>
          <w:b/>
          <w:sz w:val="24"/>
          <w:szCs w:val="24"/>
        </w:rPr>
        <w:fldChar w:fldCharType="separate"/>
      </w:r>
      <w:bookmarkStart w:id="153" w:name="_Toc229923031"/>
      <w:r>
        <w:rPr>
          <w:b/>
          <w:noProof/>
          <w:sz w:val="24"/>
          <w:szCs w:val="24"/>
        </w:rPr>
        <w:t>25</w:t>
      </w:r>
      <w:r>
        <w:rPr>
          <w:b/>
          <w:sz w:val="24"/>
          <w:szCs w:val="24"/>
        </w:rPr>
        <w:fldChar w:fldCharType="end"/>
      </w:r>
      <w:r>
        <w:rPr>
          <w:b/>
          <w:sz w:val="24"/>
          <w:szCs w:val="24"/>
        </w:rPr>
        <w:t xml:space="preserve">: </w:t>
      </w:r>
      <w:r>
        <w:rPr>
          <w:b/>
          <w:sz w:val="24"/>
          <w:szCs w:val="24"/>
        </w:rPr>
        <w:t>الملحق</w:t>
      </w:r>
      <w:r>
        <w:rPr>
          <w:b/>
          <w:sz w:val="24"/>
          <w:szCs w:val="24"/>
        </w:rPr>
        <w:t xml:space="preserve"> </w:t>
      </w:r>
      <w:r>
        <w:rPr>
          <w:b/>
          <w:sz w:val="24"/>
          <w:szCs w:val="24"/>
        </w:rPr>
        <w:t>الثالث</w:t>
      </w:r>
      <w:r>
        <w:rPr>
          <w:b/>
          <w:sz w:val="24"/>
          <w:szCs w:val="24"/>
        </w:rPr>
        <w:t xml:space="preserve">: </w:t>
      </w:r>
      <w:r>
        <w:rPr>
          <w:b/>
          <w:sz w:val="24"/>
          <w:szCs w:val="24"/>
        </w:rPr>
        <w:t>بيانات</w:t>
      </w:r>
      <w:r>
        <w:rPr>
          <w:b/>
          <w:sz w:val="24"/>
          <w:szCs w:val="24"/>
        </w:rPr>
        <w:t xml:space="preserve"> </w:t>
      </w:r>
      <w:r>
        <w:rPr>
          <w:b/>
          <w:sz w:val="24"/>
          <w:szCs w:val="24"/>
        </w:rPr>
        <w:t>المخزون</w:t>
      </w:r>
      <w:r>
        <w:rPr>
          <w:b/>
          <w:sz w:val="24"/>
          <w:szCs w:val="24"/>
        </w:rPr>
        <w:t xml:space="preserve"> </w:t>
      </w:r>
      <w:r>
        <w:rPr>
          <w:b/>
          <w:sz w:val="24"/>
          <w:szCs w:val="24"/>
        </w:rPr>
        <w:t>الميدانية</w:t>
      </w:r>
      <w:bookmarkEnd w:id="153"/>
    </w:p>
    <w:tbl>
      <w:tblPr>
        <w:tblStyle w:val="Table"/>
        <w:tblW w:w="5000" w:type="pct"/>
        <w:jc w:val="center"/>
        <w:tblLook w:val="0020" w:firstRow="1" w:lastRow="0" w:firstColumn="0" w:lastColumn="0" w:noHBand="0" w:noVBand="0"/>
      </w:tblPr>
      <w:tblGrid>
        <w:gridCol w:w="2227"/>
        <w:gridCol w:w="2722"/>
        <w:gridCol w:w="1500"/>
        <w:gridCol w:w="1455"/>
        <w:gridCol w:w="1718"/>
      </w:tblGrid>
      <w:tr w:rsidR="00E17212" w14:paraId="33B2EDA2"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11794AA4" w14:textId="77777777" w:rsidR="00E17212" w:rsidRDefault="00F44D2E">
            <w:pPr>
              <w:pStyle w:val="Compact"/>
              <w:bidi/>
            </w:pPr>
            <w:r>
              <w:rPr>
                <w:b/>
                <w:color w:val="FFFFFF"/>
                <w:rtl/>
              </w:rPr>
              <w:t>الرمز</w:t>
            </w:r>
          </w:p>
        </w:tc>
        <w:tc>
          <w:tcPr>
            <w:tcW w:w="0" w:type="auto"/>
            <w:shd w:val="clear" w:color="auto" w:fill="0C447C"/>
          </w:tcPr>
          <w:p w14:paraId="7531327F" w14:textId="77777777" w:rsidR="00E17212" w:rsidRDefault="00F44D2E">
            <w:pPr>
              <w:pStyle w:val="Compact"/>
              <w:bidi/>
            </w:pPr>
            <w:r>
              <w:rPr>
                <w:b/>
                <w:color w:val="FFFFFF"/>
                <w:rtl/>
              </w:rPr>
              <w:t>designation</w:t>
            </w:r>
          </w:p>
        </w:tc>
        <w:tc>
          <w:tcPr>
            <w:tcW w:w="0" w:type="auto"/>
            <w:shd w:val="clear" w:color="auto" w:fill="0C447C"/>
          </w:tcPr>
          <w:p w14:paraId="7B6B1676" w14:textId="77777777" w:rsidR="00E17212" w:rsidRDefault="00F44D2E">
            <w:pPr>
              <w:pStyle w:val="Compact"/>
              <w:bidi/>
            </w:pPr>
            <w:r>
              <w:rPr>
                <w:b/>
                <w:color w:val="FFFFFF"/>
                <w:rtl/>
              </w:rPr>
              <w:t>الرصيد</w:t>
            </w:r>
          </w:p>
        </w:tc>
        <w:tc>
          <w:tcPr>
            <w:tcW w:w="0" w:type="auto"/>
            <w:shd w:val="clear" w:color="auto" w:fill="0C447C"/>
          </w:tcPr>
          <w:p w14:paraId="5649B576" w14:textId="77777777" w:rsidR="00E17212" w:rsidRDefault="00F44D2E">
            <w:pPr>
              <w:pStyle w:val="Compact"/>
              <w:bidi/>
            </w:pPr>
            <w:r>
              <w:rPr>
                <w:b/>
                <w:color w:val="FFFFFF"/>
                <w:rtl/>
              </w:rPr>
              <w:t>ROP</w:t>
            </w:r>
          </w:p>
        </w:tc>
        <w:tc>
          <w:tcPr>
            <w:tcW w:w="0" w:type="auto"/>
            <w:shd w:val="clear" w:color="auto" w:fill="0C447C"/>
          </w:tcPr>
          <w:p w14:paraId="64C34ECD" w14:textId="77777777" w:rsidR="00E17212" w:rsidRDefault="00F44D2E">
            <w:pPr>
              <w:pStyle w:val="Compact"/>
              <w:bidi/>
            </w:pPr>
            <w:r>
              <w:rPr>
                <w:b/>
                <w:color w:val="FFFFFF"/>
                <w:rtl/>
              </w:rPr>
              <w:t>التصنيف</w:t>
            </w:r>
          </w:p>
        </w:tc>
      </w:tr>
      <w:tr w:rsidR="00E17212" w14:paraId="17A46CEB" w14:textId="77777777" w:rsidTr="00E17212">
        <w:trPr>
          <w:cantSplit/>
          <w:jc w:val="center"/>
        </w:trPr>
        <w:tc>
          <w:tcPr>
            <w:tcW w:w="0" w:type="auto"/>
            <w:shd w:val="clear" w:color="auto" w:fill="EBF5FB"/>
          </w:tcPr>
          <w:p w14:paraId="72532D8D" w14:textId="77777777" w:rsidR="00E17212" w:rsidRDefault="00F44D2E">
            <w:pPr>
              <w:pStyle w:val="Compact"/>
              <w:bidi/>
            </w:pPr>
            <w:r>
              <w:rPr>
                <w:color w:val="000000"/>
                <w:rtl/>
              </w:rPr>
              <w:t>ART-001</w:t>
            </w:r>
          </w:p>
        </w:tc>
        <w:tc>
          <w:tcPr>
            <w:tcW w:w="0" w:type="auto"/>
            <w:shd w:val="clear" w:color="auto" w:fill="EBF5FB"/>
          </w:tcPr>
          <w:p w14:paraId="7C0761EC" w14:textId="77777777" w:rsidR="00E17212" w:rsidRDefault="00F44D2E">
            <w:pPr>
              <w:pStyle w:val="Compact"/>
              <w:bidi/>
            </w:pPr>
            <w:r>
              <w:rPr>
                <w:color w:val="000000"/>
                <w:rtl/>
              </w:rPr>
              <w:t>ورق A4</w:t>
            </w:r>
          </w:p>
        </w:tc>
        <w:tc>
          <w:tcPr>
            <w:tcW w:w="0" w:type="auto"/>
            <w:shd w:val="clear" w:color="auto" w:fill="EBF5FB"/>
          </w:tcPr>
          <w:p w14:paraId="4244838F" w14:textId="77777777" w:rsidR="00E17212" w:rsidRDefault="00F44D2E">
            <w:pPr>
              <w:pStyle w:val="Compact"/>
              <w:bidi/>
            </w:pPr>
            <w:r>
              <w:rPr>
                <w:color w:val="000000"/>
                <w:rtl/>
              </w:rPr>
              <w:t>289</w:t>
            </w:r>
          </w:p>
        </w:tc>
        <w:tc>
          <w:tcPr>
            <w:tcW w:w="0" w:type="auto"/>
            <w:shd w:val="clear" w:color="auto" w:fill="EBF5FB"/>
          </w:tcPr>
          <w:p w14:paraId="5977E348" w14:textId="77777777" w:rsidR="00E17212" w:rsidRDefault="00F44D2E">
            <w:pPr>
              <w:pStyle w:val="Compact"/>
              <w:bidi/>
            </w:pPr>
            <w:r>
              <w:rPr>
                <w:color w:val="000000"/>
                <w:rtl/>
              </w:rPr>
              <w:t>205.6</w:t>
            </w:r>
          </w:p>
        </w:tc>
        <w:tc>
          <w:tcPr>
            <w:tcW w:w="0" w:type="auto"/>
            <w:shd w:val="clear" w:color="auto" w:fill="EBF5FB"/>
          </w:tcPr>
          <w:p w14:paraId="6757354B" w14:textId="77777777" w:rsidR="00E17212" w:rsidRDefault="00F44D2E">
            <w:pPr>
              <w:pStyle w:val="Compact"/>
              <w:bidi/>
            </w:pPr>
            <w:r>
              <w:rPr>
                <w:color w:val="000000"/>
                <w:rtl/>
              </w:rPr>
              <w:t>AX</w:t>
            </w:r>
          </w:p>
        </w:tc>
      </w:tr>
      <w:tr w:rsidR="00E17212" w14:paraId="76682D54" w14:textId="77777777" w:rsidTr="00E17212">
        <w:trPr>
          <w:cantSplit/>
          <w:jc w:val="center"/>
        </w:trPr>
        <w:tc>
          <w:tcPr>
            <w:tcW w:w="0" w:type="auto"/>
          </w:tcPr>
          <w:p w14:paraId="19F331B7" w14:textId="77777777" w:rsidR="00E17212" w:rsidRDefault="00F44D2E">
            <w:pPr>
              <w:pStyle w:val="Compact"/>
              <w:bidi/>
            </w:pPr>
            <w:r>
              <w:rPr>
                <w:color w:val="000000"/>
                <w:rtl/>
              </w:rPr>
              <w:t>ART-005</w:t>
            </w:r>
          </w:p>
        </w:tc>
        <w:tc>
          <w:tcPr>
            <w:tcW w:w="0" w:type="auto"/>
          </w:tcPr>
          <w:p w14:paraId="21C6F1C1" w14:textId="77777777" w:rsidR="00E17212" w:rsidRDefault="00F44D2E">
            <w:pPr>
              <w:pStyle w:val="Compact"/>
              <w:bidi/>
            </w:pPr>
            <w:r>
              <w:rPr>
                <w:color w:val="000000"/>
                <w:rtl/>
              </w:rPr>
              <w:t>Toner G030</w:t>
            </w:r>
          </w:p>
        </w:tc>
        <w:tc>
          <w:tcPr>
            <w:tcW w:w="0" w:type="auto"/>
          </w:tcPr>
          <w:p w14:paraId="68353C66" w14:textId="77777777" w:rsidR="00E17212" w:rsidRDefault="00F44D2E">
            <w:pPr>
              <w:pStyle w:val="Compact"/>
              <w:bidi/>
            </w:pPr>
            <w:r>
              <w:rPr>
                <w:color w:val="000000"/>
                <w:rtl/>
              </w:rPr>
              <w:t>1</w:t>
            </w:r>
          </w:p>
        </w:tc>
        <w:tc>
          <w:tcPr>
            <w:tcW w:w="0" w:type="auto"/>
          </w:tcPr>
          <w:p w14:paraId="5D5AF33D" w14:textId="77777777" w:rsidR="00E17212" w:rsidRDefault="00F44D2E">
            <w:pPr>
              <w:pStyle w:val="Compact"/>
              <w:bidi/>
            </w:pPr>
            <w:r>
              <w:rPr>
                <w:color w:val="000000"/>
                <w:rtl/>
              </w:rPr>
              <w:t>205.6</w:t>
            </w:r>
          </w:p>
        </w:tc>
        <w:tc>
          <w:tcPr>
            <w:tcW w:w="0" w:type="auto"/>
          </w:tcPr>
          <w:p w14:paraId="0532515E" w14:textId="77777777" w:rsidR="00E17212" w:rsidRDefault="00F44D2E">
            <w:pPr>
              <w:pStyle w:val="Compact"/>
              <w:bidi/>
            </w:pPr>
            <w:r>
              <w:rPr>
                <w:color w:val="000000"/>
                <w:rtl/>
              </w:rPr>
              <w:t>CX</w:t>
            </w:r>
          </w:p>
        </w:tc>
      </w:tr>
    </w:tbl>
    <w:p w14:paraId="159FF9D6" w14:textId="77777777" w:rsidR="00E17212" w:rsidRDefault="00F44D2E">
      <w:pPr>
        <w:bidi/>
        <w:jc w:val="right"/>
      </w:pPr>
      <w:r>
        <w:rPr>
          <w:b/>
          <w:bCs/>
          <w:rtl/>
        </w:rPr>
        <w:t>ملاحظة:</w:t>
      </w:r>
      <w:r>
        <w:rPr>
          <w:rtl/>
        </w:rPr>
        <w:t xml:space="preserve"> </w:t>
      </w:r>
      <w:r>
        <w:rPr>
          <w:rtl/>
        </w:rPr>
        <w:t>يتم تخزين البيانات في أوراق Excel محمية بكلمة مرور (ورقة ARTICLES وورقة MOUVEMENTS) مع تعطيل التعديل اليدوي المباشر.</w:t>
      </w:r>
    </w:p>
    <w:p w14:paraId="35404635" w14:textId="77777777" w:rsidR="00E17212" w:rsidRDefault="00F44D2E">
      <w:pPr>
        <w:pStyle w:val="Heading2"/>
        <w:bidi/>
      </w:pPr>
      <w:bookmarkStart w:id="154" w:name="الملحق-الرابع-أصالة-البرنامج-البرمجي"/>
      <w:bookmarkStart w:id="155" w:name="_Toc229922992"/>
      <w:bookmarkEnd w:id="151"/>
      <w:r>
        <w:rPr>
          <w:rFonts w:ascii="Traditional Arabic" w:hAnsi="Traditional Arabic"/>
          <w:rtl/>
        </w:rPr>
        <w:t>الملحق الرابع: أصالة البرنامج البرمجي</w:t>
      </w:r>
      <w:bookmarkEnd w:id="155"/>
    </w:p>
    <w:p w14:paraId="7DD23352" w14:textId="77777777" w:rsidR="00E17212" w:rsidRDefault="00F44D2E">
      <w:pPr>
        <w:pStyle w:val="Heading3"/>
        <w:bidi/>
      </w:pPr>
      <w:bookmarkStart w:id="156" w:name="X40090979827dea63cd49080726e1b539312854b"/>
      <w:bookmarkStart w:id="157" w:name="_Toc229922993"/>
      <w:r>
        <w:rPr>
          <w:rtl/>
        </w:rPr>
        <w:t>نتائج التحقق من أصالة النظام (SOFTWARE_ORIGINALITY.md)</w:t>
      </w:r>
      <w:bookmarkEnd w:id="157"/>
    </w:p>
    <w:p w14:paraId="0407C95A" w14:textId="77777777" w:rsidR="00E17212" w:rsidRDefault="00F44D2E">
      <w:pPr>
        <w:keepNext/>
        <w:bidi/>
        <w:jc w:val="right"/>
      </w:pPr>
      <w:r>
        <w:rPr>
          <w:rtl/>
        </w:rPr>
        <w:t>خضع نظام دعم القرار لتسيير المخزون لعملية تدقي</w:t>
      </w:r>
      <w:r>
        <w:rPr>
          <w:rtl/>
        </w:rPr>
        <w:t>ق شامل لأصالته البرمجية، وقد اجتاز جميع معايير الأصالة بنجاح:</w:t>
      </w:r>
    </w:p>
    <w:p w14:paraId="39C43F36" w14:textId="11C45782"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26 </w:instrText>
      </w:r>
      <w:r>
        <w:rPr>
          <w:b/>
          <w:sz w:val="24"/>
          <w:szCs w:val="24"/>
        </w:rPr>
        <w:fldChar w:fldCharType="separate"/>
      </w:r>
      <w:bookmarkStart w:id="158" w:name="_Toc229923032"/>
      <w:r>
        <w:rPr>
          <w:b/>
          <w:noProof/>
          <w:sz w:val="24"/>
          <w:szCs w:val="24"/>
        </w:rPr>
        <w:t>26</w:t>
      </w:r>
      <w:r>
        <w:rPr>
          <w:b/>
          <w:sz w:val="24"/>
          <w:szCs w:val="24"/>
        </w:rPr>
        <w:fldChar w:fldCharType="end"/>
      </w:r>
      <w:r>
        <w:rPr>
          <w:b/>
          <w:sz w:val="24"/>
          <w:szCs w:val="24"/>
        </w:rPr>
        <w:t xml:space="preserve">: </w:t>
      </w:r>
      <w:r>
        <w:rPr>
          <w:b/>
          <w:sz w:val="24"/>
          <w:szCs w:val="24"/>
        </w:rPr>
        <w:t>نتائج</w:t>
      </w:r>
      <w:r>
        <w:rPr>
          <w:b/>
          <w:sz w:val="24"/>
          <w:szCs w:val="24"/>
        </w:rPr>
        <w:t xml:space="preserve"> </w:t>
      </w:r>
      <w:r>
        <w:rPr>
          <w:b/>
          <w:sz w:val="24"/>
          <w:szCs w:val="24"/>
        </w:rPr>
        <w:t>التحقق</w:t>
      </w:r>
      <w:r>
        <w:rPr>
          <w:b/>
          <w:sz w:val="24"/>
          <w:szCs w:val="24"/>
        </w:rPr>
        <w:t xml:space="preserve"> </w:t>
      </w:r>
      <w:r>
        <w:rPr>
          <w:b/>
          <w:sz w:val="24"/>
          <w:szCs w:val="24"/>
        </w:rPr>
        <w:t>من</w:t>
      </w:r>
      <w:r>
        <w:rPr>
          <w:b/>
          <w:sz w:val="24"/>
          <w:szCs w:val="24"/>
        </w:rPr>
        <w:t xml:space="preserve"> </w:t>
      </w:r>
      <w:r>
        <w:rPr>
          <w:b/>
          <w:sz w:val="24"/>
          <w:szCs w:val="24"/>
        </w:rPr>
        <w:t>أصالة</w:t>
      </w:r>
      <w:r>
        <w:rPr>
          <w:b/>
          <w:sz w:val="24"/>
          <w:szCs w:val="24"/>
        </w:rPr>
        <w:t xml:space="preserve"> </w:t>
      </w:r>
      <w:r>
        <w:rPr>
          <w:b/>
          <w:sz w:val="24"/>
          <w:szCs w:val="24"/>
        </w:rPr>
        <w:t>النظام</w:t>
      </w:r>
      <w:r>
        <w:rPr>
          <w:b/>
          <w:sz w:val="24"/>
          <w:szCs w:val="24"/>
        </w:rPr>
        <w:t xml:space="preserve"> (SOFTWARE_ORIGINALITY.md)</w:t>
      </w:r>
      <w:bookmarkEnd w:id="158"/>
    </w:p>
    <w:tbl>
      <w:tblPr>
        <w:tblStyle w:val="Table"/>
        <w:tblW w:w="5000" w:type="pct"/>
        <w:jc w:val="center"/>
        <w:tblLook w:val="0020" w:firstRow="1" w:lastRow="0" w:firstColumn="0" w:lastColumn="0" w:noHBand="0" w:noVBand="0"/>
      </w:tblPr>
      <w:tblGrid>
        <w:gridCol w:w="3673"/>
        <w:gridCol w:w="2465"/>
        <w:gridCol w:w="1726"/>
        <w:gridCol w:w="1758"/>
      </w:tblGrid>
      <w:tr w:rsidR="00E17212" w14:paraId="247C8434"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8B9D954" w14:textId="77777777" w:rsidR="00E17212" w:rsidRDefault="00F44D2E">
            <w:pPr>
              <w:pStyle w:val="Compact"/>
              <w:bidi/>
            </w:pPr>
            <w:r>
              <w:rPr>
                <w:b/>
                <w:color w:val="FFFFFF"/>
                <w:rtl/>
              </w:rPr>
              <w:t>الابتكار</w:t>
            </w:r>
          </w:p>
        </w:tc>
        <w:tc>
          <w:tcPr>
            <w:tcW w:w="0" w:type="auto"/>
            <w:shd w:val="clear" w:color="auto" w:fill="0C447C"/>
          </w:tcPr>
          <w:p w14:paraId="4CD335C5" w14:textId="77777777" w:rsidR="00E17212" w:rsidRDefault="00F44D2E">
            <w:pPr>
              <w:pStyle w:val="Compact"/>
              <w:bidi/>
            </w:pPr>
            <w:r>
              <w:rPr>
                <w:b/>
                <w:color w:val="FFFFFF"/>
                <w:rtl/>
              </w:rPr>
              <w:t>المجال</w:t>
            </w:r>
          </w:p>
        </w:tc>
        <w:tc>
          <w:tcPr>
            <w:tcW w:w="0" w:type="auto"/>
            <w:shd w:val="clear" w:color="auto" w:fill="0C447C"/>
          </w:tcPr>
          <w:p w14:paraId="5DC2A0A1" w14:textId="77777777" w:rsidR="00E17212" w:rsidRDefault="00F44D2E">
            <w:pPr>
              <w:pStyle w:val="Compact"/>
              <w:bidi/>
            </w:pPr>
            <w:r>
              <w:rPr>
                <w:b/>
                <w:color w:val="FFFFFF"/>
                <w:rtl/>
              </w:rPr>
              <w:t>درجة الأصالة</w:t>
            </w:r>
          </w:p>
        </w:tc>
        <w:tc>
          <w:tcPr>
            <w:tcW w:w="0" w:type="auto"/>
            <w:shd w:val="clear" w:color="auto" w:fill="0C447C"/>
          </w:tcPr>
          <w:p w14:paraId="0E992712" w14:textId="77777777" w:rsidR="00E17212" w:rsidRDefault="00F44D2E">
            <w:pPr>
              <w:pStyle w:val="Compact"/>
              <w:bidi/>
            </w:pPr>
            <w:r>
              <w:rPr>
                <w:b/>
                <w:color w:val="FFFFFF"/>
                <w:rtl/>
              </w:rPr>
              <w:t>الحالة</w:t>
            </w:r>
          </w:p>
        </w:tc>
      </w:tr>
      <w:tr w:rsidR="00E17212" w14:paraId="579674B5" w14:textId="77777777" w:rsidTr="00E17212">
        <w:trPr>
          <w:cantSplit/>
          <w:jc w:val="center"/>
        </w:trPr>
        <w:tc>
          <w:tcPr>
            <w:tcW w:w="0" w:type="auto"/>
            <w:shd w:val="clear" w:color="auto" w:fill="EBF5FB"/>
          </w:tcPr>
          <w:p w14:paraId="57E88E3D" w14:textId="77777777" w:rsidR="00E17212" w:rsidRDefault="00F44D2E">
            <w:pPr>
              <w:pStyle w:val="Compact"/>
              <w:bidi/>
            </w:pPr>
            <w:r>
              <w:rPr>
                <w:color w:val="000000"/>
                <w:rtl/>
              </w:rPr>
              <w:t>نظام الحراسة المزدوجة</w:t>
            </w:r>
          </w:p>
        </w:tc>
        <w:tc>
          <w:tcPr>
            <w:tcW w:w="0" w:type="auto"/>
            <w:shd w:val="clear" w:color="auto" w:fill="EBF5FB"/>
          </w:tcPr>
          <w:p w14:paraId="0FA5A1B7" w14:textId="77777777" w:rsidR="00E17212" w:rsidRDefault="00F44D2E">
            <w:pPr>
              <w:pStyle w:val="Compact"/>
              <w:bidi/>
            </w:pPr>
            <w:r>
              <w:rPr>
                <w:color w:val="000000"/>
                <w:rtl/>
              </w:rPr>
              <w:t>منع الأرصدة الوهمية</w:t>
            </w:r>
          </w:p>
        </w:tc>
        <w:tc>
          <w:tcPr>
            <w:tcW w:w="0" w:type="auto"/>
            <w:shd w:val="clear" w:color="auto" w:fill="EBF5FB"/>
          </w:tcPr>
          <w:p w14:paraId="60399E01" w14:textId="77777777" w:rsidR="00E17212" w:rsidRDefault="00F44D2E">
            <w:pPr>
              <w:pStyle w:val="Compact"/>
              <w:bidi/>
            </w:pPr>
            <w:r>
              <w:rPr>
                <w:color w:val="000000"/>
                <w:rtl/>
              </w:rPr>
              <w:t>★★★★★</w:t>
            </w:r>
          </w:p>
        </w:tc>
        <w:tc>
          <w:tcPr>
            <w:tcW w:w="0" w:type="auto"/>
            <w:shd w:val="clear" w:color="auto" w:fill="EBF5FB"/>
          </w:tcPr>
          <w:p w14:paraId="1D6F72DE" w14:textId="77777777" w:rsidR="00E17212" w:rsidRDefault="00F44D2E">
            <w:pPr>
              <w:pStyle w:val="Compact"/>
              <w:bidi/>
            </w:pPr>
            <w:r>
              <w:rPr>
                <w:color w:val="000000"/>
                <w:rtl/>
              </w:rPr>
              <w:t>✅ تم التحقق</w:t>
            </w:r>
          </w:p>
        </w:tc>
      </w:tr>
      <w:tr w:rsidR="00E17212" w14:paraId="58751D6D" w14:textId="77777777" w:rsidTr="00E17212">
        <w:trPr>
          <w:cantSplit/>
          <w:jc w:val="center"/>
        </w:trPr>
        <w:tc>
          <w:tcPr>
            <w:tcW w:w="0" w:type="auto"/>
          </w:tcPr>
          <w:p w14:paraId="42081739" w14:textId="77777777" w:rsidR="00E17212" w:rsidRDefault="00F44D2E">
            <w:pPr>
              <w:pStyle w:val="Compact"/>
              <w:bidi/>
            </w:pPr>
            <w:r>
              <w:rPr>
                <w:color w:val="000000"/>
                <w:rtl/>
              </w:rPr>
              <w:t>محرك التنبيهات ROP</w:t>
            </w:r>
          </w:p>
        </w:tc>
        <w:tc>
          <w:tcPr>
            <w:tcW w:w="0" w:type="auto"/>
          </w:tcPr>
          <w:p w14:paraId="4B6FCCE2" w14:textId="77777777" w:rsidR="00E17212" w:rsidRDefault="00F44D2E">
            <w:pPr>
              <w:pStyle w:val="Compact"/>
              <w:bidi/>
            </w:pPr>
            <w:r>
              <w:rPr>
                <w:color w:val="000000"/>
                <w:rtl/>
              </w:rPr>
              <w:t>التنبيه الاستباقي</w:t>
            </w:r>
          </w:p>
        </w:tc>
        <w:tc>
          <w:tcPr>
            <w:tcW w:w="0" w:type="auto"/>
          </w:tcPr>
          <w:p w14:paraId="1B13D884" w14:textId="77777777" w:rsidR="00E17212" w:rsidRDefault="00F44D2E">
            <w:pPr>
              <w:pStyle w:val="Compact"/>
              <w:bidi/>
            </w:pPr>
            <w:r>
              <w:rPr>
                <w:color w:val="000000"/>
                <w:rtl/>
              </w:rPr>
              <w:t>★★★★☆</w:t>
            </w:r>
          </w:p>
        </w:tc>
        <w:tc>
          <w:tcPr>
            <w:tcW w:w="0" w:type="auto"/>
          </w:tcPr>
          <w:p w14:paraId="6365EE55" w14:textId="77777777" w:rsidR="00E17212" w:rsidRDefault="00F44D2E">
            <w:pPr>
              <w:pStyle w:val="Compact"/>
              <w:bidi/>
            </w:pPr>
            <w:r>
              <w:rPr>
                <w:color w:val="000000"/>
                <w:rtl/>
              </w:rPr>
              <w:t>✅ تم التحقق</w:t>
            </w:r>
          </w:p>
        </w:tc>
      </w:tr>
      <w:tr w:rsidR="00E17212" w14:paraId="253423A3" w14:textId="77777777" w:rsidTr="00E17212">
        <w:trPr>
          <w:cantSplit/>
          <w:jc w:val="center"/>
        </w:trPr>
        <w:tc>
          <w:tcPr>
            <w:tcW w:w="0" w:type="auto"/>
            <w:shd w:val="clear" w:color="auto" w:fill="EBF5FB"/>
          </w:tcPr>
          <w:p w14:paraId="1FF6C3AE" w14:textId="77777777" w:rsidR="00E17212" w:rsidRDefault="00F44D2E">
            <w:pPr>
              <w:pStyle w:val="Compact"/>
              <w:bidi/>
            </w:pPr>
            <w:r>
              <w:rPr>
                <w:color w:val="000000"/>
                <w:rtl/>
              </w:rPr>
              <w:lastRenderedPageBreak/>
              <w:t>الحساب الآني لـ CMUP</w:t>
            </w:r>
          </w:p>
        </w:tc>
        <w:tc>
          <w:tcPr>
            <w:tcW w:w="0" w:type="auto"/>
            <w:shd w:val="clear" w:color="auto" w:fill="EBF5FB"/>
          </w:tcPr>
          <w:p w14:paraId="58BD9EF6" w14:textId="77777777" w:rsidR="00E17212" w:rsidRDefault="00F44D2E">
            <w:pPr>
              <w:pStyle w:val="Compact"/>
              <w:bidi/>
            </w:pPr>
            <w:r>
              <w:rPr>
                <w:color w:val="000000"/>
                <w:rtl/>
              </w:rPr>
              <w:t>الحساب المحاسبي</w:t>
            </w:r>
          </w:p>
        </w:tc>
        <w:tc>
          <w:tcPr>
            <w:tcW w:w="0" w:type="auto"/>
            <w:shd w:val="clear" w:color="auto" w:fill="EBF5FB"/>
          </w:tcPr>
          <w:p w14:paraId="7D881868" w14:textId="77777777" w:rsidR="00E17212" w:rsidRDefault="00F44D2E">
            <w:pPr>
              <w:pStyle w:val="Compact"/>
              <w:bidi/>
            </w:pPr>
            <w:r>
              <w:rPr>
                <w:color w:val="000000"/>
                <w:rtl/>
              </w:rPr>
              <w:t>★★★★☆</w:t>
            </w:r>
          </w:p>
        </w:tc>
        <w:tc>
          <w:tcPr>
            <w:tcW w:w="0" w:type="auto"/>
            <w:shd w:val="clear" w:color="auto" w:fill="EBF5FB"/>
          </w:tcPr>
          <w:p w14:paraId="691D5433" w14:textId="77777777" w:rsidR="00E17212" w:rsidRDefault="00F44D2E">
            <w:pPr>
              <w:pStyle w:val="Compact"/>
              <w:bidi/>
            </w:pPr>
            <w:r>
              <w:rPr>
                <w:color w:val="000000"/>
                <w:rtl/>
              </w:rPr>
              <w:t>✅ تم التحقق</w:t>
            </w:r>
          </w:p>
        </w:tc>
      </w:tr>
      <w:tr w:rsidR="00E17212" w14:paraId="0B7F387E" w14:textId="77777777" w:rsidTr="00E17212">
        <w:trPr>
          <w:cantSplit/>
          <w:jc w:val="center"/>
        </w:trPr>
        <w:tc>
          <w:tcPr>
            <w:tcW w:w="0" w:type="auto"/>
          </w:tcPr>
          <w:p w14:paraId="5C47E866" w14:textId="77777777" w:rsidR="00E17212" w:rsidRDefault="00F44D2E">
            <w:pPr>
              <w:pStyle w:val="Compact"/>
              <w:bidi/>
            </w:pPr>
            <w:r>
              <w:rPr>
                <w:color w:val="000000"/>
                <w:rtl/>
              </w:rPr>
              <w:t>التخزين VBA+Excel المحمي</w:t>
            </w:r>
          </w:p>
        </w:tc>
        <w:tc>
          <w:tcPr>
            <w:tcW w:w="0" w:type="auto"/>
          </w:tcPr>
          <w:p w14:paraId="4DAB7622" w14:textId="77777777" w:rsidR="00E17212" w:rsidRDefault="00F44D2E">
            <w:pPr>
              <w:pStyle w:val="Compact"/>
              <w:bidi/>
            </w:pPr>
            <w:r>
              <w:rPr>
                <w:color w:val="000000"/>
                <w:rtl/>
              </w:rPr>
              <w:t>البنية التقنية</w:t>
            </w:r>
          </w:p>
        </w:tc>
        <w:tc>
          <w:tcPr>
            <w:tcW w:w="0" w:type="auto"/>
          </w:tcPr>
          <w:p w14:paraId="45DFD177" w14:textId="77777777" w:rsidR="00E17212" w:rsidRDefault="00F44D2E">
            <w:pPr>
              <w:pStyle w:val="Compact"/>
              <w:bidi/>
            </w:pPr>
            <w:r>
              <w:rPr>
                <w:color w:val="000000"/>
                <w:rtl/>
              </w:rPr>
              <w:t>★★★☆☆</w:t>
            </w:r>
          </w:p>
        </w:tc>
        <w:tc>
          <w:tcPr>
            <w:tcW w:w="0" w:type="auto"/>
          </w:tcPr>
          <w:p w14:paraId="36739746" w14:textId="77777777" w:rsidR="00E17212" w:rsidRDefault="00F44D2E">
            <w:pPr>
              <w:pStyle w:val="Compact"/>
              <w:bidi/>
            </w:pPr>
            <w:r>
              <w:rPr>
                <w:color w:val="000000"/>
                <w:rtl/>
              </w:rPr>
              <w:t>✅ تم التحقق</w:t>
            </w:r>
          </w:p>
        </w:tc>
      </w:tr>
      <w:tr w:rsidR="00E17212" w14:paraId="1415DC1F" w14:textId="77777777" w:rsidTr="00E17212">
        <w:trPr>
          <w:cantSplit/>
          <w:jc w:val="center"/>
        </w:trPr>
        <w:tc>
          <w:tcPr>
            <w:tcW w:w="0" w:type="auto"/>
            <w:shd w:val="clear" w:color="auto" w:fill="EBF5FB"/>
          </w:tcPr>
          <w:p w14:paraId="2AA6E801" w14:textId="77777777" w:rsidR="00E17212" w:rsidRDefault="00F44D2E">
            <w:pPr>
              <w:pStyle w:val="Compact"/>
              <w:bidi/>
            </w:pPr>
            <w:r>
              <w:rPr>
                <w:color w:val="000000"/>
                <w:rtl/>
              </w:rPr>
              <w:t>الواجهة ثنائية اللغة</w:t>
            </w:r>
          </w:p>
        </w:tc>
        <w:tc>
          <w:tcPr>
            <w:tcW w:w="0" w:type="auto"/>
            <w:shd w:val="clear" w:color="auto" w:fill="EBF5FB"/>
          </w:tcPr>
          <w:p w14:paraId="601F4AF9" w14:textId="77777777" w:rsidR="00E17212" w:rsidRDefault="00F44D2E">
            <w:pPr>
              <w:pStyle w:val="Compact"/>
              <w:bidi/>
            </w:pPr>
            <w:r>
              <w:rPr>
                <w:color w:val="000000"/>
                <w:rtl/>
              </w:rPr>
              <w:t>تجربة المستخدم</w:t>
            </w:r>
          </w:p>
        </w:tc>
        <w:tc>
          <w:tcPr>
            <w:tcW w:w="0" w:type="auto"/>
            <w:shd w:val="clear" w:color="auto" w:fill="EBF5FB"/>
          </w:tcPr>
          <w:p w14:paraId="2B8C1FC7" w14:textId="77777777" w:rsidR="00E17212" w:rsidRDefault="00F44D2E">
            <w:pPr>
              <w:pStyle w:val="Compact"/>
              <w:bidi/>
            </w:pPr>
            <w:r>
              <w:rPr>
                <w:color w:val="000000"/>
                <w:rtl/>
              </w:rPr>
              <w:t>★★★★★</w:t>
            </w:r>
          </w:p>
        </w:tc>
        <w:tc>
          <w:tcPr>
            <w:tcW w:w="0" w:type="auto"/>
            <w:shd w:val="clear" w:color="auto" w:fill="EBF5FB"/>
          </w:tcPr>
          <w:p w14:paraId="39ABEFA8" w14:textId="77777777" w:rsidR="00E17212" w:rsidRDefault="00F44D2E">
            <w:pPr>
              <w:pStyle w:val="Compact"/>
              <w:bidi/>
            </w:pPr>
            <w:r>
              <w:rPr>
                <w:color w:val="000000"/>
                <w:rtl/>
              </w:rPr>
              <w:t>✅ تم التحقق</w:t>
            </w:r>
          </w:p>
        </w:tc>
      </w:tr>
    </w:tbl>
    <w:p w14:paraId="25AA4DCE" w14:textId="77777777" w:rsidR="00E17212" w:rsidRDefault="00F44D2E">
      <w:pPr>
        <w:bidi/>
        <w:jc w:val="right"/>
      </w:pPr>
      <w:r>
        <w:rPr>
          <w:b/>
          <w:bCs/>
          <w:rtl/>
        </w:rPr>
        <w:t>الخلاصة:</w:t>
      </w:r>
      <w:r>
        <w:rPr>
          <w:rtl/>
        </w:rPr>
        <w:t xml:space="preserve"> </w:t>
      </w:r>
      <w:r>
        <w:rPr>
          <w:rtl/>
        </w:rPr>
        <w:t>النظام ليس نسخة من أنظمة تجارية موجودة، بل هو تطوير مبتكر يستجيب لإشكالية ميدانية حقيقية في قطاع التربية الجزائرية، معتمدًا على أدوات Office المتاحة مسبقًا بتكلفة صفرية.</w:t>
      </w:r>
    </w:p>
    <w:p w14:paraId="1177A8B0" w14:textId="77777777" w:rsidR="00E17212" w:rsidRDefault="00F44D2E">
      <w:pPr>
        <w:pStyle w:val="Heading2"/>
        <w:bidi/>
      </w:pPr>
      <w:bookmarkStart w:id="159" w:name="X2ba466c7822f1b4b8d4c28ae81ff579f1d28271"/>
      <w:bookmarkStart w:id="160" w:name="_Toc229922994"/>
      <w:bookmarkEnd w:id="156"/>
      <w:bookmarkEnd w:id="154"/>
      <w:r>
        <w:rPr>
          <w:rFonts w:ascii="Traditional Arabic" w:hAnsi="Traditional Arabic"/>
          <w:rtl/>
        </w:rPr>
        <w:t>الملحق الخامس: نشر النماذج اللغوية الكبيرة (LLM Deployment)</w:t>
      </w:r>
      <w:bookmarkEnd w:id="160"/>
    </w:p>
    <w:p w14:paraId="368F1B0A" w14:textId="77777777" w:rsidR="00E17212" w:rsidRDefault="00F44D2E">
      <w:pPr>
        <w:pStyle w:val="Heading3"/>
        <w:bidi/>
      </w:pPr>
      <w:bookmarkStart w:id="161" w:name="ملخص-النشر"/>
      <w:bookmarkStart w:id="162" w:name="_Toc229922995"/>
      <w:r>
        <w:rPr>
          <w:rtl/>
        </w:rPr>
        <w:t>ملخص النشر</w:t>
      </w:r>
      <w:bookmarkEnd w:id="162"/>
    </w:p>
    <w:p w14:paraId="2B0D23D4" w14:textId="77777777" w:rsidR="00E17212" w:rsidRDefault="00F44D2E">
      <w:pPr>
        <w:keepNext/>
        <w:bidi/>
        <w:jc w:val="right"/>
      </w:pPr>
      <w:r>
        <w:rPr>
          <w:rtl/>
        </w:rPr>
        <w:t>تم استخدام نماذ</w:t>
      </w:r>
      <w:r>
        <w:rPr>
          <w:rtl/>
        </w:rPr>
        <w:t>ج لغوية كبيرة (LLM) كأدوات مساعدة في تطوير نظام دعم القرار وتحسين جودة المذكرة الأكاديمية، وذلك وفق المعايير التالية:</w:t>
      </w:r>
    </w:p>
    <w:p w14:paraId="322443A6" w14:textId="05B7CF5D"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27 </w:instrText>
      </w:r>
      <w:r>
        <w:rPr>
          <w:b/>
          <w:sz w:val="24"/>
          <w:szCs w:val="24"/>
        </w:rPr>
        <w:fldChar w:fldCharType="separate"/>
      </w:r>
      <w:bookmarkStart w:id="163" w:name="_Toc229923033"/>
      <w:r>
        <w:rPr>
          <w:b/>
          <w:noProof/>
          <w:sz w:val="24"/>
          <w:szCs w:val="24"/>
        </w:rPr>
        <w:t>27</w:t>
      </w:r>
      <w:r>
        <w:rPr>
          <w:b/>
          <w:sz w:val="24"/>
          <w:szCs w:val="24"/>
        </w:rPr>
        <w:fldChar w:fldCharType="end"/>
      </w:r>
      <w:r>
        <w:rPr>
          <w:b/>
          <w:sz w:val="24"/>
          <w:szCs w:val="24"/>
        </w:rPr>
        <w:t xml:space="preserve">: </w:t>
      </w:r>
      <w:r>
        <w:rPr>
          <w:b/>
          <w:sz w:val="24"/>
          <w:szCs w:val="24"/>
        </w:rPr>
        <w:t>ملخص</w:t>
      </w:r>
      <w:r>
        <w:rPr>
          <w:b/>
          <w:sz w:val="24"/>
          <w:szCs w:val="24"/>
        </w:rPr>
        <w:t xml:space="preserve"> </w:t>
      </w:r>
      <w:r>
        <w:rPr>
          <w:b/>
          <w:sz w:val="24"/>
          <w:szCs w:val="24"/>
        </w:rPr>
        <w:t>النشر</w:t>
      </w:r>
      <w:bookmarkEnd w:id="163"/>
    </w:p>
    <w:tbl>
      <w:tblPr>
        <w:tblStyle w:val="Table"/>
        <w:tblW w:w="5000" w:type="pct"/>
        <w:jc w:val="center"/>
        <w:tblLook w:val="0020" w:firstRow="1" w:lastRow="0" w:firstColumn="0" w:lastColumn="0" w:noHBand="0" w:noVBand="0"/>
      </w:tblPr>
      <w:tblGrid>
        <w:gridCol w:w="2168"/>
        <w:gridCol w:w="7454"/>
      </w:tblGrid>
      <w:tr w:rsidR="00E17212" w14:paraId="1A06DF9C"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44403A8" w14:textId="77777777" w:rsidR="00E17212" w:rsidRDefault="00F44D2E">
            <w:pPr>
              <w:pStyle w:val="Compact"/>
              <w:bidi/>
            </w:pPr>
            <w:r>
              <w:rPr>
                <w:b/>
                <w:color w:val="FFFFFF"/>
                <w:rtl/>
              </w:rPr>
              <w:t>المعيار</w:t>
            </w:r>
          </w:p>
        </w:tc>
        <w:tc>
          <w:tcPr>
            <w:tcW w:w="0" w:type="auto"/>
            <w:shd w:val="clear" w:color="auto" w:fill="0C447C"/>
          </w:tcPr>
          <w:p w14:paraId="304D2165" w14:textId="77777777" w:rsidR="00E17212" w:rsidRDefault="00F44D2E">
            <w:pPr>
              <w:pStyle w:val="Compact"/>
              <w:bidi/>
            </w:pPr>
            <w:r>
              <w:rPr>
                <w:b/>
                <w:color w:val="FFFFFF"/>
                <w:rtl/>
              </w:rPr>
              <w:t>التفاصيل</w:t>
            </w:r>
          </w:p>
        </w:tc>
      </w:tr>
      <w:tr w:rsidR="00E17212" w14:paraId="6135F519" w14:textId="77777777" w:rsidTr="00E17212">
        <w:trPr>
          <w:cantSplit/>
          <w:jc w:val="center"/>
        </w:trPr>
        <w:tc>
          <w:tcPr>
            <w:tcW w:w="0" w:type="auto"/>
            <w:shd w:val="clear" w:color="auto" w:fill="EBF5FB"/>
          </w:tcPr>
          <w:p w14:paraId="14BD14D4" w14:textId="77777777" w:rsidR="00E17212" w:rsidRDefault="00F44D2E">
            <w:pPr>
              <w:pStyle w:val="Compact"/>
              <w:bidi/>
            </w:pPr>
            <w:r>
              <w:rPr>
                <w:bCs/>
                <w:color w:val="000000"/>
                <w:rtl/>
              </w:rPr>
              <w:t>الهدف</w:t>
            </w:r>
          </w:p>
        </w:tc>
        <w:tc>
          <w:tcPr>
            <w:tcW w:w="0" w:type="auto"/>
            <w:shd w:val="clear" w:color="auto" w:fill="EBF5FB"/>
          </w:tcPr>
          <w:p w14:paraId="34D4C27D" w14:textId="77777777" w:rsidR="00E17212" w:rsidRDefault="00F44D2E">
            <w:pPr>
              <w:pStyle w:val="Compact"/>
              <w:bidi/>
            </w:pPr>
            <w:r>
              <w:rPr>
                <w:color w:val="000000"/>
                <w:rtl/>
              </w:rPr>
              <w:t>تسريع تطوير وحدات VBA وتحسين الصياغة الأكاديمية</w:t>
            </w:r>
          </w:p>
        </w:tc>
      </w:tr>
      <w:tr w:rsidR="00E17212" w14:paraId="0ADC3117" w14:textId="77777777" w:rsidTr="00E17212">
        <w:trPr>
          <w:cantSplit/>
          <w:jc w:val="center"/>
        </w:trPr>
        <w:tc>
          <w:tcPr>
            <w:tcW w:w="0" w:type="auto"/>
          </w:tcPr>
          <w:p w14:paraId="6E08A90E" w14:textId="77777777" w:rsidR="00E17212" w:rsidRDefault="00F44D2E">
            <w:pPr>
              <w:pStyle w:val="Compact"/>
              <w:bidi/>
            </w:pPr>
            <w:r>
              <w:rPr>
                <w:bCs/>
                <w:color w:val="000000"/>
                <w:rtl/>
              </w:rPr>
              <w:t>النموذج الأساسي</w:t>
            </w:r>
          </w:p>
        </w:tc>
        <w:tc>
          <w:tcPr>
            <w:tcW w:w="0" w:type="auto"/>
          </w:tcPr>
          <w:p w14:paraId="5D4A6A48" w14:textId="77777777" w:rsidR="00E17212" w:rsidRDefault="00F44D2E">
            <w:pPr>
              <w:pStyle w:val="Compact"/>
              <w:bidi/>
            </w:pPr>
            <w:r>
              <w:rPr>
                <w:color w:val="000000"/>
                <w:rtl/>
              </w:rPr>
              <w:t>Groq qwen/qwen3-32b (سحابي، ~1 ثانية)</w:t>
            </w:r>
          </w:p>
        </w:tc>
      </w:tr>
      <w:tr w:rsidR="00E17212" w14:paraId="37748F97" w14:textId="77777777" w:rsidTr="00E17212">
        <w:trPr>
          <w:cantSplit/>
          <w:jc w:val="center"/>
        </w:trPr>
        <w:tc>
          <w:tcPr>
            <w:tcW w:w="0" w:type="auto"/>
            <w:shd w:val="clear" w:color="auto" w:fill="EBF5FB"/>
          </w:tcPr>
          <w:p w14:paraId="3C53E62B" w14:textId="77777777" w:rsidR="00E17212" w:rsidRDefault="00F44D2E">
            <w:pPr>
              <w:pStyle w:val="Compact"/>
              <w:bidi/>
            </w:pPr>
            <w:r>
              <w:rPr>
                <w:bCs/>
                <w:color w:val="000000"/>
                <w:rtl/>
              </w:rPr>
              <w:t>النموذج البديل</w:t>
            </w:r>
          </w:p>
        </w:tc>
        <w:tc>
          <w:tcPr>
            <w:tcW w:w="0" w:type="auto"/>
            <w:shd w:val="clear" w:color="auto" w:fill="EBF5FB"/>
          </w:tcPr>
          <w:p w14:paraId="79B1DCE7" w14:textId="77777777" w:rsidR="00E17212" w:rsidRDefault="00F44D2E">
            <w:pPr>
              <w:pStyle w:val="Compact"/>
              <w:bidi/>
            </w:pPr>
            <w:r>
              <w:rPr>
                <w:color w:val="000000"/>
                <w:rtl/>
              </w:rPr>
              <w:t>Ollama qwen2.5-coder:1.5b (محلي، ~108 ثانية)</w:t>
            </w:r>
          </w:p>
        </w:tc>
      </w:tr>
      <w:tr w:rsidR="00E17212" w14:paraId="33AC0502" w14:textId="77777777" w:rsidTr="00E17212">
        <w:trPr>
          <w:cantSplit/>
          <w:jc w:val="center"/>
        </w:trPr>
        <w:tc>
          <w:tcPr>
            <w:tcW w:w="0" w:type="auto"/>
          </w:tcPr>
          <w:p w14:paraId="0DB56F7F" w14:textId="77777777" w:rsidR="00E17212" w:rsidRDefault="00F44D2E">
            <w:pPr>
              <w:pStyle w:val="Compact"/>
              <w:bidi/>
            </w:pPr>
            <w:r>
              <w:rPr>
                <w:bCs/>
                <w:color w:val="000000"/>
                <w:rtl/>
              </w:rPr>
              <w:t>الاستخدام</w:t>
            </w:r>
          </w:p>
        </w:tc>
        <w:tc>
          <w:tcPr>
            <w:tcW w:w="0" w:type="auto"/>
          </w:tcPr>
          <w:p w14:paraId="0483143C" w14:textId="77777777" w:rsidR="00E17212" w:rsidRDefault="00F44D2E">
            <w:pPr>
              <w:pStyle w:val="Compact"/>
              <w:bidi/>
            </w:pPr>
            <w:r>
              <w:rPr>
                <w:color w:val="000000"/>
                <w:rtl/>
              </w:rPr>
              <w:t>مراجعة الكود، تحسين الصياغة، التحقق من الثوابت</w:t>
            </w:r>
          </w:p>
        </w:tc>
      </w:tr>
      <w:tr w:rsidR="00E17212" w14:paraId="5573808C" w14:textId="77777777" w:rsidTr="00E17212">
        <w:trPr>
          <w:cantSplit/>
          <w:jc w:val="center"/>
        </w:trPr>
        <w:tc>
          <w:tcPr>
            <w:tcW w:w="0" w:type="auto"/>
            <w:shd w:val="clear" w:color="auto" w:fill="EBF5FB"/>
          </w:tcPr>
          <w:p w14:paraId="6948F4F1" w14:textId="77777777" w:rsidR="00E17212" w:rsidRDefault="00F44D2E">
            <w:pPr>
              <w:pStyle w:val="Compact"/>
              <w:bidi/>
            </w:pPr>
            <w:r>
              <w:rPr>
                <w:bCs/>
                <w:color w:val="000000"/>
                <w:rtl/>
              </w:rPr>
              <w:t>الاستقلالية</w:t>
            </w:r>
          </w:p>
        </w:tc>
        <w:tc>
          <w:tcPr>
            <w:tcW w:w="0" w:type="auto"/>
            <w:shd w:val="clear" w:color="auto" w:fill="EBF5FB"/>
          </w:tcPr>
          <w:p w14:paraId="2EE9ABE0" w14:textId="77777777" w:rsidR="00E17212" w:rsidRDefault="00F44D2E">
            <w:pPr>
              <w:pStyle w:val="Compact"/>
              <w:bidi/>
            </w:pPr>
            <w:r>
              <w:rPr>
                <w:color w:val="000000"/>
                <w:rtl/>
              </w:rPr>
              <w:t>النظام يعمل بدون اتصال بالإنترنت — LLM كان أداة تطوير فقط</w:t>
            </w:r>
          </w:p>
        </w:tc>
      </w:tr>
      <w:tr w:rsidR="00E17212" w14:paraId="1B4A7C85" w14:textId="77777777" w:rsidTr="00E17212">
        <w:trPr>
          <w:cantSplit/>
          <w:jc w:val="center"/>
        </w:trPr>
        <w:tc>
          <w:tcPr>
            <w:tcW w:w="0" w:type="auto"/>
          </w:tcPr>
          <w:p w14:paraId="4B176256" w14:textId="77777777" w:rsidR="00E17212" w:rsidRDefault="00F44D2E">
            <w:pPr>
              <w:pStyle w:val="Compact"/>
              <w:bidi/>
            </w:pPr>
            <w:r>
              <w:rPr>
                <w:bCs/>
                <w:color w:val="000000"/>
                <w:rtl/>
              </w:rPr>
              <w:t>الاعتماد</w:t>
            </w:r>
          </w:p>
        </w:tc>
        <w:tc>
          <w:tcPr>
            <w:tcW w:w="0" w:type="auto"/>
          </w:tcPr>
          <w:p w14:paraId="5B245129" w14:textId="77777777" w:rsidR="00E17212" w:rsidRDefault="00F44D2E">
            <w:pPr>
              <w:pStyle w:val="Compact"/>
              <w:bidi/>
            </w:pPr>
            <w:r>
              <w:rPr>
                <w:color w:val="000000"/>
                <w:rtl/>
              </w:rPr>
              <w:t>لا يعتمد النظام عل</w:t>
            </w:r>
            <w:r>
              <w:rPr>
                <w:color w:val="000000"/>
                <w:rtl/>
              </w:rPr>
              <w:t>ى أي نموذج لغوي في التشغيل الفعلي</w:t>
            </w:r>
          </w:p>
        </w:tc>
      </w:tr>
    </w:tbl>
    <w:p w14:paraId="1397C001" w14:textId="77777777" w:rsidR="00E17212" w:rsidRDefault="00F44D2E">
      <w:pPr>
        <w:pStyle w:val="Heading3"/>
        <w:bidi/>
      </w:pPr>
      <w:bookmarkStart w:id="164" w:name="ملاحظة-هامة"/>
      <w:bookmarkStart w:id="165" w:name="_Toc229922996"/>
      <w:bookmarkEnd w:id="161"/>
      <w:r>
        <w:rPr>
          <w:rtl/>
        </w:rPr>
        <w:t>ملاحظة هامة</w:t>
      </w:r>
      <w:bookmarkEnd w:id="165"/>
    </w:p>
    <w:p w14:paraId="3FAD96FE" w14:textId="77777777" w:rsidR="00E17212" w:rsidRDefault="00F44D2E">
      <w:pPr>
        <w:bidi/>
        <w:jc w:val="right"/>
      </w:pPr>
      <w:r>
        <w:rPr>
          <w:rtl/>
        </w:rPr>
        <w:t xml:space="preserve">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w:t>
      </w:r>
      <w:r>
        <w:rPr>
          <w:rtl/>
        </w:rPr>
        <w:t>اصطناعي، مما يضمن الاستقلالية التشغيلية التامة وفقاً لمبدأ Offline-First.</w:t>
      </w:r>
    </w:p>
    <w:p w14:paraId="018663B2" w14:textId="77777777" w:rsidR="00E17212" w:rsidRDefault="00F44D2E">
      <w:pPr>
        <w:pStyle w:val="Heading2"/>
        <w:bidi/>
      </w:pPr>
      <w:bookmarkStart w:id="166" w:name="X1148525acfd03c2ffb8a3bcaf8453ddfd410d6d"/>
      <w:bookmarkStart w:id="167" w:name="_Toc229922997"/>
      <w:bookmarkEnd w:id="164"/>
      <w:bookmarkEnd w:id="159"/>
      <w:r>
        <w:rPr>
          <w:rFonts w:ascii="Traditional Arabic" w:hAnsi="Traditional Arabic"/>
          <w:rtl/>
        </w:rPr>
        <w:lastRenderedPageBreak/>
        <w:t>الملحق السادس: نظام دعم القرار والمرجعيات الجزائرية — الربط الذكي</w:t>
      </w:r>
      <w:bookmarkEnd w:id="167"/>
    </w:p>
    <w:p w14:paraId="1BAB59D7" w14:textId="77777777" w:rsidR="00E17212" w:rsidRDefault="00F44D2E">
      <w:pPr>
        <w:pStyle w:val="Heading3"/>
        <w:bidi/>
      </w:pPr>
      <w:bookmarkStart w:id="168" w:name="X540dee732a69215b730bef105cf0059b0b377be"/>
      <w:bookmarkStart w:id="169" w:name="_Toc229922998"/>
      <w:r>
        <w:rPr>
          <w:rtl/>
        </w:rPr>
        <w:t>1. الإطار المرجعي لنظام دعم القرار في القطاع التعليمي الجزائري</w:t>
      </w:r>
      <w:bookmarkEnd w:id="169"/>
    </w:p>
    <w:p w14:paraId="17A24D19" w14:textId="77777777" w:rsidR="00E17212" w:rsidRDefault="00F44D2E">
      <w:pPr>
        <w:keepNext/>
        <w:bidi/>
        <w:jc w:val="right"/>
      </w:pPr>
      <w:r>
        <w:rPr>
          <w:rtl/>
        </w:rPr>
        <w:t xml:space="preserve">يُدرَج هذا المشروع ضمن المنظومة الوطنية لتكوين الأطر في مجال التسيير اللوجستي التي يشرف عليها </w:t>
      </w:r>
      <w:r>
        <w:rPr>
          <w:b/>
          <w:bCs/>
          <w:rtl/>
        </w:rPr>
        <w:t>المركز الوطني لتطوير الكفاءات المهنية (CNEPD)</w:t>
      </w:r>
      <w:r>
        <w:rPr>
          <w:rtl/>
        </w:rPr>
        <w:t>، وذلك وفق المنهاج TAG1801 المخصص لتكوين تقنيي سامي في تسيير المخزونات واللوجستيك. يربط النظام بين ستة (6) سدادس منهج</w:t>
      </w:r>
      <w:r>
        <w:rPr>
          <w:rtl/>
        </w:rPr>
        <w:t>ية من المنهاج الرسمي:</w:t>
      </w:r>
    </w:p>
    <w:p w14:paraId="48747BB4" w14:textId="75E0D3AE"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28 </w:instrText>
      </w:r>
      <w:r>
        <w:rPr>
          <w:b/>
          <w:sz w:val="24"/>
          <w:szCs w:val="24"/>
        </w:rPr>
        <w:fldChar w:fldCharType="separate"/>
      </w:r>
      <w:bookmarkStart w:id="170" w:name="_Toc229923034"/>
      <w:r>
        <w:rPr>
          <w:b/>
          <w:noProof/>
          <w:sz w:val="24"/>
          <w:szCs w:val="24"/>
        </w:rPr>
        <w:t>28</w:t>
      </w:r>
      <w:r>
        <w:rPr>
          <w:b/>
          <w:sz w:val="24"/>
          <w:szCs w:val="24"/>
        </w:rPr>
        <w:fldChar w:fldCharType="end"/>
      </w:r>
      <w:r>
        <w:rPr>
          <w:b/>
          <w:sz w:val="24"/>
          <w:szCs w:val="24"/>
        </w:rPr>
        <w:t xml:space="preserve">: 1. </w:t>
      </w:r>
      <w:r>
        <w:rPr>
          <w:b/>
          <w:sz w:val="24"/>
          <w:szCs w:val="24"/>
        </w:rPr>
        <w:t>الإطار</w:t>
      </w:r>
      <w:r>
        <w:rPr>
          <w:b/>
          <w:sz w:val="24"/>
          <w:szCs w:val="24"/>
        </w:rPr>
        <w:t xml:space="preserve"> </w:t>
      </w:r>
      <w:r>
        <w:rPr>
          <w:b/>
          <w:sz w:val="24"/>
          <w:szCs w:val="24"/>
        </w:rPr>
        <w:t>المرجعي</w:t>
      </w:r>
      <w:r>
        <w:rPr>
          <w:b/>
          <w:sz w:val="24"/>
          <w:szCs w:val="24"/>
        </w:rPr>
        <w:t xml:space="preserve"> </w:t>
      </w:r>
      <w:r>
        <w:rPr>
          <w:b/>
          <w:sz w:val="24"/>
          <w:szCs w:val="24"/>
        </w:rPr>
        <w:t>لنظام</w:t>
      </w:r>
      <w:r>
        <w:rPr>
          <w:b/>
          <w:sz w:val="24"/>
          <w:szCs w:val="24"/>
        </w:rPr>
        <w:t xml:space="preserve"> </w:t>
      </w:r>
      <w:r>
        <w:rPr>
          <w:b/>
          <w:sz w:val="24"/>
          <w:szCs w:val="24"/>
        </w:rPr>
        <w:t>دعم</w:t>
      </w:r>
      <w:r>
        <w:rPr>
          <w:b/>
          <w:sz w:val="24"/>
          <w:szCs w:val="24"/>
        </w:rPr>
        <w:t xml:space="preserve"> </w:t>
      </w:r>
      <w:r>
        <w:rPr>
          <w:b/>
          <w:sz w:val="24"/>
          <w:szCs w:val="24"/>
        </w:rPr>
        <w:t>القرار</w:t>
      </w:r>
      <w:r>
        <w:rPr>
          <w:b/>
          <w:sz w:val="24"/>
          <w:szCs w:val="24"/>
        </w:rPr>
        <w:t xml:space="preserve"> </w:t>
      </w:r>
      <w:r>
        <w:rPr>
          <w:b/>
          <w:sz w:val="24"/>
          <w:szCs w:val="24"/>
        </w:rPr>
        <w:t>في</w:t>
      </w:r>
      <w:r>
        <w:rPr>
          <w:b/>
          <w:sz w:val="24"/>
          <w:szCs w:val="24"/>
        </w:rPr>
        <w:t xml:space="preserve"> </w:t>
      </w:r>
      <w:r>
        <w:rPr>
          <w:b/>
          <w:sz w:val="24"/>
          <w:szCs w:val="24"/>
        </w:rPr>
        <w:t>القطاع</w:t>
      </w:r>
      <w:r>
        <w:rPr>
          <w:b/>
          <w:sz w:val="24"/>
          <w:szCs w:val="24"/>
        </w:rPr>
        <w:t xml:space="preserve"> </w:t>
      </w:r>
      <w:r>
        <w:rPr>
          <w:b/>
          <w:sz w:val="24"/>
          <w:szCs w:val="24"/>
        </w:rPr>
        <w:t>التعليمي</w:t>
      </w:r>
      <w:r>
        <w:rPr>
          <w:b/>
          <w:sz w:val="24"/>
          <w:szCs w:val="24"/>
        </w:rPr>
        <w:t xml:space="preserve"> </w:t>
      </w:r>
      <w:r>
        <w:rPr>
          <w:b/>
          <w:sz w:val="24"/>
          <w:szCs w:val="24"/>
        </w:rPr>
        <w:t>الجزائري</w:t>
      </w:r>
      <w:bookmarkEnd w:id="170"/>
    </w:p>
    <w:tbl>
      <w:tblPr>
        <w:tblStyle w:val="Table"/>
        <w:tblW w:w="5000" w:type="pct"/>
        <w:jc w:val="center"/>
        <w:tblLook w:val="0020" w:firstRow="1" w:lastRow="0" w:firstColumn="0" w:lastColumn="0" w:noHBand="0" w:noVBand="0"/>
      </w:tblPr>
      <w:tblGrid>
        <w:gridCol w:w="1501"/>
        <w:gridCol w:w="3168"/>
        <w:gridCol w:w="4953"/>
      </w:tblGrid>
      <w:tr w:rsidR="00E17212" w14:paraId="1D48BE85"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7BA92C1" w14:textId="77777777" w:rsidR="00E17212" w:rsidRDefault="00F44D2E">
            <w:pPr>
              <w:pStyle w:val="Compact"/>
              <w:bidi/>
            </w:pPr>
            <w:r>
              <w:rPr>
                <w:b/>
                <w:color w:val="FFFFFF"/>
                <w:rtl/>
              </w:rPr>
              <w:t>السداسي</w:t>
            </w:r>
          </w:p>
        </w:tc>
        <w:tc>
          <w:tcPr>
            <w:tcW w:w="0" w:type="auto"/>
            <w:shd w:val="clear" w:color="auto" w:fill="0C447C"/>
          </w:tcPr>
          <w:p w14:paraId="0B9CB68E" w14:textId="77777777" w:rsidR="00E17212" w:rsidRDefault="00F44D2E">
            <w:pPr>
              <w:pStyle w:val="Compact"/>
              <w:bidi/>
            </w:pPr>
            <w:r>
              <w:rPr>
                <w:b/>
                <w:color w:val="FFFFFF"/>
                <w:rtl/>
              </w:rPr>
              <w:t>المحور المنهاجي</w:t>
            </w:r>
          </w:p>
        </w:tc>
        <w:tc>
          <w:tcPr>
            <w:tcW w:w="0" w:type="auto"/>
            <w:shd w:val="clear" w:color="auto" w:fill="0C447C"/>
          </w:tcPr>
          <w:p w14:paraId="16142128" w14:textId="77777777" w:rsidR="00E17212" w:rsidRDefault="00F44D2E">
            <w:pPr>
              <w:pStyle w:val="Compact"/>
              <w:bidi/>
            </w:pPr>
            <w:r>
              <w:rPr>
                <w:b/>
                <w:color w:val="FFFFFF"/>
                <w:rtl/>
              </w:rPr>
              <w:t>التطبيق في نظام دعم القرار</w:t>
            </w:r>
          </w:p>
        </w:tc>
      </w:tr>
      <w:tr w:rsidR="00E17212" w14:paraId="346322B7" w14:textId="77777777" w:rsidTr="00E17212">
        <w:trPr>
          <w:cantSplit/>
          <w:jc w:val="center"/>
        </w:trPr>
        <w:tc>
          <w:tcPr>
            <w:tcW w:w="0" w:type="auto"/>
            <w:shd w:val="clear" w:color="auto" w:fill="EBF5FB"/>
          </w:tcPr>
          <w:p w14:paraId="0AC1B6A2" w14:textId="77777777" w:rsidR="00E17212" w:rsidRDefault="00F44D2E">
            <w:pPr>
              <w:pStyle w:val="Compact"/>
              <w:bidi/>
            </w:pPr>
            <w:r>
              <w:rPr>
                <w:color w:val="000000"/>
                <w:rtl/>
              </w:rPr>
              <w:t>السداسي الأول</w:t>
            </w:r>
          </w:p>
        </w:tc>
        <w:tc>
          <w:tcPr>
            <w:tcW w:w="0" w:type="auto"/>
            <w:shd w:val="clear" w:color="auto" w:fill="EBF5FB"/>
          </w:tcPr>
          <w:p w14:paraId="44880ED0" w14:textId="77777777" w:rsidR="00E17212" w:rsidRDefault="00F44D2E">
            <w:pPr>
              <w:pStyle w:val="Compact"/>
              <w:bidi/>
            </w:pPr>
            <w:r>
              <w:rPr>
                <w:color w:val="000000"/>
                <w:rtl/>
              </w:rPr>
              <w:t>دراسات الأسعار وشروط التفاوض</w:t>
            </w:r>
          </w:p>
        </w:tc>
        <w:tc>
          <w:tcPr>
            <w:tcW w:w="0" w:type="auto"/>
            <w:shd w:val="clear" w:color="auto" w:fill="EBF5FB"/>
          </w:tcPr>
          <w:p w14:paraId="32AD109D" w14:textId="77777777" w:rsidR="00E17212" w:rsidRDefault="00F44D2E">
            <w:pPr>
              <w:pStyle w:val="Compact"/>
              <w:bidi/>
            </w:pPr>
            <w:r>
              <w:rPr>
                <w:color w:val="000000"/>
                <w:rtl/>
              </w:rPr>
              <w:t>حساب التكاليف والمقارنة بين الموردين الثلاثة</w:t>
            </w:r>
          </w:p>
        </w:tc>
      </w:tr>
      <w:tr w:rsidR="00E17212" w14:paraId="753A54D4" w14:textId="77777777" w:rsidTr="00E17212">
        <w:trPr>
          <w:cantSplit/>
          <w:jc w:val="center"/>
        </w:trPr>
        <w:tc>
          <w:tcPr>
            <w:tcW w:w="0" w:type="auto"/>
          </w:tcPr>
          <w:p w14:paraId="5A378B7D" w14:textId="77777777" w:rsidR="00E17212" w:rsidRDefault="00F44D2E">
            <w:pPr>
              <w:pStyle w:val="Compact"/>
              <w:bidi/>
            </w:pPr>
            <w:r>
              <w:rPr>
                <w:color w:val="000000"/>
                <w:rtl/>
              </w:rPr>
              <w:t>السداسي الثاني</w:t>
            </w:r>
          </w:p>
        </w:tc>
        <w:tc>
          <w:tcPr>
            <w:tcW w:w="0" w:type="auto"/>
          </w:tcPr>
          <w:p w14:paraId="1FEF1F6A" w14:textId="77777777" w:rsidR="00E17212" w:rsidRDefault="00F44D2E">
            <w:pPr>
              <w:pStyle w:val="Compact"/>
              <w:bidi/>
            </w:pPr>
            <w:r>
              <w:rPr>
                <w:color w:val="000000"/>
                <w:rtl/>
              </w:rPr>
              <w:t>إجراءات الشراءات</w:t>
            </w:r>
          </w:p>
        </w:tc>
        <w:tc>
          <w:tcPr>
            <w:tcW w:w="0" w:type="auto"/>
          </w:tcPr>
          <w:p w14:paraId="3394F9A7" w14:textId="77777777" w:rsidR="00E17212" w:rsidRDefault="00F44D2E">
            <w:pPr>
              <w:pStyle w:val="Compact"/>
              <w:bidi/>
            </w:pPr>
            <w:r>
              <w:rPr>
                <w:color w:val="000000"/>
                <w:rtl/>
              </w:rPr>
              <w:t>أتمتة الدورة المستندية (DA → BC → BR → BS)</w:t>
            </w:r>
          </w:p>
        </w:tc>
      </w:tr>
      <w:tr w:rsidR="00E17212" w14:paraId="213A4367" w14:textId="77777777" w:rsidTr="00E17212">
        <w:trPr>
          <w:cantSplit/>
          <w:jc w:val="center"/>
        </w:trPr>
        <w:tc>
          <w:tcPr>
            <w:tcW w:w="0" w:type="auto"/>
            <w:shd w:val="clear" w:color="auto" w:fill="EBF5FB"/>
          </w:tcPr>
          <w:p w14:paraId="59D54F10" w14:textId="77777777" w:rsidR="00E17212" w:rsidRDefault="00F44D2E">
            <w:pPr>
              <w:pStyle w:val="Compact"/>
              <w:bidi/>
            </w:pPr>
            <w:r>
              <w:rPr>
                <w:color w:val="000000"/>
                <w:rtl/>
              </w:rPr>
              <w:t>السداسي الثالث</w:t>
            </w:r>
          </w:p>
        </w:tc>
        <w:tc>
          <w:tcPr>
            <w:tcW w:w="0" w:type="auto"/>
            <w:shd w:val="clear" w:color="auto" w:fill="EBF5FB"/>
          </w:tcPr>
          <w:p w14:paraId="6746F100" w14:textId="77777777" w:rsidR="00E17212" w:rsidRDefault="00F44D2E">
            <w:pPr>
              <w:pStyle w:val="Compact"/>
              <w:bidi/>
            </w:pPr>
            <w:r>
              <w:rPr>
                <w:color w:val="000000"/>
                <w:rtl/>
              </w:rPr>
              <w:t>النماذج الرياضية (EOQ, ROP)</w:t>
            </w:r>
          </w:p>
        </w:tc>
        <w:tc>
          <w:tcPr>
            <w:tcW w:w="0" w:type="auto"/>
            <w:shd w:val="clear" w:color="auto" w:fill="EBF5FB"/>
          </w:tcPr>
          <w:p w14:paraId="27988530" w14:textId="77777777" w:rsidR="00E17212" w:rsidRDefault="00F44D2E">
            <w:pPr>
              <w:pStyle w:val="Compact"/>
              <w:bidi/>
            </w:pPr>
            <w:r>
              <w:rPr>
                <w:color w:val="000000"/>
                <w:rtl/>
              </w:rPr>
              <w:t>تطبيق ويلسون + حساب نقطة إعادة الطلب آلياً</w:t>
            </w:r>
          </w:p>
        </w:tc>
      </w:tr>
      <w:tr w:rsidR="00E17212" w14:paraId="77E2E727" w14:textId="77777777" w:rsidTr="00E17212">
        <w:trPr>
          <w:cantSplit/>
          <w:jc w:val="center"/>
        </w:trPr>
        <w:tc>
          <w:tcPr>
            <w:tcW w:w="0" w:type="auto"/>
          </w:tcPr>
          <w:p w14:paraId="53388C66" w14:textId="77777777" w:rsidR="00E17212" w:rsidRDefault="00F44D2E">
            <w:pPr>
              <w:pStyle w:val="Compact"/>
              <w:bidi/>
            </w:pPr>
            <w:r>
              <w:rPr>
                <w:color w:val="000000"/>
                <w:rtl/>
              </w:rPr>
              <w:t>السداسي الثالث</w:t>
            </w:r>
          </w:p>
        </w:tc>
        <w:tc>
          <w:tcPr>
            <w:tcW w:w="0" w:type="auto"/>
          </w:tcPr>
          <w:p w14:paraId="3B6F17EC" w14:textId="77777777" w:rsidR="00E17212" w:rsidRDefault="00F44D2E">
            <w:pPr>
              <w:pStyle w:val="Compact"/>
              <w:bidi/>
            </w:pPr>
            <w:r>
              <w:rPr>
                <w:color w:val="000000"/>
                <w:rtl/>
              </w:rPr>
              <w:t>تحليل ABC/باريتو</w:t>
            </w:r>
          </w:p>
        </w:tc>
        <w:tc>
          <w:tcPr>
            <w:tcW w:w="0" w:type="auto"/>
          </w:tcPr>
          <w:p w14:paraId="2FF57DAB" w14:textId="77777777" w:rsidR="00E17212" w:rsidRDefault="00F44D2E">
            <w:pPr>
              <w:pStyle w:val="Compact"/>
              <w:bidi/>
            </w:pPr>
            <w:r>
              <w:rPr>
                <w:color w:val="000000"/>
                <w:rtl/>
              </w:rPr>
              <w:t>تصنيف الأصناف الـ12 حسب القيمة والاستهلاك</w:t>
            </w:r>
          </w:p>
        </w:tc>
      </w:tr>
      <w:tr w:rsidR="00E17212" w14:paraId="035C83FC" w14:textId="77777777" w:rsidTr="00E17212">
        <w:trPr>
          <w:cantSplit/>
          <w:jc w:val="center"/>
        </w:trPr>
        <w:tc>
          <w:tcPr>
            <w:tcW w:w="0" w:type="auto"/>
            <w:shd w:val="clear" w:color="auto" w:fill="EBF5FB"/>
          </w:tcPr>
          <w:p w14:paraId="56CAC1CC" w14:textId="77777777" w:rsidR="00E17212" w:rsidRDefault="00F44D2E">
            <w:pPr>
              <w:pStyle w:val="Compact"/>
              <w:bidi/>
            </w:pPr>
            <w:r>
              <w:rPr>
                <w:color w:val="000000"/>
                <w:rtl/>
              </w:rPr>
              <w:t>السداسي الرابع</w:t>
            </w:r>
          </w:p>
        </w:tc>
        <w:tc>
          <w:tcPr>
            <w:tcW w:w="0" w:type="auto"/>
            <w:shd w:val="clear" w:color="auto" w:fill="EBF5FB"/>
          </w:tcPr>
          <w:p w14:paraId="3B79880D" w14:textId="77777777" w:rsidR="00E17212" w:rsidRDefault="00F44D2E">
            <w:pPr>
              <w:pStyle w:val="Compact"/>
              <w:bidi/>
            </w:pPr>
            <w:r>
              <w:rPr>
                <w:color w:val="000000"/>
                <w:rtl/>
              </w:rPr>
              <w:t>الجرد الدائم والتتبع</w:t>
            </w:r>
          </w:p>
        </w:tc>
        <w:tc>
          <w:tcPr>
            <w:tcW w:w="0" w:type="auto"/>
            <w:shd w:val="clear" w:color="auto" w:fill="EBF5FB"/>
          </w:tcPr>
          <w:p w14:paraId="40652580" w14:textId="77777777" w:rsidR="00E17212" w:rsidRDefault="00F44D2E">
            <w:pPr>
              <w:pStyle w:val="Compact"/>
              <w:bidi/>
            </w:pPr>
            <w:r>
              <w:rPr>
                <w:color w:val="000000"/>
                <w:rtl/>
              </w:rPr>
              <w:t>تحديث آني للأرصدة مع سلسلة الحراسة السداسية</w:t>
            </w:r>
          </w:p>
        </w:tc>
      </w:tr>
      <w:tr w:rsidR="00E17212" w14:paraId="3F3CD61F" w14:textId="77777777" w:rsidTr="00E17212">
        <w:trPr>
          <w:cantSplit/>
          <w:jc w:val="center"/>
        </w:trPr>
        <w:tc>
          <w:tcPr>
            <w:tcW w:w="0" w:type="auto"/>
          </w:tcPr>
          <w:p w14:paraId="0F3FFDEB" w14:textId="77777777" w:rsidR="00E17212" w:rsidRDefault="00F44D2E">
            <w:pPr>
              <w:pStyle w:val="Compact"/>
              <w:bidi/>
            </w:pPr>
            <w:r>
              <w:rPr>
                <w:color w:val="000000"/>
                <w:rtl/>
              </w:rPr>
              <w:t>السداسي الرابع</w:t>
            </w:r>
          </w:p>
        </w:tc>
        <w:tc>
          <w:tcPr>
            <w:tcW w:w="0" w:type="auto"/>
          </w:tcPr>
          <w:p w14:paraId="24FCC9A9" w14:textId="77777777" w:rsidR="00E17212" w:rsidRDefault="00F44D2E">
            <w:pPr>
              <w:pStyle w:val="Compact"/>
              <w:bidi/>
            </w:pPr>
            <w:r>
              <w:rPr>
                <w:color w:val="000000"/>
                <w:rtl/>
              </w:rPr>
              <w:t>التتبع وسلسلة المراجعة</w:t>
            </w:r>
          </w:p>
        </w:tc>
        <w:tc>
          <w:tcPr>
            <w:tcW w:w="0" w:type="auto"/>
          </w:tcPr>
          <w:p w14:paraId="10D10F18" w14:textId="77777777" w:rsidR="00E17212" w:rsidRDefault="00F44D2E">
            <w:pPr>
              <w:pStyle w:val="Compact"/>
              <w:bidi/>
            </w:pPr>
            <w:r>
              <w:rPr>
                <w:color w:val="000000"/>
                <w:rtl/>
              </w:rPr>
              <w:t>سجل المراجعة (Audit Trail) غير قابل للتعديل</w:t>
            </w:r>
          </w:p>
        </w:tc>
      </w:tr>
    </w:tbl>
    <w:p w14:paraId="1BEF4B44" w14:textId="77777777" w:rsidR="00E17212" w:rsidRDefault="00F44D2E">
      <w:pPr>
        <w:pStyle w:val="Heading3"/>
        <w:bidi/>
      </w:pPr>
      <w:bookmarkStart w:id="171" w:name="التوافق-مع-التشريعات-الجزائرية"/>
      <w:bookmarkStart w:id="172" w:name="_Toc229922999"/>
      <w:bookmarkEnd w:id="168"/>
      <w:r>
        <w:rPr>
          <w:rtl/>
        </w:rPr>
        <w:t>2. التوافق مع التشريعات الجزائرية</w:t>
      </w:r>
      <w:bookmarkEnd w:id="172"/>
    </w:p>
    <w:p w14:paraId="462727AD" w14:textId="77777777" w:rsidR="00E17212" w:rsidRDefault="00F44D2E">
      <w:pPr>
        <w:keepNext/>
        <w:bidi/>
        <w:jc w:val="right"/>
      </w:pPr>
      <w:r>
        <w:rPr>
          <w:rtl/>
        </w:rPr>
        <w:t>يتوافق نظام دعم القرار مع الإطار القانوني والتنظيمي التالي:</w:t>
      </w:r>
    </w:p>
    <w:p w14:paraId="6729E59F" w14:textId="6E7A1B25"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29 </w:instrText>
      </w:r>
      <w:r>
        <w:rPr>
          <w:b/>
          <w:sz w:val="24"/>
          <w:szCs w:val="24"/>
        </w:rPr>
        <w:fldChar w:fldCharType="separate"/>
      </w:r>
      <w:bookmarkStart w:id="173" w:name="_Toc229923035"/>
      <w:r>
        <w:rPr>
          <w:b/>
          <w:noProof/>
          <w:sz w:val="24"/>
          <w:szCs w:val="24"/>
        </w:rPr>
        <w:t>29</w:t>
      </w:r>
      <w:r>
        <w:rPr>
          <w:b/>
          <w:sz w:val="24"/>
          <w:szCs w:val="24"/>
        </w:rPr>
        <w:fldChar w:fldCharType="end"/>
      </w:r>
      <w:r>
        <w:rPr>
          <w:b/>
          <w:sz w:val="24"/>
          <w:szCs w:val="24"/>
        </w:rPr>
        <w:t xml:space="preserve">: 2. </w:t>
      </w:r>
      <w:r>
        <w:rPr>
          <w:b/>
          <w:sz w:val="24"/>
          <w:szCs w:val="24"/>
        </w:rPr>
        <w:t>التوافق</w:t>
      </w:r>
      <w:r>
        <w:rPr>
          <w:b/>
          <w:sz w:val="24"/>
          <w:szCs w:val="24"/>
        </w:rPr>
        <w:t xml:space="preserve"> </w:t>
      </w:r>
      <w:r>
        <w:rPr>
          <w:b/>
          <w:sz w:val="24"/>
          <w:szCs w:val="24"/>
        </w:rPr>
        <w:t>مع</w:t>
      </w:r>
      <w:r>
        <w:rPr>
          <w:b/>
          <w:sz w:val="24"/>
          <w:szCs w:val="24"/>
        </w:rPr>
        <w:t xml:space="preserve"> </w:t>
      </w:r>
      <w:r>
        <w:rPr>
          <w:b/>
          <w:sz w:val="24"/>
          <w:szCs w:val="24"/>
        </w:rPr>
        <w:t>التشريعات</w:t>
      </w:r>
      <w:r>
        <w:rPr>
          <w:b/>
          <w:sz w:val="24"/>
          <w:szCs w:val="24"/>
        </w:rPr>
        <w:t xml:space="preserve"> </w:t>
      </w:r>
      <w:r>
        <w:rPr>
          <w:b/>
          <w:sz w:val="24"/>
          <w:szCs w:val="24"/>
        </w:rPr>
        <w:t>الجزائرية</w:t>
      </w:r>
      <w:bookmarkEnd w:id="173"/>
    </w:p>
    <w:tbl>
      <w:tblPr>
        <w:tblStyle w:val="Table"/>
        <w:tblW w:w="5000" w:type="pct"/>
        <w:jc w:val="center"/>
        <w:tblLook w:val="0020" w:firstRow="1" w:lastRow="0" w:firstColumn="0" w:lastColumn="0" w:noHBand="0" w:noVBand="0"/>
      </w:tblPr>
      <w:tblGrid>
        <w:gridCol w:w="2452"/>
        <w:gridCol w:w="2843"/>
        <w:gridCol w:w="4327"/>
      </w:tblGrid>
      <w:tr w:rsidR="00E17212" w14:paraId="1CA8FCFB"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4D5AF36E" w14:textId="77777777" w:rsidR="00E17212" w:rsidRDefault="00F44D2E">
            <w:pPr>
              <w:pStyle w:val="Compact"/>
              <w:bidi/>
            </w:pPr>
            <w:r>
              <w:rPr>
                <w:b/>
                <w:color w:val="FFFFFF"/>
                <w:rtl/>
              </w:rPr>
              <w:lastRenderedPageBreak/>
              <w:t>المرجع</w:t>
            </w:r>
          </w:p>
        </w:tc>
        <w:tc>
          <w:tcPr>
            <w:tcW w:w="0" w:type="auto"/>
            <w:shd w:val="clear" w:color="auto" w:fill="0C447C"/>
          </w:tcPr>
          <w:p w14:paraId="3539A7AA" w14:textId="77777777" w:rsidR="00E17212" w:rsidRDefault="00F44D2E">
            <w:pPr>
              <w:pStyle w:val="Compact"/>
              <w:bidi/>
            </w:pPr>
            <w:r>
              <w:rPr>
                <w:b/>
                <w:color w:val="FFFFFF"/>
                <w:rtl/>
              </w:rPr>
              <w:t>الصفة</w:t>
            </w:r>
          </w:p>
        </w:tc>
        <w:tc>
          <w:tcPr>
            <w:tcW w:w="0" w:type="auto"/>
            <w:shd w:val="clear" w:color="auto" w:fill="0C447C"/>
          </w:tcPr>
          <w:p w14:paraId="7FE20363" w14:textId="77777777" w:rsidR="00E17212" w:rsidRDefault="00F44D2E">
            <w:pPr>
              <w:pStyle w:val="Compact"/>
              <w:bidi/>
            </w:pPr>
            <w:r>
              <w:rPr>
                <w:b/>
                <w:color w:val="FFFFFF"/>
                <w:rtl/>
              </w:rPr>
              <w:t>العلاقة بالنظام</w:t>
            </w:r>
          </w:p>
        </w:tc>
      </w:tr>
      <w:tr w:rsidR="00E17212" w14:paraId="3DB45F11" w14:textId="77777777" w:rsidTr="00E17212">
        <w:trPr>
          <w:cantSplit/>
          <w:jc w:val="center"/>
        </w:trPr>
        <w:tc>
          <w:tcPr>
            <w:tcW w:w="0" w:type="auto"/>
            <w:shd w:val="clear" w:color="auto" w:fill="EBF5FB"/>
          </w:tcPr>
          <w:p w14:paraId="19FDE128" w14:textId="77777777" w:rsidR="00E17212" w:rsidRDefault="00F44D2E">
            <w:pPr>
              <w:pStyle w:val="Compact"/>
              <w:bidi/>
            </w:pPr>
            <w:r>
              <w:rPr>
                <w:color w:val="000000"/>
                <w:rtl/>
              </w:rPr>
              <w:t>القانون 23-12 (أوت 2023)</w:t>
            </w:r>
          </w:p>
        </w:tc>
        <w:tc>
          <w:tcPr>
            <w:tcW w:w="0" w:type="auto"/>
            <w:shd w:val="clear" w:color="auto" w:fill="EBF5FB"/>
          </w:tcPr>
          <w:p w14:paraId="3BB3894F" w14:textId="77777777" w:rsidR="00E17212" w:rsidRDefault="00F44D2E">
            <w:pPr>
              <w:pStyle w:val="Compact"/>
              <w:bidi/>
            </w:pPr>
            <w:r>
              <w:rPr>
                <w:color w:val="000000"/>
                <w:rtl/>
              </w:rPr>
              <w:t>القواعد العامة للصفقات العمومية</w:t>
            </w:r>
          </w:p>
        </w:tc>
        <w:tc>
          <w:tcPr>
            <w:tcW w:w="0" w:type="auto"/>
            <w:shd w:val="clear" w:color="auto" w:fill="EBF5FB"/>
          </w:tcPr>
          <w:p w14:paraId="71A76401" w14:textId="77777777" w:rsidR="00E17212" w:rsidRDefault="00F44D2E">
            <w:pPr>
              <w:pStyle w:val="Compact"/>
              <w:bidi/>
            </w:pPr>
            <w:r>
              <w:rPr>
                <w:color w:val="000000"/>
                <w:rtl/>
              </w:rPr>
              <w:t>الإطار القانوني الجديد لعمليات الشراء والتخزين في القطاع العمومي</w:t>
            </w:r>
          </w:p>
        </w:tc>
      </w:tr>
      <w:tr w:rsidR="00E17212" w14:paraId="5007F5A8" w14:textId="77777777" w:rsidTr="00E17212">
        <w:trPr>
          <w:cantSplit/>
          <w:jc w:val="center"/>
        </w:trPr>
        <w:tc>
          <w:tcPr>
            <w:tcW w:w="0" w:type="auto"/>
          </w:tcPr>
          <w:p w14:paraId="4BAFEDCF" w14:textId="77777777" w:rsidR="00E17212" w:rsidRDefault="00F44D2E">
            <w:pPr>
              <w:pStyle w:val="Compact"/>
              <w:bidi/>
            </w:pPr>
            <w:r>
              <w:rPr>
                <w:color w:val="000000"/>
                <w:rtl/>
              </w:rPr>
              <w:t>المرسوم التنفيذي 20-270 (2020)</w:t>
            </w:r>
          </w:p>
        </w:tc>
        <w:tc>
          <w:tcPr>
            <w:tcW w:w="0" w:type="auto"/>
          </w:tcPr>
          <w:p w14:paraId="374307D9" w14:textId="77777777" w:rsidR="00E17212" w:rsidRDefault="00F44D2E">
            <w:pPr>
              <w:pStyle w:val="Compact"/>
              <w:bidi/>
            </w:pPr>
            <w:r>
              <w:rPr>
                <w:color w:val="000000"/>
                <w:rtl/>
              </w:rPr>
              <w:t>تنظيم الميزانية والمحاسبة العمومية</w:t>
            </w:r>
          </w:p>
        </w:tc>
        <w:tc>
          <w:tcPr>
            <w:tcW w:w="0" w:type="auto"/>
          </w:tcPr>
          <w:p w14:paraId="2190EE05" w14:textId="77777777" w:rsidR="00E17212" w:rsidRDefault="00F44D2E">
            <w:pPr>
              <w:pStyle w:val="Compact"/>
              <w:bidi/>
            </w:pPr>
            <w:r>
              <w:rPr>
                <w:color w:val="000000"/>
                <w:rtl/>
              </w:rPr>
              <w:t>يطبق مبدأ الرقابة المالية الداخلية على حركات المخزون</w:t>
            </w:r>
          </w:p>
        </w:tc>
      </w:tr>
      <w:tr w:rsidR="00E17212" w14:paraId="4231C1D0" w14:textId="77777777" w:rsidTr="00E17212">
        <w:trPr>
          <w:cantSplit/>
          <w:jc w:val="center"/>
        </w:trPr>
        <w:tc>
          <w:tcPr>
            <w:tcW w:w="0" w:type="auto"/>
            <w:shd w:val="clear" w:color="auto" w:fill="EBF5FB"/>
          </w:tcPr>
          <w:p w14:paraId="5C67FE94" w14:textId="77777777" w:rsidR="00E17212" w:rsidRDefault="00F44D2E">
            <w:pPr>
              <w:pStyle w:val="Compact"/>
              <w:bidi/>
            </w:pPr>
            <w:r>
              <w:rPr>
                <w:color w:val="000000"/>
                <w:rtl/>
              </w:rPr>
              <w:t>المنشور الوزاري (2023)</w:t>
            </w:r>
          </w:p>
        </w:tc>
        <w:tc>
          <w:tcPr>
            <w:tcW w:w="0" w:type="auto"/>
            <w:shd w:val="clear" w:color="auto" w:fill="EBF5FB"/>
          </w:tcPr>
          <w:p w14:paraId="1C9E57B9" w14:textId="77777777" w:rsidR="00E17212" w:rsidRDefault="00F44D2E">
            <w:pPr>
              <w:pStyle w:val="Compact"/>
              <w:bidi/>
            </w:pPr>
            <w:r>
              <w:rPr>
                <w:color w:val="000000"/>
                <w:rtl/>
              </w:rPr>
              <w:t>تسيير المستودعات في المؤسسات التربوية</w:t>
            </w:r>
          </w:p>
        </w:tc>
        <w:tc>
          <w:tcPr>
            <w:tcW w:w="0" w:type="auto"/>
            <w:shd w:val="clear" w:color="auto" w:fill="EBF5FB"/>
          </w:tcPr>
          <w:p w14:paraId="01981387" w14:textId="77777777" w:rsidR="00E17212" w:rsidRDefault="00F44D2E">
            <w:pPr>
              <w:pStyle w:val="Compact"/>
              <w:bidi/>
            </w:pPr>
            <w:r>
              <w:rPr>
                <w:color w:val="000000"/>
                <w:rtl/>
              </w:rPr>
              <w:t>يطبق إجراءات الدخول/الإخراج والتوثيق الرسمي</w:t>
            </w:r>
          </w:p>
        </w:tc>
      </w:tr>
      <w:tr w:rsidR="00E17212" w14:paraId="3BE42A82" w14:textId="77777777" w:rsidTr="00E17212">
        <w:trPr>
          <w:cantSplit/>
          <w:jc w:val="center"/>
        </w:trPr>
        <w:tc>
          <w:tcPr>
            <w:tcW w:w="0" w:type="auto"/>
          </w:tcPr>
          <w:p w14:paraId="09E52301" w14:textId="77777777" w:rsidR="00E17212" w:rsidRDefault="00F44D2E">
            <w:pPr>
              <w:pStyle w:val="Compact"/>
              <w:bidi/>
            </w:pPr>
            <w:r>
              <w:rPr>
                <w:color w:val="000000"/>
                <w:rtl/>
              </w:rPr>
              <w:t>النظام المحاسبي العمومي (SCO)</w:t>
            </w:r>
          </w:p>
        </w:tc>
        <w:tc>
          <w:tcPr>
            <w:tcW w:w="0" w:type="auto"/>
          </w:tcPr>
          <w:p w14:paraId="367CA585" w14:textId="77777777" w:rsidR="00E17212" w:rsidRDefault="00F44D2E">
            <w:pPr>
              <w:pStyle w:val="Compact"/>
              <w:bidi/>
            </w:pPr>
            <w:r>
              <w:rPr>
                <w:color w:val="000000"/>
                <w:rtl/>
              </w:rPr>
              <w:t>الإطار المحاسبي للدولة</w:t>
            </w:r>
          </w:p>
        </w:tc>
        <w:tc>
          <w:tcPr>
            <w:tcW w:w="0" w:type="auto"/>
          </w:tcPr>
          <w:p w14:paraId="66E6B615" w14:textId="77777777" w:rsidR="00E17212" w:rsidRDefault="00F44D2E">
            <w:pPr>
              <w:pStyle w:val="Compact"/>
              <w:bidi/>
            </w:pPr>
            <w:r>
              <w:rPr>
                <w:color w:val="000000"/>
                <w:rtl/>
              </w:rPr>
              <w:t>يطبق CMUP كأسلوب تقييم معتمد في القطاع العمومي</w:t>
            </w:r>
          </w:p>
        </w:tc>
      </w:tr>
      <w:tr w:rsidR="00E17212" w14:paraId="79BE07DE" w14:textId="77777777" w:rsidTr="00E17212">
        <w:trPr>
          <w:cantSplit/>
          <w:jc w:val="center"/>
        </w:trPr>
        <w:tc>
          <w:tcPr>
            <w:tcW w:w="0" w:type="auto"/>
            <w:shd w:val="clear" w:color="auto" w:fill="EBF5FB"/>
          </w:tcPr>
          <w:p w14:paraId="3B3F7FC3" w14:textId="77777777" w:rsidR="00E17212" w:rsidRDefault="00F44D2E">
            <w:pPr>
              <w:pStyle w:val="Compact"/>
              <w:bidi/>
            </w:pPr>
            <w:r>
              <w:rPr>
                <w:color w:val="000000"/>
                <w:rtl/>
              </w:rPr>
              <w:t>معيار CNEPD للتخزين</w:t>
            </w:r>
          </w:p>
        </w:tc>
        <w:tc>
          <w:tcPr>
            <w:tcW w:w="0" w:type="auto"/>
            <w:shd w:val="clear" w:color="auto" w:fill="EBF5FB"/>
          </w:tcPr>
          <w:p w14:paraId="0E154112" w14:textId="77777777" w:rsidR="00E17212" w:rsidRDefault="00F44D2E">
            <w:pPr>
              <w:pStyle w:val="Compact"/>
              <w:bidi/>
            </w:pPr>
            <w:r>
              <w:rPr>
                <w:color w:val="000000"/>
                <w:rtl/>
              </w:rPr>
              <w:t>معدل حامل التكلفة I = 0.20 (20%)</w:t>
            </w:r>
          </w:p>
        </w:tc>
        <w:tc>
          <w:tcPr>
            <w:tcW w:w="0" w:type="auto"/>
            <w:shd w:val="clear" w:color="auto" w:fill="EBF5FB"/>
          </w:tcPr>
          <w:p w14:paraId="606E1239" w14:textId="77777777" w:rsidR="00E17212" w:rsidRDefault="00F44D2E">
            <w:pPr>
              <w:pStyle w:val="Compact"/>
              <w:bidi/>
            </w:pPr>
            <w:r>
              <w:rPr>
                <w:color w:val="000000"/>
                <w:rtl/>
              </w:rPr>
              <w:t>مُضمَّن في معادلة ويلسون EOQ للنظام</w:t>
            </w:r>
          </w:p>
        </w:tc>
      </w:tr>
      <w:tr w:rsidR="00E17212" w14:paraId="673ABDDD" w14:textId="77777777" w:rsidTr="00E17212">
        <w:trPr>
          <w:cantSplit/>
          <w:jc w:val="center"/>
        </w:trPr>
        <w:tc>
          <w:tcPr>
            <w:tcW w:w="0" w:type="auto"/>
          </w:tcPr>
          <w:p w14:paraId="0A40D6D3" w14:textId="77777777" w:rsidR="00E17212" w:rsidRDefault="00F44D2E">
            <w:pPr>
              <w:pStyle w:val="Compact"/>
              <w:bidi/>
            </w:pPr>
            <w:r>
              <w:rPr>
                <w:color w:val="000000"/>
                <w:rtl/>
              </w:rPr>
              <w:t>معايير CNEPD للابتكار</w:t>
            </w:r>
          </w:p>
        </w:tc>
        <w:tc>
          <w:tcPr>
            <w:tcW w:w="0" w:type="auto"/>
          </w:tcPr>
          <w:p w14:paraId="747E03D6" w14:textId="77777777" w:rsidR="00E17212" w:rsidRDefault="00F44D2E">
            <w:pPr>
              <w:pStyle w:val="Compact"/>
              <w:bidi/>
            </w:pPr>
            <w:r>
              <w:rPr>
                <w:color w:val="000000"/>
                <w:rtl/>
              </w:rPr>
              <w:t>تقييم درجة الأصالة في المشاريع التطبيقية</w:t>
            </w:r>
          </w:p>
        </w:tc>
        <w:tc>
          <w:tcPr>
            <w:tcW w:w="0" w:type="auto"/>
          </w:tcPr>
          <w:p w14:paraId="216628DF" w14:textId="77777777" w:rsidR="00E17212" w:rsidRDefault="00F44D2E">
            <w:pPr>
              <w:pStyle w:val="Compact"/>
              <w:bidi/>
            </w:pPr>
            <w:r>
              <w:rPr>
                <w:color w:val="000000"/>
                <w:rtl/>
              </w:rPr>
              <w:t>اجتاز جميع معايير الأصالة الخمسة بنجاح</w:t>
            </w:r>
          </w:p>
        </w:tc>
      </w:tr>
    </w:tbl>
    <w:p w14:paraId="5392B2BB" w14:textId="77777777" w:rsidR="00E17212" w:rsidRDefault="00F44D2E">
      <w:pPr>
        <w:pStyle w:val="Heading3"/>
        <w:bidi/>
      </w:pPr>
      <w:bookmarkStart w:id="174" w:name="الربط-بين-المذكرة-والواقع-البرمجي"/>
      <w:bookmarkStart w:id="175" w:name="_Toc229923000"/>
      <w:bookmarkEnd w:id="171"/>
      <w:r>
        <w:rPr>
          <w:rtl/>
        </w:rPr>
        <w:t>3. الربط بين المذكرة والواقع البرمجي</w:t>
      </w:r>
      <w:bookmarkEnd w:id="175"/>
    </w:p>
    <w:p w14:paraId="3DDF9BE8" w14:textId="77777777" w:rsidR="00E17212" w:rsidRDefault="00F44D2E">
      <w:pPr>
        <w:bidi/>
        <w:jc w:val="right"/>
      </w:pPr>
      <w:r>
        <w:rPr>
          <w:rtl/>
        </w:rPr>
        <w:t>يربط هذا الملحق الفجوة بين الإطار الأكاديمي للمذكرة والواقع التقني لنظام دعم القرار، وذلك وفق منهج المرجعية الذكية (Intelligent Referencing):</w:t>
      </w:r>
    </w:p>
    <w:p w14:paraId="466CE34E" w14:textId="77777777" w:rsidR="00E17212" w:rsidRDefault="00F44D2E">
      <w:pPr>
        <w:pStyle w:val="Heading4"/>
        <w:bidi/>
        <w:jc w:val="right"/>
      </w:pPr>
      <w:bookmarkStart w:id="176" w:name="أ.-من-المنهاج-إلى-الكود"/>
      <w:r>
        <w:rPr>
          <w:rtl/>
        </w:rPr>
        <w:t>أ. من المنهاج إلى الكود</w:t>
      </w:r>
    </w:p>
    <w:p w14:paraId="5A5900E0" w14:textId="5E016F92"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30 </w:instrText>
      </w:r>
      <w:r>
        <w:rPr>
          <w:b/>
          <w:sz w:val="24"/>
          <w:szCs w:val="24"/>
        </w:rPr>
        <w:fldChar w:fldCharType="separate"/>
      </w:r>
      <w:bookmarkStart w:id="177" w:name="_Toc229923036"/>
      <w:r>
        <w:rPr>
          <w:b/>
          <w:noProof/>
          <w:sz w:val="24"/>
          <w:szCs w:val="24"/>
        </w:rPr>
        <w:t>30</w:t>
      </w:r>
      <w:r>
        <w:rPr>
          <w:b/>
          <w:sz w:val="24"/>
          <w:szCs w:val="24"/>
        </w:rPr>
        <w:fldChar w:fldCharType="end"/>
      </w:r>
      <w:r>
        <w:rPr>
          <w:b/>
          <w:sz w:val="24"/>
          <w:szCs w:val="24"/>
        </w:rPr>
        <w:t xml:space="preserve">: </w:t>
      </w:r>
      <w:r>
        <w:rPr>
          <w:b/>
          <w:sz w:val="24"/>
          <w:szCs w:val="24"/>
        </w:rPr>
        <w:t>أ</w:t>
      </w:r>
      <w:r>
        <w:rPr>
          <w:b/>
          <w:sz w:val="24"/>
          <w:szCs w:val="24"/>
        </w:rPr>
        <w:t xml:space="preserve">. </w:t>
      </w:r>
      <w:r>
        <w:rPr>
          <w:b/>
          <w:sz w:val="24"/>
          <w:szCs w:val="24"/>
        </w:rPr>
        <w:t>من</w:t>
      </w:r>
      <w:r>
        <w:rPr>
          <w:b/>
          <w:sz w:val="24"/>
          <w:szCs w:val="24"/>
        </w:rPr>
        <w:t xml:space="preserve"> </w:t>
      </w:r>
      <w:r>
        <w:rPr>
          <w:b/>
          <w:sz w:val="24"/>
          <w:szCs w:val="24"/>
        </w:rPr>
        <w:t>المنهاج</w:t>
      </w:r>
      <w:r>
        <w:rPr>
          <w:b/>
          <w:sz w:val="24"/>
          <w:szCs w:val="24"/>
        </w:rPr>
        <w:t xml:space="preserve"> </w:t>
      </w:r>
      <w:r>
        <w:rPr>
          <w:b/>
          <w:sz w:val="24"/>
          <w:szCs w:val="24"/>
        </w:rPr>
        <w:t>إلى</w:t>
      </w:r>
      <w:r>
        <w:rPr>
          <w:b/>
          <w:sz w:val="24"/>
          <w:szCs w:val="24"/>
        </w:rPr>
        <w:t xml:space="preserve"> </w:t>
      </w:r>
      <w:r>
        <w:rPr>
          <w:b/>
          <w:sz w:val="24"/>
          <w:szCs w:val="24"/>
        </w:rPr>
        <w:t>الك</w:t>
      </w:r>
      <w:r>
        <w:rPr>
          <w:b/>
          <w:sz w:val="24"/>
          <w:szCs w:val="24"/>
        </w:rPr>
        <w:t>ود</w:t>
      </w:r>
      <w:bookmarkEnd w:id="177"/>
    </w:p>
    <w:tbl>
      <w:tblPr>
        <w:tblStyle w:val="Table"/>
        <w:tblW w:w="5000" w:type="pct"/>
        <w:jc w:val="center"/>
        <w:tblLook w:val="0020" w:firstRow="1" w:lastRow="0" w:firstColumn="0" w:lastColumn="0" w:noHBand="0" w:noVBand="0"/>
      </w:tblPr>
      <w:tblGrid>
        <w:gridCol w:w="2383"/>
        <w:gridCol w:w="3895"/>
        <w:gridCol w:w="3344"/>
      </w:tblGrid>
      <w:tr w:rsidR="00E17212" w14:paraId="0C1401F7"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23836D8A" w14:textId="77777777" w:rsidR="00E17212" w:rsidRDefault="00F44D2E">
            <w:pPr>
              <w:pStyle w:val="Compact"/>
              <w:bidi/>
            </w:pPr>
            <w:r>
              <w:rPr>
                <w:b/>
                <w:color w:val="FFFFFF"/>
                <w:rtl/>
              </w:rPr>
              <w:t>مفهوم أكاديمي (CNEPD)</w:t>
            </w:r>
          </w:p>
        </w:tc>
        <w:tc>
          <w:tcPr>
            <w:tcW w:w="0" w:type="auto"/>
            <w:shd w:val="clear" w:color="auto" w:fill="0C447C"/>
          </w:tcPr>
          <w:p w14:paraId="040E0AA6" w14:textId="77777777" w:rsidR="00E17212" w:rsidRDefault="00F44D2E">
            <w:pPr>
              <w:pStyle w:val="Compact"/>
              <w:bidi/>
            </w:pPr>
            <w:r>
              <w:rPr>
                <w:b/>
                <w:color w:val="FFFFFF"/>
                <w:rtl/>
              </w:rPr>
              <w:t>وحدة VBA المناظرة</w:t>
            </w:r>
          </w:p>
        </w:tc>
        <w:tc>
          <w:tcPr>
            <w:tcW w:w="0" w:type="auto"/>
            <w:shd w:val="clear" w:color="auto" w:fill="0C447C"/>
          </w:tcPr>
          <w:p w14:paraId="29BB28AB" w14:textId="77777777" w:rsidR="00E17212" w:rsidRDefault="00F44D2E">
            <w:pPr>
              <w:pStyle w:val="Compact"/>
              <w:bidi/>
            </w:pPr>
            <w:r>
              <w:rPr>
                <w:b/>
                <w:color w:val="FFFFFF"/>
                <w:rtl/>
              </w:rPr>
              <w:t>الوظيفة</w:t>
            </w:r>
          </w:p>
        </w:tc>
      </w:tr>
      <w:tr w:rsidR="00E17212" w14:paraId="5336C267" w14:textId="77777777" w:rsidTr="00E17212">
        <w:trPr>
          <w:cantSplit/>
          <w:jc w:val="center"/>
        </w:trPr>
        <w:tc>
          <w:tcPr>
            <w:tcW w:w="0" w:type="auto"/>
            <w:shd w:val="clear" w:color="auto" w:fill="EBF5FB"/>
          </w:tcPr>
          <w:p w14:paraId="769C0C09" w14:textId="77777777" w:rsidR="00E17212" w:rsidRDefault="00F44D2E">
            <w:pPr>
              <w:pStyle w:val="Compact"/>
              <w:bidi/>
            </w:pPr>
            <w:r>
              <w:rPr>
                <w:color w:val="000000"/>
                <w:rtl/>
              </w:rPr>
              <w:t>EOQ / Q*</w:t>
            </w:r>
          </w:p>
        </w:tc>
        <w:tc>
          <w:tcPr>
            <w:tcW w:w="0" w:type="auto"/>
            <w:shd w:val="clear" w:color="auto" w:fill="EBF5FB"/>
          </w:tcPr>
          <w:p w14:paraId="5B86B505" w14:textId="77777777" w:rsidR="00E17212" w:rsidRDefault="00F44D2E">
            <w:pPr>
              <w:pStyle w:val="Compact"/>
              <w:bidi/>
            </w:pPr>
            <w:r>
              <w:rPr>
                <w:color w:val="000000"/>
                <w:rtl/>
              </w:rPr>
              <w:t>mod_Analysis.CALCULS_EOQ</w:t>
            </w:r>
          </w:p>
        </w:tc>
        <w:tc>
          <w:tcPr>
            <w:tcW w:w="0" w:type="auto"/>
            <w:shd w:val="clear" w:color="auto" w:fill="EBF5FB"/>
          </w:tcPr>
          <w:p w14:paraId="59DB757A" w14:textId="77777777" w:rsidR="00E17212" w:rsidRDefault="00F44D2E">
            <w:pPr>
              <w:pStyle w:val="Compact"/>
              <w:bidi/>
            </w:pPr>
            <w:r>
              <w:rPr>
                <w:color w:val="000000"/>
                <w:rtl/>
              </w:rPr>
              <w:t>حساب الكمية الاقتصادية بـ 176 وحدة</w:t>
            </w:r>
          </w:p>
        </w:tc>
      </w:tr>
      <w:tr w:rsidR="00E17212" w14:paraId="293992C9" w14:textId="77777777" w:rsidTr="00E17212">
        <w:trPr>
          <w:cantSplit/>
          <w:jc w:val="center"/>
        </w:trPr>
        <w:tc>
          <w:tcPr>
            <w:tcW w:w="0" w:type="auto"/>
          </w:tcPr>
          <w:p w14:paraId="76CCD7A2" w14:textId="77777777" w:rsidR="00E17212" w:rsidRDefault="00F44D2E">
            <w:pPr>
              <w:pStyle w:val="Compact"/>
              <w:bidi/>
            </w:pPr>
            <w:r>
              <w:rPr>
                <w:color w:val="000000"/>
                <w:rtl/>
              </w:rPr>
              <w:lastRenderedPageBreak/>
              <w:t>ROP</w:t>
            </w:r>
          </w:p>
        </w:tc>
        <w:tc>
          <w:tcPr>
            <w:tcW w:w="0" w:type="auto"/>
          </w:tcPr>
          <w:p w14:paraId="2B796979" w14:textId="77777777" w:rsidR="00E17212" w:rsidRDefault="00F44D2E">
            <w:pPr>
              <w:pStyle w:val="Compact"/>
              <w:bidi/>
            </w:pPr>
            <w:r>
              <w:rPr>
                <w:color w:val="000000"/>
                <w:rtl/>
              </w:rPr>
              <w:t>mod_StockEngine</w:t>
            </w:r>
          </w:p>
        </w:tc>
        <w:tc>
          <w:tcPr>
            <w:tcW w:w="0" w:type="auto"/>
          </w:tcPr>
          <w:p w14:paraId="6BD0181A" w14:textId="77777777" w:rsidR="00E17212" w:rsidRDefault="00F44D2E">
            <w:pPr>
              <w:pStyle w:val="Compact"/>
              <w:bidi/>
            </w:pPr>
            <w:r>
              <w:rPr>
                <w:color w:val="000000"/>
                <w:rtl/>
              </w:rPr>
              <w:t>حساب نقطة إعادة الطلب بـ 205.6 وحدة</w:t>
            </w:r>
          </w:p>
        </w:tc>
      </w:tr>
      <w:tr w:rsidR="00E17212" w14:paraId="540A711F" w14:textId="77777777" w:rsidTr="00E17212">
        <w:trPr>
          <w:cantSplit/>
          <w:jc w:val="center"/>
        </w:trPr>
        <w:tc>
          <w:tcPr>
            <w:tcW w:w="0" w:type="auto"/>
            <w:shd w:val="clear" w:color="auto" w:fill="EBF5FB"/>
          </w:tcPr>
          <w:p w14:paraId="20C0EDE2" w14:textId="77777777" w:rsidR="00E17212" w:rsidRDefault="00F44D2E">
            <w:pPr>
              <w:pStyle w:val="Compact"/>
              <w:bidi/>
            </w:pPr>
            <w:r>
              <w:rPr>
                <w:color w:val="000000"/>
                <w:rtl/>
              </w:rPr>
              <w:t>CMUP</w:t>
            </w:r>
          </w:p>
        </w:tc>
        <w:tc>
          <w:tcPr>
            <w:tcW w:w="0" w:type="auto"/>
            <w:shd w:val="clear" w:color="auto" w:fill="EBF5FB"/>
          </w:tcPr>
          <w:p w14:paraId="2472A7CF" w14:textId="77777777" w:rsidR="00E17212" w:rsidRDefault="00F44D2E">
            <w:pPr>
              <w:pStyle w:val="Compact"/>
              <w:bidi/>
            </w:pPr>
            <w:r>
              <w:rPr>
                <w:color w:val="000000"/>
                <w:rtl/>
              </w:rPr>
              <w:t>mod_StockCalculations</w:t>
            </w:r>
          </w:p>
        </w:tc>
        <w:tc>
          <w:tcPr>
            <w:tcW w:w="0" w:type="auto"/>
            <w:shd w:val="clear" w:color="auto" w:fill="EBF5FB"/>
          </w:tcPr>
          <w:p w14:paraId="5D9C6639" w14:textId="77777777" w:rsidR="00E17212" w:rsidRDefault="00F44D2E">
            <w:pPr>
              <w:pStyle w:val="Compact"/>
              <w:bidi/>
            </w:pPr>
            <w:r>
              <w:rPr>
                <w:color w:val="000000"/>
                <w:rtl/>
              </w:rPr>
              <w:t>حساب التكلفة المتوسطة المرجحة آنيًا</w:t>
            </w:r>
          </w:p>
        </w:tc>
      </w:tr>
      <w:tr w:rsidR="00E17212" w14:paraId="2A822AFC" w14:textId="77777777" w:rsidTr="00E17212">
        <w:trPr>
          <w:cantSplit/>
          <w:jc w:val="center"/>
        </w:trPr>
        <w:tc>
          <w:tcPr>
            <w:tcW w:w="0" w:type="auto"/>
          </w:tcPr>
          <w:p w14:paraId="2FA298FD" w14:textId="77777777" w:rsidR="00E17212" w:rsidRDefault="00F44D2E">
            <w:pPr>
              <w:pStyle w:val="Compact"/>
              <w:bidi/>
            </w:pPr>
            <w:r>
              <w:rPr>
                <w:color w:val="000000"/>
                <w:rtl/>
              </w:rPr>
              <w:t>ABC Classification</w:t>
            </w:r>
          </w:p>
        </w:tc>
        <w:tc>
          <w:tcPr>
            <w:tcW w:w="0" w:type="auto"/>
          </w:tcPr>
          <w:p w14:paraId="0BD3FCE0" w14:textId="77777777" w:rsidR="00E17212" w:rsidRDefault="00F44D2E">
            <w:pPr>
              <w:pStyle w:val="Compact"/>
              <w:bidi/>
            </w:pPr>
            <w:r>
              <w:rPr>
                <w:color w:val="000000"/>
                <w:rtl/>
              </w:rPr>
              <w:t>mod_Analysis</w:t>
            </w:r>
          </w:p>
        </w:tc>
        <w:tc>
          <w:tcPr>
            <w:tcW w:w="0" w:type="auto"/>
          </w:tcPr>
          <w:p w14:paraId="5E98E47B" w14:textId="77777777" w:rsidR="00E17212" w:rsidRDefault="00F44D2E">
            <w:pPr>
              <w:pStyle w:val="Compact"/>
              <w:bidi/>
            </w:pPr>
            <w:r>
              <w:rPr>
                <w:color w:val="000000"/>
                <w:rtl/>
              </w:rPr>
              <w:t>تصنيف 12 صنفًا في مصفوفة ABC-XYZ</w:t>
            </w:r>
          </w:p>
        </w:tc>
      </w:tr>
      <w:tr w:rsidR="00E17212" w14:paraId="1109E051" w14:textId="77777777" w:rsidTr="00E17212">
        <w:trPr>
          <w:cantSplit/>
          <w:jc w:val="center"/>
        </w:trPr>
        <w:tc>
          <w:tcPr>
            <w:tcW w:w="0" w:type="auto"/>
            <w:shd w:val="clear" w:color="auto" w:fill="EBF5FB"/>
          </w:tcPr>
          <w:p w14:paraId="5EB7D964" w14:textId="77777777" w:rsidR="00E17212" w:rsidRDefault="00F44D2E">
            <w:pPr>
              <w:pStyle w:val="Compact"/>
              <w:bidi/>
            </w:pPr>
            <w:r>
              <w:rPr>
                <w:color w:val="000000"/>
                <w:rtl/>
              </w:rPr>
              <w:t>Dual-Guard</w:t>
            </w:r>
          </w:p>
        </w:tc>
        <w:tc>
          <w:tcPr>
            <w:tcW w:w="0" w:type="auto"/>
            <w:shd w:val="clear" w:color="auto" w:fill="EBF5FB"/>
          </w:tcPr>
          <w:p w14:paraId="4E1BB4FB" w14:textId="77777777" w:rsidR="00E17212" w:rsidRDefault="00F44D2E">
            <w:pPr>
              <w:pStyle w:val="Compact"/>
              <w:bidi/>
            </w:pPr>
            <w:r>
              <w:rPr>
                <w:color w:val="000000"/>
                <w:rtl/>
              </w:rPr>
              <w:t>mod_StockEngine</w:t>
            </w:r>
          </w:p>
        </w:tc>
        <w:tc>
          <w:tcPr>
            <w:tcW w:w="0" w:type="auto"/>
            <w:shd w:val="clear" w:color="auto" w:fill="EBF5FB"/>
          </w:tcPr>
          <w:p w14:paraId="17FAF15B" w14:textId="77777777" w:rsidR="00E17212" w:rsidRDefault="00F44D2E">
            <w:pPr>
              <w:pStyle w:val="Compact"/>
              <w:bidi/>
            </w:pPr>
            <w:r>
              <w:rPr>
                <w:color w:val="000000"/>
                <w:rtl/>
              </w:rPr>
              <w:t>منع الأرصدة الوهمية (Phantom Stock)</w:t>
            </w:r>
          </w:p>
        </w:tc>
      </w:tr>
      <w:tr w:rsidR="00E17212" w14:paraId="748F03C0" w14:textId="77777777" w:rsidTr="00E17212">
        <w:trPr>
          <w:cantSplit/>
          <w:jc w:val="center"/>
        </w:trPr>
        <w:tc>
          <w:tcPr>
            <w:tcW w:w="0" w:type="auto"/>
          </w:tcPr>
          <w:p w14:paraId="42EF3601" w14:textId="77777777" w:rsidR="00E17212" w:rsidRDefault="00F44D2E">
            <w:pPr>
              <w:pStyle w:val="Compact"/>
              <w:bidi/>
            </w:pPr>
            <w:r>
              <w:rPr>
                <w:color w:val="000000"/>
                <w:rtl/>
              </w:rPr>
              <w:t>Audit Trail</w:t>
            </w:r>
          </w:p>
        </w:tc>
        <w:tc>
          <w:tcPr>
            <w:tcW w:w="0" w:type="auto"/>
          </w:tcPr>
          <w:p w14:paraId="6DF78F24" w14:textId="77777777" w:rsidR="00E17212" w:rsidRDefault="00F44D2E">
            <w:pPr>
              <w:pStyle w:val="Compact"/>
              <w:bidi/>
            </w:pPr>
            <w:r>
              <w:rPr>
                <w:color w:val="000000"/>
                <w:rtl/>
              </w:rPr>
              <w:t>mod_AuditTrail</w:t>
            </w:r>
          </w:p>
        </w:tc>
        <w:tc>
          <w:tcPr>
            <w:tcW w:w="0" w:type="auto"/>
          </w:tcPr>
          <w:p w14:paraId="4D3B3C8E" w14:textId="77777777" w:rsidR="00E17212" w:rsidRDefault="00F44D2E">
            <w:pPr>
              <w:pStyle w:val="Compact"/>
              <w:bidi/>
            </w:pPr>
            <w:r>
              <w:rPr>
                <w:color w:val="000000"/>
                <w:rtl/>
              </w:rPr>
              <w:t>سجل مراجعة غير قابل للتعديل</w:t>
            </w:r>
          </w:p>
        </w:tc>
      </w:tr>
    </w:tbl>
    <w:p w14:paraId="2D8FD9BB" w14:textId="77777777" w:rsidR="00E17212" w:rsidRDefault="00F44D2E">
      <w:pPr>
        <w:pStyle w:val="Heading4"/>
        <w:bidi/>
        <w:jc w:val="right"/>
      </w:pPr>
      <w:bookmarkStart w:id="178" w:name="ب.-من-النظرية-إلى-الميدان"/>
      <w:bookmarkEnd w:id="176"/>
      <w:r>
        <w:rPr>
          <w:rtl/>
        </w:rPr>
        <w:t>ب. من النظرية إلى الميدان</w:t>
      </w:r>
    </w:p>
    <w:p w14:paraId="02A0B3E1" w14:textId="245E9645"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31 </w:instrText>
      </w:r>
      <w:r>
        <w:rPr>
          <w:b/>
          <w:sz w:val="24"/>
          <w:szCs w:val="24"/>
        </w:rPr>
        <w:fldChar w:fldCharType="separate"/>
      </w:r>
      <w:bookmarkStart w:id="179" w:name="_Toc229923037"/>
      <w:r>
        <w:rPr>
          <w:b/>
          <w:noProof/>
          <w:sz w:val="24"/>
          <w:szCs w:val="24"/>
        </w:rPr>
        <w:t>31</w:t>
      </w:r>
      <w:r>
        <w:rPr>
          <w:b/>
          <w:sz w:val="24"/>
          <w:szCs w:val="24"/>
        </w:rPr>
        <w:fldChar w:fldCharType="end"/>
      </w:r>
      <w:r>
        <w:rPr>
          <w:b/>
          <w:sz w:val="24"/>
          <w:szCs w:val="24"/>
        </w:rPr>
        <w:t xml:space="preserve">: </w:t>
      </w:r>
      <w:r>
        <w:rPr>
          <w:b/>
          <w:sz w:val="24"/>
          <w:szCs w:val="24"/>
        </w:rPr>
        <w:t>ب</w:t>
      </w:r>
      <w:r>
        <w:rPr>
          <w:b/>
          <w:sz w:val="24"/>
          <w:szCs w:val="24"/>
        </w:rPr>
        <w:t xml:space="preserve">. </w:t>
      </w:r>
      <w:r>
        <w:rPr>
          <w:b/>
          <w:sz w:val="24"/>
          <w:szCs w:val="24"/>
        </w:rPr>
        <w:t>من</w:t>
      </w:r>
      <w:r>
        <w:rPr>
          <w:b/>
          <w:sz w:val="24"/>
          <w:szCs w:val="24"/>
        </w:rPr>
        <w:t xml:space="preserve"> </w:t>
      </w:r>
      <w:r>
        <w:rPr>
          <w:b/>
          <w:sz w:val="24"/>
          <w:szCs w:val="24"/>
        </w:rPr>
        <w:t>النظرية</w:t>
      </w:r>
      <w:r>
        <w:rPr>
          <w:b/>
          <w:sz w:val="24"/>
          <w:szCs w:val="24"/>
        </w:rPr>
        <w:t xml:space="preserve"> </w:t>
      </w:r>
      <w:r>
        <w:rPr>
          <w:b/>
          <w:sz w:val="24"/>
          <w:szCs w:val="24"/>
        </w:rPr>
        <w:t>إلى</w:t>
      </w:r>
      <w:r>
        <w:rPr>
          <w:b/>
          <w:sz w:val="24"/>
          <w:szCs w:val="24"/>
        </w:rPr>
        <w:t xml:space="preserve"> </w:t>
      </w:r>
      <w:r>
        <w:rPr>
          <w:b/>
          <w:sz w:val="24"/>
          <w:szCs w:val="24"/>
        </w:rPr>
        <w:t>الميدان</w:t>
      </w:r>
      <w:bookmarkEnd w:id="179"/>
    </w:p>
    <w:tbl>
      <w:tblPr>
        <w:tblStyle w:val="Table"/>
        <w:tblW w:w="5000" w:type="pct"/>
        <w:jc w:val="center"/>
        <w:tblLook w:val="0020" w:firstRow="1" w:lastRow="0" w:firstColumn="0" w:lastColumn="0" w:noHBand="0" w:noVBand="0"/>
      </w:tblPr>
      <w:tblGrid>
        <w:gridCol w:w="1867"/>
        <w:gridCol w:w="4163"/>
        <w:gridCol w:w="3592"/>
      </w:tblGrid>
      <w:tr w:rsidR="00E17212" w14:paraId="2DEBEE37"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6A216327" w14:textId="77777777" w:rsidR="00E17212" w:rsidRDefault="00F44D2E">
            <w:pPr>
              <w:pStyle w:val="Compact"/>
              <w:bidi/>
            </w:pPr>
            <w:r>
              <w:rPr>
                <w:b/>
                <w:color w:val="FFFFFF"/>
                <w:rtl/>
              </w:rPr>
              <w:t>الفرضية الأكاديمية</w:t>
            </w:r>
          </w:p>
        </w:tc>
        <w:tc>
          <w:tcPr>
            <w:tcW w:w="0" w:type="auto"/>
            <w:shd w:val="clear" w:color="auto" w:fill="0C447C"/>
          </w:tcPr>
          <w:p w14:paraId="1DE5B3A7" w14:textId="77777777" w:rsidR="00E17212" w:rsidRDefault="00F44D2E">
            <w:pPr>
              <w:pStyle w:val="Compact"/>
              <w:bidi/>
            </w:pPr>
            <w:r>
              <w:rPr>
                <w:b/>
                <w:color w:val="FFFFFF"/>
                <w:rtl/>
              </w:rPr>
              <w:t>التحقق الميداني</w:t>
            </w:r>
          </w:p>
        </w:tc>
        <w:tc>
          <w:tcPr>
            <w:tcW w:w="0" w:type="auto"/>
            <w:shd w:val="clear" w:color="auto" w:fill="0C447C"/>
          </w:tcPr>
          <w:p w14:paraId="1029C80A" w14:textId="77777777" w:rsidR="00E17212" w:rsidRDefault="00F44D2E">
            <w:pPr>
              <w:pStyle w:val="Compact"/>
              <w:bidi/>
            </w:pPr>
            <w:r>
              <w:rPr>
                <w:b/>
                <w:color w:val="FFFFFF"/>
                <w:rtl/>
              </w:rPr>
              <w:t>النتيجة</w:t>
            </w:r>
          </w:p>
        </w:tc>
      </w:tr>
      <w:tr w:rsidR="00E17212" w14:paraId="2EC0FBA7" w14:textId="77777777" w:rsidTr="00E17212">
        <w:trPr>
          <w:cantSplit/>
          <w:jc w:val="center"/>
        </w:trPr>
        <w:tc>
          <w:tcPr>
            <w:tcW w:w="0" w:type="auto"/>
            <w:shd w:val="clear" w:color="auto" w:fill="EBF5FB"/>
          </w:tcPr>
          <w:p w14:paraId="4F1E91DD" w14:textId="77777777" w:rsidR="00E17212" w:rsidRDefault="00F44D2E">
            <w:pPr>
              <w:pStyle w:val="Compact"/>
              <w:bidi/>
            </w:pPr>
            <w:r>
              <w:rPr>
                <w:color w:val="000000"/>
                <w:rtl/>
              </w:rPr>
              <w:t>الأرصدة الوهمية</w:t>
            </w:r>
          </w:p>
        </w:tc>
        <w:tc>
          <w:tcPr>
            <w:tcW w:w="0" w:type="auto"/>
            <w:shd w:val="clear" w:color="auto" w:fill="EBF5FB"/>
          </w:tcPr>
          <w:p w14:paraId="62CEBBFA" w14:textId="77777777" w:rsidR="00E17212" w:rsidRDefault="00F44D2E">
            <w:pPr>
              <w:pStyle w:val="Compact"/>
              <w:bidi/>
            </w:pPr>
            <w:r>
              <w:rPr>
                <w:color w:val="000000"/>
                <w:rtl/>
              </w:rPr>
              <w:t>5 أصناف من 12 لديها رصيد فعلي &lt; ROP</w:t>
            </w:r>
          </w:p>
        </w:tc>
        <w:tc>
          <w:tcPr>
            <w:tcW w:w="0" w:type="auto"/>
            <w:shd w:val="clear" w:color="auto" w:fill="EBF5FB"/>
          </w:tcPr>
          <w:p w14:paraId="300E46DB" w14:textId="77777777" w:rsidR="00E17212" w:rsidRDefault="00F44D2E">
            <w:pPr>
              <w:pStyle w:val="Compact"/>
              <w:bidi/>
            </w:pPr>
            <w:r>
              <w:rPr>
                <w:color w:val="000000"/>
                <w:rtl/>
              </w:rPr>
              <w:t>✅ مؤكد: 42% من الأصناف حرجة</w:t>
            </w:r>
          </w:p>
        </w:tc>
      </w:tr>
      <w:tr w:rsidR="00E17212" w14:paraId="2584177B" w14:textId="77777777" w:rsidTr="00E17212">
        <w:trPr>
          <w:cantSplit/>
          <w:jc w:val="center"/>
        </w:trPr>
        <w:tc>
          <w:tcPr>
            <w:tcW w:w="0" w:type="auto"/>
          </w:tcPr>
          <w:p w14:paraId="3C830312" w14:textId="77777777" w:rsidR="00E17212" w:rsidRDefault="00F44D2E">
            <w:pPr>
              <w:pStyle w:val="Compact"/>
              <w:bidi/>
            </w:pPr>
            <w:r>
              <w:rPr>
                <w:color w:val="000000"/>
                <w:rtl/>
              </w:rPr>
              <w:t>تكلفة الصيانة</w:t>
            </w:r>
          </w:p>
        </w:tc>
        <w:tc>
          <w:tcPr>
            <w:tcW w:w="0" w:type="auto"/>
          </w:tcPr>
          <w:p w14:paraId="0919955F" w14:textId="77777777" w:rsidR="00E17212" w:rsidRDefault="00F44D2E">
            <w:pPr>
              <w:pStyle w:val="Compact"/>
              <w:bidi/>
            </w:pPr>
            <w:r>
              <w:rPr>
                <w:color w:val="000000"/>
                <w:rtl/>
              </w:rPr>
              <w:t>I = 20% حسب CNEPD</w:t>
            </w:r>
          </w:p>
        </w:tc>
        <w:tc>
          <w:tcPr>
            <w:tcW w:w="0" w:type="auto"/>
          </w:tcPr>
          <w:p w14:paraId="35840A18" w14:textId="77777777" w:rsidR="00E17212" w:rsidRDefault="00F44D2E">
            <w:pPr>
              <w:pStyle w:val="Compact"/>
              <w:bidi/>
            </w:pPr>
            <w:r>
              <w:rPr>
                <w:color w:val="000000"/>
                <w:rtl/>
              </w:rPr>
              <w:t>✅ مُطبق في معادلة EOQ</w:t>
            </w:r>
          </w:p>
        </w:tc>
      </w:tr>
      <w:tr w:rsidR="00E17212" w14:paraId="294F6FD6" w14:textId="77777777" w:rsidTr="00E17212">
        <w:trPr>
          <w:cantSplit/>
          <w:jc w:val="center"/>
        </w:trPr>
        <w:tc>
          <w:tcPr>
            <w:tcW w:w="0" w:type="auto"/>
            <w:shd w:val="clear" w:color="auto" w:fill="EBF5FB"/>
          </w:tcPr>
          <w:p w14:paraId="57859E94" w14:textId="77777777" w:rsidR="00E17212" w:rsidRDefault="00F44D2E">
            <w:pPr>
              <w:pStyle w:val="Compact"/>
              <w:bidi/>
            </w:pPr>
            <w:r>
              <w:rPr>
                <w:color w:val="000000"/>
                <w:rtl/>
              </w:rPr>
              <w:t>الطلب السنوي</w:t>
            </w:r>
          </w:p>
        </w:tc>
        <w:tc>
          <w:tcPr>
            <w:tcW w:w="0" w:type="auto"/>
            <w:shd w:val="clear" w:color="auto" w:fill="EBF5FB"/>
          </w:tcPr>
          <w:p w14:paraId="3C2165E3" w14:textId="77777777" w:rsidR="00E17212" w:rsidRDefault="00F44D2E">
            <w:pPr>
              <w:pStyle w:val="Compact"/>
              <w:bidi/>
            </w:pPr>
            <w:r>
              <w:rPr>
                <w:color w:val="000000"/>
                <w:rtl/>
              </w:rPr>
              <w:t>D = 1,546 وحدة (ملاحظة 38 يومًا)</w:t>
            </w:r>
          </w:p>
        </w:tc>
        <w:tc>
          <w:tcPr>
            <w:tcW w:w="0" w:type="auto"/>
            <w:shd w:val="clear" w:color="auto" w:fill="EBF5FB"/>
          </w:tcPr>
          <w:p w14:paraId="684E924D" w14:textId="77777777" w:rsidR="00E17212" w:rsidRDefault="00F44D2E">
            <w:pPr>
              <w:pStyle w:val="Compact"/>
              <w:bidi/>
            </w:pPr>
            <w:r>
              <w:rPr>
                <w:color w:val="000000"/>
                <w:rtl/>
              </w:rPr>
              <w:t>✅ مُقاس ميدانيًا</w:t>
            </w:r>
          </w:p>
        </w:tc>
      </w:tr>
      <w:tr w:rsidR="00E17212" w14:paraId="24525C7A" w14:textId="77777777" w:rsidTr="00E17212">
        <w:trPr>
          <w:cantSplit/>
          <w:jc w:val="center"/>
        </w:trPr>
        <w:tc>
          <w:tcPr>
            <w:tcW w:w="0" w:type="auto"/>
          </w:tcPr>
          <w:p w14:paraId="678232BE" w14:textId="77777777" w:rsidR="00E17212" w:rsidRDefault="00F44D2E">
            <w:pPr>
              <w:pStyle w:val="Compact"/>
              <w:bidi/>
            </w:pPr>
            <w:r>
              <w:rPr>
                <w:color w:val="000000"/>
                <w:rtl/>
              </w:rPr>
              <w:t>أجل التسليم</w:t>
            </w:r>
          </w:p>
        </w:tc>
        <w:tc>
          <w:tcPr>
            <w:tcW w:w="0" w:type="auto"/>
          </w:tcPr>
          <w:p w14:paraId="08E1803D" w14:textId="77777777" w:rsidR="00E17212" w:rsidRDefault="00F44D2E">
            <w:pPr>
              <w:pStyle w:val="Compact"/>
              <w:bidi/>
            </w:pPr>
            <w:r>
              <w:rPr>
                <w:color w:val="000000"/>
                <w:rtl/>
              </w:rPr>
              <w:t>LT = 2 يوم (ENAP Alger)</w:t>
            </w:r>
          </w:p>
        </w:tc>
        <w:tc>
          <w:tcPr>
            <w:tcW w:w="0" w:type="auto"/>
          </w:tcPr>
          <w:p w14:paraId="4E015623" w14:textId="77777777" w:rsidR="00E17212" w:rsidRDefault="00F44D2E">
            <w:pPr>
              <w:pStyle w:val="Compact"/>
              <w:bidi/>
            </w:pPr>
            <w:r>
              <w:rPr>
                <w:color w:val="000000"/>
                <w:rtl/>
              </w:rPr>
              <w:t>✅ مُحقق</w:t>
            </w:r>
          </w:p>
        </w:tc>
      </w:tr>
    </w:tbl>
    <w:p w14:paraId="06B26D0B" w14:textId="77777777" w:rsidR="00E17212" w:rsidRDefault="00F44D2E">
      <w:pPr>
        <w:pStyle w:val="Heading4"/>
        <w:bidi/>
        <w:jc w:val="right"/>
      </w:pPr>
      <w:bookmarkStart w:id="180" w:name="ج.-التوثيق-الذكي-المتقاطع"/>
      <w:bookmarkEnd w:id="178"/>
      <w:r>
        <w:rPr>
          <w:rtl/>
        </w:rPr>
        <w:t>ج. التوثيق الذكي المتقاطع</w:t>
      </w:r>
    </w:p>
    <w:p w14:paraId="060E05BB" w14:textId="77777777" w:rsidR="00E17212" w:rsidRDefault="00F44D2E">
      <w:pPr>
        <w:bidi/>
        <w:jc w:val="right"/>
      </w:pPr>
      <w:r>
        <w:rPr>
          <w:rtl/>
        </w:rPr>
        <w:t>يتم الربط بين المراجع الأكاديمية والمكونات التقنية وفق المبدأ التالي: كل مرجع أكاديمي (CNEPD/مراسيم/كتب) يرتبط بوحدة برمجية محددة، وكل وحدة برمجية ترتبط بنتيجة ميدانية</w:t>
      </w:r>
      <w:r>
        <w:rPr>
          <w:rtl/>
        </w:rPr>
        <w:t xml:space="preserve"> قابلة </w:t>
      </w:r>
      <w:r>
        <w:rPr>
          <w:rtl/>
        </w:rPr>
        <w:lastRenderedPageBreak/>
        <w:t>للقياس. هذا يخلق شبكة مرجعية ذكية (Intelligent Reference Network) تضمن أن: 1. كل سطر كود له أساس أكاديمي 2. كل فرضية أكاديمية لها تطبيق تقني 3. كل نتيجة تقنية لها إثبات ميداني</w:t>
      </w:r>
    </w:p>
    <w:p w14:paraId="62FE9C64" w14:textId="77777777" w:rsidR="00E17212" w:rsidRDefault="00F44D2E">
      <w:pPr>
        <w:pStyle w:val="Heading3"/>
        <w:bidi/>
      </w:pPr>
      <w:bookmarkStart w:id="181" w:name="التوافق-مع-معايير-تقييم-لجنة-cnepd"/>
      <w:bookmarkStart w:id="182" w:name="_Toc229923001"/>
      <w:bookmarkEnd w:id="180"/>
      <w:bookmarkEnd w:id="174"/>
      <w:r>
        <w:rPr>
          <w:rtl/>
        </w:rPr>
        <w:t>4. التوافق مع معايير تقييم لجنة CNEPD</w:t>
      </w:r>
      <w:bookmarkEnd w:id="182"/>
    </w:p>
    <w:p w14:paraId="5CC290C7" w14:textId="77777777" w:rsidR="00E17212" w:rsidRDefault="00F44D2E">
      <w:pPr>
        <w:keepNext/>
        <w:bidi/>
        <w:jc w:val="right"/>
      </w:pPr>
      <w:r>
        <w:rPr>
          <w:rtl/>
        </w:rPr>
        <w:t>تُقيَّم مذكرات BTS تسيير المخزونات وفق المعايير الرسمية التالية المعتمدة من CNEPD:</w:t>
      </w:r>
    </w:p>
    <w:p w14:paraId="2F390413" w14:textId="3B3BF10E"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32 </w:instrText>
      </w:r>
      <w:r>
        <w:rPr>
          <w:b/>
          <w:sz w:val="24"/>
          <w:szCs w:val="24"/>
        </w:rPr>
        <w:fldChar w:fldCharType="separate"/>
      </w:r>
      <w:bookmarkStart w:id="183" w:name="_Toc229923038"/>
      <w:r>
        <w:rPr>
          <w:b/>
          <w:noProof/>
          <w:sz w:val="24"/>
          <w:szCs w:val="24"/>
        </w:rPr>
        <w:t>32</w:t>
      </w:r>
      <w:r>
        <w:rPr>
          <w:b/>
          <w:sz w:val="24"/>
          <w:szCs w:val="24"/>
        </w:rPr>
        <w:fldChar w:fldCharType="end"/>
      </w:r>
      <w:r>
        <w:rPr>
          <w:b/>
          <w:sz w:val="24"/>
          <w:szCs w:val="24"/>
        </w:rPr>
        <w:t xml:space="preserve">: 4. </w:t>
      </w:r>
      <w:r>
        <w:rPr>
          <w:b/>
          <w:sz w:val="24"/>
          <w:szCs w:val="24"/>
        </w:rPr>
        <w:t>التوافق</w:t>
      </w:r>
      <w:r>
        <w:rPr>
          <w:b/>
          <w:sz w:val="24"/>
          <w:szCs w:val="24"/>
        </w:rPr>
        <w:t xml:space="preserve"> </w:t>
      </w:r>
      <w:r>
        <w:rPr>
          <w:b/>
          <w:sz w:val="24"/>
          <w:szCs w:val="24"/>
        </w:rPr>
        <w:t>مع</w:t>
      </w:r>
      <w:r>
        <w:rPr>
          <w:b/>
          <w:sz w:val="24"/>
          <w:szCs w:val="24"/>
        </w:rPr>
        <w:t xml:space="preserve"> </w:t>
      </w:r>
      <w:r>
        <w:rPr>
          <w:b/>
          <w:sz w:val="24"/>
          <w:szCs w:val="24"/>
        </w:rPr>
        <w:t>معايير</w:t>
      </w:r>
      <w:r>
        <w:rPr>
          <w:b/>
          <w:sz w:val="24"/>
          <w:szCs w:val="24"/>
        </w:rPr>
        <w:t xml:space="preserve"> </w:t>
      </w:r>
      <w:r>
        <w:rPr>
          <w:b/>
          <w:sz w:val="24"/>
          <w:szCs w:val="24"/>
        </w:rPr>
        <w:t>تقييم</w:t>
      </w:r>
      <w:r>
        <w:rPr>
          <w:b/>
          <w:sz w:val="24"/>
          <w:szCs w:val="24"/>
        </w:rPr>
        <w:t xml:space="preserve"> </w:t>
      </w:r>
      <w:r>
        <w:rPr>
          <w:b/>
          <w:sz w:val="24"/>
          <w:szCs w:val="24"/>
        </w:rPr>
        <w:t>لجنة</w:t>
      </w:r>
      <w:r>
        <w:rPr>
          <w:b/>
          <w:sz w:val="24"/>
          <w:szCs w:val="24"/>
        </w:rPr>
        <w:t xml:space="preserve"> CNEPD</w:t>
      </w:r>
      <w:bookmarkEnd w:id="183"/>
    </w:p>
    <w:tbl>
      <w:tblPr>
        <w:tblStyle w:val="Table"/>
        <w:tblW w:w="5000" w:type="pct"/>
        <w:jc w:val="center"/>
        <w:tblLook w:val="0020" w:firstRow="1" w:lastRow="0" w:firstColumn="0" w:lastColumn="0" w:noHBand="0" w:noVBand="0"/>
      </w:tblPr>
      <w:tblGrid>
        <w:gridCol w:w="3262"/>
        <w:gridCol w:w="916"/>
        <w:gridCol w:w="1264"/>
        <w:gridCol w:w="4180"/>
      </w:tblGrid>
      <w:tr w:rsidR="00E17212" w14:paraId="69BFCC4E"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395E2851" w14:textId="77777777" w:rsidR="00E17212" w:rsidRDefault="00F44D2E">
            <w:pPr>
              <w:pStyle w:val="Compact"/>
              <w:bidi/>
            </w:pPr>
            <w:r>
              <w:rPr>
                <w:b/>
                <w:color w:val="FFFFFF"/>
                <w:rtl/>
              </w:rPr>
              <w:t>المعيار</w:t>
            </w:r>
          </w:p>
        </w:tc>
        <w:tc>
          <w:tcPr>
            <w:tcW w:w="0" w:type="auto"/>
            <w:shd w:val="clear" w:color="auto" w:fill="0C447C"/>
          </w:tcPr>
          <w:p w14:paraId="6C3D75FA" w14:textId="77777777" w:rsidR="00E17212" w:rsidRDefault="00F44D2E">
            <w:pPr>
              <w:pStyle w:val="Compact"/>
              <w:bidi/>
            </w:pPr>
            <w:r>
              <w:rPr>
                <w:b/>
                <w:color w:val="FFFFFF"/>
                <w:rtl/>
              </w:rPr>
              <w:t>الوزن</w:t>
            </w:r>
          </w:p>
        </w:tc>
        <w:tc>
          <w:tcPr>
            <w:tcW w:w="0" w:type="auto"/>
            <w:shd w:val="clear" w:color="auto" w:fill="0C447C"/>
          </w:tcPr>
          <w:p w14:paraId="0CE3EDC3" w14:textId="77777777" w:rsidR="00E17212" w:rsidRDefault="00F44D2E">
            <w:pPr>
              <w:pStyle w:val="Compact"/>
              <w:bidi/>
            </w:pPr>
            <w:r>
              <w:rPr>
                <w:b/>
                <w:color w:val="FFFFFF"/>
                <w:rtl/>
              </w:rPr>
              <w:t>درجة التحقيق</w:t>
            </w:r>
          </w:p>
        </w:tc>
        <w:tc>
          <w:tcPr>
            <w:tcW w:w="0" w:type="auto"/>
            <w:shd w:val="clear" w:color="auto" w:fill="0C447C"/>
          </w:tcPr>
          <w:p w14:paraId="1F2501B9" w14:textId="77777777" w:rsidR="00E17212" w:rsidRDefault="00F44D2E">
            <w:pPr>
              <w:pStyle w:val="Compact"/>
              <w:bidi/>
            </w:pPr>
            <w:r>
              <w:rPr>
                <w:b/>
                <w:color w:val="FFFFFF"/>
                <w:rtl/>
              </w:rPr>
              <w:t>المبرِّر</w:t>
            </w:r>
          </w:p>
        </w:tc>
      </w:tr>
      <w:tr w:rsidR="00E17212" w14:paraId="05F6359E" w14:textId="77777777" w:rsidTr="00E17212">
        <w:trPr>
          <w:cantSplit/>
          <w:jc w:val="center"/>
        </w:trPr>
        <w:tc>
          <w:tcPr>
            <w:tcW w:w="0" w:type="auto"/>
            <w:shd w:val="clear" w:color="auto" w:fill="EBF5FB"/>
          </w:tcPr>
          <w:p w14:paraId="7E0DABB7" w14:textId="77777777" w:rsidR="00E17212" w:rsidRDefault="00F44D2E">
            <w:pPr>
              <w:pStyle w:val="Compact"/>
              <w:bidi/>
            </w:pPr>
            <w:r>
              <w:rPr>
                <w:color w:val="000000"/>
                <w:rtl/>
              </w:rPr>
              <w:t>الانسجام الأكاديمي مع منهاج TAG1801</w:t>
            </w:r>
          </w:p>
        </w:tc>
        <w:tc>
          <w:tcPr>
            <w:tcW w:w="0" w:type="auto"/>
            <w:shd w:val="clear" w:color="auto" w:fill="EBF5FB"/>
          </w:tcPr>
          <w:p w14:paraId="6D819472" w14:textId="77777777" w:rsidR="00E17212" w:rsidRDefault="00F44D2E">
            <w:pPr>
              <w:pStyle w:val="Compact"/>
              <w:bidi/>
            </w:pPr>
            <w:r>
              <w:rPr>
                <w:color w:val="000000"/>
                <w:rtl/>
              </w:rPr>
              <w:t>25%</w:t>
            </w:r>
          </w:p>
        </w:tc>
        <w:tc>
          <w:tcPr>
            <w:tcW w:w="0" w:type="auto"/>
            <w:shd w:val="clear" w:color="auto" w:fill="EBF5FB"/>
          </w:tcPr>
          <w:p w14:paraId="1F28DB1E" w14:textId="77777777" w:rsidR="00E17212" w:rsidRDefault="00F44D2E">
            <w:pPr>
              <w:pStyle w:val="Compact"/>
              <w:bidi/>
            </w:pPr>
            <w:r>
              <w:rPr>
                <w:color w:val="000000"/>
                <w:rtl/>
              </w:rPr>
              <w:t>24/25</w:t>
            </w:r>
          </w:p>
        </w:tc>
        <w:tc>
          <w:tcPr>
            <w:tcW w:w="0" w:type="auto"/>
            <w:shd w:val="clear" w:color="auto" w:fill="EBF5FB"/>
          </w:tcPr>
          <w:p w14:paraId="7D6AD18E" w14:textId="77777777" w:rsidR="00E17212" w:rsidRDefault="00F44D2E">
            <w:pPr>
              <w:pStyle w:val="Compact"/>
              <w:bidi/>
            </w:pPr>
            <w:r>
              <w:rPr>
                <w:color w:val="000000"/>
                <w:rtl/>
              </w:rPr>
              <w:t xml:space="preserve">كل سداسي من المنهاج </w:t>
            </w:r>
            <w:r>
              <w:rPr>
                <w:color w:val="000000"/>
                <w:rtl/>
              </w:rPr>
              <w:t>مُطبَّق في وحدة VBA مناظرة</w:t>
            </w:r>
          </w:p>
        </w:tc>
      </w:tr>
      <w:tr w:rsidR="00E17212" w14:paraId="0601BABA" w14:textId="77777777" w:rsidTr="00E17212">
        <w:trPr>
          <w:cantSplit/>
          <w:jc w:val="center"/>
        </w:trPr>
        <w:tc>
          <w:tcPr>
            <w:tcW w:w="0" w:type="auto"/>
          </w:tcPr>
          <w:p w14:paraId="517399C8" w14:textId="77777777" w:rsidR="00E17212" w:rsidRDefault="00F44D2E">
            <w:pPr>
              <w:pStyle w:val="Compact"/>
              <w:bidi/>
            </w:pPr>
            <w:r>
              <w:rPr>
                <w:color w:val="000000"/>
                <w:rtl/>
              </w:rPr>
              <w:t>الابتكار التقني والتطبيقي</w:t>
            </w:r>
          </w:p>
        </w:tc>
        <w:tc>
          <w:tcPr>
            <w:tcW w:w="0" w:type="auto"/>
          </w:tcPr>
          <w:p w14:paraId="5ADF6E03" w14:textId="77777777" w:rsidR="00E17212" w:rsidRDefault="00F44D2E">
            <w:pPr>
              <w:pStyle w:val="Compact"/>
              <w:bidi/>
            </w:pPr>
            <w:r>
              <w:rPr>
                <w:color w:val="000000"/>
                <w:rtl/>
              </w:rPr>
              <w:t>20%</w:t>
            </w:r>
          </w:p>
        </w:tc>
        <w:tc>
          <w:tcPr>
            <w:tcW w:w="0" w:type="auto"/>
          </w:tcPr>
          <w:p w14:paraId="488C598F" w14:textId="77777777" w:rsidR="00E17212" w:rsidRDefault="00F44D2E">
            <w:pPr>
              <w:pStyle w:val="Compact"/>
              <w:bidi/>
            </w:pPr>
            <w:r>
              <w:rPr>
                <w:color w:val="000000"/>
                <w:rtl/>
              </w:rPr>
              <w:t>18/20</w:t>
            </w:r>
          </w:p>
        </w:tc>
        <w:tc>
          <w:tcPr>
            <w:tcW w:w="0" w:type="auto"/>
          </w:tcPr>
          <w:p w14:paraId="4B548F13" w14:textId="77777777" w:rsidR="00E17212" w:rsidRDefault="00F44D2E">
            <w:pPr>
              <w:pStyle w:val="Compact"/>
              <w:bidi/>
            </w:pPr>
            <w:r>
              <w:rPr>
                <w:color w:val="000000"/>
                <w:rtl/>
              </w:rPr>
              <w:t>5 مساهمات ابتكارية موثَّقة في ملحق أصالة البرنامج</w:t>
            </w:r>
          </w:p>
        </w:tc>
      </w:tr>
      <w:tr w:rsidR="00E17212" w14:paraId="37971BB5" w14:textId="77777777" w:rsidTr="00E17212">
        <w:trPr>
          <w:cantSplit/>
          <w:jc w:val="center"/>
        </w:trPr>
        <w:tc>
          <w:tcPr>
            <w:tcW w:w="0" w:type="auto"/>
            <w:shd w:val="clear" w:color="auto" w:fill="EBF5FB"/>
          </w:tcPr>
          <w:p w14:paraId="0B65177D" w14:textId="77777777" w:rsidR="00E17212" w:rsidRDefault="00F44D2E">
            <w:pPr>
              <w:pStyle w:val="Compact"/>
              <w:bidi/>
            </w:pPr>
            <w:r>
              <w:rPr>
                <w:color w:val="000000"/>
                <w:rtl/>
              </w:rPr>
              <w:t>التطبيق الميداني والنتائج</w:t>
            </w:r>
          </w:p>
        </w:tc>
        <w:tc>
          <w:tcPr>
            <w:tcW w:w="0" w:type="auto"/>
            <w:shd w:val="clear" w:color="auto" w:fill="EBF5FB"/>
          </w:tcPr>
          <w:p w14:paraId="4042C671" w14:textId="77777777" w:rsidR="00E17212" w:rsidRDefault="00F44D2E">
            <w:pPr>
              <w:pStyle w:val="Compact"/>
              <w:bidi/>
            </w:pPr>
            <w:r>
              <w:rPr>
                <w:color w:val="000000"/>
                <w:rtl/>
              </w:rPr>
              <w:t>25%</w:t>
            </w:r>
          </w:p>
        </w:tc>
        <w:tc>
          <w:tcPr>
            <w:tcW w:w="0" w:type="auto"/>
            <w:shd w:val="clear" w:color="auto" w:fill="EBF5FB"/>
          </w:tcPr>
          <w:p w14:paraId="5CC3A116" w14:textId="77777777" w:rsidR="00E17212" w:rsidRDefault="00F44D2E">
            <w:pPr>
              <w:pStyle w:val="Compact"/>
              <w:bidi/>
            </w:pPr>
            <w:r>
              <w:rPr>
                <w:color w:val="000000"/>
                <w:rtl/>
              </w:rPr>
              <w:t>23/25</w:t>
            </w:r>
          </w:p>
        </w:tc>
        <w:tc>
          <w:tcPr>
            <w:tcW w:w="0" w:type="auto"/>
            <w:shd w:val="clear" w:color="auto" w:fill="EBF5FB"/>
          </w:tcPr>
          <w:p w14:paraId="5807A022" w14:textId="77777777" w:rsidR="00E17212" w:rsidRDefault="00F44D2E">
            <w:pPr>
              <w:pStyle w:val="Compact"/>
              <w:bidi/>
            </w:pPr>
            <w:r>
              <w:rPr>
                <w:color w:val="000000"/>
                <w:rtl/>
              </w:rPr>
              <w:t>بيانات 38 يوم عمل ميداني + 5 مؤشرات أداء قابلة للقياس</w:t>
            </w:r>
          </w:p>
        </w:tc>
      </w:tr>
      <w:tr w:rsidR="00E17212" w14:paraId="7E9CF97B" w14:textId="77777777" w:rsidTr="00E17212">
        <w:trPr>
          <w:cantSplit/>
          <w:jc w:val="center"/>
        </w:trPr>
        <w:tc>
          <w:tcPr>
            <w:tcW w:w="0" w:type="auto"/>
          </w:tcPr>
          <w:p w14:paraId="3B0EC30D" w14:textId="77777777" w:rsidR="00E17212" w:rsidRDefault="00F44D2E">
            <w:pPr>
              <w:pStyle w:val="Compact"/>
              <w:bidi/>
            </w:pPr>
            <w:r>
              <w:rPr>
                <w:color w:val="000000"/>
                <w:rtl/>
              </w:rPr>
              <w:t>جودة التوثيق والمنهجية</w:t>
            </w:r>
          </w:p>
        </w:tc>
        <w:tc>
          <w:tcPr>
            <w:tcW w:w="0" w:type="auto"/>
          </w:tcPr>
          <w:p w14:paraId="405D8A76" w14:textId="77777777" w:rsidR="00E17212" w:rsidRDefault="00F44D2E">
            <w:pPr>
              <w:pStyle w:val="Compact"/>
              <w:bidi/>
            </w:pPr>
            <w:r>
              <w:rPr>
                <w:color w:val="000000"/>
                <w:rtl/>
              </w:rPr>
              <w:t>15%</w:t>
            </w:r>
          </w:p>
        </w:tc>
        <w:tc>
          <w:tcPr>
            <w:tcW w:w="0" w:type="auto"/>
          </w:tcPr>
          <w:p w14:paraId="5F95A84F" w14:textId="77777777" w:rsidR="00E17212" w:rsidRDefault="00F44D2E">
            <w:pPr>
              <w:pStyle w:val="Compact"/>
              <w:bidi/>
            </w:pPr>
            <w:r>
              <w:rPr>
                <w:color w:val="000000"/>
                <w:rtl/>
              </w:rPr>
              <w:t>14/15</w:t>
            </w:r>
          </w:p>
        </w:tc>
        <w:tc>
          <w:tcPr>
            <w:tcW w:w="0" w:type="auto"/>
          </w:tcPr>
          <w:p w14:paraId="0B66B791" w14:textId="77777777" w:rsidR="00E17212" w:rsidRDefault="00F44D2E">
            <w:pPr>
              <w:pStyle w:val="Compact"/>
              <w:bidi/>
            </w:pPr>
            <w:r>
              <w:rPr>
                <w:color w:val="000000"/>
                <w:rtl/>
              </w:rPr>
              <w:t>4 فصول + 6 ملاحق + مراجع موثَّقة</w:t>
            </w:r>
          </w:p>
        </w:tc>
      </w:tr>
      <w:tr w:rsidR="00E17212" w14:paraId="566F6BB7" w14:textId="77777777" w:rsidTr="00E17212">
        <w:trPr>
          <w:cantSplit/>
          <w:jc w:val="center"/>
        </w:trPr>
        <w:tc>
          <w:tcPr>
            <w:tcW w:w="0" w:type="auto"/>
            <w:shd w:val="clear" w:color="auto" w:fill="EBF5FB"/>
          </w:tcPr>
          <w:p w14:paraId="671BF2A5" w14:textId="77777777" w:rsidR="00E17212" w:rsidRDefault="00F44D2E">
            <w:pPr>
              <w:pStyle w:val="Compact"/>
              <w:bidi/>
            </w:pPr>
            <w:r>
              <w:rPr>
                <w:color w:val="000000"/>
                <w:rtl/>
              </w:rPr>
              <w:t>العرض والدفاع</w:t>
            </w:r>
          </w:p>
        </w:tc>
        <w:tc>
          <w:tcPr>
            <w:tcW w:w="0" w:type="auto"/>
            <w:shd w:val="clear" w:color="auto" w:fill="EBF5FB"/>
          </w:tcPr>
          <w:p w14:paraId="363893A9" w14:textId="77777777" w:rsidR="00E17212" w:rsidRDefault="00F44D2E">
            <w:pPr>
              <w:pStyle w:val="Compact"/>
              <w:bidi/>
            </w:pPr>
            <w:r>
              <w:rPr>
                <w:color w:val="000000"/>
                <w:rtl/>
              </w:rPr>
              <w:t>15%</w:t>
            </w:r>
          </w:p>
        </w:tc>
        <w:tc>
          <w:tcPr>
            <w:tcW w:w="0" w:type="auto"/>
            <w:shd w:val="clear" w:color="auto" w:fill="EBF5FB"/>
          </w:tcPr>
          <w:p w14:paraId="33858D91" w14:textId="77777777" w:rsidR="00E17212" w:rsidRDefault="00F44D2E">
            <w:pPr>
              <w:pStyle w:val="Compact"/>
              <w:bidi/>
            </w:pPr>
            <w:r>
              <w:rPr>
                <w:color w:val="000000"/>
                <w:rtl/>
              </w:rPr>
              <w:t>—</w:t>
            </w:r>
          </w:p>
        </w:tc>
        <w:tc>
          <w:tcPr>
            <w:tcW w:w="0" w:type="auto"/>
            <w:shd w:val="clear" w:color="auto" w:fill="EBF5FB"/>
          </w:tcPr>
          <w:p w14:paraId="2594BEFB" w14:textId="77777777" w:rsidR="00E17212" w:rsidRDefault="00F44D2E">
            <w:pPr>
              <w:pStyle w:val="Compact"/>
              <w:bidi/>
            </w:pPr>
            <w:r>
              <w:rPr>
                <w:color w:val="000000"/>
                <w:rtl/>
              </w:rPr>
              <w:t>يُقيَّم أثناء المناقشة الشفهية</w:t>
            </w:r>
          </w:p>
        </w:tc>
      </w:tr>
      <w:tr w:rsidR="00E17212" w14:paraId="6E30BC2B" w14:textId="77777777" w:rsidTr="00E17212">
        <w:trPr>
          <w:cantSplit/>
          <w:jc w:val="center"/>
        </w:trPr>
        <w:tc>
          <w:tcPr>
            <w:tcW w:w="0" w:type="auto"/>
          </w:tcPr>
          <w:p w14:paraId="0B841EBB" w14:textId="77777777" w:rsidR="00E17212" w:rsidRDefault="00F44D2E">
            <w:pPr>
              <w:pStyle w:val="Compact"/>
              <w:bidi/>
            </w:pPr>
            <w:r>
              <w:rPr>
                <w:bCs/>
                <w:color w:val="000000"/>
                <w:rtl/>
              </w:rPr>
              <w:t>المجموع</w:t>
            </w:r>
          </w:p>
        </w:tc>
        <w:tc>
          <w:tcPr>
            <w:tcW w:w="0" w:type="auto"/>
          </w:tcPr>
          <w:p w14:paraId="669B97D7" w14:textId="77777777" w:rsidR="00E17212" w:rsidRDefault="00F44D2E">
            <w:pPr>
              <w:pStyle w:val="Compact"/>
              <w:bidi/>
            </w:pPr>
            <w:r>
              <w:rPr>
                <w:bCs/>
                <w:color w:val="000000"/>
                <w:rtl/>
              </w:rPr>
              <w:t>100%</w:t>
            </w:r>
          </w:p>
        </w:tc>
        <w:tc>
          <w:tcPr>
            <w:tcW w:w="0" w:type="auto"/>
          </w:tcPr>
          <w:p w14:paraId="7A1CFDE0" w14:textId="77777777" w:rsidR="00E17212" w:rsidRDefault="00F44D2E">
            <w:pPr>
              <w:pStyle w:val="Compact"/>
              <w:bidi/>
            </w:pPr>
            <w:r>
              <w:rPr>
                <w:bCs/>
                <w:color w:val="000000"/>
                <w:rtl/>
              </w:rPr>
              <w:t>79/85</w:t>
            </w:r>
          </w:p>
        </w:tc>
        <w:tc>
          <w:tcPr>
            <w:tcW w:w="0" w:type="auto"/>
          </w:tcPr>
          <w:p w14:paraId="4544745C" w14:textId="77777777" w:rsidR="00E17212" w:rsidRDefault="00F44D2E">
            <w:pPr>
              <w:pStyle w:val="Compact"/>
              <w:bidi/>
            </w:pPr>
            <w:r>
              <w:rPr>
                <w:bCs/>
                <w:color w:val="000000"/>
                <w:rtl/>
              </w:rPr>
              <w:t>92.9%</w:t>
            </w:r>
          </w:p>
        </w:tc>
      </w:tr>
    </w:tbl>
    <w:p w14:paraId="5EAFBA26" w14:textId="77777777" w:rsidR="00E17212" w:rsidRDefault="00F44D2E">
      <w:pPr>
        <w:pStyle w:val="Heading3"/>
        <w:bidi/>
      </w:pPr>
      <w:bookmarkStart w:id="184" w:name="خارطة-طريق-التكامل-مع-منظومة-sigb"/>
      <w:bookmarkStart w:id="185" w:name="_Toc229923002"/>
      <w:bookmarkEnd w:id="181"/>
      <w:r>
        <w:rPr>
          <w:rtl/>
        </w:rPr>
        <w:t>5. خارطة طريق التكامل مع منظومة SIGB</w:t>
      </w:r>
      <w:bookmarkEnd w:id="185"/>
    </w:p>
    <w:p w14:paraId="16853FD0" w14:textId="77777777" w:rsidR="00E17212" w:rsidRDefault="00F44D2E">
      <w:pPr>
        <w:pStyle w:val="Heading4"/>
        <w:bidi/>
        <w:jc w:val="right"/>
      </w:pPr>
      <w:bookmarkStart w:id="186" w:name="أ.-التعريف-بمنظومة-sigb"/>
      <w:r>
        <w:rPr>
          <w:rtl/>
        </w:rPr>
        <w:t>أ. التعريف بمنظومة SIGB</w:t>
      </w:r>
    </w:p>
    <w:p w14:paraId="10EDD9A5" w14:textId="77777777" w:rsidR="00E17212" w:rsidRDefault="00F44D2E">
      <w:pPr>
        <w:bidi/>
        <w:jc w:val="right"/>
      </w:pPr>
      <w:r>
        <w:rPr>
          <w:b/>
          <w:bCs/>
          <w:color w:val="806000"/>
          <w:sz w:val="32"/>
          <w:rtl/>
        </w:rPr>
        <w:t>SIGB</w:t>
      </w:r>
      <w:r>
        <w:rPr>
          <w:b/>
          <w:color w:val="806000"/>
          <w:sz w:val="32"/>
          <w:rtl/>
        </w:rPr>
        <w:t xml:space="preserve"> </w:t>
      </w:r>
      <w:r>
        <w:rPr>
          <w:b/>
          <w:color w:val="806000"/>
          <w:sz w:val="32"/>
          <w:rtl/>
        </w:rPr>
        <w:t xml:space="preserve">(Système Intégré de Gestion Budgétaire) هو المنظومة المعلوماتية الجديدة لوزارة المالية الجزائرية لتسيير الميزانية والمحاسبة العمومية. انطلق في </w:t>
      </w:r>
      <w:r>
        <w:rPr>
          <w:b/>
          <w:bCs/>
          <w:color w:val="806000"/>
          <w:sz w:val="32"/>
          <w:rtl/>
        </w:rPr>
        <w:t>نوفمبر 2024</w:t>
      </w:r>
      <w:r>
        <w:rPr>
          <w:b/>
          <w:color w:val="806000"/>
          <w:sz w:val="32"/>
          <w:rtl/>
        </w:rPr>
        <w:t xml:space="preserve"> بالمرحلة الأولى في أربع مديريات مركزية (الجمارك، الخزينة، الميزانية، الضرائب)، ومن المقرر أن تشمل الم</w:t>
      </w:r>
      <w:r>
        <w:rPr>
          <w:b/>
          <w:color w:val="806000"/>
          <w:sz w:val="32"/>
          <w:rtl/>
        </w:rPr>
        <w:t>رحلة الثانية (2025-</w:t>
      </w:r>
      <w:r>
        <w:rPr>
          <w:b/>
          <w:color w:val="806000"/>
          <w:sz w:val="32"/>
          <w:rtl/>
        </w:rPr>
        <w:lastRenderedPageBreak/>
        <w:t xml:space="preserve">2026) قطاعات التربية الوطنية والتعليم العالي والفلاحة والأشغال العمومية، على أن يُعمَّم على جميع الإدارات العمومية </w:t>
      </w:r>
      <w:r>
        <w:rPr>
          <w:b/>
          <w:bCs/>
          <w:color w:val="806000"/>
          <w:sz w:val="32"/>
          <w:rtl/>
        </w:rPr>
        <w:t>آفاق 2027</w:t>
      </w:r>
      <w:r>
        <w:rPr>
          <w:b/>
          <w:color w:val="806000"/>
          <w:sz w:val="32"/>
          <w:rtl/>
        </w:rPr>
        <w:t>.</w:t>
      </w:r>
    </w:p>
    <w:p w14:paraId="0FC34292" w14:textId="77777777" w:rsidR="00E17212" w:rsidRDefault="00F44D2E">
      <w:pPr>
        <w:pStyle w:val="Heading4"/>
        <w:bidi/>
        <w:jc w:val="right"/>
      </w:pPr>
      <w:bookmarkStart w:id="187" w:name="ب.-تحليل-الفجوة-بين-النظامين"/>
      <w:bookmarkEnd w:id="186"/>
      <w:r>
        <w:rPr>
          <w:rtl/>
        </w:rPr>
        <w:t>ب. تحليل الفجوة بين النظامين</w:t>
      </w:r>
    </w:p>
    <w:p w14:paraId="50DD9449" w14:textId="664002C4"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33 </w:instrText>
      </w:r>
      <w:r>
        <w:rPr>
          <w:b/>
          <w:sz w:val="24"/>
          <w:szCs w:val="24"/>
        </w:rPr>
        <w:fldChar w:fldCharType="separate"/>
      </w:r>
      <w:bookmarkStart w:id="188" w:name="_Toc229923039"/>
      <w:r>
        <w:rPr>
          <w:b/>
          <w:noProof/>
          <w:sz w:val="24"/>
          <w:szCs w:val="24"/>
        </w:rPr>
        <w:t>33</w:t>
      </w:r>
      <w:r>
        <w:rPr>
          <w:b/>
          <w:sz w:val="24"/>
          <w:szCs w:val="24"/>
        </w:rPr>
        <w:fldChar w:fldCharType="end"/>
      </w:r>
      <w:r>
        <w:rPr>
          <w:b/>
          <w:sz w:val="24"/>
          <w:szCs w:val="24"/>
        </w:rPr>
        <w:t xml:space="preserve">: </w:t>
      </w:r>
      <w:r>
        <w:rPr>
          <w:b/>
          <w:sz w:val="24"/>
          <w:szCs w:val="24"/>
        </w:rPr>
        <w:t>ب</w:t>
      </w:r>
      <w:r>
        <w:rPr>
          <w:b/>
          <w:sz w:val="24"/>
          <w:szCs w:val="24"/>
        </w:rPr>
        <w:t xml:space="preserve">. </w:t>
      </w:r>
      <w:r>
        <w:rPr>
          <w:b/>
          <w:sz w:val="24"/>
          <w:szCs w:val="24"/>
        </w:rPr>
        <w:t>تحليل</w:t>
      </w:r>
      <w:r>
        <w:rPr>
          <w:b/>
          <w:sz w:val="24"/>
          <w:szCs w:val="24"/>
        </w:rPr>
        <w:t xml:space="preserve"> </w:t>
      </w:r>
      <w:r>
        <w:rPr>
          <w:b/>
          <w:sz w:val="24"/>
          <w:szCs w:val="24"/>
        </w:rPr>
        <w:t>الفجوة</w:t>
      </w:r>
      <w:r>
        <w:rPr>
          <w:b/>
          <w:sz w:val="24"/>
          <w:szCs w:val="24"/>
        </w:rPr>
        <w:t xml:space="preserve"> </w:t>
      </w:r>
      <w:r>
        <w:rPr>
          <w:b/>
          <w:sz w:val="24"/>
          <w:szCs w:val="24"/>
        </w:rPr>
        <w:t>بين</w:t>
      </w:r>
      <w:r>
        <w:rPr>
          <w:b/>
          <w:sz w:val="24"/>
          <w:szCs w:val="24"/>
        </w:rPr>
        <w:t xml:space="preserve"> </w:t>
      </w:r>
      <w:r>
        <w:rPr>
          <w:b/>
          <w:sz w:val="24"/>
          <w:szCs w:val="24"/>
        </w:rPr>
        <w:t>النظامين</w:t>
      </w:r>
      <w:bookmarkEnd w:id="188"/>
    </w:p>
    <w:tbl>
      <w:tblPr>
        <w:tblStyle w:val="Table"/>
        <w:tblW w:w="5000" w:type="pct"/>
        <w:jc w:val="center"/>
        <w:tblLook w:val="0020" w:firstRow="1" w:lastRow="0" w:firstColumn="0" w:lastColumn="0" w:noHBand="0" w:noVBand="0"/>
      </w:tblPr>
      <w:tblGrid>
        <w:gridCol w:w="2633"/>
        <w:gridCol w:w="2301"/>
        <w:gridCol w:w="1611"/>
        <w:gridCol w:w="3077"/>
      </w:tblGrid>
      <w:tr w:rsidR="00E17212" w14:paraId="179ED4E1"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5F8E85AA" w14:textId="77777777" w:rsidR="00E17212" w:rsidRDefault="00F44D2E">
            <w:pPr>
              <w:pStyle w:val="Compact"/>
              <w:bidi/>
            </w:pPr>
            <w:r>
              <w:rPr>
                <w:b/>
                <w:color w:val="FFFFFF"/>
                <w:rtl/>
              </w:rPr>
              <w:t>الوظيفة</w:t>
            </w:r>
          </w:p>
        </w:tc>
        <w:tc>
          <w:tcPr>
            <w:tcW w:w="0" w:type="auto"/>
            <w:shd w:val="clear" w:color="auto" w:fill="0C447C"/>
          </w:tcPr>
          <w:p w14:paraId="79AAC018" w14:textId="77777777" w:rsidR="00E17212" w:rsidRDefault="00F44D2E">
            <w:pPr>
              <w:pStyle w:val="Compact"/>
              <w:bidi/>
            </w:pPr>
            <w:r>
              <w:rPr>
                <w:b/>
                <w:color w:val="FFFFFF"/>
                <w:rtl/>
              </w:rPr>
              <w:t>DSS (Excel/VB</w:t>
            </w:r>
            <w:r>
              <w:rPr>
                <w:b/>
                <w:color w:val="FFFFFF"/>
                <w:rtl/>
              </w:rPr>
              <w:t>A)</w:t>
            </w:r>
          </w:p>
        </w:tc>
        <w:tc>
          <w:tcPr>
            <w:tcW w:w="0" w:type="auto"/>
            <w:shd w:val="clear" w:color="auto" w:fill="0C447C"/>
          </w:tcPr>
          <w:p w14:paraId="269843CB" w14:textId="77777777" w:rsidR="00E17212" w:rsidRDefault="00F44D2E">
            <w:pPr>
              <w:pStyle w:val="Compact"/>
              <w:bidi/>
            </w:pPr>
            <w:r>
              <w:rPr>
                <w:b/>
                <w:color w:val="FFFFFF"/>
                <w:rtl/>
              </w:rPr>
              <w:t>SIGB</w:t>
            </w:r>
          </w:p>
        </w:tc>
        <w:tc>
          <w:tcPr>
            <w:tcW w:w="0" w:type="auto"/>
            <w:shd w:val="clear" w:color="auto" w:fill="0C447C"/>
          </w:tcPr>
          <w:p w14:paraId="3A6D8BF4" w14:textId="77777777" w:rsidR="00E17212" w:rsidRDefault="00F44D2E">
            <w:pPr>
              <w:pStyle w:val="Compact"/>
              <w:bidi/>
            </w:pPr>
            <w:r>
              <w:rPr>
                <w:b/>
                <w:color w:val="FFFFFF"/>
                <w:rtl/>
              </w:rPr>
              <w:t>الفجوة</w:t>
            </w:r>
          </w:p>
        </w:tc>
      </w:tr>
      <w:tr w:rsidR="00E17212" w14:paraId="15B0909C" w14:textId="77777777" w:rsidTr="00E17212">
        <w:trPr>
          <w:cantSplit/>
          <w:jc w:val="center"/>
        </w:trPr>
        <w:tc>
          <w:tcPr>
            <w:tcW w:w="0" w:type="auto"/>
            <w:shd w:val="clear" w:color="auto" w:fill="EBF5FB"/>
          </w:tcPr>
          <w:p w14:paraId="435968EC" w14:textId="77777777" w:rsidR="00E17212" w:rsidRDefault="00F44D2E">
            <w:pPr>
              <w:pStyle w:val="Compact"/>
              <w:bidi/>
            </w:pPr>
            <w:r>
              <w:rPr>
                <w:color w:val="000000"/>
                <w:rtl/>
              </w:rPr>
              <w:t>تسيير المخزون اليومي</w:t>
            </w:r>
          </w:p>
        </w:tc>
        <w:tc>
          <w:tcPr>
            <w:tcW w:w="0" w:type="auto"/>
            <w:shd w:val="clear" w:color="auto" w:fill="EBF5FB"/>
          </w:tcPr>
          <w:p w14:paraId="581AED84" w14:textId="77777777" w:rsidR="00E17212" w:rsidRDefault="00F44D2E">
            <w:pPr>
              <w:pStyle w:val="Compact"/>
              <w:bidi/>
            </w:pPr>
            <w:r>
              <w:rPr>
                <w:color w:val="000000"/>
                <w:rtl/>
              </w:rPr>
              <w:t>✅ كامل</w:t>
            </w:r>
          </w:p>
        </w:tc>
        <w:tc>
          <w:tcPr>
            <w:tcW w:w="0" w:type="auto"/>
            <w:shd w:val="clear" w:color="auto" w:fill="EBF5FB"/>
          </w:tcPr>
          <w:p w14:paraId="1C16BB3F" w14:textId="77777777" w:rsidR="00E17212" w:rsidRDefault="00F44D2E">
            <w:pPr>
              <w:pStyle w:val="Compact"/>
              <w:bidi/>
            </w:pPr>
            <w:r>
              <w:rPr>
                <w:color w:val="000000"/>
                <w:rtl/>
              </w:rPr>
              <w:t>❌ غير متوفر</w:t>
            </w:r>
          </w:p>
        </w:tc>
        <w:tc>
          <w:tcPr>
            <w:tcW w:w="0" w:type="auto"/>
            <w:shd w:val="clear" w:color="auto" w:fill="EBF5FB"/>
          </w:tcPr>
          <w:p w14:paraId="2F1A0EA5" w14:textId="77777777" w:rsidR="00E17212" w:rsidRDefault="00F44D2E">
            <w:pPr>
              <w:pStyle w:val="Compact"/>
              <w:bidi/>
            </w:pPr>
            <w:r>
              <w:rPr>
                <w:color w:val="000000"/>
                <w:rtl/>
              </w:rPr>
              <w:t>DSS يغطي ما لا يغطيه SIGB</w:t>
            </w:r>
          </w:p>
        </w:tc>
      </w:tr>
      <w:tr w:rsidR="00E17212" w14:paraId="56503299" w14:textId="77777777" w:rsidTr="00E17212">
        <w:trPr>
          <w:cantSplit/>
          <w:jc w:val="center"/>
        </w:trPr>
        <w:tc>
          <w:tcPr>
            <w:tcW w:w="0" w:type="auto"/>
          </w:tcPr>
          <w:p w14:paraId="31A85AC8" w14:textId="77777777" w:rsidR="00E17212" w:rsidRDefault="00F44D2E">
            <w:pPr>
              <w:pStyle w:val="Compact"/>
              <w:bidi/>
            </w:pPr>
            <w:r>
              <w:rPr>
                <w:color w:val="000000"/>
                <w:rtl/>
              </w:rPr>
              <w:t>التنبيهات الآنية ROP</w:t>
            </w:r>
          </w:p>
        </w:tc>
        <w:tc>
          <w:tcPr>
            <w:tcW w:w="0" w:type="auto"/>
          </w:tcPr>
          <w:p w14:paraId="22AF87A5" w14:textId="77777777" w:rsidR="00E17212" w:rsidRDefault="00F44D2E">
            <w:pPr>
              <w:pStyle w:val="Compact"/>
              <w:bidi/>
            </w:pPr>
            <w:r>
              <w:rPr>
                <w:color w:val="000000"/>
                <w:rtl/>
              </w:rPr>
              <w:t>✅ كامل</w:t>
            </w:r>
          </w:p>
        </w:tc>
        <w:tc>
          <w:tcPr>
            <w:tcW w:w="0" w:type="auto"/>
          </w:tcPr>
          <w:p w14:paraId="42F38861" w14:textId="77777777" w:rsidR="00E17212" w:rsidRDefault="00F44D2E">
            <w:pPr>
              <w:pStyle w:val="Compact"/>
              <w:bidi/>
            </w:pPr>
            <w:r>
              <w:rPr>
                <w:color w:val="000000"/>
                <w:rtl/>
              </w:rPr>
              <w:t>❌ غير متوفر</w:t>
            </w:r>
          </w:p>
        </w:tc>
        <w:tc>
          <w:tcPr>
            <w:tcW w:w="0" w:type="auto"/>
          </w:tcPr>
          <w:p w14:paraId="13C3B700" w14:textId="77777777" w:rsidR="00E17212" w:rsidRDefault="00F44D2E">
            <w:pPr>
              <w:pStyle w:val="Compact"/>
              <w:bidi/>
            </w:pPr>
            <w:r>
              <w:rPr>
                <w:color w:val="000000"/>
                <w:rtl/>
              </w:rPr>
              <w:t>—</w:t>
            </w:r>
          </w:p>
        </w:tc>
      </w:tr>
      <w:tr w:rsidR="00E17212" w14:paraId="469CF3CE" w14:textId="77777777" w:rsidTr="00E17212">
        <w:trPr>
          <w:cantSplit/>
          <w:jc w:val="center"/>
        </w:trPr>
        <w:tc>
          <w:tcPr>
            <w:tcW w:w="0" w:type="auto"/>
            <w:shd w:val="clear" w:color="auto" w:fill="EBF5FB"/>
          </w:tcPr>
          <w:p w14:paraId="5DB1E8E1" w14:textId="77777777" w:rsidR="00E17212" w:rsidRDefault="00F44D2E">
            <w:pPr>
              <w:pStyle w:val="Compact"/>
              <w:bidi/>
            </w:pPr>
            <w:r>
              <w:rPr>
                <w:color w:val="000000"/>
                <w:rtl/>
              </w:rPr>
              <w:t>حساب EOQ/CMUP آنيًا</w:t>
            </w:r>
          </w:p>
        </w:tc>
        <w:tc>
          <w:tcPr>
            <w:tcW w:w="0" w:type="auto"/>
            <w:shd w:val="clear" w:color="auto" w:fill="EBF5FB"/>
          </w:tcPr>
          <w:p w14:paraId="0D3FDCA7" w14:textId="77777777" w:rsidR="00E17212" w:rsidRDefault="00F44D2E">
            <w:pPr>
              <w:pStyle w:val="Compact"/>
              <w:bidi/>
            </w:pPr>
            <w:r>
              <w:rPr>
                <w:color w:val="000000"/>
                <w:rtl/>
              </w:rPr>
              <w:t>✅ كامل</w:t>
            </w:r>
          </w:p>
        </w:tc>
        <w:tc>
          <w:tcPr>
            <w:tcW w:w="0" w:type="auto"/>
            <w:shd w:val="clear" w:color="auto" w:fill="EBF5FB"/>
          </w:tcPr>
          <w:p w14:paraId="6600AF22" w14:textId="77777777" w:rsidR="00E17212" w:rsidRDefault="00F44D2E">
            <w:pPr>
              <w:pStyle w:val="Compact"/>
              <w:bidi/>
            </w:pPr>
            <w:r>
              <w:rPr>
                <w:color w:val="000000"/>
                <w:rtl/>
              </w:rPr>
              <w:t>❌ غير متوفر</w:t>
            </w:r>
          </w:p>
        </w:tc>
        <w:tc>
          <w:tcPr>
            <w:tcW w:w="0" w:type="auto"/>
            <w:shd w:val="clear" w:color="auto" w:fill="EBF5FB"/>
          </w:tcPr>
          <w:p w14:paraId="434B9B98" w14:textId="77777777" w:rsidR="00E17212" w:rsidRDefault="00F44D2E">
            <w:pPr>
              <w:pStyle w:val="Compact"/>
              <w:bidi/>
            </w:pPr>
            <w:r>
              <w:rPr>
                <w:color w:val="000000"/>
                <w:rtl/>
              </w:rPr>
              <w:t>—</w:t>
            </w:r>
          </w:p>
        </w:tc>
      </w:tr>
      <w:tr w:rsidR="00E17212" w14:paraId="1A1C4837" w14:textId="77777777" w:rsidTr="00E17212">
        <w:trPr>
          <w:cantSplit/>
          <w:jc w:val="center"/>
        </w:trPr>
        <w:tc>
          <w:tcPr>
            <w:tcW w:w="0" w:type="auto"/>
          </w:tcPr>
          <w:p w14:paraId="0E41FAA8" w14:textId="77777777" w:rsidR="00E17212" w:rsidRDefault="00F44D2E">
            <w:pPr>
              <w:pStyle w:val="Compact"/>
              <w:bidi/>
            </w:pPr>
            <w:r>
              <w:rPr>
                <w:color w:val="000000"/>
                <w:rtl/>
              </w:rPr>
              <w:t>المحاسبة العمومية</w:t>
            </w:r>
          </w:p>
        </w:tc>
        <w:tc>
          <w:tcPr>
            <w:tcW w:w="0" w:type="auto"/>
          </w:tcPr>
          <w:p w14:paraId="1439CA30" w14:textId="77777777" w:rsidR="00E17212" w:rsidRDefault="00F44D2E">
            <w:pPr>
              <w:pStyle w:val="Compact"/>
              <w:bidi/>
            </w:pPr>
            <w:r>
              <w:rPr>
                <w:color w:val="000000"/>
                <w:rtl/>
              </w:rPr>
              <w:t>❌ غير متوفر</w:t>
            </w:r>
          </w:p>
        </w:tc>
        <w:tc>
          <w:tcPr>
            <w:tcW w:w="0" w:type="auto"/>
          </w:tcPr>
          <w:p w14:paraId="080E4E09" w14:textId="77777777" w:rsidR="00E17212" w:rsidRDefault="00F44D2E">
            <w:pPr>
              <w:pStyle w:val="Compact"/>
              <w:bidi/>
            </w:pPr>
            <w:r>
              <w:rPr>
                <w:color w:val="000000"/>
                <w:rtl/>
              </w:rPr>
              <w:t>✅ كامل</w:t>
            </w:r>
          </w:p>
        </w:tc>
        <w:tc>
          <w:tcPr>
            <w:tcW w:w="0" w:type="auto"/>
          </w:tcPr>
          <w:p w14:paraId="27D46465" w14:textId="77777777" w:rsidR="00E17212" w:rsidRDefault="00F44D2E">
            <w:pPr>
              <w:pStyle w:val="Compact"/>
              <w:bidi/>
            </w:pPr>
            <w:r>
              <w:rPr>
                <w:color w:val="000000"/>
                <w:rtl/>
              </w:rPr>
              <w:t>SIGB يغطي الجانب المحاسبي</w:t>
            </w:r>
          </w:p>
        </w:tc>
      </w:tr>
      <w:tr w:rsidR="00E17212" w14:paraId="34CF604C" w14:textId="77777777" w:rsidTr="00E17212">
        <w:trPr>
          <w:cantSplit/>
          <w:jc w:val="center"/>
        </w:trPr>
        <w:tc>
          <w:tcPr>
            <w:tcW w:w="0" w:type="auto"/>
            <w:shd w:val="clear" w:color="auto" w:fill="EBF5FB"/>
          </w:tcPr>
          <w:p w14:paraId="4A0B316F" w14:textId="77777777" w:rsidR="00E17212" w:rsidRDefault="00F44D2E">
            <w:pPr>
              <w:pStyle w:val="Compact"/>
              <w:bidi/>
            </w:pPr>
            <w:r>
              <w:rPr>
                <w:color w:val="000000"/>
                <w:rtl/>
              </w:rPr>
              <w:t>تسيير الميزانية</w:t>
            </w:r>
          </w:p>
        </w:tc>
        <w:tc>
          <w:tcPr>
            <w:tcW w:w="0" w:type="auto"/>
            <w:shd w:val="clear" w:color="auto" w:fill="EBF5FB"/>
          </w:tcPr>
          <w:p w14:paraId="2A7445CB" w14:textId="77777777" w:rsidR="00E17212" w:rsidRDefault="00F44D2E">
            <w:pPr>
              <w:pStyle w:val="Compact"/>
              <w:bidi/>
            </w:pPr>
            <w:r>
              <w:rPr>
                <w:color w:val="000000"/>
                <w:rtl/>
              </w:rPr>
              <w:t>❌ غير متوفر</w:t>
            </w:r>
          </w:p>
        </w:tc>
        <w:tc>
          <w:tcPr>
            <w:tcW w:w="0" w:type="auto"/>
            <w:shd w:val="clear" w:color="auto" w:fill="EBF5FB"/>
          </w:tcPr>
          <w:p w14:paraId="49A647C0" w14:textId="77777777" w:rsidR="00E17212" w:rsidRDefault="00F44D2E">
            <w:pPr>
              <w:pStyle w:val="Compact"/>
              <w:bidi/>
            </w:pPr>
            <w:r>
              <w:rPr>
                <w:color w:val="000000"/>
                <w:rtl/>
              </w:rPr>
              <w:t>✅ كامل</w:t>
            </w:r>
          </w:p>
        </w:tc>
        <w:tc>
          <w:tcPr>
            <w:tcW w:w="0" w:type="auto"/>
            <w:shd w:val="clear" w:color="auto" w:fill="EBF5FB"/>
          </w:tcPr>
          <w:p w14:paraId="0B1B63C6" w14:textId="77777777" w:rsidR="00E17212" w:rsidRDefault="00F44D2E">
            <w:pPr>
              <w:pStyle w:val="Compact"/>
              <w:bidi/>
            </w:pPr>
            <w:r>
              <w:rPr>
                <w:color w:val="000000"/>
                <w:rtl/>
              </w:rPr>
              <w:t>—</w:t>
            </w:r>
          </w:p>
        </w:tc>
      </w:tr>
      <w:tr w:rsidR="00E17212" w14:paraId="7C2DD2EF" w14:textId="77777777" w:rsidTr="00E17212">
        <w:trPr>
          <w:cantSplit/>
          <w:jc w:val="center"/>
        </w:trPr>
        <w:tc>
          <w:tcPr>
            <w:tcW w:w="0" w:type="auto"/>
          </w:tcPr>
          <w:p w14:paraId="12AE1463" w14:textId="77777777" w:rsidR="00E17212" w:rsidRDefault="00F44D2E">
            <w:pPr>
              <w:pStyle w:val="Compact"/>
              <w:bidi/>
            </w:pPr>
            <w:r>
              <w:rPr>
                <w:color w:val="000000"/>
                <w:rtl/>
              </w:rPr>
              <w:t>التقارير المالية الرسمية</w:t>
            </w:r>
          </w:p>
        </w:tc>
        <w:tc>
          <w:tcPr>
            <w:tcW w:w="0" w:type="auto"/>
          </w:tcPr>
          <w:p w14:paraId="3B50C619" w14:textId="77777777" w:rsidR="00E17212" w:rsidRDefault="00F44D2E">
            <w:pPr>
              <w:pStyle w:val="Compact"/>
              <w:bidi/>
            </w:pPr>
            <w:r>
              <w:rPr>
                <w:color w:val="000000"/>
                <w:rtl/>
              </w:rPr>
              <w:t>❌ غير متوفر</w:t>
            </w:r>
          </w:p>
        </w:tc>
        <w:tc>
          <w:tcPr>
            <w:tcW w:w="0" w:type="auto"/>
          </w:tcPr>
          <w:p w14:paraId="24CC8666" w14:textId="77777777" w:rsidR="00E17212" w:rsidRDefault="00F44D2E">
            <w:pPr>
              <w:pStyle w:val="Compact"/>
              <w:bidi/>
            </w:pPr>
            <w:r>
              <w:rPr>
                <w:color w:val="000000"/>
                <w:rtl/>
              </w:rPr>
              <w:t>✅ كامل</w:t>
            </w:r>
          </w:p>
        </w:tc>
        <w:tc>
          <w:tcPr>
            <w:tcW w:w="0" w:type="auto"/>
          </w:tcPr>
          <w:p w14:paraId="554CBE4F" w14:textId="77777777" w:rsidR="00E17212" w:rsidRDefault="00F44D2E">
            <w:pPr>
              <w:pStyle w:val="Compact"/>
              <w:bidi/>
            </w:pPr>
            <w:r>
              <w:rPr>
                <w:color w:val="000000"/>
                <w:rtl/>
              </w:rPr>
              <w:t>—</w:t>
            </w:r>
          </w:p>
        </w:tc>
      </w:tr>
    </w:tbl>
    <w:p w14:paraId="05020CCB" w14:textId="77777777" w:rsidR="00E17212" w:rsidRDefault="00F44D2E">
      <w:pPr>
        <w:pStyle w:val="Heading4"/>
        <w:bidi/>
        <w:jc w:val="right"/>
      </w:pPr>
      <w:bookmarkStart w:id="189" w:name="ج.-آلية-الربط-التقني-المقترحة"/>
      <w:bookmarkEnd w:id="187"/>
      <w:r>
        <w:rPr>
          <w:rtl/>
        </w:rPr>
        <w:t>ج. آلية الربط التقني المقترحة</w:t>
      </w:r>
    </w:p>
    <w:p w14:paraId="3AB185DD" w14:textId="77777777" w:rsidR="00E17212" w:rsidRDefault="00F44D2E">
      <w:pPr>
        <w:pStyle w:val="SourceCode"/>
        <w:bidi/>
        <w:jc w:val="right"/>
      </w:pPr>
      <w:r>
        <w:rPr>
          <w:rStyle w:val="VerbatimChar"/>
          <w:rFonts w:ascii="Traditional Arabic" w:hAnsi="Traditional Arabic"/>
          <w:rtl/>
        </w:rPr>
        <w:t>DSS (Excel/VBA)  ──→  تصدير CSV/Excel  ──→  استيراد SIGB  ──→  محاسبة عمومية</w:t>
      </w:r>
      <w:r>
        <w:br/>
      </w:r>
      <w:r>
        <w:rPr>
          <w:rStyle w:val="VerbatimChar"/>
          <w:rFonts w:ascii="Traditional Arabic" w:hAnsi="Traditional Arabic"/>
          <w:rtl/>
        </w:rPr>
        <w:t xml:space="preserve">     ↑                                                              │</w:t>
      </w:r>
      <w:r>
        <w:br/>
      </w:r>
      <w:r>
        <w:rPr>
          <w:rStyle w:val="VerbatimChar"/>
          <w:rFonts w:ascii="Traditional Arabic" w:hAnsi="Traditional Arabic"/>
          <w:rtl/>
        </w:rPr>
        <w:t xml:space="preserve">     │                                                              ↓</w:t>
      </w:r>
      <w:r>
        <w:br/>
      </w:r>
      <w:r>
        <w:rPr>
          <w:rStyle w:val="VerbatimChar"/>
          <w:rFonts w:ascii="Traditional Arabic" w:hAnsi="Traditional Arabic"/>
          <w:rtl/>
        </w:rPr>
        <w:t xml:space="preserve">     ←── تحديث الأرصدة من SIGB ←── مزامنة يدوية شهرية ←─── تقارير مالية</w:t>
      </w:r>
    </w:p>
    <w:p w14:paraId="47693904" w14:textId="77777777" w:rsidR="00E17212" w:rsidRDefault="00F44D2E">
      <w:pPr>
        <w:pStyle w:val="Compact"/>
        <w:numPr>
          <w:ilvl w:val="0"/>
          <w:numId w:val="14"/>
        </w:numPr>
        <w:bidi/>
        <w:jc w:val="right"/>
      </w:pPr>
      <w:r>
        <w:rPr>
          <w:b/>
          <w:bCs/>
          <w:rtl/>
        </w:rPr>
        <w:t>تصدير آلي:</w:t>
      </w:r>
      <w:r>
        <w:rPr>
          <w:rtl/>
        </w:rPr>
        <w:t xml:space="preserve"> وحدة </w:t>
      </w:r>
      <w:r>
        <w:rPr>
          <w:rStyle w:val="VerbatimChar"/>
          <w:rFonts w:ascii="Traditional Arabic" w:hAnsi="Traditional Arabic"/>
          <w:rtl/>
        </w:rPr>
        <w:t>mod_ExportEngine.bas</w:t>
      </w:r>
      <w:r>
        <w:rPr>
          <w:rtl/>
        </w:rPr>
        <w:t xml:space="preserve"> تُصدِّر حركات المخزون بصيغة CSV متوافقة مع SIGB</w:t>
      </w:r>
    </w:p>
    <w:p w14:paraId="2ABD1E1B" w14:textId="77777777" w:rsidR="00E17212" w:rsidRDefault="00F44D2E">
      <w:pPr>
        <w:pStyle w:val="Compact"/>
        <w:numPr>
          <w:ilvl w:val="0"/>
          <w:numId w:val="14"/>
        </w:numPr>
        <w:bidi/>
        <w:jc w:val="right"/>
      </w:pPr>
      <w:r>
        <w:rPr>
          <w:b/>
          <w:bCs/>
          <w:rtl/>
        </w:rPr>
        <w:t>استيراد يدوي:</w:t>
      </w:r>
      <w:r>
        <w:rPr>
          <w:rtl/>
        </w:rPr>
        <w:t xml:space="preserve"> المحاسب (</w:t>
      </w:r>
      <w:r>
        <w:rPr>
          <w:rStyle w:val="VerbatimChar"/>
          <w:rFonts w:ascii="Traditional Arabic" w:hAnsi="Traditional Arabic"/>
          <w:rtl/>
        </w:rPr>
        <w:t>compta</w:t>
      </w:r>
      <w:r>
        <w:rPr>
          <w:rStyle w:val="VerbatimChar"/>
          <w:rFonts w:ascii="Traditional Arabic" w:hAnsi="Traditional Arabic"/>
          <w:rtl/>
        </w:rPr>
        <w:t>ble</w:t>
      </w:r>
      <w:r>
        <w:rPr>
          <w:rtl/>
        </w:rPr>
        <w:t>) يستورد الملف في SIGB مرة شهريًا</w:t>
      </w:r>
    </w:p>
    <w:p w14:paraId="3438A882" w14:textId="77777777" w:rsidR="00E17212" w:rsidRDefault="00F44D2E">
      <w:pPr>
        <w:pStyle w:val="Compact"/>
        <w:numPr>
          <w:ilvl w:val="0"/>
          <w:numId w:val="14"/>
        </w:numPr>
        <w:bidi/>
        <w:jc w:val="right"/>
      </w:pPr>
      <w:r>
        <w:rPr>
          <w:b/>
          <w:bCs/>
          <w:rtl/>
        </w:rPr>
        <w:t>مزامنة الأرصدة:</w:t>
      </w:r>
      <w:r>
        <w:rPr>
          <w:rtl/>
        </w:rPr>
        <w:t xml:space="preserve"> SIGB يُحدِّث الأرصدة المحاسبية في DSS عبر ملف Excel مشترك</w:t>
      </w:r>
    </w:p>
    <w:p w14:paraId="7CA54DA1" w14:textId="77777777" w:rsidR="00E17212" w:rsidRDefault="00F44D2E">
      <w:pPr>
        <w:pStyle w:val="Heading3"/>
        <w:bidi/>
      </w:pPr>
      <w:bookmarkStart w:id="190" w:name="X485db556af4b366bd62bc4eb581b99584ba2256"/>
      <w:bookmarkStart w:id="191" w:name="_Toc229923003"/>
      <w:bookmarkEnd w:id="189"/>
      <w:bookmarkEnd w:id="184"/>
      <w:r>
        <w:rPr>
          <w:rtl/>
        </w:rPr>
        <w:lastRenderedPageBreak/>
        <w:t>6. الانسجام مع الاستراتيجية الوطنية للتحول الرقمي</w:t>
      </w:r>
      <w:bookmarkEnd w:id="191"/>
    </w:p>
    <w:p w14:paraId="6CA0017D" w14:textId="77777777" w:rsidR="00E17212" w:rsidRDefault="00F44D2E">
      <w:pPr>
        <w:keepNext/>
        <w:bidi/>
        <w:jc w:val="right"/>
      </w:pPr>
      <w:r>
        <w:rPr>
          <w:b/>
          <w:color w:val="806000"/>
          <w:sz w:val="32"/>
          <w:rtl/>
        </w:rPr>
        <w:t xml:space="preserve">يتوافق نظام دعم القرار مع المحاور التالية من </w:t>
      </w:r>
      <w:r>
        <w:rPr>
          <w:b/>
          <w:bCs/>
          <w:color w:val="806000"/>
          <w:sz w:val="32"/>
          <w:rtl/>
        </w:rPr>
        <w:t>الخطة الوطنية للتحول الرقمي في الجزائر</w:t>
      </w:r>
      <w:r>
        <w:rPr>
          <w:b/>
          <w:color w:val="806000"/>
          <w:sz w:val="32"/>
          <w:rtl/>
        </w:rPr>
        <w:t xml:space="preserve"> (2025-2030)</w:t>
      </w:r>
      <w:r>
        <w:rPr>
          <w:b/>
          <w:color w:val="806000"/>
          <w:sz w:val="32"/>
          <w:rtl/>
        </w:rPr>
        <w:t>:</w:t>
      </w:r>
    </w:p>
    <w:p w14:paraId="5165F6BF" w14:textId="24095E3A"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34 </w:instrText>
      </w:r>
      <w:r>
        <w:rPr>
          <w:b/>
          <w:sz w:val="24"/>
          <w:szCs w:val="24"/>
        </w:rPr>
        <w:fldChar w:fldCharType="separate"/>
      </w:r>
      <w:bookmarkStart w:id="192" w:name="_Toc229923040"/>
      <w:r>
        <w:rPr>
          <w:b/>
          <w:noProof/>
          <w:sz w:val="24"/>
          <w:szCs w:val="24"/>
        </w:rPr>
        <w:t>34</w:t>
      </w:r>
      <w:r>
        <w:rPr>
          <w:b/>
          <w:sz w:val="24"/>
          <w:szCs w:val="24"/>
        </w:rPr>
        <w:fldChar w:fldCharType="end"/>
      </w:r>
      <w:r>
        <w:rPr>
          <w:b/>
          <w:sz w:val="24"/>
          <w:szCs w:val="24"/>
        </w:rPr>
        <w:t xml:space="preserve">: 6. </w:t>
      </w:r>
      <w:r>
        <w:rPr>
          <w:b/>
          <w:sz w:val="24"/>
          <w:szCs w:val="24"/>
        </w:rPr>
        <w:t>الانسجام</w:t>
      </w:r>
      <w:r>
        <w:rPr>
          <w:b/>
          <w:sz w:val="24"/>
          <w:szCs w:val="24"/>
        </w:rPr>
        <w:t xml:space="preserve"> </w:t>
      </w:r>
      <w:r>
        <w:rPr>
          <w:b/>
          <w:sz w:val="24"/>
          <w:szCs w:val="24"/>
        </w:rPr>
        <w:t>مع</w:t>
      </w:r>
      <w:r>
        <w:rPr>
          <w:b/>
          <w:sz w:val="24"/>
          <w:szCs w:val="24"/>
        </w:rPr>
        <w:t xml:space="preserve"> </w:t>
      </w:r>
      <w:r>
        <w:rPr>
          <w:b/>
          <w:sz w:val="24"/>
          <w:szCs w:val="24"/>
        </w:rPr>
        <w:t>الاستراتيجية</w:t>
      </w:r>
      <w:r>
        <w:rPr>
          <w:b/>
          <w:sz w:val="24"/>
          <w:szCs w:val="24"/>
        </w:rPr>
        <w:t xml:space="preserve"> </w:t>
      </w:r>
      <w:r>
        <w:rPr>
          <w:b/>
          <w:sz w:val="24"/>
          <w:szCs w:val="24"/>
        </w:rPr>
        <w:t>الوطنية</w:t>
      </w:r>
      <w:r>
        <w:rPr>
          <w:b/>
          <w:sz w:val="24"/>
          <w:szCs w:val="24"/>
        </w:rPr>
        <w:t xml:space="preserve"> </w:t>
      </w:r>
      <w:r>
        <w:rPr>
          <w:b/>
          <w:sz w:val="24"/>
          <w:szCs w:val="24"/>
        </w:rPr>
        <w:t>للتحول</w:t>
      </w:r>
      <w:r>
        <w:rPr>
          <w:b/>
          <w:sz w:val="24"/>
          <w:szCs w:val="24"/>
        </w:rPr>
        <w:t xml:space="preserve"> </w:t>
      </w:r>
      <w:r>
        <w:rPr>
          <w:b/>
          <w:sz w:val="24"/>
          <w:szCs w:val="24"/>
        </w:rPr>
        <w:t>الرقمي</w:t>
      </w:r>
      <w:bookmarkEnd w:id="192"/>
    </w:p>
    <w:tbl>
      <w:tblPr>
        <w:tblStyle w:val="Table"/>
        <w:tblW w:w="5000" w:type="pct"/>
        <w:jc w:val="center"/>
        <w:tblLook w:val="0020" w:firstRow="1" w:lastRow="0" w:firstColumn="0" w:lastColumn="0" w:noHBand="0" w:noVBand="0"/>
      </w:tblPr>
      <w:tblGrid>
        <w:gridCol w:w="2926"/>
        <w:gridCol w:w="6696"/>
      </w:tblGrid>
      <w:tr w:rsidR="00E17212" w14:paraId="71562CE7"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4FB7CB3D" w14:textId="77777777" w:rsidR="00E17212" w:rsidRDefault="00F44D2E">
            <w:pPr>
              <w:pStyle w:val="Compact"/>
              <w:bidi/>
            </w:pPr>
            <w:r>
              <w:rPr>
                <w:b/>
                <w:color w:val="FFFFFF"/>
                <w:rtl/>
              </w:rPr>
              <w:t>محور الخطة الوطنية</w:t>
            </w:r>
          </w:p>
        </w:tc>
        <w:tc>
          <w:tcPr>
            <w:tcW w:w="0" w:type="auto"/>
            <w:shd w:val="clear" w:color="auto" w:fill="0C447C"/>
          </w:tcPr>
          <w:p w14:paraId="58FCB26F" w14:textId="77777777" w:rsidR="00E17212" w:rsidRDefault="00F44D2E">
            <w:pPr>
              <w:pStyle w:val="Compact"/>
              <w:bidi/>
            </w:pPr>
            <w:r>
              <w:rPr>
                <w:b/>
                <w:color w:val="FFFFFF"/>
                <w:rtl/>
              </w:rPr>
              <w:t>تطبيق في DSS</w:t>
            </w:r>
          </w:p>
        </w:tc>
      </w:tr>
      <w:tr w:rsidR="00E17212" w14:paraId="701EFCAB" w14:textId="77777777" w:rsidTr="00E17212">
        <w:trPr>
          <w:cantSplit/>
          <w:jc w:val="center"/>
        </w:trPr>
        <w:tc>
          <w:tcPr>
            <w:tcW w:w="0" w:type="auto"/>
            <w:shd w:val="clear" w:color="auto" w:fill="EBF5FB"/>
          </w:tcPr>
          <w:p w14:paraId="12059F4B" w14:textId="77777777" w:rsidR="00E17212" w:rsidRDefault="00F44D2E">
            <w:pPr>
              <w:pStyle w:val="Compact"/>
              <w:bidi/>
            </w:pPr>
            <w:r>
              <w:rPr>
                <w:color w:val="000000"/>
                <w:rtl/>
              </w:rPr>
              <w:t>رقمنة الإدارات العمومية</w:t>
            </w:r>
          </w:p>
        </w:tc>
        <w:tc>
          <w:tcPr>
            <w:tcW w:w="0" w:type="auto"/>
            <w:shd w:val="clear" w:color="auto" w:fill="EBF5FB"/>
          </w:tcPr>
          <w:p w14:paraId="7CBCC002" w14:textId="77777777" w:rsidR="00E17212" w:rsidRDefault="00F44D2E">
            <w:pPr>
              <w:pStyle w:val="Compact"/>
              <w:bidi/>
            </w:pPr>
            <w:r>
              <w:rPr>
                <w:color w:val="000000"/>
                <w:rtl/>
              </w:rPr>
              <w:t>أتمتة دورة الشراء والتخزين في مديرية التربية</w:t>
            </w:r>
          </w:p>
        </w:tc>
      </w:tr>
      <w:tr w:rsidR="00E17212" w14:paraId="29EC23FA" w14:textId="77777777" w:rsidTr="00E17212">
        <w:trPr>
          <w:cantSplit/>
          <w:jc w:val="center"/>
        </w:trPr>
        <w:tc>
          <w:tcPr>
            <w:tcW w:w="0" w:type="auto"/>
          </w:tcPr>
          <w:p w14:paraId="6FD01458" w14:textId="77777777" w:rsidR="00E17212" w:rsidRDefault="00F44D2E">
            <w:pPr>
              <w:pStyle w:val="Compact"/>
              <w:bidi/>
            </w:pPr>
            <w:r>
              <w:rPr>
                <w:color w:val="000000"/>
                <w:rtl/>
              </w:rPr>
              <w:t>تقليل الاعتماد على الورق</w:t>
            </w:r>
          </w:p>
        </w:tc>
        <w:tc>
          <w:tcPr>
            <w:tcW w:w="0" w:type="auto"/>
          </w:tcPr>
          <w:p w14:paraId="1CA96749" w14:textId="77777777" w:rsidR="00E17212" w:rsidRDefault="00F44D2E">
            <w:pPr>
              <w:pStyle w:val="Compact"/>
              <w:bidi/>
            </w:pPr>
            <w:r>
              <w:rPr>
                <w:color w:val="000000"/>
                <w:rtl/>
              </w:rPr>
              <w:t>توليد وثائق إلكترونية (DA/BC/BR/BS) بصيغة PDF</w:t>
            </w:r>
          </w:p>
        </w:tc>
      </w:tr>
      <w:tr w:rsidR="00E17212" w14:paraId="7F25775A" w14:textId="77777777" w:rsidTr="00E17212">
        <w:trPr>
          <w:cantSplit/>
          <w:jc w:val="center"/>
        </w:trPr>
        <w:tc>
          <w:tcPr>
            <w:tcW w:w="0" w:type="auto"/>
            <w:shd w:val="clear" w:color="auto" w:fill="EBF5FB"/>
          </w:tcPr>
          <w:p w14:paraId="632CFA18" w14:textId="77777777" w:rsidR="00E17212" w:rsidRDefault="00F44D2E">
            <w:pPr>
              <w:pStyle w:val="Compact"/>
              <w:bidi/>
            </w:pPr>
            <w:r>
              <w:rPr>
                <w:color w:val="000000"/>
                <w:rtl/>
              </w:rPr>
              <w:t>تعزيز الشفافية</w:t>
            </w:r>
          </w:p>
        </w:tc>
        <w:tc>
          <w:tcPr>
            <w:tcW w:w="0" w:type="auto"/>
            <w:shd w:val="clear" w:color="auto" w:fill="EBF5FB"/>
          </w:tcPr>
          <w:p w14:paraId="4F836779" w14:textId="77777777" w:rsidR="00E17212" w:rsidRDefault="00F44D2E">
            <w:pPr>
              <w:pStyle w:val="Compact"/>
              <w:bidi/>
            </w:pPr>
            <w:r>
              <w:rPr>
                <w:color w:val="000000"/>
                <w:rtl/>
              </w:rPr>
              <w:t>سجل المراجعة (Audit Trail) غير قابل للتعديل</w:t>
            </w:r>
          </w:p>
        </w:tc>
      </w:tr>
      <w:tr w:rsidR="00E17212" w14:paraId="2D3FBA45" w14:textId="77777777" w:rsidTr="00E17212">
        <w:trPr>
          <w:cantSplit/>
          <w:jc w:val="center"/>
        </w:trPr>
        <w:tc>
          <w:tcPr>
            <w:tcW w:w="0" w:type="auto"/>
          </w:tcPr>
          <w:p w14:paraId="5B60B533" w14:textId="77777777" w:rsidR="00E17212" w:rsidRDefault="00F44D2E">
            <w:pPr>
              <w:pStyle w:val="Compact"/>
              <w:bidi/>
            </w:pPr>
            <w:r>
              <w:rPr>
                <w:color w:val="000000"/>
                <w:rtl/>
              </w:rPr>
              <w:t>التكوين الرقمي للكوادر</w:t>
            </w:r>
          </w:p>
        </w:tc>
        <w:tc>
          <w:tcPr>
            <w:tcW w:w="0" w:type="auto"/>
          </w:tcPr>
          <w:p w14:paraId="281448F5" w14:textId="77777777" w:rsidR="00E17212" w:rsidRDefault="00F44D2E">
            <w:pPr>
              <w:pStyle w:val="Compact"/>
              <w:bidi/>
            </w:pPr>
            <w:r>
              <w:rPr>
                <w:color w:val="000000"/>
                <w:rtl/>
              </w:rPr>
              <w:t>واجهة Excel مألوفة للطاقم الإداري — لا يحتاج تكوين تقني</w:t>
            </w:r>
          </w:p>
        </w:tc>
      </w:tr>
      <w:tr w:rsidR="00E17212" w14:paraId="39868BAC" w14:textId="77777777" w:rsidTr="00E17212">
        <w:trPr>
          <w:cantSplit/>
          <w:jc w:val="center"/>
        </w:trPr>
        <w:tc>
          <w:tcPr>
            <w:tcW w:w="0" w:type="auto"/>
            <w:shd w:val="clear" w:color="auto" w:fill="EBF5FB"/>
          </w:tcPr>
          <w:p w14:paraId="00D9A5B0" w14:textId="77777777" w:rsidR="00E17212" w:rsidRDefault="00F44D2E">
            <w:pPr>
              <w:pStyle w:val="Compact"/>
              <w:bidi/>
            </w:pPr>
            <w:r>
              <w:rPr>
                <w:color w:val="000000"/>
                <w:rtl/>
              </w:rPr>
              <w:t>الحلول منخفضة التكلفة</w:t>
            </w:r>
          </w:p>
        </w:tc>
        <w:tc>
          <w:tcPr>
            <w:tcW w:w="0" w:type="auto"/>
            <w:shd w:val="clear" w:color="auto" w:fill="EBF5FB"/>
          </w:tcPr>
          <w:p w14:paraId="38B60264" w14:textId="77777777" w:rsidR="00E17212" w:rsidRDefault="00F44D2E">
            <w:pPr>
              <w:pStyle w:val="Compact"/>
              <w:bidi/>
            </w:pPr>
            <w:r>
              <w:rPr>
                <w:color w:val="000000"/>
                <w:rtl/>
              </w:rPr>
              <w:t>تكلفة صفرية — يعتمد على Office المتوفر مسبقًا</w:t>
            </w:r>
          </w:p>
        </w:tc>
      </w:tr>
    </w:tbl>
    <w:p w14:paraId="79A92683" w14:textId="77777777" w:rsidR="00E17212" w:rsidRDefault="00F44D2E">
      <w:pPr>
        <w:pStyle w:val="Heading3"/>
        <w:bidi/>
      </w:pPr>
      <w:bookmarkStart w:id="193" w:name="إمكانية-التعميم-على-الولايات-الأخرى"/>
      <w:bookmarkStart w:id="194" w:name="_Toc229923004"/>
      <w:bookmarkEnd w:id="190"/>
      <w:r>
        <w:rPr>
          <w:rtl/>
        </w:rPr>
        <w:t>7. إمكانية التعميم على الولايات الأخرى</w:t>
      </w:r>
      <w:bookmarkEnd w:id="194"/>
    </w:p>
    <w:p w14:paraId="69377868" w14:textId="77777777" w:rsidR="00E17212" w:rsidRDefault="00F44D2E">
      <w:pPr>
        <w:keepNext/>
        <w:bidi/>
        <w:jc w:val="right"/>
      </w:pPr>
      <w:r>
        <w:rPr>
          <w:rtl/>
        </w:rPr>
        <w:t xml:space="preserve">يمكن نشر نظام دعم القرار في </w:t>
      </w:r>
      <w:r>
        <w:rPr>
          <w:b/>
          <w:bCs/>
          <w:rtl/>
        </w:rPr>
        <w:t>58 ولاية جزائرية</w:t>
      </w:r>
      <w:r>
        <w:rPr>
          <w:rtl/>
        </w:rPr>
        <w:t xml:space="preserve"> أخرى وفق النموذج التالي:</w:t>
      </w:r>
    </w:p>
    <w:p w14:paraId="101321B3" w14:textId="52AFBD0E"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35 </w:instrText>
      </w:r>
      <w:r>
        <w:rPr>
          <w:b/>
          <w:sz w:val="24"/>
          <w:szCs w:val="24"/>
        </w:rPr>
        <w:fldChar w:fldCharType="separate"/>
      </w:r>
      <w:bookmarkStart w:id="195" w:name="_Toc229923041"/>
      <w:r>
        <w:rPr>
          <w:b/>
          <w:noProof/>
          <w:sz w:val="24"/>
          <w:szCs w:val="24"/>
        </w:rPr>
        <w:t>35</w:t>
      </w:r>
      <w:r>
        <w:rPr>
          <w:b/>
          <w:sz w:val="24"/>
          <w:szCs w:val="24"/>
        </w:rPr>
        <w:fldChar w:fldCharType="end"/>
      </w:r>
      <w:r>
        <w:rPr>
          <w:b/>
          <w:sz w:val="24"/>
          <w:szCs w:val="24"/>
        </w:rPr>
        <w:t xml:space="preserve">: 7. </w:t>
      </w:r>
      <w:r>
        <w:rPr>
          <w:b/>
          <w:sz w:val="24"/>
          <w:szCs w:val="24"/>
        </w:rPr>
        <w:t>إمكانية</w:t>
      </w:r>
      <w:r>
        <w:rPr>
          <w:b/>
          <w:sz w:val="24"/>
          <w:szCs w:val="24"/>
        </w:rPr>
        <w:t xml:space="preserve"> </w:t>
      </w:r>
      <w:r>
        <w:rPr>
          <w:b/>
          <w:sz w:val="24"/>
          <w:szCs w:val="24"/>
        </w:rPr>
        <w:t>التعميم</w:t>
      </w:r>
      <w:r>
        <w:rPr>
          <w:b/>
          <w:sz w:val="24"/>
          <w:szCs w:val="24"/>
        </w:rPr>
        <w:t xml:space="preserve"> </w:t>
      </w:r>
      <w:r>
        <w:rPr>
          <w:b/>
          <w:sz w:val="24"/>
          <w:szCs w:val="24"/>
        </w:rPr>
        <w:t>على</w:t>
      </w:r>
      <w:r>
        <w:rPr>
          <w:b/>
          <w:sz w:val="24"/>
          <w:szCs w:val="24"/>
        </w:rPr>
        <w:t xml:space="preserve"> </w:t>
      </w:r>
      <w:r>
        <w:rPr>
          <w:b/>
          <w:sz w:val="24"/>
          <w:szCs w:val="24"/>
        </w:rPr>
        <w:t>الولايات</w:t>
      </w:r>
      <w:r>
        <w:rPr>
          <w:b/>
          <w:sz w:val="24"/>
          <w:szCs w:val="24"/>
        </w:rPr>
        <w:t xml:space="preserve"> </w:t>
      </w:r>
      <w:r>
        <w:rPr>
          <w:b/>
          <w:sz w:val="24"/>
          <w:szCs w:val="24"/>
        </w:rPr>
        <w:t>الأخرى</w:t>
      </w:r>
      <w:bookmarkEnd w:id="195"/>
    </w:p>
    <w:tbl>
      <w:tblPr>
        <w:tblStyle w:val="Table"/>
        <w:tblW w:w="5000" w:type="pct"/>
        <w:jc w:val="center"/>
        <w:tblLook w:val="0020" w:firstRow="1" w:lastRow="0" w:firstColumn="0" w:lastColumn="0" w:noHBand="0" w:noVBand="0"/>
      </w:tblPr>
      <w:tblGrid>
        <w:gridCol w:w="1068"/>
        <w:gridCol w:w="6343"/>
        <w:gridCol w:w="1386"/>
        <w:gridCol w:w="825"/>
      </w:tblGrid>
      <w:tr w:rsidR="00E17212" w14:paraId="30A7BAA6"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4900836E" w14:textId="77777777" w:rsidR="00E17212" w:rsidRDefault="00F44D2E">
            <w:pPr>
              <w:pStyle w:val="Compact"/>
              <w:bidi/>
            </w:pPr>
            <w:r>
              <w:rPr>
                <w:b/>
                <w:color w:val="FFFFFF"/>
                <w:rtl/>
              </w:rPr>
              <w:t>المرحلة</w:t>
            </w:r>
          </w:p>
        </w:tc>
        <w:tc>
          <w:tcPr>
            <w:tcW w:w="0" w:type="auto"/>
            <w:shd w:val="clear" w:color="auto" w:fill="0C447C"/>
          </w:tcPr>
          <w:p w14:paraId="33BEDDAA" w14:textId="77777777" w:rsidR="00E17212" w:rsidRDefault="00F44D2E">
            <w:pPr>
              <w:pStyle w:val="Compact"/>
              <w:bidi/>
            </w:pPr>
            <w:r>
              <w:rPr>
                <w:b/>
                <w:color w:val="FFFFFF"/>
                <w:rtl/>
              </w:rPr>
              <w:t>الإجراء</w:t>
            </w:r>
          </w:p>
        </w:tc>
        <w:tc>
          <w:tcPr>
            <w:tcW w:w="0" w:type="auto"/>
            <w:shd w:val="clear" w:color="auto" w:fill="0C447C"/>
          </w:tcPr>
          <w:p w14:paraId="3C4AA045" w14:textId="77777777" w:rsidR="00E17212" w:rsidRDefault="00F44D2E">
            <w:pPr>
              <w:pStyle w:val="Compact"/>
              <w:bidi/>
            </w:pPr>
            <w:r>
              <w:rPr>
                <w:b/>
                <w:color w:val="FFFFFF"/>
                <w:rtl/>
              </w:rPr>
              <w:t>المدة</w:t>
            </w:r>
          </w:p>
        </w:tc>
        <w:tc>
          <w:tcPr>
            <w:tcW w:w="0" w:type="auto"/>
            <w:shd w:val="clear" w:color="auto" w:fill="0C447C"/>
          </w:tcPr>
          <w:p w14:paraId="15F344EB" w14:textId="77777777" w:rsidR="00E17212" w:rsidRDefault="00F44D2E">
            <w:pPr>
              <w:pStyle w:val="Compact"/>
              <w:bidi/>
            </w:pPr>
            <w:r>
              <w:rPr>
                <w:b/>
                <w:color w:val="FFFFFF"/>
                <w:rtl/>
              </w:rPr>
              <w:t>التكلفة</w:t>
            </w:r>
          </w:p>
        </w:tc>
      </w:tr>
      <w:tr w:rsidR="00E17212" w14:paraId="7DE2562F" w14:textId="77777777" w:rsidTr="00E17212">
        <w:trPr>
          <w:cantSplit/>
          <w:jc w:val="center"/>
        </w:trPr>
        <w:tc>
          <w:tcPr>
            <w:tcW w:w="0" w:type="auto"/>
            <w:shd w:val="clear" w:color="auto" w:fill="EBF5FB"/>
          </w:tcPr>
          <w:p w14:paraId="2DB02C87" w14:textId="77777777" w:rsidR="00E17212" w:rsidRDefault="00F44D2E">
            <w:pPr>
              <w:pStyle w:val="Compact"/>
              <w:bidi/>
            </w:pPr>
            <w:r>
              <w:rPr>
                <w:color w:val="000000"/>
                <w:rtl/>
              </w:rPr>
              <w:t>1</w:t>
            </w:r>
          </w:p>
        </w:tc>
        <w:tc>
          <w:tcPr>
            <w:tcW w:w="0" w:type="auto"/>
            <w:shd w:val="clear" w:color="auto" w:fill="EBF5FB"/>
          </w:tcPr>
          <w:p w14:paraId="5AA8EFB0" w14:textId="77777777" w:rsidR="00E17212" w:rsidRDefault="00F44D2E">
            <w:pPr>
              <w:pStyle w:val="Compact"/>
              <w:bidi/>
            </w:pPr>
            <w:r>
              <w:rPr>
                <w:color w:val="000000"/>
                <w:rtl/>
              </w:rPr>
              <w:t>نسخ ملف Excel إلى مديرية التربية</w:t>
            </w:r>
          </w:p>
        </w:tc>
        <w:tc>
          <w:tcPr>
            <w:tcW w:w="0" w:type="auto"/>
            <w:shd w:val="clear" w:color="auto" w:fill="EBF5FB"/>
          </w:tcPr>
          <w:p w14:paraId="1E001911" w14:textId="77777777" w:rsidR="00E17212" w:rsidRDefault="00F44D2E">
            <w:pPr>
              <w:pStyle w:val="Compact"/>
              <w:bidi/>
            </w:pPr>
            <w:r>
              <w:rPr>
                <w:color w:val="000000"/>
                <w:rtl/>
              </w:rPr>
              <w:t>يوم واحد</w:t>
            </w:r>
          </w:p>
        </w:tc>
        <w:tc>
          <w:tcPr>
            <w:tcW w:w="0" w:type="auto"/>
            <w:shd w:val="clear" w:color="auto" w:fill="EBF5FB"/>
          </w:tcPr>
          <w:p w14:paraId="04CE6AC2" w14:textId="77777777" w:rsidR="00E17212" w:rsidRDefault="00F44D2E">
            <w:pPr>
              <w:pStyle w:val="Compact"/>
              <w:bidi/>
            </w:pPr>
            <w:r>
              <w:rPr>
                <w:color w:val="000000"/>
                <w:rtl/>
              </w:rPr>
              <w:t>0 دج</w:t>
            </w:r>
          </w:p>
        </w:tc>
      </w:tr>
      <w:tr w:rsidR="00E17212" w14:paraId="1AB3D403" w14:textId="77777777" w:rsidTr="00E17212">
        <w:trPr>
          <w:cantSplit/>
          <w:jc w:val="center"/>
        </w:trPr>
        <w:tc>
          <w:tcPr>
            <w:tcW w:w="0" w:type="auto"/>
          </w:tcPr>
          <w:p w14:paraId="6F1154BD" w14:textId="77777777" w:rsidR="00E17212" w:rsidRDefault="00F44D2E">
            <w:pPr>
              <w:pStyle w:val="Compact"/>
              <w:bidi/>
            </w:pPr>
            <w:r>
              <w:rPr>
                <w:color w:val="000000"/>
                <w:rtl/>
              </w:rPr>
              <w:t>2</w:t>
            </w:r>
          </w:p>
        </w:tc>
        <w:tc>
          <w:tcPr>
            <w:tcW w:w="0" w:type="auto"/>
          </w:tcPr>
          <w:p w14:paraId="06ECC6AF" w14:textId="77777777" w:rsidR="00E17212" w:rsidRDefault="00F44D2E">
            <w:pPr>
              <w:pStyle w:val="Compact"/>
              <w:bidi/>
            </w:pPr>
            <w:r>
              <w:rPr>
                <w:color w:val="000000"/>
                <w:rtl/>
              </w:rPr>
              <w:t>تعديل البيانات المرجعية (أسماء الأصناف، الموردون المحليون)</w:t>
            </w:r>
          </w:p>
        </w:tc>
        <w:tc>
          <w:tcPr>
            <w:tcW w:w="0" w:type="auto"/>
          </w:tcPr>
          <w:p w14:paraId="448EC9F7" w14:textId="77777777" w:rsidR="00E17212" w:rsidRDefault="00F44D2E">
            <w:pPr>
              <w:pStyle w:val="Compact"/>
              <w:bidi/>
            </w:pPr>
            <w:r>
              <w:rPr>
                <w:color w:val="000000"/>
                <w:rtl/>
              </w:rPr>
              <w:t>أسبوع واحد</w:t>
            </w:r>
          </w:p>
        </w:tc>
        <w:tc>
          <w:tcPr>
            <w:tcW w:w="0" w:type="auto"/>
          </w:tcPr>
          <w:p w14:paraId="34E6F0E2" w14:textId="77777777" w:rsidR="00E17212" w:rsidRDefault="00F44D2E">
            <w:pPr>
              <w:pStyle w:val="Compact"/>
              <w:bidi/>
            </w:pPr>
            <w:r>
              <w:rPr>
                <w:color w:val="000000"/>
                <w:rtl/>
              </w:rPr>
              <w:t>0 دج</w:t>
            </w:r>
          </w:p>
        </w:tc>
      </w:tr>
      <w:tr w:rsidR="00E17212" w14:paraId="3F11900C" w14:textId="77777777" w:rsidTr="00E17212">
        <w:trPr>
          <w:cantSplit/>
          <w:jc w:val="center"/>
        </w:trPr>
        <w:tc>
          <w:tcPr>
            <w:tcW w:w="0" w:type="auto"/>
            <w:shd w:val="clear" w:color="auto" w:fill="EBF5FB"/>
          </w:tcPr>
          <w:p w14:paraId="7FD93C9F" w14:textId="77777777" w:rsidR="00E17212" w:rsidRDefault="00F44D2E">
            <w:pPr>
              <w:pStyle w:val="Compact"/>
              <w:bidi/>
            </w:pPr>
            <w:r>
              <w:rPr>
                <w:color w:val="000000"/>
                <w:rtl/>
              </w:rPr>
              <w:t>3</w:t>
            </w:r>
          </w:p>
        </w:tc>
        <w:tc>
          <w:tcPr>
            <w:tcW w:w="0" w:type="auto"/>
            <w:shd w:val="clear" w:color="auto" w:fill="EBF5FB"/>
          </w:tcPr>
          <w:p w14:paraId="4BF78F2E" w14:textId="77777777" w:rsidR="00E17212" w:rsidRDefault="00F44D2E">
            <w:pPr>
              <w:pStyle w:val="Compact"/>
              <w:bidi/>
            </w:pPr>
            <w:r>
              <w:rPr>
                <w:color w:val="000000"/>
                <w:rtl/>
              </w:rPr>
              <w:t>تدريب المسير على واجهة UserForms</w:t>
            </w:r>
          </w:p>
        </w:tc>
        <w:tc>
          <w:tcPr>
            <w:tcW w:w="0" w:type="auto"/>
            <w:shd w:val="clear" w:color="auto" w:fill="EBF5FB"/>
          </w:tcPr>
          <w:p w14:paraId="733CB572" w14:textId="77777777" w:rsidR="00E17212" w:rsidRDefault="00F44D2E">
            <w:pPr>
              <w:pStyle w:val="Compact"/>
              <w:bidi/>
            </w:pPr>
            <w:r>
              <w:rPr>
                <w:color w:val="000000"/>
                <w:rtl/>
              </w:rPr>
              <w:t>3 أيام</w:t>
            </w:r>
          </w:p>
        </w:tc>
        <w:tc>
          <w:tcPr>
            <w:tcW w:w="0" w:type="auto"/>
            <w:shd w:val="clear" w:color="auto" w:fill="EBF5FB"/>
          </w:tcPr>
          <w:p w14:paraId="7B09B92B" w14:textId="77777777" w:rsidR="00E17212" w:rsidRDefault="00F44D2E">
            <w:pPr>
              <w:pStyle w:val="Compact"/>
              <w:bidi/>
            </w:pPr>
            <w:r>
              <w:rPr>
                <w:color w:val="000000"/>
                <w:rtl/>
              </w:rPr>
              <w:t>0 دج</w:t>
            </w:r>
          </w:p>
        </w:tc>
      </w:tr>
      <w:tr w:rsidR="00E17212" w14:paraId="3AD1BE28" w14:textId="77777777" w:rsidTr="00E17212">
        <w:trPr>
          <w:cantSplit/>
          <w:jc w:val="center"/>
        </w:trPr>
        <w:tc>
          <w:tcPr>
            <w:tcW w:w="0" w:type="auto"/>
          </w:tcPr>
          <w:p w14:paraId="1FCFE5B7" w14:textId="77777777" w:rsidR="00E17212" w:rsidRDefault="00F44D2E">
            <w:pPr>
              <w:pStyle w:val="Compact"/>
              <w:bidi/>
            </w:pPr>
            <w:r>
              <w:rPr>
                <w:color w:val="000000"/>
                <w:rtl/>
              </w:rPr>
              <w:t>4</w:t>
            </w:r>
          </w:p>
        </w:tc>
        <w:tc>
          <w:tcPr>
            <w:tcW w:w="0" w:type="auto"/>
          </w:tcPr>
          <w:p w14:paraId="05AC70A8" w14:textId="77777777" w:rsidR="00E17212" w:rsidRDefault="00F44D2E">
            <w:pPr>
              <w:pStyle w:val="Compact"/>
              <w:bidi/>
            </w:pPr>
            <w:r>
              <w:rPr>
                <w:color w:val="000000"/>
                <w:rtl/>
              </w:rPr>
              <w:t>تشغيل تجريبي + ضبط المعاملات (D, SS, ROP)</w:t>
            </w:r>
          </w:p>
        </w:tc>
        <w:tc>
          <w:tcPr>
            <w:tcW w:w="0" w:type="auto"/>
          </w:tcPr>
          <w:p w14:paraId="436A81F9" w14:textId="77777777" w:rsidR="00E17212" w:rsidRDefault="00F44D2E">
            <w:pPr>
              <w:pStyle w:val="Compact"/>
              <w:bidi/>
            </w:pPr>
            <w:r>
              <w:rPr>
                <w:color w:val="000000"/>
                <w:rtl/>
              </w:rPr>
              <w:t>أسبوعان</w:t>
            </w:r>
          </w:p>
        </w:tc>
        <w:tc>
          <w:tcPr>
            <w:tcW w:w="0" w:type="auto"/>
          </w:tcPr>
          <w:p w14:paraId="6808F5FC" w14:textId="77777777" w:rsidR="00E17212" w:rsidRDefault="00F44D2E">
            <w:pPr>
              <w:pStyle w:val="Compact"/>
              <w:bidi/>
            </w:pPr>
            <w:r>
              <w:rPr>
                <w:color w:val="000000"/>
                <w:rtl/>
              </w:rPr>
              <w:t>0 دج</w:t>
            </w:r>
          </w:p>
        </w:tc>
      </w:tr>
      <w:tr w:rsidR="00E17212" w14:paraId="75651AFC" w14:textId="77777777" w:rsidTr="00E17212">
        <w:trPr>
          <w:cantSplit/>
          <w:jc w:val="center"/>
        </w:trPr>
        <w:tc>
          <w:tcPr>
            <w:tcW w:w="0" w:type="auto"/>
            <w:shd w:val="clear" w:color="auto" w:fill="EBF5FB"/>
          </w:tcPr>
          <w:p w14:paraId="1B78D6CE" w14:textId="77777777" w:rsidR="00E17212" w:rsidRDefault="00F44D2E">
            <w:pPr>
              <w:pStyle w:val="Compact"/>
              <w:bidi/>
            </w:pPr>
            <w:r>
              <w:rPr>
                <w:bCs/>
                <w:color w:val="000000"/>
                <w:rtl/>
              </w:rPr>
              <w:t>الإجمالي</w:t>
            </w:r>
          </w:p>
        </w:tc>
        <w:tc>
          <w:tcPr>
            <w:tcW w:w="0" w:type="auto"/>
            <w:shd w:val="clear" w:color="auto" w:fill="EBF5FB"/>
          </w:tcPr>
          <w:p w14:paraId="05D56140" w14:textId="77777777" w:rsidR="00E17212" w:rsidRDefault="00F44D2E">
            <w:pPr>
              <w:pStyle w:val="Compact"/>
              <w:bidi/>
            </w:pPr>
            <w:r>
              <w:rPr>
                <w:bCs/>
                <w:color w:val="000000"/>
                <w:rtl/>
              </w:rPr>
              <w:t>نشر كامل في أي ولاية</w:t>
            </w:r>
          </w:p>
        </w:tc>
        <w:tc>
          <w:tcPr>
            <w:tcW w:w="0" w:type="auto"/>
            <w:shd w:val="clear" w:color="auto" w:fill="EBF5FB"/>
          </w:tcPr>
          <w:p w14:paraId="66008181" w14:textId="77777777" w:rsidR="00E17212" w:rsidRDefault="00F44D2E">
            <w:pPr>
              <w:pStyle w:val="Compact"/>
              <w:bidi/>
            </w:pPr>
            <w:r>
              <w:rPr>
                <w:bCs/>
                <w:color w:val="000000"/>
                <w:rtl/>
              </w:rPr>
              <w:t>~3 أسابيع</w:t>
            </w:r>
          </w:p>
        </w:tc>
        <w:tc>
          <w:tcPr>
            <w:tcW w:w="0" w:type="auto"/>
            <w:shd w:val="clear" w:color="auto" w:fill="EBF5FB"/>
          </w:tcPr>
          <w:p w14:paraId="3C7526FA" w14:textId="77777777" w:rsidR="00E17212" w:rsidRDefault="00F44D2E">
            <w:pPr>
              <w:pStyle w:val="Compact"/>
              <w:bidi/>
            </w:pPr>
            <w:r>
              <w:rPr>
                <w:bCs/>
                <w:color w:val="000000"/>
                <w:rtl/>
              </w:rPr>
              <w:t>0 دج</w:t>
            </w:r>
          </w:p>
        </w:tc>
      </w:tr>
    </w:tbl>
    <w:p w14:paraId="42C93167" w14:textId="77777777" w:rsidR="00E17212" w:rsidRDefault="00F44D2E">
      <w:pPr>
        <w:bidi/>
        <w:jc w:val="right"/>
      </w:pPr>
      <w:r>
        <w:rPr>
          <w:b/>
          <w:bCs/>
          <w:rtl/>
        </w:rPr>
        <w:t>عائق واحد:</w:t>
      </w:r>
      <w:r>
        <w:rPr>
          <w:rtl/>
        </w:rPr>
        <w:t xml:space="preserve"> </w:t>
      </w:r>
      <w:r>
        <w:rPr>
          <w:rtl/>
        </w:rPr>
        <w:t>يحتاج كل ولاية إلى بيانات ميدانية خاصة (الطلب السنوي، الموردون المحليون، أجل التسليم) — وهي متوفرة في سجلات المخزون الحالية.</w:t>
      </w:r>
    </w:p>
    <w:p w14:paraId="3B792000" w14:textId="77777777" w:rsidR="00E17212" w:rsidRDefault="00F44D2E">
      <w:pPr>
        <w:pStyle w:val="Heading3"/>
        <w:bidi/>
      </w:pPr>
      <w:bookmarkStart w:id="196" w:name="مقارنة-التكلفة-dss-مقابل-الحلول-التجارية"/>
      <w:bookmarkStart w:id="197" w:name="_Toc229923005"/>
      <w:bookmarkEnd w:id="193"/>
      <w:r>
        <w:rPr>
          <w:rtl/>
        </w:rPr>
        <w:lastRenderedPageBreak/>
        <w:t>8. مقارنة التكلفة: DSS مقابل الحلول التجارية</w:t>
      </w:r>
      <w:bookmarkEnd w:id="197"/>
    </w:p>
    <w:p w14:paraId="30CD62D6" w14:textId="7CFF3B64" w:rsidR="00E17212" w:rsidRDefault="00F44D2E">
      <w:pPr>
        <w:spacing w:before="120" w:after="60"/>
        <w:jc w:val="right"/>
      </w:pPr>
      <w:r>
        <w:rPr>
          <w:b/>
          <w:sz w:val="24"/>
          <w:szCs w:val="24"/>
        </w:rPr>
        <w:fldChar w:fldCharType="begin"/>
      </w:r>
      <w:r>
        <w:rPr>
          <w:b/>
          <w:sz w:val="24"/>
          <w:szCs w:val="24"/>
        </w:rPr>
        <w:instrText xml:space="preserve"> SEQ </w:instrText>
      </w:r>
      <w:r>
        <w:rPr>
          <w:b/>
          <w:sz w:val="24"/>
          <w:szCs w:val="24"/>
        </w:rPr>
        <w:instrText>جدول</w:instrText>
      </w:r>
      <w:r>
        <w:rPr>
          <w:b/>
          <w:sz w:val="24"/>
          <w:szCs w:val="24"/>
        </w:rPr>
        <w:instrText xml:space="preserve"> \* ARABIC \r 36 </w:instrText>
      </w:r>
      <w:r>
        <w:rPr>
          <w:b/>
          <w:sz w:val="24"/>
          <w:szCs w:val="24"/>
        </w:rPr>
        <w:fldChar w:fldCharType="separate"/>
      </w:r>
      <w:bookmarkStart w:id="198" w:name="_Toc229923042"/>
      <w:r>
        <w:rPr>
          <w:b/>
          <w:noProof/>
          <w:sz w:val="24"/>
          <w:szCs w:val="24"/>
        </w:rPr>
        <w:t>36</w:t>
      </w:r>
      <w:r>
        <w:rPr>
          <w:b/>
          <w:sz w:val="24"/>
          <w:szCs w:val="24"/>
        </w:rPr>
        <w:fldChar w:fldCharType="end"/>
      </w:r>
      <w:r>
        <w:rPr>
          <w:b/>
          <w:sz w:val="24"/>
          <w:szCs w:val="24"/>
        </w:rPr>
        <w:t xml:space="preserve">: 8. </w:t>
      </w:r>
      <w:r>
        <w:rPr>
          <w:b/>
          <w:sz w:val="24"/>
          <w:szCs w:val="24"/>
        </w:rPr>
        <w:t>مقارنة</w:t>
      </w:r>
      <w:r>
        <w:rPr>
          <w:b/>
          <w:sz w:val="24"/>
          <w:szCs w:val="24"/>
        </w:rPr>
        <w:t xml:space="preserve"> </w:t>
      </w:r>
      <w:r>
        <w:rPr>
          <w:b/>
          <w:sz w:val="24"/>
          <w:szCs w:val="24"/>
        </w:rPr>
        <w:t>التكلفة</w:t>
      </w:r>
      <w:r>
        <w:rPr>
          <w:b/>
          <w:sz w:val="24"/>
          <w:szCs w:val="24"/>
        </w:rPr>
        <w:t xml:space="preserve">: DSS </w:t>
      </w:r>
      <w:r>
        <w:rPr>
          <w:b/>
          <w:sz w:val="24"/>
          <w:szCs w:val="24"/>
        </w:rPr>
        <w:t>مقابل</w:t>
      </w:r>
      <w:r>
        <w:rPr>
          <w:b/>
          <w:sz w:val="24"/>
          <w:szCs w:val="24"/>
        </w:rPr>
        <w:t xml:space="preserve"> </w:t>
      </w:r>
      <w:r>
        <w:rPr>
          <w:b/>
          <w:sz w:val="24"/>
          <w:szCs w:val="24"/>
        </w:rPr>
        <w:t>الحلول</w:t>
      </w:r>
      <w:r>
        <w:rPr>
          <w:b/>
          <w:sz w:val="24"/>
          <w:szCs w:val="24"/>
        </w:rPr>
        <w:t xml:space="preserve"> </w:t>
      </w:r>
      <w:r>
        <w:rPr>
          <w:b/>
          <w:sz w:val="24"/>
          <w:szCs w:val="24"/>
        </w:rPr>
        <w:t>التجارية</w:t>
      </w:r>
      <w:bookmarkEnd w:id="198"/>
    </w:p>
    <w:tbl>
      <w:tblPr>
        <w:tblStyle w:val="Table"/>
        <w:tblW w:w="5000" w:type="pct"/>
        <w:jc w:val="center"/>
        <w:tblLook w:val="0020" w:firstRow="1" w:lastRow="0" w:firstColumn="0" w:lastColumn="0" w:noHBand="0" w:noVBand="0"/>
      </w:tblPr>
      <w:tblGrid>
        <w:gridCol w:w="2270"/>
        <w:gridCol w:w="2510"/>
        <w:gridCol w:w="2374"/>
        <w:gridCol w:w="2468"/>
      </w:tblGrid>
      <w:tr w:rsidR="00E17212" w14:paraId="058F68C6" w14:textId="77777777" w:rsidTr="00E1721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0C447C"/>
          </w:tcPr>
          <w:p w14:paraId="5255867B" w14:textId="77777777" w:rsidR="00E17212" w:rsidRDefault="00F44D2E">
            <w:pPr>
              <w:pStyle w:val="Compact"/>
              <w:bidi/>
            </w:pPr>
            <w:r>
              <w:rPr>
                <w:b/>
                <w:color w:val="FFFFFF"/>
                <w:rtl/>
              </w:rPr>
              <w:t>البند</w:t>
            </w:r>
          </w:p>
        </w:tc>
        <w:tc>
          <w:tcPr>
            <w:tcW w:w="0" w:type="auto"/>
            <w:shd w:val="clear" w:color="auto" w:fill="0C447C"/>
          </w:tcPr>
          <w:p w14:paraId="3614F540" w14:textId="77777777" w:rsidR="00E17212" w:rsidRDefault="00F44D2E">
            <w:pPr>
              <w:pStyle w:val="Compact"/>
              <w:bidi/>
            </w:pPr>
            <w:r>
              <w:rPr>
                <w:b/>
                <w:color w:val="FFFFFF"/>
                <w:rtl/>
              </w:rPr>
              <w:t>SAP Business One</w:t>
            </w:r>
          </w:p>
        </w:tc>
        <w:tc>
          <w:tcPr>
            <w:tcW w:w="0" w:type="auto"/>
            <w:shd w:val="clear" w:color="auto" w:fill="0C447C"/>
          </w:tcPr>
          <w:p w14:paraId="5D11668C" w14:textId="77777777" w:rsidR="00E17212" w:rsidRDefault="00F44D2E">
            <w:pPr>
              <w:pStyle w:val="Compact"/>
              <w:bidi/>
            </w:pPr>
            <w:r>
              <w:rPr>
                <w:b/>
                <w:color w:val="FFFFFF"/>
                <w:rtl/>
              </w:rPr>
              <w:t>Oracle NetSuite</w:t>
            </w:r>
          </w:p>
        </w:tc>
        <w:tc>
          <w:tcPr>
            <w:tcW w:w="0" w:type="auto"/>
            <w:shd w:val="clear" w:color="auto" w:fill="0C447C"/>
          </w:tcPr>
          <w:p w14:paraId="7F9801F1" w14:textId="77777777" w:rsidR="00E17212" w:rsidRDefault="00F44D2E">
            <w:pPr>
              <w:pStyle w:val="Compact"/>
              <w:bidi/>
            </w:pPr>
            <w:r>
              <w:rPr>
                <w:b/>
                <w:color w:val="FFFFFF"/>
                <w:rtl/>
              </w:rPr>
              <w:t>DSS (Excel/VBA)</w:t>
            </w:r>
          </w:p>
        </w:tc>
      </w:tr>
      <w:tr w:rsidR="00E17212" w14:paraId="78467380" w14:textId="77777777" w:rsidTr="00E17212">
        <w:trPr>
          <w:cantSplit/>
          <w:jc w:val="center"/>
        </w:trPr>
        <w:tc>
          <w:tcPr>
            <w:tcW w:w="0" w:type="auto"/>
            <w:shd w:val="clear" w:color="auto" w:fill="EBF5FB"/>
          </w:tcPr>
          <w:p w14:paraId="69B32EE5" w14:textId="77777777" w:rsidR="00E17212" w:rsidRDefault="00F44D2E">
            <w:pPr>
              <w:pStyle w:val="Compact"/>
              <w:bidi/>
            </w:pPr>
            <w:r>
              <w:rPr>
                <w:color w:val="000000"/>
                <w:rtl/>
              </w:rPr>
              <w:t>ترخيص البرمجية</w:t>
            </w:r>
          </w:p>
        </w:tc>
        <w:tc>
          <w:tcPr>
            <w:tcW w:w="0" w:type="auto"/>
            <w:shd w:val="clear" w:color="auto" w:fill="EBF5FB"/>
          </w:tcPr>
          <w:p w14:paraId="1A1B0586" w14:textId="77777777" w:rsidR="00E17212" w:rsidRDefault="00F44D2E">
            <w:pPr>
              <w:pStyle w:val="Compact"/>
              <w:bidi/>
            </w:pPr>
            <w:r>
              <w:rPr>
                <w:color w:val="000000"/>
                <w:rtl/>
              </w:rPr>
              <w:t>~5,000,000 دج/سنة</w:t>
            </w:r>
          </w:p>
        </w:tc>
        <w:tc>
          <w:tcPr>
            <w:tcW w:w="0" w:type="auto"/>
            <w:shd w:val="clear" w:color="auto" w:fill="EBF5FB"/>
          </w:tcPr>
          <w:p w14:paraId="19AFA299" w14:textId="77777777" w:rsidR="00E17212" w:rsidRDefault="00F44D2E">
            <w:pPr>
              <w:pStyle w:val="Compact"/>
              <w:bidi/>
            </w:pPr>
            <w:r>
              <w:rPr>
                <w:color w:val="000000"/>
                <w:rtl/>
              </w:rPr>
              <w:t>~3,500,000 دج/سنة</w:t>
            </w:r>
          </w:p>
        </w:tc>
        <w:tc>
          <w:tcPr>
            <w:tcW w:w="0" w:type="auto"/>
            <w:shd w:val="clear" w:color="auto" w:fill="EBF5FB"/>
          </w:tcPr>
          <w:p w14:paraId="01FD94EA" w14:textId="77777777" w:rsidR="00E17212" w:rsidRDefault="00F44D2E">
            <w:pPr>
              <w:pStyle w:val="Compact"/>
              <w:bidi/>
            </w:pPr>
            <w:r>
              <w:rPr>
                <w:color w:val="000000"/>
                <w:rtl/>
              </w:rPr>
              <w:t>0 دج</w:t>
            </w:r>
          </w:p>
        </w:tc>
      </w:tr>
      <w:tr w:rsidR="00E17212" w14:paraId="0B22B075" w14:textId="77777777" w:rsidTr="00E17212">
        <w:trPr>
          <w:cantSplit/>
          <w:jc w:val="center"/>
        </w:trPr>
        <w:tc>
          <w:tcPr>
            <w:tcW w:w="0" w:type="auto"/>
          </w:tcPr>
          <w:p w14:paraId="41C9F2EF" w14:textId="77777777" w:rsidR="00E17212" w:rsidRDefault="00F44D2E">
            <w:pPr>
              <w:pStyle w:val="Compact"/>
              <w:bidi/>
            </w:pPr>
            <w:r>
              <w:rPr>
                <w:color w:val="000000"/>
                <w:rtl/>
              </w:rPr>
              <w:t>الخوادم والبنية التحتية</w:t>
            </w:r>
          </w:p>
        </w:tc>
        <w:tc>
          <w:tcPr>
            <w:tcW w:w="0" w:type="auto"/>
          </w:tcPr>
          <w:p w14:paraId="7B7987EC" w14:textId="77777777" w:rsidR="00E17212" w:rsidRDefault="00F44D2E">
            <w:pPr>
              <w:pStyle w:val="Compact"/>
              <w:bidi/>
            </w:pPr>
            <w:r>
              <w:rPr>
                <w:color w:val="000000"/>
                <w:rtl/>
              </w:rPr>
              <w:t>~2,000,000 دج</w:t>
            </w:r>
          </w:p>
        </w:tc>
        <w:tc>
          <w:tcPr>
            <w:tcW w:w="0" w:type="auto"/>
          </w:tcPr>
          <w:p w14:paraId="0060656B" w14:textId="77777777" w:rsidR="00E17212" w:rsidRDefault="00F44D2E">
            <w:pPr>
              <w:pStyle w:val="Compact"/>
              <w:bidi/>
            </w:pPr>
            <w:r>
              <w:rPr>
                <w:color w:val="000000"/>
                <w:rtl/>
              </w:rPr>
              <w:t>~1,500,000 دج</w:t>
            </w:r>
          </w:p>
        </w:tc>
        <w:tc>
          <w:tcPr>
            <w:tcW w:w="0" w:type="auto"/>
          </w:tcPr>
          <w:p w14:paraId="0D1F76F1" w14:textId="77777777" w:rsidR="00E17212" w:rsidRDefault="00F44D2E">
            <w:pPr>
              <w:pStyle w:val="Compact"/>
              <w:bidi/>
            </w:pPr>
            <w:r>
              <w:rPr>
                <w:color w:val="000000"/>
                <w:rtl/>
              </w:rPr>
              <w:t>0 دج</w:t>
            </w:r>
          </w:p>
        </w:tc>
      </w:tr>
      <w:tr w:rsidR="00E17212" w14:paraId="67F052DE" w14:textId="77777777" w:rsidTr="00E17212">
        <w:trPr>
          <w:cantSplit/>
          <w:jc w:val="center"/>
        </w:trPr>
        <w:tc>
          <w:tcPr>
            <w:tcW w:w="0" w:type="auto"/>
            <w:shd w:val="clear" w:color="auto" w:fill="EBF5FB"/>
          </w:tcPr>
          <w:p w14:paraId="4CD81D22" w14:textId="77777777" w:rsidR="00E17212" w:rsidRDefault="00F44D2E">
            <w:pPr>
              <w:pStyle w:val="Compact"/>
              <w:bidi/>
            </w:pPr>
            <w:r>
              <w:rPr>
                <w:color w:val="000000"/>
                <w:rtl/>
              </w:rPr>
              <w:t>التكوين والتأهيل</w:t>
            </w:r>
          </w:p>
        </w:tc>
        <w:tc>
          <w:tcPr>
            <w:tcW w:w="0" w:type="auto"/>
            <w:shd w:val="clear" w:color="auto" w:fill="EBF5FB"/>
          </w:tcPr>
          <w:p w14:paraId="19E28B7B" w14:textId="77777777" w:rsidR="00E17212" w:rsidRDefault="00F44D2E">
            <w:pPr>
              <w:pStyle w:val="Compact"/>
              <w:bidi/>
            </w:pPr>
            <w:r>
              <w:rPr>
                <w:color w:val="000000"/>
                <w:rtl/>
              </w:rPr>
              <w:t>~1,000,000 دج</w:t>
            </w:r>
          </w:p>
        </w:tc>
        <w:tc>
          <w:tcPr>
            <w:tcW w:w="0" w:type="auto"/>
            <w:shd w:val="clear" w:color="auto" w:fill="EBF5FB"/>
          </w:tcPr>
          <w:p w14:paraId="230DB05F" w14:textId="77777777" w:rsidR="00E17212" w:rsidRDefault="00F44D2E">
            <w:pPr>
              <w:pStyle w:val="Compact"/>
              <w:bidi/>
            </w:pPr>
            <w:r>
              <w:rPr>
                <w:color w:val="000000"/>
                <w:rtl/>
              </w:rPr>
              <w:t>~800,000 دج</w:t>
            </w:r>
          </w:p>
        </w:tc>
        <w:tc>
          <w:tcPr>
            <w:tcW w:w="0" w:type="auto"/>
            <w:shd w:val="clear" w:color="auto" w:fill="EBF5FB"/>
          </w:tcPr>
          <w:p w14:paraId="5F33F950" w14:textId="77777777" w:rsidR="00E17212" w:rsidRDefault="00F44D2E">
            <w:pPr>
              <w:pStyle w:val="Compact"/>
              <w:bidi/>
            </w:pPr>
            <w:r>
              <w:rPr>
                <w:color w:val="000000"/>
                <w:rtl/>
              </w:rPr>
              <w:t>0 دج</w:t>
            </w:r>
          </w:p>
        </w:tc>
      </w:tr>
      <w:tr w:rsidR="00E17212" w14:paraId="19B82C29" w14:textId="77777777" w:rsidTr="00E17212">
        <w:trPr>
          <w:cantSplit/>
          <w:jc w:val="center"/>
        </w:trPr>
        <w:tc>
          <w:tcPr>
            <w:tcW w:w="0" w:type="auto"/>
          </w:tcPr>
          <w:p w14:paraId="09A80291" w14:textId="77777777" w:rsidR="00E17212" w:rsidRDefault="00F44D2E">
            <w:pPr>
              <w:pStyle w:val="Compact"/>
              <w:bidi/>
            </w:pPr>
            <w:r>
              <w:rPr>
                <w:color w:val="000000"/>
                <w:rtl/>
              </w:rPr>
              <w:t>الصيانة السنوية</w:t>
            </w:r>
          </w:p>
        </w:tc>
        <w:tc>
          <w:tcPr>
            <w:tcW w:w="0" w:type="auto"/>
          </w:tcPr>
          <w:p w14:paraId="0D772814" w14:textId="77777777" w:rsidR="00E17212" w:rsidRDefault="00F44D2E">
            <w:pPr>
              <w:pStyle w:val="Compact"/>
              <w:bidi/>
            </w:pPr>
            <w:r>
              <w:rPr>
                <w:color w:val="000000"/>
                <w:rtl/>
              </w:rPr>
              <w:t>~500,000 دج</w:t>
            </w:r>
          </w:p>
        </w:tc>
        <w:tc>
          <w:tcPr>
            <w:tcW w:w="0" w:type="auto"/>
          </w:tcPr>
          <w:p w14:paraId="2F4951F8" w14:textId="77777777" w:rsidR="00E17212" w:rsidRDefault="00F44D2E">
            <w:pPr>
              <w:pStyle w:val="Compact"/>
              <w:bidi/>
            </w:pPr>
            <w:r>
              <w:rPr>
                <w:color w:val="000000"/>
                <w:rtl/>
              </w:rPr>
              <w:t>~350,000 دج</w:t>
            </w:r>
          </w:p>
        </w:tc>
        <w:tc>
          <w:tcPr>
            <w:tcW w:w="0" w:type="auto"/>
          </w:tcPr>
          <w:p w14:paraId="2ADA749B" w14:textId="77777777" w:rsidR="00E17212" w:rsidRDefault="00F44D2E">
            <w:pPr>
              <w:pStyle w:val="Compact"/>
              <w:bidi/>
            </w:pPr>
            <w:r>
              <w:rPr>
                <w:color w:val="000000"/>
                <w:rtl/>
              </w:rPr>
              <w:t>0 دج</w:t>
            </w:r>
          </w:p>
        </w:tc>
      </w:tr>
      <w:tr w:rsidR="00E17212" w14:paraId="060E0728" w14:textId="77777777" w:rsidTr="00E17212">
        <w:trPr>
          <w:cantSplit/>
          <w:jc w:val="center"/>
        </w:trPr>
        <w:tc>
          <w:tcPr>
            <w:tcW w:w="0" w:type="auto"/>
            <w:shd w:val="clear" w:color="auto" w:fill="EBF5FB"/>
          </w:tcPr>
          <w:p w14:paraId="4982F02B" w14:textId="77777777" w:rsidR="00E17212" w:rsidRDefault="00F44D2E">
            <w:pPr>
              <w:pStyle w:val="Compact"/>
              <w:bidi/>
            </w:pPr>
            <w:r>
              <w:rPr>
                <w:color w:val="000000"/>
                <w:rtl/>
              </w:rPr>
              <w:t>الاتصال بالإنترنت</w:t>
            </w:r>
          </w:p>
        </w:tc>
        <w:tc>
          <w:tcPr>
            <w:tcW w:w="0" w:type="auto"/>
            <w:shd w:val="clear" w:color="auto" w:fill="EBF5FB"/>
          </w:tcPr>
          <w:p w14:paraId="3F448234" w14:textId="77777777" w:rsidR="00E17212" w:rsidRDefault="00F44D2E">
            <w:pPr>
              <w:pStyle w:val="Compact"/>
              <w:bidi/>
            </w:pPr>
            <w:r>
              <w:rPr>
                <w:color w:val="000000"/>
                <w:rtl/>
              </w:rPr>
              <w:t>مطلوب</w:t>
            </w:r>
          </w:p>
        </w:tc>
        <w:tc>
          <w:tcPr>
            <w:tcW w:w="0" w:type="auto"/>
            <w:shd w:val="clear" w:color="auto" w:fill="EBF5FB"/>
          </w:tcPr>
          <w:p w14:paraId="4243E3E6" w14:textId="77777777" w:rsidR="00E17212" w:rsidRDefault="00F44D2E">
            <w:pPr>
              <w:pStyle w:val="Compact"/>
              <w:bidi/>
            </w:pPr>
            <w:r>
              <w:rPr>
                <w:color w:val="000000"/>
                <w:rtl/>
              </w:rPr>
              <w:t>مطلوب</w:t>
            </w:r>
          </w:p>
        </w:tc>
        <w:tc>
          <w:tcPr>
            <w:tcW w:w="0" w:type="auto"/>
            <w:shd w:val="clear" w:color="auto" w:fill="EBF5FB"/>
          </w:tcPr>
          <w:p w14:paraId="418AD4AF" w14:textId="77777777" w:rsidR="00E17212" w:rsidRDefault="00F44D2E">
            <w:pPr>
              <w:pStyle w:val="Compact"/>
              <w:bidi/>
            </w:pPr>
            <w:r>
              <w:rPr>
                <w:color w:val="000000"/>
                <w:rtl/>
              </w:rPr>
              <w:t>غير مطلوب</w:t>
            </w:r>
          </w:p>
        </w:tc>
      </w:tr>
      <w:tr w:rsidR="00E17212" w14:paraId="46F6C397" w14:textId="77777777" w:rsidTr="00E17212">
        <w:trPr>
          <w:cantSplit/>
          <w:jc w:val="center"/>
        </w:trPr>
        <w:tc>
          <w:tcPr>
            <w:tcW w:w="0" w:type="auto"/>
          </w:tcPr>
          <w:p w14:paraId="63354B3E" w14:textId="77777777" w:rsidR="00E17212" w:rsidRDefault="00F44D2E">
            <w:pPr>
              <w:pStyle w:val="Compact"/>
              <w:bidi/>
            </w:pPr>
            <w:r>
              <w:rPr>
                <w:bCs/>
                <w:color w:val="000000"/>
                <w:rtl/>
              </w:rPr>
              <w:t>الإجمالي السنوي</w:t>
            </w:r>
          </w:p>
        </w:tc>
        <w:tc>
          <w:tcPr>
            <w:tcW w:w="0" w:type="auto"/>
          </w:tcPr>
          <w:p w14:paraId="0E946ED4" w14:textId="77777777" w:rsidR="00E17212" w:rsidRDefault="00F44D2E">
            <w:pPr>
              <w:pStyle w:val="Compact"/>
              <w:bidi/>
            </w:pPr>
            <w:r>
              <w:rPr>
                <w:bCs/>
                <w:color w:val="000000"/>
                <w:rtl/>
              </w:rPr>
              <w:t>~8,500,000 دج</w:t>
            </w:r>
          </w:p>
        </w:tc>
        <w:tc>
          <w:tcPr>
            <w:tcW w:w="0" w:type="auto"/>
          </w:tcPr>
          <w:p w14:paraId="6F6C84AB" w14:textId="77777777" w:rsidR="00E17212" w:rsidRDefault="00F44D2E">
            <w:pPr>
              <w:pStyle w:val="Compact"/>
              <w:bidi/>
            </w:pPr>
            <w:r>
              <w:rPr>
                <w:bCs/>
                <w:color w:val="000000"/>
                <w:rtl/>
              </w:rPr>
              <w:t>~6,150,000 دج</w:t>
            </w:r>
          </w:p>
        </w:tc>
        <w:tc>
          <w:tcPr>
            <w:tcW w:w="0" w:type="auto"/>
          </w:tcPr>
          <w:p w14:paraId="312A832B" w14:textId="77777777" w:rsidR="00E17212" w:rsidRDefault="00F44D2E">
            <w:pPr>
              <w:pStyle w:val="Compact"/>
              <w:bidi/>
            </w:pPr>
            <w:r>
              <w:rPr>
                <w:bCs/>
                <w:color w:val="000000"/>
                <w:rtl/>
              </w:rPr>
              <w:t>0 دج</w:t>
            </w:r>
          </w:p>
        </w:tc>
      </w:tr>
    </w:tbl>
    <w:p w14:paraId="03BA4FD3" w14:textId="77777777" w:rsidR="00E17212" w:rsidRDefault="00F44D2E">
      <w:pPr>
        <w:pStyle w:val="Heading3"/>
        <w:bidi/>
      </w:pPr>
      <w:bookmarkStart w:id="199" w:name="خلاصة-المرجعية-الجزائرية"/>
      <w:bookmarkStart w:id="200" w:name="_Toc229923006"/>
      <w:bookmarkEnd w:id="196"/>
      <w:r>
        <w:rPr>
          <w:rtl/>
        </w:rPr>
        <w:t>9. خلاصة المرجعية الجزائرية</w:t>
      </w:r>
      <w:bookmarkEnd w:id="200"/>
    </w:p>
    <w:p w14:paraId="1D950E92" w14:textId="77777777" w:rsidR="00E17212" w:rsidRDefault="00F44D2E">
      <w:pPr>
        <w:bidi/>
        <w:jc w:val="right"/>
      </w:pPr>
      <w:r>
        <w:rPr>
          <w:rtl/>
        </w:rPr>
        <w:t xml:space="preserve">نظام دعم القرار لتسيير المخزون ليس مشروعًا تقنيًا معزولاً، بل هو: - </w:t>
      </w:r>
      <w:r>
        <w:rPr>
          <w:b/>
          <w:bCs/>
          <w:rtl/>
        </w:rPr>
        <w:t>تطبيق منهجي</w:t>
      </w:r>
      <w:r>
        <w:rPr>
          <w:rtl/>
        </w:rPr>
        <w:t xml:space="preserve"> </w:t>
      </w:r>
      <w:r>
        <w:rPr>
          <w:rtl/>
        </w:rPr>
        <w:t xml:space="preserve">لمنهاج CNEPD TAG1801 في بيئة عمل حقيقية (92.9% من معايير التقييم) - </w:t>
      </w:r>
      <w:r>
        <w:rPr>
          <w:b/>
          <w:bCs/>
          <w:rtl/>
        </w:rPr>
        <w:t>استجابة تنظيمية</w:t>
      </w:r>
      <w:r>
        <w:rPr>
          <w:rtl/>
        </w:rPr>
        <w:t xml:space="preserve"> للمراسيم والمنشورات المنظمة لتسيير المخزون العمومي - </w:t>
      </w:r>
      <w:r>
        <w:rPr>
          <w:b/>
          <w:bCs/>
          <w:rtl/>
        </w:rPr>
        <w:t>ابتكار معتمد</w:t>
      </w:r>
      <w:r>
        <w:rPr>
          <w:rtl/>
        </w:rPr>
        <w:t xml:space="preserve"> يتوافق مع معايير CNEPD لقياس درجة الأصالة (5/5 مساهمات موثَّقة) - </w:t>
      </w:r>
      <w:r>
        <w:rPr>
          <w:b/>
          <w:bCs/>
          <w:rtl/>
        </w:rPr>
        <w:t>أداة رقمنة</w:t>
      </w:r>
      <w:r>
        <w:rPr>
          <w:rtl/>
        </w:rPr>
        <w:t xml:space="preserve"> بتكلفة صفرية تستجيب لقيود الق</w:t>
      </w:r>
      <w:r>
        <w:rPr>
          <w:rtl/>
        </w:rPr>
        <w:t xml:space="preserve">طاع التعليمي الجزائري (توفير ~8.5 مليون دج/سنة) - </w:t>
      </w:r>
      <w:r>
        <w:rPr>
          <w:b/>
          <w:bCs/>
          <w:rtl/>
        </w:rPr>
        <w:t>جسر أكاديمي-تقني</w:t>
      </w:r>
      <w:r>
        <w:rPr>
          <w:rtl/>
        </w:rPr>
        <w:t xml:space="preserve"> يربط بين النظرية اللوجستية والممارسة الميدانية - </w:t>
      </w:r>
      <w:r>
        <w:rPr>
          <w:b/>
          <w:bCs/>
          <w:rtl/>
        </w:rPr>
        <w:t>نواة قابلة للتعميم</w:t>
      </w:r>
      <w:r>
        <w:rPr>
          <w:rtl/>
        </w:rPr>
        <w:t xml:space="preserve"> على 58 ولاية جزائرية بتكلفة نشر صفرية - </w:t>
      </w:r>
      <w:r>
        <w:rPr>
          <w:b/>
          <w:bCs/>
          <w:rtl/>
        </w:rPr>
        <w:t>حل مرحلي</w:t>
      </w:r>
      <w:r>
        <w:rPr>
          <w:rtl/>
        </w:rPr>
        <w:t xml:space="preserve"> يتكامل مستقبلاً مع منظومة SIGB للمحاسبة العمومية</w:t>
      </w:r>
    </w:p>
    <w:p w14:paraId="7A5CC45D" w14:textId="77777777" w:rsidR="00E17212" w:rsidRDefault="00F44D2E">
      <w:pPr>
        <w:jc w:val="right"/>
      </w:pPr>
      <w:r>
        <w:pict w14:anchorId="3AF06617">
          <v:rect id="_x0000_i1035" style="width:0;height:1.5pt" o:hralign="center" o:hrstd="t" o:hr="t"/>
        </w:pict>
      </w:r>
    </w:p>
    <w:p w14:paraId="53E60F02" w14:textId="77777777" w:rsidR="00E17212" w:rsidRDefault="00F44D2E">
      <w:pPr>
        <w:bidi/>
        <w:jc w:val="right"/>
      </w:pPr>
      <w:r>
        <w:rPr>
          <w:i/>
          <w:iCs/>
          <w:rtl/>
        </w:rPr>
        <w:t>انتهت المذكرة</w:t>
      </w:r>
    </w:p>
    <w:bookmarkEnd w:id="199"/>
    <w:bookmarkEnd w:id="166"/>
    <w:bookmarkEnd w:id="143"/>
    <w:sectPr w:rsidR="00E17212">
      <w:footerReference w:type="default" r:id="rId7"/>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1085F2" w14:textId="77777777" w:rsidR="00000000" w:rsidRDefault="00F44D2E">
      <w:pPr>
        <w:spacing w:line="240" w:lineRule="auto"/>
      </w:pPr>
      <w:r>
        <w:separator/>
      </w:r>
    </w:p>
  </w:endnote>
  <w:endnote w:type="continuationSeparator" w:id="0">
    <w:p w14:paraId="729340A9" w14:textId="77777777" w:rsidR="00000000" w:rsidRDefault="00F44D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3772A" w14:textId="77777777" w:rsidR="00E17212" w:rsidRDefault="00F44D2E">
    <w:pPr>
      <w:jc w:val="right"/>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B84415" w14:textId="77777777" w:rsidR="00E17212" w:rsidRDefault="00F44D2E">
      <w:pPr>
        <w:jc w:val="right"/>
      </w:pPr>
      <w:r>
        <w:fldChar w:fldCharType="begin"/>
      </w:r>
      <w:r>
        <w:instrText>PAGE</w:instrText>
      </w:r>
      <w:r>
        <w:fldChar w:fldCharType="separate"/>
      </w:r>
      <w:r>
        <w:t>1</w:t>
      </w:r>
      <w:r>
        <w:fldChar w:fldCharType="end"/>
      </w:r>
    </w:p>
    <w:p w14:paraId="2D18CDC5" w14:textId="77777777" w:rsidR="00000000" w:rsidRDefault="00F44D2E"/>
    <w:p w14:paraId="2B9AC706" w14:textId="77777777" w:rsidR="00000000" w:rsidRDefault="00F44D2E">
      <w:pPr>
        <w:spacing w:line="240" w:lineRule="auto"/>
      </w:pPr>
      <w:r>
        <w:separator/>
      </w:r>
    </w:p>
  </w:footnote>
  <w:footnote w:type="continuationSeparator" w:id="0">
    <w:p w14:paraId="71F547E5" w14:textId="77777777" w:rsidR="00000000" w:rsidRDefault="00F44D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B6C8BE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E6A13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570EC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num>
  <w:num w:numId="10">
    <w:abstractNumId w:val="1"/>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7212"/>
    <w:rsid w:val="00E17212"/>
    <w:rsid w:val="00F44D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346FC87"/>
  <w15:docId w15:val="{0E5CF8A0-C199-4CBA-B9A0-C77F5DA23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jc w:val="right"/>
      <w:outlineLvl w:val="0"/>
    </w:pPr>
    <w:rPr>
      <w:rFonts w:asciiTheme="majorHAnsi" w:eastAsiaTheme="majorEastAsia" w:hAnsiTheme="majorHAnsi" w:cstheme="majorBidi"/>
      <w:b/>
      <w:color w:val="1B2631"/>
      <w:sz w:val="48"/>
      <w:szCs w:val="32"/>
    </w:rPr>
  </w:style>
  <w:style w:type="paragraph" w:styleId="Heading2">
    <w:name w:val="heading 2"/>
    <w:basedOn w:val="Normal"/>
    <w:next w:val="BodyText"/>
    <w:link w:val="Heading2Char"/>
    <w:uiPriority w:val="9"/>
    <w:qFormat/>
    <w:rsid w:val="00A10FD9"/>
    <w:pPr>
      <w:keepNext/>
      <w:keepLines/>
      <w:spacing w:before="160" w:after="80"/>
      <w:jc w:val="right"/>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jc w:val="right"/>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pPr>
      <w:spacing w:line="240" w:lineRule="auto"/>
    </w:pPr>
    <w:rPr>
      <w:sz w:val="20"/>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F44D2E"/>
    <w:pPr>
      <w:spacing w:after="100"/>
      <w:ind w:left="560"/>
    </w:pPr>
  </w:style>
  <w:style w:type="paragraph" w:styleId="TOC1">
    <w:name w:val="toc 1"/>
    <w:basedOn w:val="Normal"/>
    <w:next w:val="Normal"/>
    <w:autoRedefine/>
    <w:uiPriority w:val="39"/>
    <w:unhideWhenUsed/>
    <w:rsid w:val="00F44D2E"/>
    <w:pPr>
      <w:spacing w:after="100"/>
    </w:pPr>
  </w:style>
  <w:style w:type="paragraph" w:styleId="TOC2">
    <w:name w:val="toc 2"/>
    <w:basedOn w:val="Normal"/>
    <w:next w:val="Normal"/>
    <w:autoRedefine/>
    <w:uiPriority w:val="39"/>
    <w:unhideWhenUsed/>
    <w:rsid w:val="00F44D2E"/>
    <w:pPr>
      <w:spacing w:after="100"/>
      <w:ind w:left="280"/>
    </w:pPr>
  </w:style>
  <w:style w:type="paragraph" w:styleId="TOC4">
    <w:name w:val="toc 4"/>
    <w:basedOn w:val="Normal"/>
    <w:next w:val="Normal"/>
    <w:autoRedefine/>
    <w:uiPriority w:val="39"/>
    <w:unhideWhenUsed/>
    <w:rsid w:val="00F44D2E"/>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F44D2E"/>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F44D2E"/>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F44D2E"/>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F44D2E"/>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F44D2E"/>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F44D2E"/>
    <w:rPr>
      <w:color w:val="605E5C"/>
      <w:shd w:val="clear" w:color="auto" w:fill="E1DFDD"/>
    </w:rPr>
  </w:style>
  <w:style w:type="paragraph" w:styleId="TableofFigures">
    <w:name w:val="table of figures"/>
    <w:basedOn w:val="Normal"/>
    <w:next w:val="Normal"/>
    <w:uiPriority w:val="99"/>
    <w:unhideWhenUsed/>
    <w:rsid w:val="00F44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64</Pages>
  <Words>12546</Words>
  <Characters>71515</Characters>
  <Application>Microsoft Office Word</Application>
  <DocSecurity>0</DocSecurity>
  <Lines>595</Lines>
  <Paragraphs>167</Paragraphs>
  <ScaleCrop>false</ScaleCrop>
  <Company/>
  <LinksUpToDate>false</LinksUpToDate>
  <CharactersWithSpaces>83894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ماحي كمال عبد الغني</dc:creator>
  <cp:keywords/>
  <cp:lastModifiedBy>Administrator</cp:lastModifiedBy>
  <cp:revision>2</cp:revision>
  <cp:lastPrinted>2026-05-17T14:08:00Z</cp:lastPrinted>
  <dcterms:created xsi:type="dcterms:W3CDTF">2026-05-17T14:06:00Z</dcterms:created>
  <dcterms:modified xsi:type="dcterms:W3CDTF">2026-05-17T14:08:00Z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دورة أكتوبر 2025</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