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2A0BC0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黄萧养者，冲鹤堡人，貌甚陋</w:t>
      </w:r>
      <w:r>
        <w:rPr>
          <w:rFonts w:hint="eastAsia"/>
          <w:sz w:val="30"/>
          <w:szCs w:val="30"/>
          <w:lang w:eastAsia="zh-CN"/>
        </w:rPr>
        <w:t>，</w:t>
      </w:r>
      <w:r>
        <w:rPr>
          <w:rFonts w:hint="eastAsia"/>
          <w:sz w:val="30"/>
          <w:szCs w:val="30"/>
        </w:rPr>
        <w:t>一目赤（</w:t>
      </w:r>
      <w:r>
        <w:rPr>
          <w:rFonts w:hint="eastAsia"/>
          <w:sz w:val="30"/>
          <w:szCs w:val="30"/>
          <w:lang w:val="en-US" w:eastAsia="zh-CN"/>
        </w:rPr>
        <w:t>注1</w:t>
      </w:r>
      <w:r>
        <w:rPr>
          <w:rFonts w:hint="eastAsia"/>
          <w:sz w:val="30"/>
          <w:szCs w:val="30"/>
        </w:rPr>
        <w:t>）而有智。</w:t>
      </w:r>
      <w:r>
        <w:rPr>
          <w:rFonts w:hint="eastAsia"/>
          <w:sz w:val="30"/>
          <w:szCs w:val="30"/>
          <w:lang w:val="en-US" w:eastAsia="zh-CN"/>
        </w:rPr>
        <w:t>或曰：</w:t>
      </w:r>
      <w:r>
        <w:rPr>
          <w:rFonts w:hint="eastAsia"/>
          <w:sz w:val="30"/>
          <w:szCs w:val="30"/>
        </w:rPr>
        <w:t>父大纲，佃耕沙田，以乏租税，弗能偿，遂鬻其子于</w:t>
      </w:r>
      <w:r>
        <w:rPr>
          <w:rFonts w:hint="eastAsia"/>
          <w:sz w:val="30"/>
          <w:szCs w:val="30"/>
          <w:lang w:val="en-US" w:eastAsia="zh-CN"/>
        </w:rPr>
        <w:t>同</w:t>
      </w:r>
      <w:r>
        <w:rPr>
          <w:rFonts w:hint="eastAsia"/>
          <w:sz w:val="30"/>
          <w:szCs w:val="30"/>
        </w:rPr>
        <w:t>县紫洞乡庄步村萧氏农家为养</w:t>
      </w:r>
      <w:r>
        <w:rPr>
          <w:rFonts w:hint="eastAsia"/>
          <w:sz w:val="30"/>
          <w:szCs w:val="30"/>
          <w:lang w:eastAsia="zh-CN"/>
        </w:rPr>
        <w:t>，</w:t>
      </w:r>
      <w:r>
        <w:rPr>
          <w:rFonts w:hint="eastAsia"/>
          <w:sz w:val="30"/>
          <w:szCs w:val="30"/>
        </w:rPr>
        <w:t>后复鬻身于潘氏，</w:t>
      </w:r>
      <w:r>
        <w:rPr>
          <w:rFonts w:hint="eastAsia"/>
          <w:sz w:val="30"/>
          <w:szCs w:val="30"/>
          <w:lang w:val="en-US" w:eastAsia="zh-CN"/>
        </w:rPr>
        <w:t>为</w:t>
      </w:r>
      <w:r>
        <w:rPr>
          <w:rFonts w:hint="eastAsia"/>
          <w:sz w:val="30"/>
          <w:szCs w:val="30"/>
        </w:rPr>
        <w:t>奴仆</w:t>
      </w:r>
      <w:r>
        <w:rPr>
          <w:rFonts w:hint="eastAsia"/>
          <w:sz w:val="30"/>
          <w:szCs w:val="30"/>
          <w:lang w:eastAsia="zh-CN"/>
        </w:rPr>
        <w:t>。</w:t>
      </w:r>
      <w:r>
        <w:rPr>
          <w:rFonts w:hint="eastAsia"/>
          <w:sz w:val="30"/>
          <w:szCs w:val="30"/>
        </w:rPr>
        <w:t>既长，遇大悟和尚，授以医</w:t>
      </w:r>
      <w:r>
        <w:rPr>
          <w:rFonts w:hint="eastAsia"/>
          <w:sz w:val="30"/>
          <w:szCs w:val="30"/>
          <w:lang w:eastAsia="zh-CN"/>
        </w:rPr>
        <w:t>、</w:t>
      </w:r>
      <w:r>
        <w:rPr>
          <w:rFonts w:hint="eastAsia"/>
          <w:sz w:val="30"/>
          <w:szCs w:val="30"/>
        </w:rPr>
        <w:t>武</w:t>
      </w:r>
      <w:r>
        <w:rPr>
          <w:rFonts w:hint="eastAsia"/>
          <w:sz w:val="30"/>
          <w:szCs w:val="30"/>
          <w:lang w:eastAsia="zh-CN"/>
        </w:rPr>
        <w:t>。</w:t>
      </w:r>
      <w:r>
        <w:rPr>
          <w:rFonts w:hint="eastAsia"/>
          <w:sz w:val="30"/>
          <w:szCs w:val="30"/>
        </w:rPr>
        <w:t>以其生黄氏而长萧氏，故</w:t>
      </w:r>
      <w:r>
        <w:rPr>
          <w:rFonts w:hint="eastAsia"/>
          <w:sz w:val="30"/>
          <w:szCs w:val="30"/>
          <w:lang w:val="en-US" w:eastAsia="zh-CN"/>
        </w:rPr>
        <w:t>自</w:t>
      </w:r>
      <w:r>
        <w:rPr>
          <w:rFonts w:hint="eastAsia"/>
          <w:sz w:val="30"/>
          <w:szCs w:val="30"/>
        </w:rPr>
        <w:t>名曰「黄萧养」，以志不忘本也。少壮之时，常游徙沙田之地，行医仗义，乡人德之。正统十一年</w:t>
      </w:r>
      <w:r>
        <w:rPr>
          <w:rFonts w:hint="eastAsia"/>
          <w:sz w:val="30"/>
          <w:szCs w:val="30"/>
          <w:lang w:eastAsia="zh-CN"/>
        </w:rPr>
        <w:t>，</w:t>
      </w:r>
      <w:r>
        <w:rPr>
          <w:rFonts w:hint="eastAsia"/>
          <w:sz w:val="30"/>
          <w:szCs w:val="30"/>
        </w:rPr>
        <w:t>南海大水为灾，田稼不登，而赋敛如故，萧养倡率抗租。十二年</w:t>
      </w:r>
      <w:r>
        <w:rPr>
          <w:rFonts w:hint="eastAsia"/>
          <w:sz w:val="30"/>
          <w:szCs w:val="30"/>
          <w:lang w:eastAsia="zh-CN"/>
        </w:rPr>
        <w:t>，</w:t>
      </w:r>
      <w:r>
        <w:rPr>
          <w:rFonts w:hint="eastAsia"/>
          <w:sz w:val="30"/>
          <w:szCs w:val="30"/>
        </w:rPr>
        <w:t>因占沙</w:t>
      </w:r>
      <w:r>
        <w:rPr>
          <w:rFonts w:hint="eastAsia"/>
          <w:sz w:val="30"/>
          <w:szCs w:val="30"/>
          <w:lang w:val="en-US" w:eastAsia="zh-CN"/>
        </w:rPr>
        <w:t>与乡豪强</w:t>
      </w:r>
      <w:r>
        <w:rPr>
          <w:rFonts w:hint="eastAsia"/>
          <w:sz w:val="30"/>
          <w:szCs w:val="30"/>
        </w:rPr>
        <w:t>殴，被逮系狱。后逢恩赦得出，流离滨海</w:t>
      </w:r>
      <w:r>
        <w:rPr>
          <w:rFonts w:hint="eastAsia"/>
          <w:sz w:val="30"/>
          <w:szCs w:val="30"/>
          <w:lang w:val="en-US" w:eastAsia="zh-CN"/>
        </w:rPr>
        <w:t>之</w:t>
      </w:r>
      <w:r>
        <w:rPr>
          <w:rFonts w:hint="eastAsia"/>
          <w:sz w:val="30"/>
          <w:szCs w:val="30"/>
        </w:rPr>
        <w:t>集，佣于私盐之贾。时海禁峻严</w:t>
      </w:r>
      <w:r>
        <w:rPr>
          <w:rFonts w:ascii="Segoe UI" w:hAnsi="Segoe UI" w:eastAsia="Segoe UI" w:cs="Segoe UI"/>
          <w:i w:val="0"/>
          <w:iCs w:val="0"/>
          <w:caps w:val="0"/>
          <w:color w:val="000000"/>
          <w:spacing w:val="-2"/>
          <w:sz w:val="19"/>
          <w:szCs w:val="19"/>
          <w:shd w:val="clear" w:fill="FFFFFF"/>
        </w:rPr>
        <w:t>，</w:t>
      </w:r>
      <w:r>
        <w:rPr>
          <w:rFonts w:hint="eastAsia"/>
          <w:sz w:val="30"/>
          <w:szCs w:val="30"/>
        </w:rPr>
        <w:t>商贾</w:t>
      </w:r>
      <w:r>
        <w:rPr>
          <w:rFonts w:hint="eastAsia"/>
          <w:sz w:val="30"/>
          <w:szCs w:val="30"/>
          <w:lang w:val="en-US" w:eastAsia="zh-CN"/>
        </w:rPr>
        <w:t>多犯之，</w:t>
      </w:r>
      <w:r>
        <w:rPr>
          <w:rFonts w:hint="eastAsia"/>
          <w:sz w:val="30"/>
          <w:szCs w:val="30"/>
        </w:rPr>
        <w:t>萧养</w:t>
      </w:r>
      <w:r>
        <w:rPr>
          <w:rFonts w:hint="eastAsia"/>
          <w:sz w:val="30"/>
          <w:szCs w:val="30"/>
          <w:lang w:val="en-US" w:eastAsia="zh-CN"/>
        </w:rPr>
        <w:t>为与力，遂</w:t>
      </w:r>
      <w:r>
        <w:rPr>
          <w:rFonts w:hint="eastAsia"/>
          <w:sz w:val="30"/>
          <w:szCs w:val="30"/>
        </w:rPr>
        <w:t>坐盗</w:t>
      </w:r>
      <w:r>
        <w:rPr>
          <w:rFonts w:hint="eastAsia"/>
          <w:sz w:val="30"/>
          <w:szCs w:val="30"/>
          <w:lang w:eastAsia="zh-CN"/>
        </w:rPr>
        <w:t>，</w:t>
      </w:r>
      <w:r>
        <w:rPr>
          <w:rFonts w:hint="eastAsia"/>
          <w:sz w:val="30"/>
          <w:szCs w:val="30"/>
          <w:lang w:val="en-US" w:eastAsia="zh-CN"/>
        </w:rPr>
        <w:t>复</w:t>
      </w:r>
      <w:r>
        <w:rPr>
          <w:rFonts w:hint="eastAsia"/>
          <w:sz w:val="30"/>
          <w:szCs w:val="30"/>
        </w:rPr>
        <w:t>系郡狱，逾年，所卧竹床忽青渐生叶。同系江西商人谓曰：此祥瑞也。因教以不轨，使人藏斧橐𫗴中，破钳铁，越狱出，凡十九人（</w:t>
      </w:r>
      <w:r>
        <w:rPr>
          <w:rFonts w:hint="eastAsia"/>
          <w:sz w:val="30"/>
          <w:szCs w:val="30"/>
          <w:lang w:val="en-US" w:eastAsia="zh-CN"/>
        </w:rPr>
        <w:t>注2</w:t>
      </w:r>
      <w:r>
        <w:rPr>
          <w:rFonts w:hint="eastAsia"/>
          <w:sz w:val="30"/>
          <w:szCs w:val="30"/>
        </w:rPr>
        <w:t>）。商亦逸去，隶卒追之，挥斧行，</w:t>
      </w:r>
      <w:r>
        <w:rPr>
          <w:rFonts w:hint="eastAsia"/>
          <w:sz w:val="30"/>
          <w:szCs w:val="30"/>
          <w:lang w:val="en-US" w:eastAsia="zh-CN"/>
        </w:rPr>
        <w:t>破武库，获兵仗，</w:t>
      </w:r>
      <w:r>
        <w:rPr>
          <w:rFonts w:hint="eastAsia"/>
          <w:sz w:val="30"/>
          <w:szCs w:val="30"/>
        </w:rPr>
        <w:t>诸司各垒石拒门，不敢动</w:t>
      </w:r>
      <w:r>
        <w:rPr>
          <w:rFonts w:hint="eastAsia"/>
          <w:sz w:val="30"/>
          <w:szCs w:val="30"/>
          <w:lang w:eastAsia="zh-CN"/>
        </w:rPr>
        <w:t>，</w:t>
      </w:r>
      <w:r>
        <w:rPr>
          <w:rFonts w:hint="eastAsia"/>
          <w:sz w:val="30"/>
          <w:szCs w:val="30"/>
          <w:lang w:val="en-US" w:eastAsia="zh-CN"/>
        </w:rPr>
        <w:t>攻</w:t>
      </w:r>
      <w:r>
        <w:rPr>
          <w:rFonts w:hint="eastAsia"/>
          <w:sz w:val="30"/>
          <w:szCs w:val="30"/>
          <w:lang w:eastAsia="zh-CN"/>
        </w:rPr>
        <w:t>司衙府衙，不得入，都司</w:t>
      </w:r>
      <w:r>
        <w:rPr>
          <w:rFonts w:hint="eastAsia"/>
          <w:sz w:val="30"/>
          <w:szCs w:val="30"/>
          <w:lang w:val="en-US" w:eastAsia="zh-CN"/>
        </w:rPr>
        <w:t>统</w:t>
      </w:r>
      <w:r>
        <w:rPr>
          <w:rFonts w:hint="eastAsia"/>
          <w:sz w:val="30"/>
          <w:szCs w:val="30"/>
          <w:lang w:eastAsia="zh-CN"/>
        </w:rPr>
        <w:t>兵</w:t>
      </w:r>
      <w:r>
        <w:rPr>
          <w:rFonts w:hint="eastAsia"/>
          <w:sz w:val="30"/>
          <w:szCs w:val="30"/>
          <w:lang w:val="en-US" w:eastAsia="zh-CN"/>
        </w:rPr>
        <w:t>至，乃破东门而出，</w:t>
      </w:r>
      <w:r>
        <w:rPr>
          <w:rFonts w:hint="eastAsia"/>
          <w:sz w:val="30"/>
          <w:szCs w:val="30"/>
        </w:rPr>
        <w:t>其党业舣船以待，遂入海</w:t>
      </w:r>
      <w:r>
        <w:rPr>
          <w:rFonts w:hint="eastAsia"/>
          <w:sz w:val="30"/>
          <w:szCs w:val="30"/>
          <w:lang w:eastAsia="zh-CN"/>
        </w:rPr>
        <w:t>（</w:t>
      </w:r>
      <w:r>
        <w:rPr>
          <w:rFonts w:hint="eastAsia"/>
          <w:sz w:val="30"/>
          <w:szCs w:val="30"/>
          <w:lang w:val="en-US" w:eastAsia="zh-CN"/>
        </w:rPr>
        <w:t>附1见其事之详或另一说），</w:t>
      </w:r>
      <w:r>
        <w:rPr>
          <w:rFonts w:hint="eastAsia"/>
          <w:sz w:val="30"/>
          <w:szCs w:val="30"/>
        </w:rPr>
        <w:t>十四年已巴正月</w:t>
      </w:r>
      <w:r>
        <w:rPr>
          <w:rFonts w:hint="eastAsia"/>
          <w:sz w:val="30"/>
          <w:szCs w:val="30"/>
          <w:lang w:val="en-US" w:eastAsia="zh-CN"/>
        </w:rPr>
        <w:t>也（按：已已为正统十四年，他书作十三年九月，误。</w:t>
      </w:r>
      <w:r>
        <w:rPr>
          <w:rFonts w:hint="eastAsia"/>
          <w:color w:val="FF0000"/>
          <w:sz w:val="30"/>
          <w:szCs w:val="30"/>
          <w:lang w:val="en-US" w:eastAsia="zh-CN"/>
        </w:rPr>
        <w:t>看左侯鉴别了</w:t>
      </w:r>
      <w:r>
        <w:rPr>
          <w:rFonts w:hint="eastAsia"/>
          <w:sz w:val="30"/>
          <w:szCs w:val="30"/>
          <w:lang w:val="en-US" w:eastAsia="zh-CN"/>
        </w:rPr>
        <w:t>）。</w:t>
      </w:r>
      <w:r>
        <w:rPr>
          <w:rFonts w:hint="eastAsia"/>
          <w:sz w:val="30"/>
          <w:szCs w:val="30"/>
        </w:rPr>
        <w:t>官军追捕，起各乡民夫及潭村</w:t>
      </w:r>
      <w:r>
        <w:rPr>
          <w:rFonts w:hint="eastAsia"/>
          <w:sz w:val="30"/>
          <w:szCs w:val="30"/>
          <w:lang w:val="en-US" w:eastAsia="zh-CN"/>
        </w:rPr>
        <w:t>屯</w:t>
      </w:r>
      <w:r>
        <w:rPr>
          <w:rFonts w:hint="eastAsia"/>
          <w:sz w:val="30"/>
          <w:szCs w:val="30"/>
        </w:rPr>
        <w:t>军张百户海面截捕</w:t>
      </w:r>
      <w:r>
        <w:rPr>
          <w:rFonts w:hint="eastAsia"/>
          <w:sz w:val="30"/>
          <w:szCs w:val="30"/>
          <w:lang w:eastAsia="zh-CN"/>
        </w:rPr>
        <w:t>，</w:t>
      </w:r>
      <w:r>
        <w:rPr>
          <w:rFonts w:hint="eastAsia"/>
          <w:sz w:val="30"/>
          <w:szCs w:val="30"/>
        </w:rPr>
        <w:t>五月十三</w:t>
      </w:r>
      <w:r>
        <w:rPr>
          <w:rFonts w:hint="eastAsia"/>
          <w:sz w:val="30"/>
          <w:szCs w:val="30"/>
          <w:lang w:eastAsia="zh-CN"/>
        </w:rPr>
        <w:t>，</w:t>
      </w:r>
      <w:r>
        <w:rPr>
          <w:rFonts w:hint="eastAsia"/>
          <w:sz w:val="30"/>
          <w:szCs w:val="30"/>
        </w:rPr>
        <w:t>张百户</w:t>
      </w:r>
      <w:r>
        <w:rPr>
          <w:rFonts w:hint="eastAsia"/>
          <w:sz w:val="30"/>
          <w:szCs w:val="30"/>
          <w:lang w:val="en-US" w:eastAsia="zh-CN"/>
        </w:rPr>
        <w:t>击</w:t>
      </w:r>
      <w:r>
        <w:rPr>
          <w:rFonts w:hint="eastAsia"/>
          <w:sz w:val="30"/>
          <w:szCs w:val="30"/>
        </w:rPr>
        <w:t>萧养众于赤岗海口</w:t>
      </w:r>
      <w:r>
        <w:rPr>
          <w:rFonts w:hint="eastAsia"/>
          <w:sz w:val="30"/>
          <w:szCs w:val="30"/>
          <w:lang w:eastAsia="zh-CN"/>
        </w:rPr>
        <w:t>，</w:t>
      </w:r>
      <w:r>
        <w:rPr>
          <w:rFonts w:hint="eastAsia"/>
          <w:sz w:val="30"/>
          <w:szCs w:val="30"/>
          <w:lang w:val="en-US" w:eastAsia="zh-CN"/>
        </w:rPr>
        <w:t>为之败死【1】。于是</w:t>
      </w:r>
      <w:r>
        <w:rPr>
          <w:rFonts w:hint="eastAsia"/>
          <w:sz w:val="30"/>
          <w:szCs w:val="30"/>
        </w:rPr>
        <w:t>啸聚群盗</w:t>
      </w:r>
      <w:r>
        <w:rPr>
          <w:rFonts w:hint="eastAsia"/>
          <w:sz w:val="30"/>
          <w:szCs w:val="30"/>
          <w:lang w:val="en-US" w:eastAsia="zh-CN"/>
        </w:rPr>
        <w:t>于潘村</w:t>
      </w:r>
      <w:r>
        <w:rPr>
          <w:rFonts w:hint="eastAsia"/>
          <w:sz w:val="30"/>
          <w:szCs w:val="30"/>
        </w:rPr>
        <w:t>，赴之者如归市</w:t>
      </w:r>
      <w:r>
        <w:rPr>
          <w:rFonts w:hint="eastAsia"/>
          <w:sz w:val="30"/>
          <w:szCs w:val="30"/>
          <w:lang w:eastAsia="zh-CN"/>
        </w:rPr>
        <w:t>，</w:t>
      </w:r>
      <w:r>
        <w:rPr>
          <w:rFonts w:hint="eastAsia"/>
          <w:sz w:val="30"/>
          <w:szCs w:val="30"/>
        </w:rPr>
        <w:t>旬月</w:t>
      </w:r>
      <w:r>
        <w:rPr>
          <w:rFonts w:hint="eastAsia"/>
          <w:sz w:val="30"/>
          <w:szCs w:val="30"/>
          <w:lang w:eastAsia="zh-CN"/>
        </w:rPr>
        <w:t>，</w:t>
      </w:r>
      <w:r>
        <w:rPr>
          <w:rFonts w:hint="eastAsia"/>
          <w:sz w:val="30"/>
          <w:szCs w:val="30"/>
        </w:rPr>
        <w:t>至万余人。</w:t>
      </w:r>
      <w:r>
        <w:rPr>
          <w:rFonts w:hint="eastAsia"/>
          <w:sz w:val="30"/>
          <w:szCs w:val="30"/>
          <w:lang w:eastAsia="zh-CN"/>
        </w:rPr>
        <w:t>【</w:t>
      </w:r>
      <w:r>
        <w:rPr>
          <w:rFonts w:hint="eastAsia"/>
          <w:sz w:val="30"/>
          <w:szCs w:val="30"/>
          <w:lang w:val="en-US" w:eastAsia="zh-CN"/>
        </w:rPr>
        <w:t>2</w:t>
      </w:r>
      <w:r>
        <w:rPr>
          <w:rFonts w:hint="eastAsia"/>
          <w:sz w:val="30"/>
          <w:szCs w:val="30"/>
          <w:lang w:eastAsia="zh-CN"/>
        </w:rPr>
        <w:t>】</w:t>
      </w:r>
      <w:r>
        <w:rPr>
          <w:rFonts w:hint="eastAsia"/>
          <w:sz w:val="30"/>
          <w:szCs w:val="30"/>
          <w:lang w:val="en-US" w:eastAsia="zh-CN"/>
        </w:rPr>
        <w:t>世言：</w:t>
      </w:r>
      <w:r>
        <w:rPr>
          <w:rFonts w:hint="eastAsia"/>
          <w:sz w:val="30"/>
          <w:szCs w:val="30"/>
        </w:rPr>
        <w:t>六月，</w:t>
      </w:r>
      <w:r>
        <w:rPr>
          <w:rFonts w:hint="eastAsia"/>
          <w:sz w:val="30"/>
          <w:szCs w:val="30"/>
          <w:lang w:val="en-US" w:eastAsia="zh-CN"/>
        </w:rPr>
        <w:t>贼</w:t>
      </w:r>
      <w:r>
        <w:rPr>
          <w:rFonts w:hint="eastAsia"/>
          <w:sz w:val="30"/>
          <w:szCs w:val="30"/>
        </w:rPr>
        <w:t>军裹红巾，服销金「勇」字号衣，会于横江二龙山（</w:t>
      </w:r>
      <w:r>
        <w:rPr>
          <w:rFonts w:hint="eastAsia"/>
          <w:sz w:val="30"/>
          <w:szCs w:val="30"/>
          <w:lang w:val="en-US" w:eastAsia="zh-CN"/>
        </w:rPr>
        <w:t>注3</w:t>
      </w:r>
      <w:r>
        <w:rPr>
          <w:rFonts w:hint="eastAsia"/>
          <w:sz w:val="30"/>
          <w:szCs w:val="30"/>
        </w:rPr>
        <w:t>），祭旗誓师。</w:t>
      </w:r>
      <w:r>
        <w:rPr>
          <w:rFonts w:hint="eastAsia"/>
          <w:sz w:val="30"/>
          <w:szCs w:val="30"/>
          <w:lang w:val="en-US" w:eastAsia="zh-CN"/>
        </w:rPr>
        <w:t>首戮</w:t>
      </w:r>
      <w:r>
        <w:rPr>
          <w:rFonts w:hint="eastAsia"/>
          <w:sz w:val="30"/>
          <w:szCs w:val="30"/>
        </w:rPr>
        <w:t>冲鹤潘姓地主</w:t>
      </w:r>
      <w:r>
        <w:rPr>
          <w:rFonts w:hint="eastAsia"/>
          <w:sz w:val="30"/>
          <w:szCs w:val="30"/>
          <w:lang w:eastAsia="zh-CN"/>
        </w:rPr>
        <w:t>，</w:t>
      </w:r>
      <w:r>
        <w:rPr>
          <w:rFonts w:hint="eastAsia"/>
          <w:sz w:val="30"/>
          <w:szCs w:val="30"/>
        </w:rPr>
        <w:t>旋</w:t>
      </w:r>
      <w:r>
        <w:rPr>
          <w:rFonts w:hint="eastAsia"/>
          <w:sz w:val="30"/>
          <w:szCs w:val="30"/>
          <w:lang w:val="en-US" w:eastAsia="zh-CN"/>
        </w:rPr>
        <w:t>破</w:t>
      </w:r>
      <w:r>
        <w:rPr>
          <w:rFonts w:hint="eastAsia"/>
          <w:sz w:val="30"/>
          <w:szCs w:val="30"/>
        </w:rPr>
        <w:t>桂洲、逢简。七月，</w:t>
      </w:r>
      <w:r>
        <w:rPr>
          <w:rFonts w:hint="eastAsia"/>
          <w:sz w:val="30"/>
          <w:szCs w:val="30"/>
          <w:lang w:val="en-US" w:eastAsia="zh-CN"/>
        </w:rPr>
        <w:t>占</w:t>
      </w:r>
      <w:r>
        <w:rPr>
          <w:rFonts w:hint="eastAsia"/>
          <w:sz w:val="30"/>
          <w:szCs w:val="30"/>
        </w:rPr>
        <w:t>太艮，以为根据。八月初，兵分</w:t>
      </w:r>
      <w:r>
        <w:rPr>
          <w:rFonts w:hint="eastAsia"/>
          <w:sz w:val="30"/>
          <w:szCs w:val="30"/>
          <w:lang w:val="en-US" w:eastAsia="zh-CN"/>
        </w:rPr>
        <w:t>二</w:t>
      </w:r>
      <w:r>
        <w:rPr>
          <w:rFonts w:hint="eastAsia"/>
          <w:sz w:val="30"/>
          <w:szCs w:val="30"/>
        </w:rPr>
        <w:t>路：一由副将彭文俊将，攻佛山</w:t>
      </w:r>
      <w:r>
        <w:rPr>
          <w:rFonts w:hint="eastAsia"/>
          <w:sz w:val="30"/>
          <w:szCs w:val="30"/>
          <w:lang w:val="en-US" w:eastAsia="zh-CN"/>
        </w:rPr>
        <w:t>不克【3】</w:t>
      </w:r>
      <w:r>
        <w:rPr>
          <w:rFonts w:hint="eastAsia"/>
          <w:sz w:val="30"/>
          <w:szCs w:val="30"/>
        </w:rPr>
        <w:t>；一由萧养亲将，</w:t>
      </w:r>
      <w:r>
        <w:rPr>
          <w:rFonts w:hint="eastAsia"/>
          <w:sz w:val="30"/>
          <w:szCs w:val="30"/>
          <w:lang w:val="en-US" w:eastAsia="zh-CN"/>
        </w:rPr>
        <w:t>陷</w:t>
      </w:r>
      <w:r>
        <w:rPr>
          <w:rFonts w:hint="eastAsia"/>
          <w:sz w:val="30"/>
          <w:szCs w:val="30"/>
        </w:rPr>
        <w:t>马齐、</w:t>
      </w:r>
      <w:r>
        <w:rPr>
          <w:rFonts w:hint="eastAsia"/>
          <w:sz w:val="30"/>
          <w:szCs w:val="30"/>
          <w:lang w:val="en-US" w:eastAsia="zh-CN"/>
        </w:rPr>
        <w:t>攻</w:t>
      </w:r>
      <w:r>
        <w:rPr>
          <w:rFonts w:hint="eastAsia"/>
          <w:sz w:val="30"/>
          <w:szCs w:val="30"/>
        </w:rPr>
        <w:t>龙江</w:t>
      </w:r>
      <w:r>
        <w:rPr>
          <w:rFonts w:hint="eastAsia"/>
          <w:sz w:val="30"/>
          <w:szCs w:val="30"/>
          <w:lang w:val="en-US" w:eastAsia="zh-CN"/>
        </w:rPr>
        <w:t>不利</w:t>
      </w:r>
      <w:r>
        <w:rPr>
          <w:rFonts w:hint="eastAsia"/>
          <w:sz w:val="30"/>
          <w:szCs w:val="30"/>
          <w:lang w:eastAsia="zh-CN"/>
        </w:rPr>
        <w:t>【</w:t>
      </w:r>
      <w:r>
        <w:rPr>
          <w:rFonts w:hint="eastAsia"/>
          <w:sz w:val="30"/>
          <w:szCs w:val="30"/>
          <w:lang w:val="en-US" w:eastAsia="zh-CN"/>
        </w:rPr>
        <w:t>4</w:t>
      </w:r>
      <w:r>
        <w:rPr>
          <w:rFonts w:hint="eastAsia"/>
          <w:sz w:val="30"/>
          <w:szCs w:val="30"/>
          <w:lang w:eastAsia="zh-CN"/>
        </w:rPr>
        <w:t>】，</w:t>
      </w:r>
      <w:r>
        <w:rPr>
          <w:rFonts w:hint="eastAsia"/>
          <w:sz w:val="30"/>
          <w:szCs w:val="30"/>
          <w:lang w:val="en-US" w:eastAsia="zh-CN"/>
        </w:rPr>
        <w:t>二十</w:t>
      </w:r>
      <w:r>
        <w:rPr>
          <w:rFonts w:hint="eastAsia"/>
          <w:sz w:val="30"/>
          <w:szCs w:val="30"/>
        </w:rPr>
        <w:t>七日</w:t>
      </w:r>
      <w:r>
        <w:rPr>
          <w:rFonts w:hint="eastAsia"/>
          <w:sz w:val="30"/>
          <w:szCs w:val="30"/>
          <w:lang w:eastAsia="zh-CN"/>
        </w:rPr>
        <w:t>，</w:t>
      </w:r>
      <w:r>
        <w:rPr>
          <w:rFonts w:hint="eastAsia"/>
          <w:sz w:val="30"/>
          <w:szCs w:val="30"/>
          <w:lang w:val="en-US" w:eastAsia="zh-CN"/>
        </w:rPr>
        <w:t>自韦涌纵火【5】，进</w:t>
      </w:r>
      <w:r>
        <w:rPr>
          <w:rFonts w:hint="eastAsia"/>
          <w:sz w:val="30"/>
          <w:szCs w:val="30"/>
        </w:rPr>
        <w:t>围郡城</w:t>
      </w:r>
      <w:r>
        <w:rPr>
          <w:rFonts w:hint="eastAsia"/>
          <w:sz w:val="30"/>
          <w:szCs w:val="30"/>
          <w:lang w:eastAsia="zh-CN"/>
        </w:rPr>
        <w:t>【</w:t>
      </w:r>
      <w:r>
        <w:rPr>
          <w:rFonts w:hint="eastAsia"/>
          <w:sz w:val="30"/>
          <w:szCs w:val="30"/>
          <w:lang w:val="en-US" w:eastAsia="zh-CN"/>
        </w:rPr>
        <w:t>6</w:t>
      </w:r>
      <w:r>
        <w:rPr>
          <w:rFonts w:hint="eastAsia"/>
          <w:sz w:val="30"/>
          <w:szCs w:val="30"/>
          <w:lang w:eastAsia="zh-CN"/>
        </w:rPr>
        <w:t>】</w:t>
      </w:r>
      <w:r>
        <w:rPr>
          <w:rFonts w:hint="eastAsia"/>
          <w:sz w:val="30"/>
          <w:szCs w:val="30"/>
        </w:rPr>
        <w:t>，署都指挥佥事</w:t>
      </w:r>
      <w:r>
        <w:rPr>
          <w:rFonts w:hint="eastAsia"/>
          <w:sz w:val="30"/>
          <w:szCs w:val="30"/>
          <w:lang w:eastAsia="zh-CN"/>
        </w:rPr>
        <w:t>【</w:t>
      </w:r>
      <w:r>
        <w:rPr>
          <w:rFonts w:hint="eastAsia"/>
          <w:sz w:val="30"/>
          <w:szCs w:val="30"/>
          <w:lang w:val="en-US" w:eastAsia="zh-CN"/>
        </w:rPr>
        <w:t>7</w:t>
      </w:r>
      <w:r>
        <w:rPr>
          <w:rFonts w:hint="eastAsia"/>
          <w:sz w:val="30"/>
          <w:szCs w:val="30"/>
          <w:lang w:eastAsia="zh-CN"/>
        </w:rPr>
        <w:t>】</w:t>
      </w:r>
      <w:r>
        <w:rPr>
          <w:rFonts w:hint="eastAsia"/>
          <w:sz w:val="30"/>
          <w:szCs w:val="30"/>
        </w:rPr>
        <w:t>王清自高州引兵赴援，至广州，清水浅舟胶，有小艇载柴若鱼盐者，急棹如避贼状。官军出，问萧养所在，言未脱口，伏兵出柴中，擒清，尽歼其军，缚至城外，以刃胁之跪，使呼城中人开门。千户钱惠立城上，戟手骂清。贼移清跪他所，呼如前。惠又援弓射之，贼遂杀清</w:t>
      </w:r>
      <w:r>
        <w:rPr>
          <w:rFonts w:hint="eastAsia"/>
          <w:sz w:val="30"/>
          <w:szCs w:val="30"/>
          <w:lang w:eastAsia="zh-CN"/>
        </w:rPr>
        <w:t>（</w:t>
      </w:r>
      <w:r>
        <w:rPr>
          <w:rFonts w:hint="eastAsia"/>
          <w:sz w:val="30"/>
          <w:szCs w:val="30"/>
          <w:lang w:val="en-US" w:eastAsia="zh-CN"/>
        </w:rPr>
        <w:t>注4</w:t>
      </w:r>
      <w:r>
        <w:rPr>
          <w:rFonts w:hint="eastAsia"/>
          <w:sz w:val="30"/>
          <w:szCs w:val="30"/>
          <w:lang w:eastAsia="zh-CN"/>
        </w:rPr>
        <w:t>）【</w:t>
      </w:r>
      <w:r>
        <w:rPr>
          <w:rFonts w:hint="eastAsia"/>
          <w:sz w:val="30"/>
          <w:szCs w:val="30"/>
          <w:lang w:val="en-US" w:eastAsia="zh-CN"/>
        </w:rPr>
        <w:t>8</w:t>
      </w:r>
      <w:r>
        <w:rPr>
          <w:rFonts w:hint="eastAsia"/>
          <w:sz w:val="30"/>
          <w:szCs w:val="30"/>
          <w:lang w:eastAsia="zh-CN"/>
        </w:rPr>
        <w:t>】</w:t>
      </w:r>
      <w:r>
        <w:rPr>
          <w:rFonts w:hint="eastAsia"/>
          <w:sz w:val="30"/>
          <w:szCs w:val="30"/>
        </w:rPr>
        <w:t>。</w:t>
      </w:r>
    </w:p>
    <w:p w14:paraId="6A1B23C0">
      <w:p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</w:rPr>
        <w:t>贼初起无器械，至是得火𬬰</w:t>
      </w:r>
      <w:r>
        <w:rPr>
          <w:rFonts w:hint="eastAsia"/>
          <w:sz w:val="30"/>
          <w:szCs w:val="30"/>
          <w:lang w:val="en-US" w:eastAsia="zh-CN"/>
        </w:rPr>
        <w:t>(铳)</w:t>
      </w:r>
      <w:r>
        <w:rPr>
          <w:rFonts w:hint="eastAsia"/>
          <w:sz w:val="30"/>
          <w:szCs w:val="30"/>
        </w:rPr>
        <w:t>等器，其</w:t>
      </w:r>
      <w:r>
        <w:rPr>
          <w:rFonts w:hint="eastAsia"/>
          <w:sz w:val="30"/>
          <w:szCs w:val="30"/>
          <w:lang w:val="en-US" w:eastAsia="zh-CN"/>
        </w:rPr>
        <w:t>力</w:t>
      </w:r>
      <w:r>
        <w:rPr>
          <w:rFonts w:hint="eastAsia"/>
          <w:sz w:val="30"/>
          <w:szCs w:val="30"/>
        </w:rPr>
        <w:t>益</w:t>
      </w:r>
      <w:r>
        <w:rPr>
          <w:rFonts w:hint="eastAsia"/>
          <w:sz w:val="30"/>
          <w:szCs w:val="30"/>
          <w:lang w:val="en-US" w:eastAsia="zh-CN"/>
        </w:rPr>
        <w:t>强</w:t>
      </w:r>
      <w:r>
        <w:rPr>
          <w:rFonts w:hint="eastAsia"/>
          <w:sz w:val="30"/>
          <w:szCs w:val="30"/>
          <w:lang w:eastAsia="zh-CN"/>
        </w:rPr>
        <w:t>。</w:t>
      </w:r>
      <w:r>
        <w:rPr>
          <w:rFonts w:hint="eastAsia"/>
          <w:sz w:val="30"/>
          <w:szCs w:val="30"/>
          <w:lang w:val="en-US" w:eastAsia="zh-CN"/>
        </w:rPr>
        <w:t>遂</w:t>
      </w:r>
      <w:r>
        <w:rPr>
          <w:rFonts w:hint="eastAsia"/>
          <w:sz w:val="30"/>
          <w:szCs w:val="30"/>
        </w:rPr>
        <w:t>据五羊驿为行宫</w:t>
      </w:r>
      <w:r>
        <w:rPr>
          <w:rFonts w:hint="eastAsia"/>
          <w:sz w:val="30"/>
          <w:szCs w:val="30"/>
          <w:lang w:eastAsia="zh-CN"/>
        </w:rPr>
        <w:t>，</w:t>
      </w:r>
      <w:r>
        <w:rPr>
          <w:rFonts w:hint="eastAsia"/>
          <w:sz w:val="30"/>
          <w:szCs w:val="30"/>
        </w:rPr>
        <w:t>伪称顺天王</w:t>
      </w:r>
      <w:r>
        <w:rPr>
          <w:rFonts w:hint="eastAsia"/>
          <w:sz w:val="30"/>
          <w:szCs w:val="30"/>
          <w:lang w:eastAsia="zh-CN"/>
        </w:rPr>
        <w:t>，</w:t>
      </w:r>
      <w:r>
        <w:rPr>
          <w:rFonts w:hint="eastAsia"/>
          <w:sz w:val="30"/>
          <w:szCs w:val="30"/>
          <w:lang w:val="en-US" w:eastAsia="zh-CN"/>
        </w:rPr>
        <w:t>伪号</w:t>
      </w:r>
      <w:r>
        <w:rPr>
          <w:rFonts w:hint="eastAsia"/>
          <w:sz w:val="30"/>
          <w:szCs w:val="30"/>
        </w:rPr>
        <w:t>东阳元年，署其徒都督、指挥等伪官，招诱愚氓，渐至十余万</w:t>
      </w:r>
      <w:r>
        <w:rPr>
          <w:rFonts w:hint="eastAsia"/>
          <w:sz w:val="30"/>
          <w:szCs w:val="30"/>
          <w:lang w:eastAsia="zh-CN"/>
        </w:rPr>
        <w:t>，</w:t>
      </w:r>
      <w:r>
        <w:rPr>
          <w:rFonts w:hint="eastAsia"/>
          <w:sz w:val="30"/>
          <w:szCs w:val="30"/>
          <w:lang w:val="en-US" w:eastAsia="zh-CN"/>
        </w:rPr>
        <w:t>势益大矣</w:t>
      </w:r>
      <w:r>
        <w:rPr>
          <w:rFonts w:hint="eastAsia"/>
          <w:sz w:val="30"/>
          <w:szCs w:val="30"/>
        </w:rPr>
        <w:t>。总兵官安乡伯张安，领兵五千，船二百艘九月初六</w:t>
      </w:r>
      <w:r>
        <w:rPr>
          <w:rFonts w:hint="eastAsia"/>
          <w:sz w:val="30"/>
          <w:szCs w:val="30"/>
          <w:lang w:val="en-US" w:eastAsia="zh-CN"/>
        </w:rPr>
        <w:t>自广西至</w:t>
      </w:r>
      <w:r>
        <w:rPr>
          <w:rFonts w:hint="eastAsia"/>
          <w:sz w:val="30"/>
          <w:szCs w:val="30"/>
          <w:lang w:eastAsia="zh-CN"/>
        </w:rPr>
        <w:t>【</w:t>
      </w:r>
      <w:r>
        <w:rPr>
          <w:rFonts w:hint="eastAsia"/>
          <w:sz w:val="30"/>
          <w:szCs w:val="30"/>
          <w:lang w:val="en-US" w:eastAsia="zh-CN"/>
        </w:rPr>
        <w:t>9</w:t>
      </w:r>
      <w:r>
        <w:rPr>
          <w:rFonts w:hint="eastAsia"/>
          <w:sz w:val="30"/>
          <w:szCs w:val="30"/>
          <w:lang w:eastAsia="zh-CN"/>
        </w:rPr>
        <w:t>】</w:t>
      </w:r>
      <w:r>
        <w:rPr>
          <w:rFonts w:hint="eastAsia"/>
          <w:sz w:val="30"/>
          <w:szCs w:val="30"/>
        </w:rPr>
        <w:t>，于十八日，至戙船澳，遇贼船三百余艘，安方醉卧舟中，官军不能支，退至沙角尾，奔水溃散，安遂溺死。三司官登城望之，刃矢森发，相顾涕泣而已。</w:t>
      </w:r>
      <w:r>
        <w:rPr>
          <w:rFonts w:hint="eastAsia"/>
          <w:sz w:val="30"/>
          <w:szCs w:val="30"/>
          <w:lang w:val="en-US" w:eastAsia="zh-CN"/>
        </w:rPr>
        <w:t>时</w:t>
      </w:r>
      <w:r>
        <w:rPr>
          <w:rFonts w:hint="eastAsia"/>
          <w:sz w:val="30"/>
          <w:szCs w:val="30"/>
        </w:rPr>
        <w:t>城中饥死如柴，贼制云梯吕公车冲城，几为所破。十月初十</w:t>
      </w:r>
      <w:r>
        <w:rPr>
          <w:rFonts w:hint="eastAsia"/>
          <w:sz w:val="30"/>
          <w:szCs w:val="30"/>
          <w:lang w:eastAsia="zh-CN"/>
        </w:rPr>
        <w:t>，</w:t>
      </w:r>
      <w:r>
        <w:rPr>
          <w:rFonts w:hint="eastAsia"/>
          <w:sz w:val="30"/>
          <w:szCs w:val="30"/>
          <w:lang w:val="en-US" w:eastAsia="zh-CN"/>
        </w:rPr>
        <w:t>萧养亲攻，九江，为碧败。</w:t>
      </w:r>
      <w:r>
        <w:rPr>
          <w:rFonts w:hint="eastAsia"/>
          <w:sz w:val="30"/>
          <w:szCs w:val="30"/>
        </w:rPr>
        <w:t>三司官间道以闻，诏遣都督董兴总兵，都指挥同知姚麟副之，兵部侍郎孟鉴、佥都御史杨信民督其军。寻命信民巡抚广东</w:t>
      </w:r>
      <w:r>
        <w:rPr>
          <w:rFonts w:hint="eastAsia"/>
          <w:sz w:val="30"/>
          <w:szCs w:val="30"/>
          <w:lang w:eastAsia="zh-CN"/>
        </w:rPr>
        <w:t>【</w:t>
      </w:r>
      <w:r>
        <w:rPr>
          <w:rFonts w:hint="eastAsia"/>
          <w:sz w:val="30"/>
          <w:szCs w:val="30"/>
          <w:lang w:val="en-US" w:eastAsia="zh-CN"/>
        </w:rPr>
        <w:t>10</w:t>
      </w:r>
      <w:r>
        <w:rPr>
          <w:rFonts w:hint="eastAsia"/>
          <w:sz w:val="30"/>
          <w:szCs w:val="30"/>
          <w:lang w:eastAsia="zh-CN"/>
        </w:rPr>
        <w:t>】</w:t>
      </w:r>
      <w:r>
        <w:rPr>
          <w:rFonts w:hint="eastAsia"/>
          <w:sz w:val="30"/>
          <w:szCs w:val="30"/>
          <w:lang w:val="en-US" w:eastAsia="zh-CN"/>
        </w:rPr>
        <w:t>,</w:t>
      </w:r>
      <w:r>
        <w:rPr>
          <w:rFonts w:hint="eastAsia"/>
          <w:sz w:val="30"/>
          <w:szCs w:val="30"/>
        </w:rPr>
        <w:t>信民旧为广东参议</w:t>
      </w:r>
      <w:r>
        <w:rPr>
          <w:rFonts w:hint="eastAsia"/>
          <w:sz w:val="30"/>
          <w:szCs w:val="30"/>
          <w:lang w:val="en-US" w:eastAsia="zh-CN"/>
        </w:rPr>
        <w:t>,有惠政，恩信素孚于民</w:t>
      </w:r>
      <w:r>
        <w:rPr>
          <w:rFonts w:hint="eastAsia"/>
          <w:sz w:val="30"/>
          <w:szCs w:val="30"/>
        </w:rPr>
        <w:t>，</w:t>
      </w:r>
      <w:r>
        <w:rPr>
          <w:rFonts w:hint="eastAsia"/>
          <w:sz w:val="30"/>
          <w:szCs w:val="30"/>
          <w:lang w:val="en-US" w:eastAsia="zh-CN"/>
        </w:rPr>
        <w:t>先</w:t>
      </w:r>
      <w:r>
        <w:rPr>
          <w:rFonts w:hint="eastAsia"/>
          <w:sz w:val="30"/>
          <w:szCs w:val="30"/>
        </w:rPr>
        <w:t>至，冒围而入</w:t>
      </w:r>
      <w:r>
        <w:rPr>
          <w:rFonts w:hint="eastAsia"/>
          <w:sz w:val="30"/>
          <w:szCs w:val="30"/>
          <w:lang w:eastAsia="zh-CN"/>
        </w:rPr>
        <w:t>，</w:t>
      </w:r>
      <w:r>
        <w:rPr>
          <w:rFonts w:hint="eastAsia"/>
          <w:sz w:val="30"/>
          <w:szCs w:val="30"/>
        </w:rPr>
        <w:t>开四门，</w:t>
      </w:r>
      <w:r>
        <w:rPr>
          <w:rFonts w:hint="eastAsia"/>
          <w:sz w:val="30"/>
          <w:szCs w:val="30"/>
          <w:lang w:val="en-US" w:eastAsia="zh-CN"/>
        </w:rPr>
        <w:t>令民樵采，</w:t>
      </w:r>
      <w:r>
        <w:rPr>
          <w:rFonts w:hint="eastAsia"/>
          <w:sz w:val="30"/>
          <w:szCs w:val="30"/>
        </w:rPr>
        <w:t>发仓廪赈饥</w:t>
      </w:r>
      <w:r>
        <w:rPr>
          <w:rFonts w:hint="eastAsia"/>
          <w:sz w:val="30"/>
          <w:szCs w:val="30"/>
          <w:lang w:eastAsia="zh-CN"/>
        </w:rPr>
        <w:t>，</w:t>
      </w:r>
      <w:r>
        <w:rPr>
          <w:rFonts w:hint="eastAsia"/>
          <w:sz w:val="30"/>
          <w:szCs w:val="30"/>
          <w:lang w:val="en-US" w:eastAsia="zh-CN"/>
        </w:rPr>
        <w:t>又差桃山驿丞某及余丁何普受等齍榜文入贼营招抚，谕以恩信【11】</w:t>
      </w:r>
      <w:r>
        <w:rPr>
          <w:rFonts w:hint="eastAsia"/>
          <w:sz w:val="30"/>
          <w:szCs w:val="30"/>
          <w:lang w:eastAsia="zh-CN"/>
        </w:rPr>
        <w:t>，</w:t>
      </w:r>
      <w:r>
        <w:rPr>
          <w:rFonts w:hint="eastAsia"/>
          <w:sz w:val="30"/>
          <w:szCs w:val="30"/>
        </w:rPr>
        <w:t>贼见，罗拜号呼日：公若不去，我等何至于此！。萧养曰：杨大人，我父母也，当</w:t>
      </w:r>
      <w:r>
        <w:rPr>
          <w:rFonts w:hint="eastAsia"/>
          <w:sz w:val="30"/>
          <w:szCs w:val="30"/>
          <w:lang w:val="en-US" w:eastAsia="zh-CN"/>
        </w:rPr>
        <w:t>从</w:t>
      </w:r>
      <w:r>
        <w:rPr>
          <w:rFonts w:hint="eastAsia"/>
          <w:sz w:val="30"/>
          <w:szCs w:val="30"/>
        </w:rPr>
        <w:t>之。贼以大鱼献，信民受之不疑</w:t>
      </w:r>
      <w:r>
        <w:rPr>
          <w:rFonts w:hint="eastAsia"/>
          <w:sz w:val="30"/>
          <w:szCs w:val="30"/>
          <w:lang w:eastAsia="zh-CN"/>
        </w:rPr>
        <w:t>，</w:t>
      </w:r>
      <w:r>
        <w:rPr>
          <w:rFonts w:hint="eastAsia"/>
          <w:sz w:val="30"/>
          <w:szCs w:val="30"/>
        </w:rPr>
        <w:t>贼</w:t>
      </w:r>
      <w:r>
        <w:rPr>
          <w:rFonts w:hint="eastAsia"/>
          <w:sz w:val="30"/>
          <w:szCs w:val="30"/>
          <w:lang w:val="en-US" w:eastAsia="zh-CN"/>
        </w:rPr>
        <w:t>众遂安，日渐离散【12】</w:t>
      </w:r>
      <w:r>
        <w:rPr>
          <w:rFonts w:hint="eastAsia"/>
          <w:sz w:val="30"/>
          <w:szCs w:val="30"/>
          <w:lang w:eastAsia="zh-CN"/>
        </w:rPr>
        <w:t>。</w:t>
      </w:r>
      <w:r>
        <w:rPr>
          <w:rFonts w:hint="eastAsia"/>
          <w:sz w:val="30"/>
          <w:szCs w:val="30"/>
        </w:rPr>
        <w:t>方议降，而信民死</w:t>
      </w:r>
      <w:r>
        <w:rPr>
          <w:rFonts w:hint="eastAsia"/>
          <w:sz w:val="30"/>
          <w:szCs w:val="30"/>
          <w:lang w:eastAsia="zh-CN"/>
        </w:rPr>
        <w:t>（</w:t>
      </w:r>
      <w:r>
        <w:rPr>
          <w:rFonts w:hint="eastAsia"/>
          <w:sz w:val="30"/>
          <w:szCs w:val="30"/>
          <w:lang w:val="en-US" w:eastAsia="zh-CN"/>
        </w:rPr>
        <w:t>注5</w:t>
      </w:r>
      <w:r>
        <w:rPr>
          <w:rFonts w:hint="eastAsia"/>
          <w:sz w:val="30"/>
          <w:szCs w:val="30"/>
          <w:lang w:eastAsia="zh-CN"/>
        </w:rPr>
        <w:t>）</w:t>
      </w:r>
      <w:r>
        <w:rPr>
          <w:rFonts w:hint="eastAsia"/>
          <w:sz w:val="30"/>
          <w:szCs w:val="30"/>
        </w:rPr>
        <w:t>，贼乃复坚</w:t>
      </w:r>
      <w:r>
        <w:rPr>
          <w:rFonts w:hint="eastAsia"/>
          <w:sz w:val="30"/>
          <w:szCs w:val="30"/>
          <w:lang w:eastAsia="zh-CN"/>
        </w:rPr>
        <w:t>（</w:t>
      </w:r>
      <w:r>
        <w:rPr>
          <w:rFonts w:hint="eastAsia"/>
          <w:sz w:val="30"/>
          <w:szCs w:val="30"/>
          <w:lang w:val="en-US" w:eastAsia="zh-CN"/>
        </w:rPr>
        <w:t>注6</w:t>
      </w:r>
      <w:r>
        <w:rPr>
          <w:rFonts w:hint="eastAsia"/>
          <w:sz w:val="30"/>
          <w:szCs w:val="30"/>
          <w:lang w:eastAsia="zh-CN"/>
        </w:rPr>
        <w:t>）</w:t>
      </w:r>
      <w:r>
        <w:rPr>
          <w:rFonts w:hint="eastAsia"/>
          <w:sz w:val="30"/>
          <w:szCs w:val="30"/>
        </w:rPr>
        <w:t>，然散去者已多，势衰计亦益携矣</w:t>
      </w:r>
      <w:r>
        <w:rPr>
          <w:rFonts w:hint="eastAsia"/>
          <w:sz w:val="30"/>
          <w:szCs w:val="30"/>
          <w:lang w:eastAsia="zh-CN"/>
        </w:rPr>
        <w:t>，</w:t>
      </w:r>
      <w:r>
        <w:rPr>
          <w:rFonts w:hint="eastAsia"/>
          <w:sz w:val="30"/>
          <w:szCs w:val="30"/>
          <w:lang w:val="en-US" w:eastAsia="zh-CN"/>
        </w:rPr>
        <w:t>况鉴益招徕乎。</w:t>
      </w:r>
      <w:r>
        <w:rPr>
          <w:rFonts w:hint="eastAsia"/>
          <w:sz w:val="30"/>
          <w:szCs w:val="30"/>
        </w:rPr>
        <w:t>景泰元年春，兴等进兵，时天文生马轼随行至江西，夜半闻鸡，兴问之曰：此何祥也？对曰：鸡不以时鸣，由赏罚不明，愿公严军令。经清远峡，白鱼入舟中。轼曰：武王伐纣，有此逆贼授首之兆也。萧养聚船河南千余，势张甚众，请益兵。轼曰：兵贵神速，请兵缓不及事，以所征两广、江西狼兵取胜，犹拉朽耳。兴从之。三月五曰</w:t>
      </w:r>
      <w:r>
        <w:rPr>
          <w:rFonts w:hint="eastAsia"/>
          <w:sz w:val="30"/>
          <w:szCs w:val="30"/>
          <w:lang w:val="en-US" w:eastAsia="zh-CN"/>
        </w:rPr>
        <w:t>,</w:t>
      </w:r>
      <w:r>
        <w:rPr>
          <w:rFonts w:hint="eastAsia"/>
          <w:sz w:val="30"/>
          <w:szCs w:val="30"/>
        </w:rPr>
        <w:t>夜，有大星坠于河南。占曰：四旬内破贼必矣。四月十一日</w:t>
      </w:r>
      <w:r>
        <w:rPr>
          <w:rFonts w:hint="eastAsia"/>
          <w:sz w:val="30"/>
          <w:szCs w:val="30"/>
          <w:lang w:eastAsia="zh-CN"/>
        </w:rPr>
        <w:t>，</w:t>
      </w:r>
      <w:r>
        <w:rPr>
          <w:rFonts w:hint="eastAsia"/>
          <w:sz w:val="30"/>
          <w:szCs w:val="30"/>
        </w:rPr>
        <w:t>兴率官军至大洲头，与贼遇，大破之。萧养中流矢卧病，遂为官军所擒，伏诛，函首诣京师。余党伪总兵五府都元帅庆国公曾贤等百余人并伏诛。</w:t>
      </w:r>
      <w:r>
        <w:rPr>
          <w:rFonts w:hint="default"/>
          <w:sz w:val="30"/>
          <w:szCs w:val="30"/>
          <w:lang w:val="en-US" w:eastAsia="zh-CN"/>
        </w:rPr>
        <w:t>萧养既诛，其族党犹屯聚三山及大良堡等处拒守。兴复进兵</w:t>
      </w:r>
      <w:r>
        <w:rPr>
          <w:rFonts w:hint="eastAsia"/>
          <w:sz w:val="30"/>
          <w:szCs w:val="30"/>
          <w:lang w:val="en-US" w:eastAsia="zh-CN"/>
        </w:rPr>
        <w:t>，</w:t>
      </w:r>
      <w:r>
        <w:rPr>
          <w:rFonts w:hint="default"/>
          <w:sz w:val="30"/>
          <w:szCs w:val="30"/>
          <w:lang w:val="en-US" w:eastAsia="zh-CN"/>
        </w:rPr>
        <w:t>攻三山潘村五斗北水冲鹤金斗诸堡</w:t>
      </w:r>
      <w:r>
        <w:rPr>
          <w:rFonts w:hint="eastAsia"/>
          <w:sz w:val="30"/>
          <w:szCs w:val="30"/>
          <w:lang w:val="en-US" w:eastAsia="zh-CN"/>
        </w:rPr>
        <w:t>，</w:t>
      </w:r>
      <w:r>
        <w:rPr>
          <w:rFonts w:hint="default"/>
          <w:sz w:val="30"/>
          <w:szCs w:val="30"/>
          <w:lang w:val="en-US" w:eastAsia="zh-CN"/>
        </w:rPr>
        <w:t>皆克之</w:t>
      </w:r>
      <w:r>
        <w:rPr>
          <w:rFonts w:hint="eastAsia"/>
          <w:sz w:val="30"/>
          <w:szCs w:val="30"/>
          <w:lang w:val="en-US" w:eastAsia="zh-CN"/>
        </w:rPr>
        <w:t>，</w:t>
      </w:r>
      <w:r>
        <w:rPr>
          <w:rFonts w:hint="default"/>
          <w:sz w:val="30"/>
          <w:szCs w:val="30"/>
          <w:lang w:val="en-US" w:eastAsia="zh-CN"/>
        </w:rPr>
        <w:t>燔其庐舍</w:t>
      </w:r>
      <w:r>
        <w:rPr>
          <w:rFonts w:hint="eastAsia"/>
          <w:sz w:val="30"/>
          <w:szCs w:val="30"/>
          <w:lang w:val="en-US" w:eastAsia="zh-CN"/>
        </w:rPr>
        <w:t>。</w:t>
      </w:r>
      <w:r>
        <w:rPr>
          <w:rFonts w:hint="default"/>
          <w:sz w:val="30"/>
          <w:szCs w:val="30"/>
          <w:lang w:val="en-US" w:eastAsia="zh-CN"/>
        </w:rPr>
        <w:t>而</w:t>
      </w:r>
      <w:r>
        <w:rPr>
          <w:rFonts w:hint="eastAsia"/>
          <w:sz w:val="30"/>
          <w:szCs w:val="30"/>
          <w:lang w:val="en-US" w:eastAsia="zh-CN"/>
        </w:rPr>
        <w:t>太</w:t>
      </w:r>
      <w:r>
        <w:rPr>
          <w:rFonts w:hint="default"/>
          <w:sz w:val="30"/>
          <w:szCs w:val="30"/>
          <w:lang w:val="en-US" w:eastAsia="zh-CN"/>
        </w:rPr>
        <w:t>艮堡贼大纲</w:t>
      </w:r>
      <w:r>
        <w:rPr>
          <w:rFonts w:hint="eastAsia"/>
          <w:sz w:val="30"/>
          <w:szCs w:val="30"/>
          <w:lang w:val="en-US" w:eastAsia="zh-CN"/>
        </w:rPr>
        <w:t>、</w:t>
      </w:r>
      <w:r>
        <w:rPr>
          <w:rFonts w:hint="default"/>
          <w:sz w:val="30"/>
          <w:szCs w:val="30"/>
          <w:lang w:val="en-US" w:eastAsia="zh-CN"/>
        </w:rPr>
        <w:t>贰仔</w:t>
      </w:r>
      <w:r>
        <w:rPr>
          <w:rFonts w:hint="eastAsia"/>
          <w:sz w:val="30"/>
          <w:szCs w:val="30"/>
          <w:lang w:val="en-US" w:eastAsia="zh-CN"/>
        </w:rPr>
        <w:t>，</w:t>
      </w:r>
      <w:r>
        <w:rPr>
          <w:rFonts w:hint="default"/>
          <w:sz w:val="30"/>
          <w:szCs w:val="30"/>
          <w:lang w:val="en-US" w:eastAsia="zh-CN"/>
        </w:rPr>
        <w:t>萧养侄也</w:t>
      </w:r>
      <w:r>
        <w:rPr>
          <w:rFonts w:hint="eastAsia"/>
          <w:sz w:val="30"/>
          <w:szCs w:val="30"/>
          <w:lang w:eastAsia="zh-CN"/>
        </w:rPr>
        <w:t>（</w:t>
      </w:r>
      <w:r>
        <w:rPr>
          <w:rFonts w:hint="eastAsia"/>
          <w:sz w:val="30"/>
          <w:szCs w:val="30"/>
          <w:lang w:val="en-US" w:eastAsia="zh-CN"/>
        </w:rPr>
        <w:t>注7</w:t>
      </w:r>
      <w:r>
        <w:rPr>
          <w:rFonts w:hint="eastAsia"/>
          <w:sz w:val="30"/>
          <w:szCs w:val="30"/>
          <w:lang w:eastAsia="zh-CN"/>
        </w:rPr>
        <w:t>）</w:t>
      </w:r>
      <w:r>
        <w:rPr>
          <w:rFonts w:hint="eastAsia"/>
          <w:sz w:val="30"/>
          <w:szCs w:val="30"/>
          <w:lang w:val="en-US" w:eastAsia="zh-CN"/>
        </w:rPr>
        <w:t>，</w:t>
      </w:r>
      <w:r>
        <w:rPr>
          <w:rFonts w:hint="default"/>
          <w:sz w:val="30"/>
          <w:szCs w:val="30"/>
          <w:lang w:val="en-US" w:eastAsia="zh-CN"/>
        </w:rPr>
        <w:t>拥众万余</w:t>
      </w:r>
      <w:r>
        <w:rPr>
          <w:rFonts w:hint="eastAsia"/>
          <w:sz w:val="30"/>
          <w:szCs w:val="30"/>
          <w:lang w:val="en-US" w:eastAsia="zh-CN"/>
        </w:rPr>
        <w:t>，</w:t>
      </w:r>
      <w:r>
        <w:rPr>
          <w:rFonts w:hint="default"/>
          <w:sz w:val="30"/>
          <w:szCs w:val="30"/>
          <w:lang w:val="en-US" w:eastAsia="zh-CN"/>
        </w:rPr>
        <w:t>舟八百艘</w:t>
      </w:r>
      <w:r>
        <w:rPr>
          <w:rFonts w:hint="eastAsia"/>
          <w:sz w:val="30"/>
          <w:szCs w:val="30"/>
          <w:lang w:val="en-US" w:eastAsia="zh-CN"/>
        </w:rPr>
        <w:t>，</w:t>
      </w:r>
      <w:r>
        <w:rPr>
          <w:rFonts w:hint="default"/>
          <w:sz w:val="30"/>
          <w:szCs w:val="30"/>
          <w:lang w:val="en-US" w:eastAsia="zh-CN"/>
        </w:rPr>
        <w:t>纵横海上</w:t>
      </w:r>
      <w:r>
        <w:rPr>
          <w:rFonts w:hint="eastAsia"/>
          <w:sz w:val="30"/>
          <w:szCs w:val="30"/>
          <w:lang w:val="en-US" w:eastAsia="zh-CN"/>
        </w:rPr>
        <w:t>。</w:t>
      </w:r>
      <w:r>
        <w:rPr>
          <w:rFonts w:hint="default"/>
          <w:sz w:val="30"/>
          <w:szCs w:val="30"/>
          <w:lang w:val="en-US" w:eastAsia="zh-CN"/>
        </w:rPr>
        <w:t>兴分兵三路攻之</w:t>
      </w:r>
      <w:r>
        <w:rPr>
          <w:rFonts w:hint="eastAsia"/>
          <w:sz w:val="30"/>
          <w:szCs w:val="30"/>
          <w:lang w:val="en-US" w:eastAsia="zh-CN"/>
        </w:rPr>
        <w:t>，</w:t>
      </w:r>
      <w:r>
        <w:rPr>
          <w:rFonts w:hint="default"/>
          <w:sz w:val="30"/>
          <w:szCs w:val="30"/>
          <w:lang w:val="en-US" w:eastAsia="zh-CN"/>
        </w:rPr>
        <w:t>擒大纲等</w:t>
      </w:r>
      <w:r>
        <w:rPr>
          <w:rFonts w:hint="eastAsia"/>
          <w:sz w:val="30"/>
          <w:szCs w:val="30"/>
          <w:lang w:val="en-US" w:eastAsia="zh-CN"/>
        </w:rPr>
        <w:t>，</w:t>
      </w:r>
      <w:r>
        <w:rPr>
          <w:rFonts w:hint="default"/>
          <w:sz w:val="30"/>
          <w:szCs w:val="30"/>
          <w:lang w:val="en-US" w:eastAsia="zh-CN"/>
        </w:rPr>
        <w:t>俘</w:t>
      </w:r>
      <w:r>
        <w:rPr>
          <w:rFonts w:hint="eastAsia"/>
          <w:sz w:val="30"/>
          <w:szCs w:val="30"/>
          <w:lang w:val="en-US" w:eastAsia="zh-CN"/>
        </w:rPr>
        <w:t>贼</w:t>
      </w:r>
      <w:r>
        <w:rPr>
          <w:rFonts w:hint="default"/>
          <w:sz w:val="30"/>
          <w:szCs w:val="30"/>
          <w:lang w:val="en-US" w:eastAsia="zh-CN"/>
        </w:rPr>
        <w:t>甚</w:t>
      </w:r>
      <w:r>
        <w:rPr>
          <w:rFonts w:hint="eastAsia"/>
          <w:sz w:val="30"/>
          <w:szCs w:val="30"/>
          <w:lang w:val="en-US" w:eastAsia="zh-CN"/>
        </w:rPr>
        <w:t>，至是萧养之乱抵平【13】。</w:t>
      </w:r>
      <w:r>
        <w:rPr>
          <w:rFonts w:hint="eastAsia"/>
          <w:sz w:val="30"/>
          <w:szCs w:val="30"/>
        </w:rPr>
        <w:t>兴后封海宁伯，信民赐谥恭惠，鉴加右都御史</w:t>
      </w:r>
      <w:r>
        <w:rPr>
          <w:rFonts w:hint="eastAsia"/>
          <w:sz w:val="30"/>
          <w:szCs w:val="30"/>
          <w:lang w:val="en-US" w:eastAsia="zh-CN"/>
        </w:rPr>
        <w:t>代</w:t>
      </w:r>
      <w:r>
        <w:rPr>
          <w:rFonts w:hint="eastAsia"/>
          <w:sz w:val="30"/>
          <w:szCs w:val="30"/>
        </w:rPr>
        <w:t>信民</w:t>
      </w:r>
      <w:r>
        <w:rPr>
          <w:rFonts w:hint="eastAsia"/>
          <w:sz w:val="30"/>
          <w:szCs w:val="30"/>
          <w:lang w:val="en-US" w:eastAsia="zh-CN"/>
        </w:rPr>
        <w:t>巡抚【14】</w:t>
      </w:r>
      <w:r>
        <w:rPr>
          <w:rFonts w:hint="eastAsia"/>
          <w:sz w:val="30"/>
          <w:szCs w:val="30"/>
        </w:rPr>
        <w:t>。信民之病也，满城人傍徨奔走，祈于诸刹院，审知其死，哭声振天，贼亦流涕曰：吾无生路矣。后请于朝立祠，有祷必应。于是以冲鹤</w:t>
      </w:r>
      <w:r>
        <w:rPr>
          <w:rFonts w:hint="eastAsia"/>
          <w:sz w:val="30"/>
          <w:szCs w:val="30"/>
          <w:lang w:eastAsia="zh-CN"/>
        </w:rPr>
        <w:t>，</w:t>
      </w:r>
      <w:r>
        <w:rPr>
          <w:rFonts w:hint="eastAsia"/>
          <w:sz w:val="30"/>
          <w:szCs w:val="30"/>
        </w:rPr>
        <w:t>地远民悍，奏建县治，折南海四乡，割新会、北徼益之，各顺德县，留兴镇守。大赦。</w:t>
      </w:r>
      <w:r>
        <w:rPr>
          <w:rFonts w:hint="eastAsia"/>
          <w:sz w:val="30"/>
          <w:szCs w:val="30"/>
          <w:lang w:val="en-US" w:eastAsia="zh-CN"/>
        </w:rPr>
        <w:t>然</w:t>
      </w:r>
      <w:r>
        <w:rPr>
          <w:rFonts w:hint="eastAsia"/>
          <w:sz w:val="30"/>
          <w:szCs w:val="30"/>
        </w:rPr>
        <w:t>余党黄公庞潜引山瑶、海寇为乱，陷钦州，降于交阯</w:t>
      </w:r>
      <w:r>
        <w:rPr>
          <w:rFonts w:hint="eastAsia"/>
          <w:sz w:val="30"/>
          <w:szCs w:val="30"/>
          <w:lang w:eastAsia="zh-CN"/>
        </w:rPr>
        <w:t>，</w:t>
      </w:r>
      <w:r>
        <w:rPr>
          <w:rFonts w:hint="eastAsia"/>
          <w:sz w:val="30"/>
          <w:szCs w:val="30"/>
          <w:lang w:val="en-US" w:eastAsia="zh-CN"/>
        </w:rPr>
        <w:t>将帅不和，</w:t>
      </w:r>
      <w:r>
        <w:rPr>
          <w:rFonts w:hint="eastAsia"/>
          <w:sz w:val="30"/>
          <w:szCs w:val="30"/>
          <w:lang w:eastAsia="zh-CN"/>
        </w:rPr>
        <w:t>随扑随炽，</w:t>
      </w:r>
      <w:r>
        <w:rPr>
          <w:rFonts w:hint="eastAsia"/>
          <w:sz w:val="30"/>
          <w:szCs w:val="30"/>
          <w:lang w:val="en-US" w:eastAsia="zh-CN"/>
        </w:rPr>
        <w:t>祸至韩雍大征，自萧养之去十七年矣。究其始终，盖广中习玩，兵备日弛，官府侵渔，有以致之，非尽贼之为祟也。【15】前广东按察使郭智居官不法，信民劾罢之，代智者黄翰，行事如智，又劾罢之，词连佥事韦广，上书讦奏，信民遂并逮赴京师，广人走万里诣阙，言信民公勤廉能，乞留以安百姓。既而法司鞫得实，翰、广皆坐除名，复信民官，</w:t>
      </w:r>
      <w:bookmarkStart w:id="0" w:name="_GoBack"/>
      <w:bookmarkEnd w:id="0"/>
      <w:r>
        <w:rPr>
          <w:rFonts w:hint="eastAsia"/>
          <w:sz w:val="30"/>
          <w:szCs w:val="30"/>
          <w:lang w:val="en-US" w:eastAsia="zh-CN"/>
        </w:rPr>
        <w:t>会土木之变，命守白羊口。广中官吏之浊，盖如是。【16】</w:t>
      </w:r>
    </w:p>
    <w:p w14:paraId="6201ADBB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【1】</w:t>
      </w:r>
    </w:p>
    <w:p w14:paraId="4608A4E4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val="en-US" w:eastAsia="zh-CN"/>
        </w:rPr>
        <w:t>顺德县志（民国合订本）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eastAsia="zh-CN"/>
        </w:rPr>
        <w:t>卷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val="en-US" w:eastAsia="zh-CN"/>
        </w:rPr>
        <w:t>三十一（与平寇略（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eastAsia="zh-CN"/>
        </w:rPr>
        <w:t>[明]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val="en-US" w:eastAsia="zh-CN"/>
        </w:rPr>
        <w:t>邓爱山）同）</w:t>
      </w:r>
    </w:p>
    <w:p w14:paraId="13D554DC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隶卒追</w:t>
      </w:r>
      <w:r>
        <w:rPr>
          <w:rFonts w:hint="eastAsia"/>
          <w:lang w:val="en-US" w:eastAsia="zh-CN"/>
        </w:rPr>
        <w:t>之，挥斧行，莫敢近。冲入军器局，夺取军器衣甲枪刀。到司衙府街，拉门不得入，都司即率兵跟赶，贼撞开东门，夺得民船，其党亦般舟以待，遂出海行劫。官军追捕，复起各乡民夫船二十只及潭村电军张百户船 三只海面 截捕。五月十三日，在赤岗海口战败，杀张百户。</w:t>
      </w:r>
    </w:p>
    <w:p w14:paraId="4BFA7765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【2】</w:t>
      </w:r>
    </w:p>
    <w:p w14:paraId="4BDF79F3">
      <w:pPr>
        <w:rPr>
          <w:rFonts w:hint="default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val="en-US" w:eastAsia="zh-CN"/>
        </w:rPr>
      </w:pPr>
      <w:r>
        <w:rPr>
          <w:rFonts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</w:rPr>
        <w:t>双槐岁抄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eastAsia="zh-CN"/>
        </w:rPr>
        <w:t>（[明] 黄瑜）</w:t>
      </w:r>
      <w:r>
        <w:rPr>
          <w:rFonts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</w:rPr>
        <w:t>卷第七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val="en-US" w:eastAsia="zh-CN"/>
        </w:rPr>
        <w:t xml:space="preserve"> 顺德县志（[清] 姚肃规）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val="en-US" w:eastAsia="zh-CN"/>
        </w:rPr>
        <w:instrText xml:space="preserve"> HYPERLINK "https://www.shidianguji.com/book/NA03099/chapter/1kthz8ki0xbfr" </w:instrTex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val="en-US" w:eastAsia="zh-CN"/>
        </w:rPr>
        <w:t>卷之十二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val="en-US" w:eastAsia="zh-CN"/>
        </w:rPr>
        <w:fldChar w:fldCharType="end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val="en-US" w:eastAsia="zh-CN"/>
        </w:rPr>
        <w:t>亦引自</w:t>
      </w:r>
      <w:r>
        <w:rPr>
          <w:rFonts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</w:rPr>
        <w:t>双槐岁抄</w:t>
      </w:r>
    </w:p>
    <w:p w14:paraId="0D6BA1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黄萧养者，冲鹤堡人也，貌甚陋，眇一目而有智数。坐强盗，在郡狱逾年，所卧竹床，皮忽青色，渐生竹叶。同禁者江西一商人，谓曰：此祥瑞也。因教以不轨，使人藏利斧饭桶中，破肘镣，越狱而出，凡十九人。商人遂逸去，不知所在，官隶狱卒追之。挥斧而行，人莫敢近。其党驾船以待，遂入海潜遁。正统十三年九月也。于是啸聚群盗，赴之者如归市，旬月至万余人。</w:t>
      </w:r>
    </w:p>
    <w:p w14:paraId="33CEE96C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val="en-US" w:eastAsia="zh-CN"/>
        </w:rPr>
        <w:t>顺德县志（民国合订本）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eastAsia="zh-CN"/>
        </w:rPr>
        <w:t>卷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val="en-US" w:eastAsia="zh-CN"/>
        </w:rPr>
        <w:t>三十一（与平寇略（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eastAsia="zh-CN"/>
        </w:rPr>
        <w:t>[明]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val="en-US" w:eastAsia="zh-CN"/>
        </w:rPr>
        <w:t>邓爱山）同）</w:t>
      </w:r>
    </w:p>
    <w:p w14:paraId="2163BB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逆</w:t>
      </w:r>
      <w:r>
        <w:rPr>
          <w:rFonts w:hint="eastAsia"/>
          <w:lang w:val="en-US" w:eastAsia="zh-CN"/>
        </w:rPr>
        <w:t>贼</w:t>
      </w:r>
      <w:r>
        <w:rPr>
          <w:rFonts w:hint="default"/>
          <w:lang w:val="en-US" w:eastAsia="zh-CN"/>
        </w:rPr>
        <w:t>黄萧养者，番村小民也，家贫，佣工，一目（陈《志》：貌甚陋。吵一目，异）赤，有胆略。因强争田土，殴死人命，收本府监。遇救，得释。凶恶不悛，恣行海面为盗。官军复捉收断事司监，问拟海洋强盗罪。</w:t>
      </w:r>
    </w:p>
    <w:p w14:paraId="2B96B8F0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【3】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</w:rPr>
        <w:t>佛山忠义乡志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eastAsia="zh-CN"/>
        </w:rPr>
        <w:t>（</w:t>
      </w:r>
      <w:r>
        <w:rPr>
          <w:rFonts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</w:rPr>
        <w:t>[清] 吴荣光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eastAsia="zh-CN"/>
        </w:rPr>
        <w:t>）</w:t>
      </w:r>
      <w:r>
        <w:rPr>
          <w:rFonts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</w:rPr>
        <w:t>卷六</w:t>
      </w:r>
    </w:p>
    <w:p w14:paraId="0FDCEA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十四年己巳，海贼黄萧养遣其党攻围本乡，乡人梁广等率众败之，贼遁去。</w:t>
      </w:r>
    </w:p>
    <w:p w14:paraId="35C06A4C">
      <w:pPr>
        <w:rPr>
          <w:rFonts w:hint="eastAsia"/>
          <w:sz w:val="30"/>
          <w:szCs w:val="30"/>
          <w:lang w:eastAsia="zh-CN"/>
        </w:rPr>
      </w:pPr>
      <w:r>
        <w:rPr>
          <w:rFonts w:hint="eastAsia"/>
          <w:sz w:val="30"/>
          <w:szCs w:val="30"/>
          <w:lang w:eastAsia="zh-CN"/>
        </w:rPr>
        <w:t>【</w:t>
      </w:r>
      <w:r>
        <w:rPr>
          <w:rFonts w:hint="eastAsia"/>
          <w:sz w:val="30"/>
          <w:szCs w:val="30"/>
          <w:lang w:val="en-US" w:eastAsia="zh-CN"/>
        </w:rPr>
        <w:t>4</w:t>
      </w:r>
      <w:r>
        <w:rPr>
          <w:rFonts w:hint="eastAsia"/>
          <w:sz w:val="30"/>
          <w:szCs w:val="30"/>
          <w:lang w:eastAsia="zh-CN"/>
        </w:rPr>
        <w:t>】</w:t>
      </w:r>
    </w:p>
    <w:p w14:paraId="2AF9330E">
      <w:pPr>
        <w:rPr>
          <w:rFonts w:hint="eastAsia" w:eastAsiaTheme="minor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或曰，</w:t>
      </w:r>
      <w:r>
        <w:rPr>
          <w:rFonts w:hint="eastAsia"/>
          <w:sz w:val="30"/>
          <w:szCs w:val="30"/>
        </w:rPr>
        <w:t>又或云</w:t>
      </w:r>
      <w:r>
        <w:rPr>
          <w:rFonts w:hint="eastAsia"/>
          <w:sz w:val="30"/>
          <w:szCs w:val="30"/>
          <w:lang w:eastAsia="zh-CN"/>
        </w:rPr>
        <w:t>，</w:t>
      </w:r>
      <w:r>
        <w:rPr>
          <w:rFonts w:hint="eastAsia"/>
          <w:sz w:val="30"/>
          <w:szCs w:val="30"/>
          <w:lang w:val="en-US" w:eastAsia="zh-CN"/>
        </w:rPr>
        <w:t>世言参考</w:t>
      </w:r>
    </w:p>
    <w:p w14:paraId="5F10BC9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"https://www.chancheng.gov.cn/mlsc/lsmr/content/post_903090.html"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ascii="宋体" w:hAnsi="宋体" w:eastAsia="宋体" w:cs="宋体"/>
          <w:sz w:val="24"/>
          <w:szCs w:val="24"/>
        </w:rPr>
        <w:t>黄萧养_历史名人_禅城区人民政府门户网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</w:rPr>
        <w:t>https://www.chancheng.gov.cn/mlsc/lsmr/content/post_903090.html#</w:t>
      </w:r>
    </w:p>
    <w:p w14:paraId="2377139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"https://www.foshan.gov.cn/zjfs/fsly/mrzs/content/post_1722672.html"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ascii="宋体" w:hAnsi="宋体" w:eastAsia="宋体" w:cs="宋体"/>
          <w:sz w:val="24"/>
          <w:szCs w:val="24"/>
        </w:rPr>
        <w:t>佛山市人民政府门户网站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214709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"https://www.foshan.gov.cn/zjfs/fsly/mrzs/content/post_1722672.html"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hint="eastAsia" w:ascii="宋体" w:hAnsi="宋体" w:eastAsia="宋体" w:cs="宋体"/>
          <w:sz w:val="24"/>
          <w:szCs w:val="24"/>
        </w:rPr>
        <w:t>https://www.foshan.gov.cn/zjfs/fsly/mrzs/content/post_1722672.html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p w14:paraId="3C5AEB35">
      <w:pPr>
        <w:rPr>
          <w:rFonts w:hint="eastAsia"/>
          <w:sz w:val="30"/>
          <w:szCs w:val="30"/>
          <w:lang w:eastAsia="zh-CN"/>
        </w:rPr>
      </w:pPr>
      <w:r>
        <w:rPr>
          <w:rFonts w:hint="eastAsia"/>
          <w:sz w:val="30"/>
          <w:szCs w:val="30"/>
          <w:lang w:eastAsia="zh-CN"/>
        </w:rPr>
        <w:t>【</w:t>
      </w:r>
      <w:r>
        <w:rPr>
          <w:rFonts w:hint="eastAsia"/>
          <w:sz w:val="30"/>
          <w:szCs w:val="30"/>
          <w:lang w:val="en-US" w:eastAsia="zh-CN"/>
        </w:rPr>
        <w:t>5</w:t>
      </w:r>
      <w:r>
        <w:rPr>
          <w:rFonts w:hint="eastAsia"/>
          <w:sz w:val="30"/>
          <w:szCs w:val="30"/>
          <w:lang w:eastAsia="zh-CN"/>
        </w:rPr>
        <w:t>】</w:t>
      </w:r>
    </w:p>
    <w:p w14:paraId="12AAB8E1">
      <w:pPr>
        <w:rPr>
          <w:rFonts w:hint="eastAsia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val="en-US" w:eastAsia="zh-CN"/>
        </w:rPr>
        <w:t>顺德县志（民国合订本）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eastAsia="zh-CN"/>
        </w:rPr>
        <w:t>卷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val="en-US" w:eastAsia="zh-CN"/>
        </w:rPr>
        <w:t>三十一（引平寇略（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eastAsia="zh-CN"/>
        </w:rPr>
        <w:t>[明]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val="en-US" w:eastAsia="zh-CN"/>
        </w:rPr>
        <w:t>邓爱山））</w:t>
      </w:r>
    </w:p>
    <w:p w14:paraId="4AE6FE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八月，攻马齐，各村无拒敌者，龙江萧碧等十二人设壮防拒。八月十九日，贼船二十到龙江新开涌口，身穿红衣，头缠红帕，销金“勇”字为号。乡民彭二停内应，潜引散贼入村，烧毁房屋二十馀间。是夜，腰渐二仔。成观事露，退法。碧等议资外援，与北村、沙头龙山、九江、大同等堡会同策应，各筑烽缴，旧烟在火为号。二十五日，職船二十馀只复来龙江与交锋，斩贼首数颗，杀伤无数，贼委靡奔道。廿七日，贼船约五百馀只，自书涌一路放火，连烧至广州城外，火烧三日。立更铺，包围过城。造云梯、吕公车，阳夜冲城，迫甚。</w:t>
      </w:r>
    </w:p>
    <w:p w14:paraId="5D0938F5">
      <w:pPr>
        <w:rPr>
          <w:rFonts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</w:rPr>
      </w:pPr>
      <w:r>
        <w:rPr>
          <w:rFonts w:hint="eastAsia"/>
          <w:sz w:val="30"/>
          <w:szCs w:val="30"/>
          <w:lang w:eastAsia="zh-CN"/>
        </w:rPr>
        <w:t>【</w:t>
      </w:r>
      <w:r>
        <w:rPr>
          <w:rFonts w:hint="eastAsia"/>
          <w:sz w:val="30"/>
          <w:szCs w:val="30"/>
          <w:lang w:val="en-US" w:eastAsia="zh-CN"/>
        </w:rPr>
        <w:t>5</w:t>
      </w:r>
      <w:r>
        <w:rPr>
          <w:rFonts w:hint="eastAsia"/>
          <w:sz w:val="30"/>
          <w:szCs w:val="30"/>
          <w:lang w:eastAsia="zh-CN"/>
        </w:rPr>
        <w:t>】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</w:rPr>
        <w:t>皇明大事记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eastAsia="zh-CN"/>
        </w:rPr>
        <w:t>（[明] 朱国祯）</w:t>
      </w:r>
      <w:r>
        <w:rPr>
          <w:rFonts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</w:rPr>
        <w:t>卷之十七</w:t>
      </w:r>
    </w:p>
    <w:p w14:paraId="24D0394B">
      <w:pPr>
        <w:rPr>
          <w:rFonts w:hint="eastAsia"/>
        </w:rPr>
      </w:pPr>
      <w:r>
        <w:rPr>
          <w:rFonts w:hint="eastAsia"/>
        </w:rPr>
        <w:t>总兵官安乡伯张安、都指挥佥事王清，领兵五千，船二百艘救援，于九月十八日，至戙船澳，遇贼船三百余艘，安方醉卧舟中，官军不能支，退至沙角尾，奔水溃散，安遂溺死。</w:t>
      </w:r>
    </w:p>
    <w:p w14:paraId="7A9DAC48">
      <w:pPr>
        <w:rPr>
          <w:rFonts w:hint="eastAsia"/>
          <w:lang w:eastAsia="zh-CN"/>
        </w:rPr>
      </w:pPr>
      <w:r>
        <w:rPr>
          <w:rFonts w:hint="eastAsia"/>
        </w:rPr>
        <w:t>清水浅舟胶，有小艇载柴若鱼盐者，急棹如避贼状。官军出，问萧养所在，伏兵出柴中，擒清，缚至城外，以刃胁之跪，使呼城中人开门。千户钱惠立城上，戟手骂清。贼移清跪他所，呼如前。惠又援弓射之，贼遂杀清。贼初起无器械，至是得火𬬰等器，其势益大，遂据五羊驿为行宫，伪称顺天王。东阳元年，署其徒都督、指挥等官</w:t>
      </w:r>
      <w:r>
        <w:rPr>
          <w:rFonts w:hint="eastAsia"/>
          <w:lang w:eastAsia="zh-CN"/>
        </w:rPr>
        <w:t>。</w:t>
      </w:r>
    </w:p>
    <w:p w14:paraId="46F1DB20">
      <w:pPr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eastAsia="zh-CN"/>
        </w:rPr>
        <w:t>【</w:t>
      </w:r>
      <w:r>
        <w:rPr>
          <w:rFonts w:hint="eastAsia"/>
          <w:sz w:val="30"/>
          <w:szCs w:val="30"/>
          <w:lang w:val="en-US" w:eastAsia="zh-CN"/>
        </w:rPr>
        <w:t>6</w:t>
      </w:r>
      <w:r>
        <w:rPr>
          <w:rFonts w:hint="eastAsia"/>
          <w:sz w:val="30"/>
          <w:szCs w:val="30"/>
          <w:lang w:eastAsia="zh-CN"/>
        </w:rPr>
        <w:t>】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</w:rPr>
        <w:t>大明英宗睿皇帝实录卷之一百八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val="en-US" w:eastAsia="zh-CN"/>
        </w:rPr>
        <w:t>十四</w:t>
      </w:r>
    </w:p>
    <w:p w14:paraId="2006D8A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已行请安乡伯张安、署都指挥佥事王清领军来援，俱各未到，乞调广西、江西官军前来会勦。</w:t>
      </w:r>
    </w:p>
    <w:p w14:paraId="0BBC7C2D">
      <w:pPr>
        <w:rPr>
          <w:rFonts w:hint="default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val="en-US" w:eastAsia="zh-CN"/>
        </w:rPr>
      </w:pPr>
      <w:r>
        <w:rPr>
          <w:rFonts w:hint="eastAsia"/>
          <w:sz w:val="30"/>
          <w:szCs w:val="30"/>
          <w:lang w:eastAsia="zh-CN"/>
        </w:rPr>
        <w:t>【</w:t>
      </w:r>
      <w:r>
        <w:rPr>
          <w:rFonts w:hint="eastAsia"/>
          <w:sz w:val="30"/>
          <w:szCs w:val="30"/>
          <w:lang w:val="en-US" w:eastAsia="zh-CN"/>
        </w:rPr>
        <w:t>7</w:t>
      </w:r>
      <w:r>
        <w:rPr>
          <w:rFonts w:hint="eastAsia"/>
          <w:sz w:val="30"/>
          <w:szCs w:val="30"/>
          <w:lang w:eastAsia="zh-CN"/>
        </w:rPr>
        <w:t>】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eastAsia="zh-CN"/>
        </w:rPr>
        <w:t>大明英宗睿皇帝实录卷之一百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val="en-US" w:eastAsia="zh-CN"/>
        </w:rPr>
        <w:t>八十四（与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eastAsia="zh-CN"/>
        </w:rPr>
        <w:t>皇明大事记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val="en-US" w:eastAsia="zh-CN"/>
        </w:rPr>
        <w:t>同）</w:t>
      </w:r>
    </w:p>
    <w:p w14:paraId="4A3D66D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清为贼所获，面缚至城外，以刃胁之跪，使呼城中人开门。千户钱惠立城上，戟手骂清。贼又移清跪他所，呼如前，惠援弓射之，贼遂杀清。</w:t>
      </w:r>
    </w:p>
    <w:p w14:paraId="1A48D603">
      <w:pPr>
        <w:rPr>
          <w:rFonts w:hint="eastAsia"/>
          <w:sz w:val="30"/>
          <w:szCs w:val="30"/>
          <w:lang w:eastAsia="zh-CN"/>
        </w:rPr>
      </w:pPr>
      <w:r>
        <w:rPr>
          <w:rFonts w:hint="eastAsia"/>
          <w:sz w:val="30"/>
          <w:szCs w:val="30"/>
          <w:lang w:eastAsia="zh-CN"/>
        </w:rPr>
        <w:t>【</w:t>
      </w:r>
      <w:r>
        <w:rPr>
          <w:rFonts w:hint="eastAsia"/>
          <w:sz w:val="30"/>
          <w:szCs w:val="30"/>
          <w:lang w:val="en-US" w:eastAsia="zh-CN"/>
        </w:rPr>
        <w:t>8</w:t>
      </w:r>
      <w:r>
        <w:rPr>
          <w:rFonts w:hint="eastAsia"/>
          <w:sz w:val="30"/>
          <w:szCs w:val="30"/>
          <w:lang w:eastAsia="zh-CN"/>
        </w:rPr>
        <w:t>】</w:t>
      </w:r>
    </w:p>
    <w:p w14:paraId="55A1E0F4">
      <w:pPr>
        <w:rPr>
          <w:rFonts w:hint="default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val="en-US" w:eastAsia="zh-CN"/>
        </w:rPr>
        <w:t>顺德县志（民国合订本）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eastAsia="zh-CN"/>
        </w:rPr>
        <w:t>卷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val="en-US" w:eastAsia="zh-CN"/>
        </w:rPr>
        <w:t>三十一（与平寇略（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eastAsia="zh-CN"/>
        </w:rPr>
        <w:t>[明]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val="en-US" w:eastAsia="zh-CN"/>
        </w:rPr>
        <w:t>邓爱山）同）</w:t>
      </w:r>
    </w:p>
    <w:p w14:paraId="5CF6A28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九月初六日，有安乡伯自广西来，无谋轻进，至白鹅潭，被贼打夺，死于晓船澳。</w:t>
      </w:r>
    </w:p>
    <w:p w14:paraId="0FA0AB53">
      <w:pPr>
        <w:rPr>
          <w:rFonts w:hint="eastAsia"/>
          <w:sz w:val="30"/>
          <w:szCs w:val="30"/>
          <w:lang w:eastAsia="zh-CN"/>
        </w:rPr>
      </w:pPr>
      <w:r>
        <w:rPr>
          <w:rFonts w:hint="eastAsia"/>
          <w:sz w:val="30"/>
          <w:szCs w:val="30"/>
          <w:lang w:eastAsia="zh-CN"/>
        </w:rPr>
        <w:t>【</w:t>
      </w:r>
      <w:r>
        <w:rPr>
          <w:rFonts w:hint="eastAsia"/>
          <w:sz w:val="30"/>
          <w:szCs w:val="30"/>
          <w:lang w:val="en-US" w:eastAsia="zh-CN"/>
        </w:rPr>
        <w:t>10</w:t>
      </w:r>
      <w:r>
        <w:rPr>
          <w:rFonts w:hint="eastAsia"/>
          <w:sz w:val="30"/>
          <w:szCs w:val="30"/>
          <w:lang w:eastAsia="zh-CN"/>
        </w:rPr>
        <w:t>】</w:t>
      </w:r>
    </w:p>
    <w:p w14:paraId="6150086A">
      <w:pPr>
        <w:rPr>
          <w:rFonts w:hint="eastAsia"/>
          <w:sz w:val="30"/>
          <w:szCs w:val="30"/>
          <w:lang w:eastAsia="zh-CN"/>
        </w:rPr>
      </w:pPr>
      <w:r>
        <w:rPr>
          <w:rFonts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</w:rPr>
        <w:t>双槐岁抄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eastAsia="zh-CN"/>
        </w:rPr>
        <w:t>（[明] 黄瑜）</w:t>
      </w:r>
      <w:r>
        <w:rPr>
          <w:rFonts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</w:rPr>
        <w:t>卷第七</w:t>
      </w:r>
    </w:p>
    <w:p w14:paraId="3ED5968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都指挥王清自高州引兵赴援，至广，舟胶浅水，有小艇载柴及盐鱼者，奔迸若避贼状。官军问萧养所在，言未脱口，伏兵出柴中，擒清，尽歼其军，城中震恐。三司官登城望之，刃矢森发，相顾涕泣而已。间道告急，驿至京师。诏遣都督董兴总兵，都指挥同知姚麟副之，兵部侍郎孟鉴、佥都御史杨信民督其军。寻命信民巡抚广东。</w:t>
      </w:r>
    </w:p>
    <w:p w14:paraId="2A817ED0">
      <w:pPr>
        <w:rPr>
          <w:rFonts w:hint="eastAsia"/>
          <w:sz w:val="30"/>
          <w:szCs w:val="30"/>
          <w:lang w:eastAsia="zh-CN"/>
        </w:rPr>
      </w:pPr>
      <w:r>
        <w:rPr>
          <w:rFonts w:hint="eastAsia"/>
          <w:sz w:val="30"/>
          <w:szCs w:val="30"/>
          <w:lang w:eastAsia="zh-CN"/>
        </w:rPr>
        <w:t>【</w:t>
      </w:r>
      <w:r>
        <w:rPr>
          <w:rFonts w:hint="eastAsia"/>
          <w:sz w:val="30"/>
          <w:szCs w:val="30"/>
          <w:lang w:val="en-US" w:eastAsia="zh-CN"/>
        </w:rPr>
        <w:t>11</w:t>
      </w:r>
      <w:r>
        <w:rPr>
          <w:rFonts w:hint="eastAsia"/>
          <w:sz w:val="30"/>
          <w:szCs w:val="30"/>
          <w:lang w:eastAsia="zh-CN"/>
        </w:rPr>
        <w:t>】</w:t>
      </w:r>
    </w:p>
    <w:p w14:paraId="6093CD93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eastAsia="zh-CN"/>
        </w:rPr>
        <w:fldChar w:fldCharType="begin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eastAsia="zh-CN"/>
        </w:rPr>
        <w:instrText xml:space="preserve"> HYPERLINK "https://www.shidianguji.com/book/HY2066/chapter/1knyq6uz7qrd6" </w:instrTex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eastAsia="zh-CN"/>
        </w:rPr>
        <w:fldChar w:fldCharType="separate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eastAsia="zh-CN"/>
        </w:rPr>
        <w:t>国朝列卿纪卷一百八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eastAsia="zh-CN"/>
        </w:rPr>
        <w:fldChar w:fldCharType="end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eastAsia="zh-CN"/>
        </w:rPr>
        <w:t>（[明] 雷礼）</w:t>
      </w:r>
    </w:p>
    <w:p w14:paraId="2F01404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乃差桃山驿丞某及余丁何普受等齍榜文入贼营招抚，谕以恩信。</w:t>
      </w:r>
    </w:p>
    <w:p w14:paraId="069DDF67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【12】</w:t>
      </w:r>
    </w:p>
    <w:p w14:paraId="4F148B48">
      <w:pPr>
        <w:rPr>
          <w:rFonts w:hint="eastAsia"/>
          <w:sz w:val="30"/>
          <w:szCs w:val="30"/>
          <w:lang w:val="en-US" w:eastAsia="zh-CN"/>
        </w:rPr>
      </w:pPr>
      <w:r>
        <w:rPr>
          <w:rFonts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</w:rPr>
        <w:t>双槐岁抄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eastAsia="zh-CN"/>
        </w:rPr>
        <w:t>（[明] 黄瑜）</w:t>
      </w:r>
      <w:r>
        <w:rPr>
          <w:rFonts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</w:rPr>
        <w:t>卷第七</w:t>
      </w:r>
    </w:p>
    <w:p w14:paraId="32E6EA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时信民使人赍榜谕贼使降。萧养曰：杨大人，我父母也，当徐思之。获巨鱼为献，信民受之，立斫数十𫨻，颁于有司。贼出，而叹曰：势不佳矣！叛萧养者渐多，留者不满一千。会信民中毒卒，鉴乃益加招徕</w:t>
      </w:r>
    </w:p>
    <w:p w14:paraId="55257784">
      <w:pPr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【13】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</w:rPr>
        <w:t>明英宗睿皇帝实录卷之一百九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val="en-US" w:eastAsia="zh-CN"/>
        </w:rPr>
        <w:t>十三</w:t>
      </w:r>
    </w:p>
    <w:p w14:paraId="2F3C46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征进广东左副总兵、都督同知董兴等奏：反贼黄萧养既诛，其族党犹屯聚三山及大良堡等处拒守。四月十五日，臣等率官军进攻三山，贼船六百余艘来迎。臣等分兵五哨，傍两哨为左右翼，进抄其后，中三哨直冲贼船，生擒八人，杀溺死者甚众，焚船百余艘，吕公车七辆。十六日，至五斗口及北水堡。十八日，抵潘村，冲鹤金斗前后遇贼拒敌，生擒二十余人，斩首三百余级，焚船三百余艘。冲鹤金斗实贼巢所在，悉焚其庐寨，发其坟墓，贼巢遂空。复遣人哨探，惟大良贼徒始与萧养倡逆，其地倚山濒海，未易攻下。乃分兵三哨：一自南海水口攻其前，一自东海水口遏其后，一自西海小水截其去路。二十三日，我军乘顺风直捣大良，贼众约万余，徒船八百余艘，横亘海岸，立栅拒守。</w:t>
      </w:r>
    </w:p>
    <w:p w14:paraId="0F91D8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两山俱置烟炖瞭望，树旗帜，鸣鼓角，用大将军飞𬬰、神铳等器拒敌，矢石乱下如雨。臣等督率官军，水陆并进，火器弓弩齐发，先令奇兵登岸拔寨，次破水栅，力战数十合，贼不能支。官军乘胜追击，生擒八人，斩溺无算。胁从者抚令抚业。</w:t>
      </w:r>
    </w:p>
    <w:p w14:paraId="08A2B6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所获有伪太王黄大纲者，萧养父；伪太子贰仔者，萧养侄。</w:t>
      </w:r>
    </w:p>
    <w:p w14:paraId="55A47D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其余三十一人，皆伪公侯伯、太傅、都督、尚书、都御史等官。</w:t>
      </w:r>
    </w:p>
    <w:p w14:paraId="1488F5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臣等已审实，俱械送京师。诏兵部议升赏兴等例，及勘官军功次以闻。</w:t>
      </w:r>
    </w:p>
    <w:p w14:paraId="63FB7F4B">
      <w:pPr>
        <w:rPr>
          <w:rFonts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</w:rPr>
      </w:pPr>
      <w:r>
        <w:rPr>
          <w:rFonts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</w:rPr>
        <w:t>潜庵先生拟明史稿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eastAsia="zh-CN"/>
        </w:rPr>
        <w:t>（</w:t>
      </w:r>
      <w:r>
        <w:rPr>
          <w:rFonts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</w:rPr>
        <w:t>[清] 汤斌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eastAsia="zh-CN"/>
        </w:rPr>
        <w:t>）</w:t>
      </w:r>
      <w:r>
        <w:rPr>
          <w:rFonts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</w:rPr>
        <w:fldChar w:fldCharType="begin"/>
      </w:r>
      <w:r>
        <w:rPr>
          <w:rFonts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</w:rPr>
        <w:instrText xml:space="preserve"> HYPERLINK "https://www.shidianguji.com/book/CADAL02032635/chapter/1l6x20gu9mall" </w:instrText>
      </w:r>
      <w:r>
        <w:rPr>
          <w:rFonts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</w:rPr>
        <w:fldChar w:fldCharType="separate"/>
      </w:r>
      <w:r>
        <w:rPr>
          <w:rFonts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</w:rPr>
        <w:t>卷十六</w:t>
      </w:r>
      <w:r>
        <w:rPr>
          <w:rFonts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</w:rPr>
        <w:fldChar w:fldCharType="end"/>
      </w:r>
    </w:p>
    <w:p w14:paraId="5D9962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兴复进兵，攻三山潘村五斗北水冲鹤金斗诸堡，皆克之，燔其庐舍。而大艮堡贼黄大纲萧养父也，拥众万余舟八百艘纵横海上兴分兵三路攻之，擒大纲等，俘贼甚。乘捷闻天子嘉其功进兴后军右都督，鉴右都御史，将士各增官有差。</w:t>
      </w:r>
    </w:p>
    <w:p w14:paraId="2355E0EB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【14】</w:t>
      </w:r>
    </w:p>
    <w:p w14:paraId="13FFC5D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DECE8"/>
        <w:spacing w:before="0" w:beforeAutospacing="0" w:after="0" w:afterAutospacing="0" w:line="240" w:lineRule="atLeast"/>
        <w:ind w:left="0" w:right="0" w:firstLine="0"/>
        <w:textAlignment w:val="baseline"/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kern w:val="2"/>
          <w:sz w:val="19"/>
          <w:szCs w:val="19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E7A062"/>
          <w:spacing w:val="0"/>
          <w:kern w:val="2"/>
          <w:sz w:val="19"/>
          <w:szCs w:val="19"/>
          <w:lang w:val="en-US" w:eastAsia="zh-CN" w:bidi="ar-SA"/>
        </w:rPr>
        <w:t>皇明泳化类编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kern w:val="2"/>
          <w:sz w:val="19"/>
          <w:szCs w:val="19"/>
          <w:lang w:val="en-US" w:eastAsia="zh-CN" w:bidi="ar-SA"/>
        </w:rPr>
        <w:t>（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E7A062"/>
          <w:spacing w:val="0"/>
          <w:kern w:val="2"/>
          <w:sz w:val="19"/>
          <w:szCs w:val="19"/>
          <w:lang w:val="en-US" w:eastAsia="zh-CN" w:bidi="ar-SA"/>
        </w:rPr>
        <w:t>[明] 邓球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kern w:val="2"/>
          <w:sz w:val="19"/>
          <w:szCs w:val="19"/>
          <w:lang w:val="en-US" w:eastAsia="zh-CN" w:bidi="ar-SA"/>
        </w:rPr>
        <w:t>）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E7A062"/>
          <w:spacing w:val="0"/>
          <w:kern w:val="2"/>
          <w:sz w:val="19"/>
          <w:szCs w:val="19"/>
          <w:lang w:val="en-US" w:eastAsia="zh-CN" w:bidi="ar-SA"/>
        </w:rPr>
        <w:t>卷一百二十六</w:t>
      </w:r>
      <w:r>
        <w:rPr>
          <w:rFonts w:hint="eastAsia" w:cs="宋体"/>
          <w:b/>
          <w:bCs/>
          <w:i w:val="0"/>
          <w:iCs w:val="0"/>
          <w:caps w:val="0"/>
          <w:color w:val="E7A062"/>
          <w:spacing w:val="0"/>
          <w:kern w:val="2"/>
          <w:sz w:val="19"/>
          <w:szCs w:val="19"/>
          <w:lang w:val="en-US" w:eastAsia="zh-CN" w:bidi="ar-SA"/>
        </w:rPr>
        <w:t>（与粤大记（明郭棐）同）（岭南丛述（[清] 邓淳</w:t>
      </w:r>
      <w:r>
        <w:rPr>
          <w:rFonts w:hint="eastAsia" w:cs="宋体"/>
          <w:b/>
          <w:bCs/>
          <w:i w:val="0"/>
          <w:iCs w:val="0"/>
          <w:caps w:val="0"/>
          <w:color w:val="E7A062"/>
          <w:spacing w:val="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cs="宋体"/>
          <w:b/>
          <w:bCs/>
          <w:i w:val="0"/>
          <w:iCs w:val="0"/>
          <w:caps w:val="0"/>
          <w:color w:val="E7A062"/>
          <w:spacing w:val="0"/>
          <w:kern w:val="2"/>
          <w:sz w:val="19"/>
          <w:szCs w:val="19"/>
          <w:lang w:val="en-US" w:eastAsia="zh-CN" w:bidi="ar-SA"/>
        </w:rPr>
        <w:t>卷五十九亦引粤大记文）</w:t>
      </w:r>
    </w:p>
    <w:p w14:paraId="77416E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已而信民中毒卒，鉴益招徕，兴领兵击贼又破之，萧养中八矢而卧，遂为官军所擒械京伏诛，广州遂平，诏以鉴代信民巡抚广柬</w:t>
      </w:r>
    </w:p>
    <w:p w14:paraId="29BBE2B8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【15】</w:t>
      </w:r>
    </w:p>
    <w:p w14:paraId="721A22BF">
      <w:pPr>
        <w:rPr>
          <w:rFonts w:hint="default"/>
          <w:sz w:val="30"/>
          <w:szCs w:val="30"/>
          <w:lang w:val="en-US" w:eastAsia="zh-CN"/>
        </w:rPr>
      </w:pPr>
      <w:r>
        <w:rPr>
          <w:rFonts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</w:rPr>
        <w:t>皇明大事记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eastAsia="zh-CN"/>
        </w:rPr>
        <w:t>（[明] 朱国祯）</w:t>
      </w:r>
      <w:r>
        <w:rPr>
          <w:rFonts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</w:rPr>
        <w:t>卷之十七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eastAsia="zh-CN"/>
        </w:rPr>
        <w:t>：</w:t>
      </w:r>
    </w:p>
    <w:p w14:paraId="5AEBEF59">
      <w:pPr>
        <w:rPr>
          <w:rFonts w:hint="eastAsia"/>
        </w:rPr>
      </w:pPr>
      <w:r>
        <w:rPr>
          <w:rFonts w:hint="eastAsia"/>
        </w:rPr>
        <w:t>会信民先至，冒围而入，贼见，罗拜号呼日：公若不去，我等何至于此！信民深抚慰之，方议降，而信民死，贼乃复坚，然散去者已多，势衰计亦益携矣。明年二月，兴等率兵至，时天文生冯轼随行，至中道。夜半闻鸡呜，兴问之曰：此何祥也？对日：鸡不以时鸣，由赏罚不明，愿公申严军令，无轻杀聊。经清远峡，有白鱼入舟中。轼曰：此逆贼授首之兆也。武王伐纣时有此，虽不敢比，然兆同，胜可必矣。萧养聚舟河南，其势尚盛，众欲请益兵，轼曰：兵贵神速，若复请兵，则缓不及事，以所征狼兵取之，犹拉杇耳。兴从之。三月初旬夜，有大星坠于南岸，轼以其所占告曰：四旬内破贼必矣。至是，兴率官军至大洲头，与贼遇，果大破之，杀溺万余人。</w:t>
      </w:r>
    </w:p>
    <w:p w14:paraId="34366566">
      <w:pPr>
        <w:rPr>
          <w:rFonts w:hint="eastAsia"/>
        </w:rPr>
      </w:pPr>
      <w:r>
        <w:rPr>
          <w:rFonts w:hint="eastAsia"/>
        </w:rPr>
        <w:t>萧养中流矢死，函首诣京师，枭于市。余党伪总兵五府都元帅庆国公曾贤等百余人并伏诛。兴后封海宁伯，信民赐谥恭惠，鉴加右都御史。信民之病也，满城人傍徨奔走，祈于诸刹院，审知其死，哭声振天，贼亦流涕曰：吾无生路矣。后请于朝立祠，有祷必应。于是以冲、鹤、保地远民悍，奏建县治，折南海四乡，割新会、北徼益之，各顺德县，留兴镇守。大赦。而余党黄公庞潜引山瑶、海寇为乱，陷钦州，降于交阯。瑶出没流劫。兴与左监丞阮能驻广城，不出，𠡠，会广西兵共讨，迁延未发，海贼乘之，合攻新会诸县。兴使都指挥佥事杜信与战，死之。参政谢祐、副使项忠遣指挥张通等分路追之。指挥佥事王俊至清水澳，不敢进，还至荔枝湾，获白船一只，私取其物，纵贼开洋而去。</w:t>
      </w:r>
    </w:p>
    <w:p w14:paraId="58F7C1DD">
      <w:pPr>
        <w:rPr>
          <w:rFonts w:hint="eastAsia"/>
        </w:rPr>
      </w:pPr>
      <w:r>
        <w:rPr>
          <w:rFonts w:hint="eastAsia"/>
        </w:rPr>
        <w:t>事闻，拟斩，兴降秩二等立功。巡抚揭稽坐免官。能戒饬仍任。本以贿得用，唇缺貌丑，多行不义。兴畏能，不敢自主，广人苦之。始以王翺总督，谕降泷水贼兴。征还，代以欧信。自王而后，曰马昂，曰叶盛，皆有战功，然随扑随炽。广西贼亦流入广东，劫掠，各郡残破。始用韩雍大征，用兵至二十万，去萧养之乱仅十七年，盖一人为之始祸，而广中习玩，兵备日弛，官府侵渔，有以致之，非尽贼之为祟也。</w:t>
      </w:r>
    </w:p>
    <w:p w14:paraId="3094FB77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【16】</w:t>
      </w:r>
    </w:p>
    <w:p w14:paraId="0CAC89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广东按察使郭智居官不法，信民劾罢之，代智者黄翰，行事如智，又劾罢之，词连佥</w:t>
      </w:r>
    </w:p>
    <w:p w14:paraId="2348A4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事韦广，上书讦奏，信民遂并逮赴京师，广人走万里诣阙，言信民公勤廉能，乞留以安百姓，既而法司鞫得实，翰广皆坐除名，复信民官，会土木之变，命守白羊口。</w:t>
      </w:r>
    </w:p>
    <w:p w14:paraId="4C62A028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注1：一说</w:t>
      </w:r>
      <w:r>
        <w:rPr>
          <w:rFonts w:hint="default"/>
          <w:sz w:val="30"/>
          <w:szCs w:val="30"/>
          <w:lang w:val="en-US" w:eastAsia="zh-CN"/>
        </w:rPr>
        <w:t>眇一目</w:t>
      </w:r>
      <w:r>
        <w:rPr>
          <w:rFonts w:hint="eastAsia"/>
          <w:sz w:val="30"/>
          <w:szCs w:val="30"/>
          <w:lang w:val="en-US" w:eastAsia="zh-CN"/>
        </w:rPr>
        <w:t>（双槐岁抄：</w:t>
      </w:r>
      <w:r>
        <w:rPr>
          <w:rFonts w:hint="eastAsia"/>
          <w:sz w:val="30"/>
          <w:szCs w:val="30"/>
        </w:rPr>
        <w:t>貌甚陋</w:t>
      </w:r>
      <w:r>
        <w:rPr>
          <w:rFonts w:hint="eastAsia"/>
          <w:sz w:val="30"/>
          <w:szCs w:val="30"/>
          <w:lang w:eastAsia="zh-CN"/>
        </w:rPr>
        <w:t>，</w:t>
      </w:r>
      <w:r>
        <w:rPr>
          <w:rFonts w:hint="default"/>
          <w:sz w:val="30"/>
          <w:szCs w:val="30"/>
          <w:lang w:val="en-US" w:eastAsia="zh-CN"/>
        </w:rPr>
        <w:t>眇一目</w:t>
      </w:r>
      <w:r>
        <w:rPr>
          <w:rFonts w:hint="eastAsia"/>
          <w:sz w:val="30"/>
          <w:szCs w:val="30"/>
          <w:lang w:val="en-US" w:eastAsia="zh-CN"/>
        </w:rPr>
        <w:t>）</w:t>
      </w:r>
    </w:p>
    <w:p w14:paraId="76C763AF">
      <w:p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注2：一说重囚数百人（皇明大事记</w:t>
      </w:r>
      <w:r>
        <w:rPr>
          <w:rFonts w:hint="eastAsia"/>
          <w:sz w:val="30"/>
          <w:szCs w:val="30"/>
          <w:lang w:val="en-US" w:eastAsia="zh-CN"/>
        </w:rPr>
        <w:t>：时狱中重囚数百人，皆山海巨盗，萧养密与结，乘间杀出，咸喜诺）</w:t>
      </w:r>
    </w:p>
    <w:p w14:paraId="0CCA8FDA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  <w:lang w:val="en-US" w:eastAsia="zh-CN"/>
        </w:rPr>
        <w:t>注3：</w:t>
      </w:r>
      <w:r>
        <w:rPr>
          <w:rFonts w:hint="eastAsia"/>
          <w:sz w:val="30"/>
          <w:szCs w:val="30"/>
        </w:rPr>
        <w:t>今勒流龙眼村</w:t>
      </w:r>
    </w:p>
    <w:p w14:paraId="7F72525D">
      <w:pPr>
        <w:rPr>
          <w:rFonts w:hint="default"/>
          <w:sz w:val="30"/>
          <w:szCs w:val="30"/>
          <w:lang w:val="en-US"/>
        </w:rPr>
      </w:pPr>
      <w:r>
        <w:rPr>
          <w:rFonts w:hint="eastAsia"/>
          <w:sz w:val="30"/>
          <w:szCs w:val="30"/>
          <w:lang w:val="en-US" w:eastAsia="zh-CN"/>
        </w:rPr>
        <w:t>注4：一说清大骂，不屈，遂遇害（罪惟录：清不屈，被害）</w:t>
      </w:r>
    </w:p>
    <w:p w14:paraId="617E5E30">
      <w:p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注5：一说中毒亡（罪惟录： 信民遽中毒卒）</w:t>
      </w:r>
    </w:p>
    <w:p w14:paraId="24A4223C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注:6：一说</w:t>
      </w:r>
      <w:r>
        <w:rPr>
          <w:rFonts w:hint="eastAsia"/>
          <w:sz w:val="30"/>
          <w:szCs w:val="30"/>
        </w:rPr>
        <w:t>兴</w:t>
      </w:r>
      <w:r>
        <w:rPr>
          <w:rFonts w:hint="eastAsia"/>
          <w:sz w:val="30"/>
          <w:szCs w:val="30"/>
          <w:lang w:val="en-US" w:eastAsia="zh-CN"/>
        </w:rPr>
        <w:t>军至，乃悔（罪惟录：事且定阅月，闻都督董兴以大军至，萧养中变）</w:t>
      </w:r>
    </w:p>
    <w:p w14:paraId="29BF734D">
      <w:p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注7：一说萧养将黄大牙，应误（平寇略：有贼将黄大牙复走大良立寨。）</w:t>
      </w:r>
    </w:p>
    <w:p w14:paraId="1E3F446E">
      <w:p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附1：</w:t>
      </w:r>
      <w:r>
        <w:rPr>
          <w:rFonts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</w:rPr>
        <w:t>皇明大事记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eastAsia="zh-CN"/>
        </w:rPr>
        <w:t>（[明] 朱国祯）</w:t>
      </w:r>
      <w:r>
        <w:rPr>
          <w:rFonts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</w:rPr>
        <w:t>卷之十七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eastAsia="zh-CN"/>
        </w:rPr>
        <w:t>：（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val="en-US" w:eastAsia="zh-CN"/>
        </w:rPr>
        <w:t>同后鉴录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E7A062"/>
          <w:spacing w:val="0"/>
          <w:sz w:val="19"/>
          <w:szCs w:val="19"/>
          <w:lang w:eastAsia="zh-CN"/>
        </w:rPr>
        <w:t>）</w:t>
      </w:r>
    </w:p>
    <w:p w14:paraId="11A421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狱中重囚数百人，皆山海巨盗，萧养密与结，乘间杀出，咸喜诺，行贿狱吏，饮酒携物，出入自如，禁益疏，纵一口藏斧𬊈鹅中以入，伏其党于外。至夜，脱众囚械出之。斧破狱门，劫军器局，得兵仗，挺而大呼，内外向应，如数千人。诸司各垒石拒门，不敢动，遂开城门出劫民船，啸聚县东之潘村，从者近万人。</w:t>
      </w:r>
    </w:p>
    <w:p w14:paraId="4079D947">
      <w:pPr>
        <w:rPr>
          <w:rFonts w:hint="default"/>
          <w:sz w:val="30"/>
          <w:szCs w:val="3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F0407F"/>
    <w:rsid w:val="1D940601"/>
    <w:rsid w:val="22770AB2"/>
    <w:rsid w:val="29102E46"/>
    <w:rsid w:val="2F705296"/>
    <w:rsid w:val="365D32BF"/>
    <w:rsid w:val="3DB066E9"/>
    <w:rsid w:val="419475C1"/>
    <w:rsid w:val="48254D97"/>
    <w:rsid w:val="4F5A24EC"/>
    <w:rsid w:val="5D8877AD"/>
    <w:rsid w:val="73B974AE"/>
    <w:rsid w:val="7FC74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5488</Words>
  <Characters>5630</Characters>
  <Lines>0</Lines>
  <Paragraphs>0</Paragraphs>
  <TotalTime>10</TotalTime>
  <ScaleCrop>false</ScaleCrop>
  <LinksUpToDate>false</LinksUpToDate>
  <CharactersWithSpaces>5646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2025-11-24T12:56:00Z</dcterms:created>
  <dc:creator>rainbow</dc:creator>
  <cp:lastModifiedBy>冰雪玄灵</cp:lastModifiedBy>
  <dcterms:modified xsi:type="dcterms:W3CDTF">2025-11-25T12:48:29Z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eyJoZGlkIjoiNWZjN2JmZWRhOTE2NzgwMzIyZmY3ZjE3Y2UyNTk5NTAiLCJ1c2VySWQiOiI4MjA1NjE3MzkifQ==</vt:lpwstr>
  </property>
  <property fmtid="{D5CDD505-2E9C-101B-9397-08002B2CF9AE}" pid="4" name="ICV">
    <vt:lpwstr>35698C1EABE940D68AF26CE00FD61657_12</vt:lpwstr>
  </property>
</Properties>
</file>