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50390E" w:rsidRDefault="00A427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938346" w:history="1">
            <w:r w:rsidR="0050390E" w:rsidRPr="0060275F">
              <w:rPr>
                <w:rStyle w:val="Hyperlink"/>
                <w:noProof/>
              </w:rPr>
              <w:t>About</w:t>
            </w:r>
            <w:r w:rsidR="0050390E">
              <w:rPr>
                <w:noProof/>
                <w:webHidden/>
              </w:rPr>
              <w:tab/>
            </w:r>
            <w:r w:rsidR="0050390E">
              <w:rPr>
                <w:noProof/>
                <w:webHidden/>
              </w:rPr>
              <w:fldChar w:fldCharType="begin"/>
            </w:r>
            <w:r w:rsidR="0050390E">
              <w:rPr>
                <w:noProof/>
                <w:webHidden/>
              </w:rPr>
              <w:instrText xml:space="preserve"> PAGEREF _Toc410938346 \h </w:instrText>
            </w:r>
            <w:r w:rsidR="0050390E">
              <w:rPr>
                <w:noProof/>
                <w:webHidden/>
              </w:rPr>
            </w:r>
            <w:r w:rsidR="0050390E">
              <w:rPr>
                <w:noProof/>
                <w:webHidden/>
              </w:rPr>
              <w:fldChar w:fldCharType="separate"/>
            </w:r>
            <w:r w:rsidR="0050390E">
              <w:rPr>
                <w:noProof/>
                <w:webHidden/>
              </w:rPr>
              <w:t>3</w:t>
            </w:r>
            <w:r w:rsidR="0050390E"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7" w:history="1">
            <w:r w:rsidRPr="0060275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8" w:history="1">
            <w:r w:rsidRPr="0060275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49" w:history="1">
            <w:r w:rsidRPr="0060275F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0" w:history="1">
            <w:r w:rsidRPr="0060275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1" w:history="1">
            <w:r w:rsidRPr="0060275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2" w:history="1">
            <w:r w:rsidRPr="0060275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3" w:history="1">
            <w:r w:rsidRPr="0060275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4" w:history="1">
            <w:r w:rsidRPr="0060275F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5" w:history="1">
            <w:r w:rsidRPr="0060275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6" w:history="1">
            <w:r w:rsidRPr="0060275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7" w:history="1">
            <w:r w:rsidRPr="0060275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8" w:history="1">
            <w:r w:rsidRPr="0060275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59" w:history="1">
            <w:r w:rsidRPr="0060275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0" w:history="1">
            <w:r w:rsidRPr="0060275F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1" w:history="1">
            <w:r w:rsidRPr="0060275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2" w:history="1">
            <w:r w:rsidRPr="0060275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3" w:history="1">
            <w:r w:rsidRPr="006027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4" w:history="1">
            <w:r w:rsidRPr="0060275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5" w:history="1">
            <w:r w:rsidRPr="0060275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6" w:history="1">
            <w:r w:rsidRPr="0060275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7" w:history="1">
            <w:r w:rsidRPr="0060275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8" w:history="1">
            <w:r w:rsidRPr="0060275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69" w:history="1">
            <w:r w:rsidRPr="006027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0" w:history="1">
            <w:r w:rsidRPr="0060275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1" w:history="1">
            <w:r w:rsidRPr="0060275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2" w:history="1">
            <w:r w:rsidRPr="0060275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3" w:history="1">
            <w:r w:rsidRPr="0060275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4" w:history="1">
            <w:r w:rsidRPr="0060275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5" w:history="1">
            <w:r w:rsidRPr="0060275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6" w:history="1">
            <w:r w:rsidRPr="0060275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7" w:history="1">
            <w:r w:rsidRPr="0060275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8" w:history="1">
            <w:r w:rsidRPr="0060275F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79" w:history="1">
            <w:r w:rsidRPr="0060275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80" w:history="1">
            <w:r w:rsidRPr="0060275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90E" w:rsidRDefault="005039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938381" w:history="1">
            <w:r w:rsidRPr="0060275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_Toc410938381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4273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93834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93834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938348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938349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3C1FF5">
        <w:t xml:space="preserve">may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486B94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486B94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 xml:space="preserve">workflow </w:t>
            </w:r>
            <w:r w:rsidR="00706E80">
              <w:lastRenderedPageBreak/>
              <w:t>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0938350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93835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938352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938353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938354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938355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938356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938357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A4273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93835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lastRenderedPageBreak/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938359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938360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938361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938362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938363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938364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938365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938366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938367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1093836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10938369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1093837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>Wait for the progress bar to display “Done”</w:t>
      </w:r>
    </w:p>
    <w:p w:rsidR="001045F3" w:rsidRDefault="001045F3" w:rsidP="004A6442">
      <w:pPr>
        <w:pStyle w:val="Heading3"/>
      </w:pPr>
      <w:bookmarkStart w:id="64" w:name="_Toc410938371"/>
      <w:r w:rsidRPr="00430BFD">
        <w:t>How to</w:t>
      </w:r>
      <w:r>
        <w:t xml:space="preserve"> use</w:t>
      </w:r>
      <w:r w:rsidRPr="00430BFD">
        <w:t xml:space="preserve"> the timer</w:t>
      </w:r>
      <w:bookmarkEnd w:id="64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B45038">
        <w:tc>
          <w:tcPr>
            <w:tcW w:w="1258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719F" w:rsidRDefault="005C719F" w:rsidP="005C719F">
      <w:pPr>
        <w:pStyle w:val="Heading3"/>
      </w:pPr>
      <w:bookmarkStart w:id="65" w:name="_Toc41093837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2376"/>
        <w:gridCol w:w="1843"/>
        <w:gridCol w:w="2552"/>
      </w:tblGrid>
      <w:tr w:rsidR="002D53D5" w:rsidTr="00726A12">
        <w:tc>
          <w:tcPr>
            <w:tcW w:w="2376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53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54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2D53D5" w:rsidRDefault="002D53D5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55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3D5" w:rsidRPr="00B94A95" w:rsidTr="00726A12">
        <w:tc>
          <w:tcPr>
            <w:tcW w:w="2376" w:type="dxa"/>
          </w:tcPr>
          <w:p w:rsidR="00637F18" w:rsidRDefault="0028141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</w:t>
            </w:r>
            <w:r w:rsidR="002504FF">
              <w:rPr>
                <w:noProof/>
                <w:sz w:val="20"/>
                <w:szCs w:val="20"/>
                <w:lang w:val="fr-FR" w:eastAsia="fr-FR"/>
              </w:rPr>
              <w:t xml:space="preserve">each </w:t>
            </w:r>
            <w:r w:rsidR="00FE62C8">
              <w:rPr>
                <w:noProof/>
                <w:sz w:val="20"/>
                <w:szCs w:val="20"/>
                <w:lang w:val="fr-FR" w:eastAsia="fr-FR"/>
              </w:rPr>
              <w:t>break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2D53D5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2D53D5" w:rsidRPr="00B94A95" w:rsidRDefault="00A22AF6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</w:t>
            </w:r>
            <w:r w:rsidR="002D53D5">
              <w:rPr>
                <w:noProof/>
                <w:sz w:val="20"/>
                <w:szCs w:val="20"/>
                <w:lang w:val="fr-FR" w:eastAsia="fr-FR"/>
              </w:rPr>
              <w:t>workflow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interruption)</w:t>
            </w:r>
          </w:p>
        </w:tc>
        <w:tc>
          <w:tcPr>
            <w:tcW w:w="1843" w:type="dxa"/>
          </w:tcPr>
          <w:p w:rsidR="002D53D5" w:rsidRPr="00B94A95" w:rsidRDefault="002D53D5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</w:p>
        </w:tc>
        <w:tc>
          <w:tcPr>
            <w:tcW w:w="2552" w:type="dxa"/>
          </w:tcPr>
          <w:p w:rsidR="002D53D5" w:rsidRDefault="00C80636" w:rsidP="0007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 w:rsidR="002D53D5">
              <w:rPr>
                <w:sz w:val="20"/>
                <w:szCs w:val="20"/>
              </w:rPr>
              <w:t xml:space="preserve"> </w:t>
            </w:r>
            <w:proofErr w:type="spellStart"/>
            <w:r w:rsidR="002D53D5">
              <w:rPr>
                <w:sz w:val="20"/>
                <w:szCs w:val="20"/>
              </w:rPr>
              <w:t>mAP</w:t>
            </w:r>
            <w:proofErr w:type="spellEnd"/>
            <w:r w:rsidR="002D53D5">
              <w:rPr>
                <w:sz w:val="20"/>
                <w:szCs w:val="20"/>
              </w:rPr>
              <w:t xml:space="preserve"> to </w:t>
            </w:r>
            <w:r w:rsidR="0007579A">
              <w:rPr>
                <w:sz w:val="20"/>
                <w:szCs w:val="20"/>
              </w:rPr>
              <w:t>remain</w:t>
            </w:r>
            <w:r w:rsidR="002D53D5">
              <w:rPr>
                <w:sz w:val="20"/>
                <w:szCs w:val="20"/>
              </w:rPr>
              <w:t xml:space="preserve"> on top</w:t>
            </w:r>
            <w:r w:rsidR="00B41975">
              <w:rPr>
                <w:sz w:val="20"/>
                <w:szCs w:val="20"/>
              </w:rPr>
              <w:t xml:space="preserve"> of other</w:t>
            </w:r>
            <w:r w:rsidR="00726A12">
              <w:rPr>
                <w:sz w:val="20"/>
                <w:szCs w:val="20"/>
              </w:rPr>
              <w:t>s</w:t>
            </w:r>
            <w:r w:rsidR="00B41975">
              <w:rPr>
                <w:sz w:val="20"/>
                <w:szCs w:val="20"/>
              </w:rPr>
              <w:t xml:space="preserve"> applications</w:t>
            </w:r>
          </w:p>
          <w:p w:rsidR="00302D1F" w:rsidRPr="00B94A95" w:rsidRDefault="00302D1F" w:rsidP="0007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 for permanent setting “Always on top”)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6" w:name="_Toc410938373"/>
      <w:r w:rsidRPr="00430BFD">
        <w:t>How to w</w:t>
      </w:r>
      <w:r w:rsidR="00A778BC" w:rsidRPr="00430BFD">
        <w:t>ork with the timer</w:t>
      </w:r>
      <w:bookmarkStart w:id="67" w:name="OLE_LINK69"/>
      <w:bookmarkStart w:id="68" w:name="OLE_LINK70"/>
      <w:bookmarkEnd w:id="66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9" w:name="OLE_LINK103"/>
      <w:bookmarkStart w:id="70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9"/>
      <w:bookmarkEnd w:id="70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1" w:name="OLE_LINK247"/>
      <w:bookmarkStart w:id="72" w:name="OLE_LINK248"/>
      <w:bookmarkStart w:id="73" w:name="OLE_LINK251"/>
      <w:bookmarkStart w:id="74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1"/>
      <w:bookmarkEnd w:id="72"/>
      <w:bookmarkEnd w:id="73"/>
      <w:bookmarkEnd w:id="7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7"/>
      <w:bookmarkEnd w:id="68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5" w:name="OLE_LINK253"/>
      <w:bookmarkStart w:id="76" w:name="OLE_LINK254"/>
      <w:bookmarkStart w:id="77" w:name="OLE_LINK41"/>
      <w:bookmarkStart w:id="78" w:name="OLE_LINK42"/>
      <w:r w:rsidRPr="00430BFD">
        <w:lastRenderedPageBreak/>
        <w:t>You may select a different task</w:t>
      </w:r>
      <w:bookmarkEnd w:id="75"/>
      <w:bookmarkEnd w:id="76"/>
      <w:r w:rsidRPr="00430BFD">
        <w:t>.</w:t>
      </w:r>
      <w:bookmarkEnd w:id="77"/>
      <w:bookmarkEnd w:id="78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9" w:name="OLE_LINK272"/>
      <w:bookmarkStart w:id="80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9"/>
      <w:bookmarkEnd w:id="80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1" w:name="OLE_LINK266"/>
      <w:r w:rsidRPr="00430BFD">
        <w:t>not running</w:t>
      </w:r>
      <w:bookmarkEnd w:id="81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2" w:name="_Toc410938374"/>
      <w:r w:rsidRPr="00430BFD">
        <w:t xml:space="preserve">How to </w:t>
      </w:r>
      <w:r>
        <w:t>merge</w:t>
      </w:r>
      <w:r w:rsidRPr="00430BFD">
        <w:t xml:space="preserve"> tasks</w:t>
      </w:r>
      <w:bookmarkEnd w:id="82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3" w:name="OLE_LINK260"/>
      <w:bookmarkStart w:id="84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5" w:name="_Toc410938375"/>
      <w:r w:rsidRPr="00430BFD">
        <w:t xml:space="preserve">How to </w:t>
      </w:r>
      <w:r>
        <w:t>handle interruptions</w:t>
      </w:r>
      <w:bookmarkEnd w:id="85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3"/>
      <w:bookmarkEnd w:id="84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6" w:name="_Toc410938376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10938377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8" w:name="_Toc410938378"/>
      <w:r>
        <w:t>How to read the table’s border</w:t>
      </w:r>
      <w:bookmarkEnd w:id="88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9" w:name="_Toc410938379"/>
      <w:r>
        <w:t xml:space="preserve">How to </w:t>
      </w:r>
      <w:r w:rsidR="00925CB0">
        <w:t>read the table</w:t>
      </w:r>
      <w:bookmarkEnd w:id="89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0" w:name="OLE_LINK271"/>
      <w:bookmarkStart w:id="91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6" w:name="OLE_LINK85"/>
      <w:bookmarkStart w:id="97" w:name="OLE_LINK86"/>
      <w:r w:rsidRPr="00A47E47">
        <w:rPr>
          <w:b/>
        </w:rPr>
        <w:t>Estimated</w:t>
      </w:r>
      <w:bookmarkEnd w:id="96"/>
      <w:bookmarkEnd w:id="97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3F7FCD">
        <w:t>Real -</w:t>
      </w:r>
      <w:r w:rsidRPr="00430BFD">
        <w:t xml:space="preserve"> Estimated</w:t>
      </w:r>
      <w:bookmarkEnd w:id="98"/>
      <w:bookmarkEnd w:id="99"/>
      <w:bookmarkEnd w:id="100"/>
      <w:bookmarkEnd w:id="101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2" w:name="OLE_LINK131"/>
      <w:bookmarkStart w:id="103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4" w:name="OLE_LINK111"/>
      <w:bookmarkStart w:id="105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2"/>
      <w:bookmarkEnd w:id="103"/>
      <w:bookmarkEnd w:id="104"/>
      <w:bookmarkEnd w:id="105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Toc41093838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6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7" w:name="_Toc410938381"/>
      <w:r>
        <w:t xml:space="preserve">How to </w:t>
      </w:r>
      <w:r w:rsidR="00F32AEC">
        <w:t>create charts</w:t>
      </w:r>
      <w:bookmarkEnd w:id="107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B07" w:rsidRDefault="00D44B07" w:rsidP="004A6442">
      <w:r>
        <w:separator/>
      </w:r>
    </w:p>
  </w:endnote>
  <w:endnote w:type="continuationSeparator" w:id="0">
    <w:p w:rsidR="00D44B07" w:rsidRDefault="00D44B0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86B94" w:rsidRDefault="00A42735">
        <w:pPr>
          <w:pStyle w:val="Footer"/>
          <w:jc w:val="center"/>
        </w:pPr>
        <w:fldSimple w:instr=" PAGE   \* MERGEFORMAT ">
          <w:r w:rsidR="0050390E">
            <w:rPr>
              <w:noProof/>
            </w:rPr>
            <w:t>2</w:t>
          </w:r>
        </w:fldSimple>
      </w:p>
    </w:sdtContent>
  </w:sdt>
  <w:p w:rsidR="00486B94" w:rsidRDefault="00486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B07" w:rsidRDefault="00D44B07" w:rsidP="004A6442">
      <w:r>
        <w:separator/>
      </w:r>
    </w:p>
  </w:footnote>
  <w:footnote w:type="continuationSeparator" w:id="0">
    <w:p w:rsidR="00D44B07" w:rsidRDefault="00D44B0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F2"/>
    <w:rsid w:val="002E2B7F"/>
    <w:rsid w:val="002E31D1"/>
    <w:rsid w:val="002E3231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9B7"/>
    <w:rsid w:val="00354987"/>
    <w:rsid w:val="00355416"/>
    <w:rsid w:val="003560A9"/>
    <w:rsid w:val="00356333"/>
    <w:rsid w:val="00356AC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18A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2458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6D2C"/>
    <w:rsid w:val="008D7161"/>
    <w:rsid w:val="008E0427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3FE0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EB"/>
    <w:rsid w:val="00BB02E4"/>
    <w:rsid w:val="00BB03C7"/>
    <w:rsid w:val="00BB165C"/>
    <w:rsid w:val="00BB16E1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1CD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087B"/>
    <w:rsid w:val="00CC190F"/>
    <w:rsid w:val="00CC1D0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E909D-5815-4529-B07C-DF466B64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16</Pages>
  <Words>4416</Words>
  <Characters>24294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2748</cp:revision>
  <cp:lastPrinted>2015-01-15T11:42:00Z</cp:lastPrinted>
  <dcterms:created xsi:type="dcterms:W3CDTF">2014-05-06T09:48:00Z</dcterms:created>
  <dcterms:modified xsi:type="dcterms:W3CDTF">2015-02-05T18:23:00Z</dcterms:modified>
</cp:coreProperties>
</file>