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7B01" w14:textId="77777777" w:rsidR="0078150E" w:rsidRDefault="0078150E" w:rsidP="00C41BD1">
      <w:pPr>
        <w:pStyle w:val="Normal1"/>
        <w:widowControl w:val="0"/>
        <w:pBdr>
          <w:top w:val="nil"/>
          <w:left w:val="nil"/>
          <w:bottom w:val="nil"/>
          <w:right w:val="nil"/>
          <w:between w:val="nil"/>
        </w:pBdr>
        <w:spacing w:before="566" w:line="360" w:lineRule="auto"/>
        <w:ind w:left="55" w:right="52" w:hanging="3"/>
        <w:jc w:val="center"/>
        <w:rPr>
          <w:rFonts w:ascii="Bookman Old Style" w:hAnsi="Bookman Old Style"/>
          <w:b/>
          <w:color w:val="000000"/>
          <w:sz w:val="24"/>
          <w:szCs w:val="24"/>
          <w:u w:val="single"/>
        </w:rPr>
      </w:pPr>
    </w:p>
    <w:p w14:paraId="29D59F6A" w14:textId="77777777" w:rsidR="0078150E" w:rsidRDefault="0078150E" w:rsidP="00C41BD1">
      <w:pPr>
        <w:pStyle w:val="Normal1"/>
        <w:widowControl w:val="0"/>
        <w:pBdr>
          <w:top w:val="nil"/>
          <w:left w:val="nil"/>
          <w:bottom w:val="nil"/>
          <w:right w:val="nil"/>
          <w:between w:val="nil"/>
        </w:pBdr>
        <w:spacing w:before="566" w:line="360" w:lineRule="auto"/>
        <w:ind w:left="55" w:right="52" w:hanging="3"/>
        <w:jc w:val="center"/>
        <w:rPr>
          <w:rFonts w:ascii="Bookman Old Style" w:hAnsi="Bookman Old Style"/>
          <w:b/>
          <w:color w:val="000000"/>
          <w:sz w:val="24"/>
          <w:szCs w:val="24"/>
          <w:u w:val="single"/>
        </w:rPr>
      </w:pPr>
    </w:p>
    <w:p w14:paraId="67085C97" w14:textId="77777777" w:rsidR="0078150E" w:rsidRDefault="0078150E" w:rsidP="00C41BD1">
      <w:pPr>
        <w:pStyle w:val="Normal1"/>
        <w:widowControl w:val="0"/>
        <w:pBdr>
          <w:top w:val="nil"/>
          <w:left w:val="nil"/>
          <w:bottom w:val="nil"/>
          <w:right w:val="nil"/>
          <w:between w:val="nil"/>
        </w:pBdr>
        <w:spacing w:before="566" w:line="360" w:lineRule="auto"/>
        <w:ind w:left="55" w:right="52" w:hanging="3"/>
        <w:jc w:val="center"/>
        <w:rPr>
          <w:rFonts w:ascii="Bookman Old Style" w:hAnsi="Bookman Old Style"/>
          <w:b/>
          <w:color w:val="000000"/>
          <w:sz w:val="24"/>
          <w:szCs w:val="24"/>
          <w:u w:val="single"/>
        </w:rPr>
      </w:pPr>
    </w:p>
    <w:p w14:paraId="7412BBC3" w14:textId="3C90BB93" w:rsidR="0078150E" w:rsidRDefault="0078150E" w:rsidP="00C41BD1">
      <w:pPr>
        <w:pStyle w:val="Normal1"/>
        <w:widowControl w:val="0"/>
        <w:pBdr>
          <w:top w:val="nil"/>
          <w:left w:val="nil"/>
          <w:bottom w:val="nil"/>
          <w:right w:val="nil"/>
          <w:between w:val="nil"/>
        </w:pBdr>
        <w:spacing w:before="566" w:line="360" w:lineRule="auto"/>
        <w:ind w:left="55" w:right="52" w:hanging="3"/>
        <w:jc w:val="center"/>
        <w:rPr>
          <w:rFonts w:ascii="Bookman Old Style" w:hAnsi="Bookman Old Style"/>
          <w:b/>
          <w:color w:val="000000"/>
          <w:sz w:val="24"/>
          <w:szCs w:val="24"/>
          <w:u w:val="single"/>
        </w:rPr>
      </w:pPr>
    </w:p>
    <w:p w14:paraId="1778D8A3" w14:textId="121B9DB7" w:rsidR="0078150E" w:rsidRDefault="0078150E" w:rsidP="00C41BD1">
      <w:pPr>
        <w:pStyle w:val="Normal1"/>
        <w:widowControl w:val="0"/>
        <w:pBdr>
          <w:top w:val="nil"/>
          <w:left w:val="nil"/>
          <w:bottom w:val="nil"/>
          <w:right w:val="nil"/>
          <w:between w:val="nil"/>
        </w:pBdr>
        <w:spacing w:before="566" w:line="360" w:lineRule="auto"/>
        <w:ind w:left="55" w:right="52" w:hanging="3"/>
        <w:jc w:val="center"/>
        <w:rPr>
          <w:rFonts w:ascii="Bookman Old Style" w:hAnsi="Bookman Old Style"/>
          <w:b/>
          <w:color w:val="000000"/>
          <w:sz w:val="24"/>
          <w:szCs w:val="24"/>
          <w:u w:val="single"/>
        </w:rPr>
      </w:pPr>
    </w:p>
    <w:p w14:paraId="487E274F" w14:textId="77777777" w:rsidR="0078150E" w:rsidRDefault="0078150E" w:rsidP="00C41BD1">
      <w:pPr>
        <w:pStyle w:val="Normal1"/>
        <w:widowControl w:val="0"/>
        <w:pBdr>
          <w:top w:val="nil"/>
          <w:left w:val="nil"/>
          <w:bottom w:val="nil"/>
          <w:right w:val="nil"/>
          <w:between w:val="nil"/>
        </w:pBdr>
        <w:spacing w:before="566" w:line="360" w:lineRule="auto"/>
        <w:ind w:left="55" w:right="52" w:hanging="3"/>
        <w:jc w:val="center"/>
        <w:rPr>
          <w:rFonts w:ascii="Bookman Old Style" w:hAnsi="Bookman Old Style"/>
          <w:b/>
          <w:color w:val="000000"/>
          <w:sz w:val="24"/>
          <w:szCs w:val="24"/>
          <w:u w:val="single"/>
        </w:rPr>
      </w:pPr>
    </w:p>
    <w:p w14:paraId="2287533B" w14:textId="77777777" w:rsidR="0078150E" w:rsidRDefault="0078150E" w:rsidP="00C41BD1">
      <w:pPr>
        <w:pStyle w:val="Normal1"/>
        <w:widowControl w:val="0"/>
        <w:pBdr>
          <w:top w:val="nil"/>
          <w:left w:val="nil"/>
          <w:bottom w:val="nil"/>
          <w:right w:val="nil"/>
          <w:between w:val="nil"/>
        </w:pBdr>
        <w:spacing w:before="566" w:line="360" w:lineRule="auto"/>
        <w:ind w:left="55" w:right="52" w:hanging="3"/>
        <w:jc w:val="center"/>
        <w:rPr>
          <w:rFonts w:ascii="Bookman Old Style" w:hAnsi="Bookman Old Style"/>
          <w:b/>
          <w:color w:val="000000"/>
          <w:sz w:val="24"/>
          <w:szCs w:val="24"/>
          <w:u w:val="single"/>
        </w:rPr>
      </w:pPr>
    </w:p>
    <w:p w14:paraId="1A9C1D76" w14:textId="5D01A0EC" w:rsidR="006E78D4" w:rsidRPr="00D753EA" w:rsidRDefault="00116B60" w:rsidP="00C41BD1">
      <w:pPr>
        <w:pStyle w:val="Normal1"/>
        <w:widowControl w:val="0"/>
        <w:pBdr>
          <w:top w:val="nil"/>
          <w:left w:val="nil"/>
          <w:bottom w:val="nil"/>
          <w:right w:val="nil"/>
          <w:between w:val="nil"/>
        </w:pBdr>
        <w:spacing w:before="566" w:line="360" w:lineRule="auto"/>
        <w:ind w:left="55" w:right="52" w:hanging="3"/>
        <w:jc w:val="center"/>
        <w:rPr>
          <w:rFonts w:ascii="Bookman Old Style" w:hAnsi="Bookman Old Style"/>
          <w:b/>
          <w:color w:val="000000"/>
          <w:sz w:val="24"/>
          <w:szCs w:val="24"/>
          <w:u w:val="single"/>
        </w:rPr>
      </w:pPr>
      <w:r w:rsidRPr="00D753EA">
        <w:rPr>
          <w:rFonts w:ascii="Bookman Old Style" w:hAnsi="Bookman Old Style"/>
          <w:b/>
          <w:color w:val="000000"/>
          <w:sz w:val="24"/>
          <w:szCs w:val="24"/>
          <w:u w:val="single"/>
        </w:rPr>
        <w:t>SALE</w:t>
      </w:r>
      <w:r w:rsidR="006E78D4" w:rsidRPr="00D753EA">
        <w:rPr>
          <w:rFonts w:ascii="Bookman Old Style" w:hAnsi="Bookman Old Style"/>
          <w:b/>
          <w:color w:val="000000"/>
          <w:sz w:val="24"/>
          <w:szCs w:val="24"/>
          <w:u w:val="single"/>
        </w:rPr>
        <w:t xml:space="preserve"> DEED</w:t>
      </w:r>
    </w:p>
    <w:p w14:paraId="7222E964" w14:textId="64551188" w:rsidR="006E78D4" w:rsidRPr="00D753EA" w:rsidRDefault="006E78D4" w:rsidP="00C41BD1">
      <w:pPr>
        <w:pStyle w:val="Normal1"/>
        <w:widowControl w:val="0"/>
        <w:pBdr>
          <w:top w:val="nil"/>
          <w:left w:val="nil"/>
          <w:bottom w:val="nil"/>
          <w:right w:val="nil"/>
          <w:between w:val="nil"/>
        </w:pBdr>
        <w:spacing w:before="566" w:line="360" w:lineRule="auto"/>
        <w:ind w:left="55" w:right="52" w:hanging="3"/>
        <w:jc w:val="both"/>
        <w:rPr>
          <w:rFonts w:ascii="Bookman Old Style" w:hAnsi="Bookman Old Style"/>
          <w:color w:val="000000"/>
          <w:sz w:val="24"/>
          <w:szCs w:val="24"/>
        </w:rPr>
      </w:pPr>
      <w:r w:rsidRPr="00D753EA">
        <w:rPr>
          <w:rFonts w:ascii="Bookman Old Style" w:hAnsi="Bookman Old Style"/>
          <w:b/>
          <w:color w:val="000000"/>
          <w:sz w:val="24"/>
          <w:szCs w:val="24"/>
        </w:rPr>
        <w:t>THIS DEED OF SALE EXCUTED AT CHENNAI</w:t>
      </w:r>
      <w:r w:rsidR="00930694" w:rsidRPr="00D753EA">
        <w:rPr>
          <w:rFonts w:ascii="Bookman Old Style" w:hAnsi="Bookman Old Style"/>
          <w:color w:val="000000"/>
          <w:sz w:val="24"/>
          <w:szCs w:val="24"/>
        </w:rPr>
        <w:t xml:space="preserve"> on 23</w:t>
      </w:r>
      <w:r w:rsidR="00930694" w:rsidRPr="00D753EA">
        <w:rPr>
          <w:rFonts w:ascii="Bookman Old Style" w:hAnsi="Bookman Old Style"/>
          <w:color w:val="000000"/>
          <w:sz w:val="24"/>
          <w:szCs w:val="24"/>
          <w:vertAlign w:val="superscript"/>
        </w:rPr>
        <w:t>rd</w:t>
      </w:r>
      <w:r w:rsidR="00930694" w:rsidRPr="00D753EA">
        <w:rPr>
          <w:rFonts w:ascii="Bookman Old Style" w:hAnsi="Bookman Old Style"/>
          <w:color w:val="000000"/>
          <w:sz w:val="24"/>
          <w:szCs w:val="24"/>
        </w:rPr>
        <w:t xml:space="preserve"> </w:t>
      </w:r>
      <w:r w:rsidRPr="00D753EA">
        <w:rPr>
          <w:rFonts w:ascii="Bookman Old Style" w:hAnsi="Bookman Old Style"/>
          <w:color w:val="000000"/>
          <w:sz w:val="24"/>
          <w:szCs w:val="24"/>
        </w:rPr>
        <w:t xml:space="preserve">day of </w:t>
      </w:r>
      <w:r w:rsidR="00BB11A8" w:rsidRPr="00D753EA">
        <w:rPr>
          <w:rFonts w:ascii="Bookman Old Style" w:hAnsi="Bookman Old Style"/>
          <w:color w:val="000000"/>
          <w:sz w:val="24"/>
          <w:szCs w:val="24"/>
        </w:rPr>
        <w:t>NOVE</w:t>
      </w:r>
      <w:r w:rsidR="00930694" w:rsidRPr="00D753EA">
        <w:rPr>
          <w:rFonts w:ascii="Bookman Old Style" w:hAnsi="Bookman Old Style"/>
          <w:color w:val="000000"/>
          <w:sz w:val="24"/>
          <w:szCs w:val="24"/>
        </w:rPr>
        <w:t xml:space="preserve">MBER </w:t>
      </w:r>
      <w:r w:rsidRPr="00D753EA">
        <w:rPr>
          <w:rFonts w:ascii="Bookman Old Style" w:hAnsi="Bookman Old Style"/>
          <w:color w:val="000000"/>
          <w:sz w:val="24"/>
          <w:szCs w:val="24"/>
        </w:rPr>
        <w:t xml:space="preserve">2022, by, </w:t>
      </w:r>
      <w:r w:rsidR="00262A51" w:rsidRPr="00BB11A8">
        <w:rPr>
          <w:rFonts w:ascii="Bookman Old Style" w:hAnsi="Bookman Old Style"/>
          <w:b/>
          <w:color w:val="000000"/>
          <w:sz w:val="24"/>
          <w:szCs w:val="24"/>
        </w:rPr>
        <w:t>Mr</w:t>
      </w:r>
      <w:r w:rsidR="00262A51">
        <w:rPr>
          <w:rFonts w:ascii="Bookman Old Style" w:hAnsi="Bookman Old Style"/>
          <w:b/>
          <w:color w:val="000000"/>
          <w:sz w:val="24"/>
          <w:szCs w:val="24"/>
        </w:rPr>
        <w:t>s</w:t>
      </w:r>
      <w:r w:rsidR="00262A51" w:rsidRPr="00BB11A8">
        <w:rPr>
          <w:rFonts w:ascii="Bookman Old Style" w:hAnsi="Bookman Old Style"/>
          <w:b/>
          <w:color w:val="000000"/>
          <w:sz w:val="24"/>
          <w:szCs w:val="24"/>
        </w:rPr>
        <w:t xml:space="preserve">. </w:t>
      </w:r>
      <w:r w:rsidR="00262A51">
        <w:rPr>
          <w:rFonts w:ascii="Bookman Old Style" w:hAnsi="Bookman Old Style"/>
          <w:b/>
          <w:color w:val="000000"/>
          <w:sz w:val="24"/>
          <w:szCs w:val="24"/>
        </w:rPr>
        <w:t xml:space="preserve">S. SHANTHI </w:t>
      </w:r>
      <w:r w:rsidR="00262A51">
        <w:rPr>
          <w:rFonts w:ascii="Bookman Old Style" w:hAnsi="Bookman Old Style"/>
          <w:color w:val="000000"/>
          <w:sz w:val="24"/>
          <w:szCs w:val="24"/>
        </w:rPr>
        <w:t>wife of Mr. S. Raja</w:t>
      </w:r>
      <w:r w:rsidR="00262A51" w:rsidRPr="00577519">
        <w:rPr>
          <w:rFonts w:ascii="Bookman Old Style" w:hAnsi="Bookman Old Style"/>
          <w:color w:val="000000"/>
          <w:sz w:val="24"/>
          <w:szCs w:val="24"/>
        </w:rPr>
        <w:t>,</w:t>
      </w:r>
      <w:r w:rsidR="00262A51">
        <w:rPr>
          <w:rFonts w:ascii="Bookman Old Style" w:hAnsi="Bookman Old Style"/>
          <w:b/>
          <w:color w:val="000000"/>
          <w:sz w:val="24"/>
          <w:szCs w:val="24"/>
        </w:rPr>
        <w:t xml:space="preserve"> </w:t>
      </w:r>
      <w:r w:rsidR="00262A51" w:rsidRPr="0018503E">
        <w:rPr>
          <w:rFonts w:ascii="Bookman Old Style" w:hAnsi="Bookman Old Style"/>
          <w:color w:val="000000"/>
          <w:sz w:val="24"/>
          <w:szCs w:val="24"/>
        </w:rPr>
        <w:t xml:space="preserve">Hindu, aged about </w:t>
      </w:r>
      <w:r w:rsidR="00262A51">
        <w:rPr>
          <w:rFonts w:ascii="Bookman Old Style" w:hAnsi="Bookman Old Style"/>
          <w:color w:val="000000"/>
          <w:sz w:val="24"/>
          <w:szCs w:val="24"/>
        </w:rPr>
        <w:t>60</w:t>
      </w:r>
      <w:r w:rsidR="00262A51" w:rsidRPr="0018503E">
        <w:rPr>
          <w:rFonts w:ascii="Bookman Old Style" w:hAnsi="Bookman Old Style"/>
          <w:color w:val="000000"/>
          <w:sz w:val="24"/>
          <w:szCs w:val="24"/>
        </w:rPr>
        <w:t xml:space="preserve">years, (Aadhaar No. </w:t>
      </w:r>
      <w:r w:rsidR="00262A51">
        <w:rPr>
          <w:rFonts w:ascii="Bookman Old Style" w:hAnsi="Bookman Old Style"/>
          <w:color w:val="000000"/>
          <w:sz w:val="24"/>
          <w:szCs w:val="24"/>
        </w:rPr>
        <w:t>7121 2064 6284, PAN No</w:t>
      </w:r>
      <w:r w:rsidR="00262A51" w:rsidRPr="00B54E6C">
        <w:rPr>
          <w:rFonts w:ascii="Bookman Old Style" w:hAnsi="Bookman Old Style"/>
          <w:color w:val="000000" w:themeColor="text1"/>
          <w:sz w:val="24"/>
          <w:szCs w:val="24"/>
        </w:rPr>
        <w:t xml:space="preserve">. </w:t>
      </w:r>
      <w:r w:rsidR="00262A51" w:rsidRPr="00A4144C">
        <w:rPr>
          <w:rFonts w:ascii="Bookman Old Style" w:hAnsi="Bookman Old Style"/>
          <w:color w:val="000000" w:themeColor="text1"/>
          <w:sz w:val="24"/>
          <w:szCs w:val="24"/>
        </w:rPr>
        <w:t>AJDPS6493B,</w:t>
      </w:r>
      <w:r w:rsidR="00262A51" w:rsidRPr="00B54E6C">
        <w:rPr>
          <w:rFonts w:ascii="Bookman Old Style" w:hAnsi="Bookman Old Style"/>
          <w:color w:val="000000" w:themeColor="text1"/>
          <w:sz w:val="24"/>
          <w:szCs w:val="24"/>
        </w:rPr>
        <w:t xml:space="preserve"> </w:t>
      </w:r>
      <w:r w:rsidR="00262A51" w:rsidRPr="0018503E">
        <w:rPr>
          <w:rFonts w:ascii="Bookman Old Style" w:hAnsi="Bookman Old Style"/>
          <w:color w:val="000000"/>
          <w:sz w:val="24"/>
          <w:szCs w:val="24"/>
        </w:rPr>
        <w:t>Mobile No.</w:t>
      </w:r>
      <w:r w:rsidR="00262A51">
        <w:rPr>
          <w:rFonts w:ascii="Bookman Old Style" w:hAnsi="Bookman Old Style"/>
          <w:color w:val="000000"/>
          <w:sz w:val="24"/>
          <w:szCs w:val="24"/>
        </w:rPr>
        <w:t xml:space="preserve"> </w:t>
      </w:r>
      <w:r w:rsidR="00262A51" w:rsidRPr="00594EBD">
        <w:rPr>
          <w:rFonts w:ascii="Bookman Old Style" w:hAnsi="Bookman Old Style"/>
          <w:color w:val="000000"/>
          <w:sz w:val="24"/>
          <w:szCs w:val="24"/>
        </w:rPr>
        <w:t>99940</w:t>
      </w:r>
      <w:r w:rsidR="00262A51">
        <w:rPr>
          <w:rFonts w:ascii="Bookman Old Style" w:hAnsi="Bookman Old Style"/>
          <w:color w:val="000000"/>
          <w:sz w:val="24"/>
          <w:szCs w:val="24"/>
        </w:rPr>
        <w:t xml:space="preserve"> </w:t>
      </w:r>
      <w:r w:rsidR="00262A51" w:rsidRPr="00594EBD">
        <w:rPr>
          <w:rFonts w:ascii="Bookman Old Style" w:hAnsi="Bookman Old Style"/>
          <w:color w:val="000000"/>
          <w:sz w:val="24"/>
          <w:szCs w:val="24"/>
        </w:rPr>
        <w:t>62046</w:t>
      </w:r>
      <w:r w:rsidR="00262A51" w:rsidRPr="0018503E">
        <w:rPr>
          <w:rFonts w:ascii="Bookman Old Style" w:hAnsi="Bookman Old Style"/>
          <w:color w:val="000000"/>
          <w:sz w:val="24"/>
          <w:szCs w:val="24"/>
        </w:rPr>
        <w:t>) residing at No.</w:t>
      </w:r>
      <w:r w:rsidR="00262A51">
        <w:rPr>
          <w:rFonts w:ascii="Bookman Old Style" w:hAnsi="Bookman Old Style"/>
          <w:color w:val="000000"/>
          <w:sz w:val="24"/>
          <w:szCs w:val="24"/>
        </w:rPr>
        <w:t xml:space="preserve">15/6, </w:t>
      </w:r>
      <w:proofErr w:type="spellStart"/>
      <w:r w:rsidR="00262A51">
        <w:rPr>
          <w:rFonts w:ascii="Bookman Old Style" w:hAnsi="Bookman Old Style"/>
          <w:color w:val="000000"/>
          <w:sz w:val="24"/>
          <w:szCs w:val="24"/>
        </w:rPr>
        <w:t>Vadaparthira</w:t>
      </w:r>
      <w:proofErr w:type="spellEnd"/>
      <w:r w:rsidR="00262A51">
        <w:rPr>
          <w:rFonts w:ascii="Bookman Old Style" w:hAnsi="Bookman Old Style"/>
          <w:color w:val="000000"/>
          <w:sz w:val="24"/>
          <w:szCs w:val="24"/>
        </w:rPr>
        <w:t xml:space="preserve"> </w:t>
      </w:r>
      <w:proofErr w:type="spellStart"/>
      <w:r w:rsidR="00262A51">
        <w:rPr>
          <w:rFonts w:ascii="Bookman Old Style" w:hAnsi="Bookman Old Style"/>
          <w:color w:val="000000"/>
          <w:sz w:val="24"/>
          <w:szCs w:val="24"/>
        </w:rPr>
        <w:t>Sayanar</w:t>
      </w:r>
      <w:proofErr w:type="spellEnd"/>
      <w:r w:rsidR="00262A51">
        <w:rPr>
          <w:rFonts w:ascii="Bookman Old Style" w:hAnsi="Bookman Old Style"/>
          <w:color w:val="000000"/>
          <w:sz w:val="24"/>
          <w:szCs w:val="24"/>
        </w:rPr>
        <w:t xml:space="preserve"> </w:t>
      </w:r>
      <w:proofErr w:type="spellStart"/>
      <w:r w:rsidR="00262A51">
        <w:rPr>
          <w:rFonts w:ascii="Bookman Old Style" w:hAnsi="Bookman Old Style"/>
          <w:color w:val="000000"/>
          <w:sz w:val="24"/>
          <w:szCs w:val="24"/>
        </w:rPr>
        <w:t>Sannathi</w:t>
      </w:r>
      <w:proofErr w:type="spellEnd"/>
      <w:r w:rsidR="00262A51">
        <w:rPr>
          <w:rFonts w:ascii="Bookman Old Style" w:hAnsi="Bookman Old Style"/>
          <w:color w:val="000000"/>
          <w:sz w:val="24"/>
          <w:szCs w:val="24"/>
        </w:rPr>
        <w:t xml:space="preserve"> Street, </w:t>
      </w:r>
      <w:proofErr w:type="spellStart"/>
      <w:r w:rsidR="00262A51">
        <w:rPr>
          <w:rFonts w:ascii="Bookman Old Style" w:hAnsi="Bookman Old Style"/>
          <w:color w:val="000000"/>
          <w:sz w:val="24"/>
          <w:szCs w:val="24"/>
        </w:rPr>
        <w:t>Srivilliputhur</w:t>
      </w:r>
      <w:proofErr w:type="spellEnd"/>
      <w:r w:rsidR="00262A51">
        <w:rPr>
          <w:rFonts w:ascii="Bookman Old Style" w:hAnsi="Bookman Old Style"/>
          <w:color w:val="000000"/>
          <w:sz w:val="24"/>
          <w:szCs w:val="24"/>
        </w:rPr>
        <w:t>, Virudhunagar District – 626 125</w:t>
      </w:r>
      <w:r w:rsidR="00262A51" w:rsidRPr="0018503E">
        <w:rPr>
          <w:rFonts w:ascii="Bookman Old Style" w:hAnsi="Bookman Old Style"/>
          <w:color w:val="000000"/>
          <w:sz w:val="24"/>
          <w:szCs w:val="24"/>
        </w:rPr>
        <w:t>), hereinafter called the "</w:t>
      </w:r>
      <w:r w:rsidR="00262A51" w:rsidRPr="00A4093C">
        <w:rPr>
          <w:rFonts w:ascii="Bookman Old Style" w:hAnsi="Bookman Old Style"/>
          <w:b/>
          <w:color w:val="000000"/>
          <w:sz w:val="24"/>
          <w:szCs w:val="24"/>
        </w:rPr>
        <w:t>VENDOR</w:t>
      </w:r>
      <w:r w:rsidR="00262A51" w:rsidRPr="0018503E">
        <w:rPr>
          <w:rFonts w:ascii="Bookman Old Style" w:hAnsi="Bookman Old Style"/>
          <w:color w:val="000000"/>
          <w:sz w:val="24"/>
          <w:szCs w:val="24"/>
        </w:rPr>
        <w:t xml:space="preserve">" </w:t>
      </w:r>
    </w:p>
    <w:p w14:paraId="1A464E27" w14:textId="36923A21" w:rsidR="00FA123A" w:rsidRPr="00D753EA" w:rsidRDefault="00116B60" w:rsidP="00116B60">
      <w:pPr>
        <w:pStyle w:val="Normal1"/>
        <w:widowControl w:val="0"/>
        <w:pBdr>
          <w:top w:val="nil"/>
          <w:left w:val="nil"/>
          <w:bottom w:val="nil"/>
          <w:right w:val="nil"/>
          <w:between w:val="nil"/>
        </w:pBdr>
        <w:spacing w:line="360" w:lineRule="auto"/>
        <w:jc w:val="center"/>
        <w:rPr>
          <w:rFonts w:ascii="Bookman Old Style" w:hAnsi="Bookman Old Style"/>
          <w:color w:val="000000"/>
          <w:sz w:val="24"/>
          <w:szCs w:val="24"/>
          <w:u w:val="single"/>
        </w:rPr>
      </w:pPr>
      <w:r w:rsidRPr="00D753EA">
        <w:rPr>
          <w:rFonts w:ascii="Bookman Old Style" w:hAnsi="Bookman Old Style"/>
          <w:b/>
          <w:color w:val="000000"/>
          <w:sz w:val="24"/>
          <w:szCs w:val="24"/>
          <w:u w:val="single"/>
        </w:rPr>
        <w:t>TO AND IN FAVOUR OF</w:t>
      </w:r>
    </w:p>
    <w:p w14:paraId="0A4F4FE7" w14:textId="59AA3BE4" w:rsidR="00DF1717" w:rsidRDefault="008E02C6"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r w:rsidRPr="00426B34">
        <w:rPr>
          <w:rFonts w:ascii="Bookman Old Style" w:hAnsi="Bookman Old Style"/>
          <w:b/>
          <w:color w:val="000000"/>
          <w:sz w:val="24"/>
          <w:szCs w:val="24"/>
        </w:rPr>
        <w:t>Mr</w:t>
      </w:r>
      <w:r>
        <w:rPr>
          <w:rFonts w:ascii="Bookman Old Style" w:hAnsi="Bookman Old Style"/>
          <w:b/>
          <w:color w:val="000000"/>
          <w:sz w:val="24"/>
          <w:szCs w:val="24"/>
        </w:rPr>
        <w:t>s</w:t>
      </w:r>
      <w:r w:rsidRPr="00426B34">
        <w:rPr>
          <w:rFonts w:ascii="Bookman Old Style" w:hAnsi="Bookman Old Style"/>
          <w:b/>
          <w:color w:val="000000"/>
          <w:sz w:val="24"/>
          <w:szCs w:val="24"/>
        </w:rPr>
        <w:t xml:space="preserve">. </w:t>
      </w:r>
      <w:r>
        <w:rPr>
          <w:rFonts w:ascii="Bookman Old Style" w:hAnsi="Bookman Old Style"/>
          <w:b/>
          <w:color w:val="000000"/>
          <w:sz w:val="24"/>
          <w:szCs w:val="24"/>
        </w:rPr>
        <w:t>J. SHAKILA</w:t>
      </w:r>
      <w:r w:rsidRPr="00426B34">
        <w:rPr>
          <w:rFonts w:ascii="Bookman Old Style" w:hAnsi="Bookman Old Style"/>
          <w:b/>
          <w:color w:val="000000"/>
          <w:sz w:val="24"/>
          <w:szCs w:val="24"/>
        </w:rPr>
        <w:t>,</w:t>
      </w:r>
      <w:r w:rsidRPr="0018503E">
        <w:rPr>
          <w:rFonts w:ascii="Bookman Old Style" w:hAnsi="Bookman Old Style"/>
          <w:color w:val="000000"/>
          <w:sz w:val="24"/>
          <w:szCs w:val="24"/>
        </w:rPr>
        <w:t xml:space="preserve"> </w:t>
      </w:r>
      <w:r w:rsidR="00297C09">
        <w:rPr>
          <w:rFonts w:ascii="Bookman Old Style" w:hAnsi="Bookman Old Style"/>
          <w:color w:val="000000"/>
          <w:sz w:val="24"/>
          <w:szCs w:val="24"/>
        </w:rPr>
        <w:t>W</w:t>
      </w:r>
      <w:r w:rsidR="00BE6AA0">
        <w:rPr>
          <w:rFonts w:ascii="Bookman Old Style" w:hAnsi="Bookman Old Style"/>
          <w:color w:val="000000"/>
          <w:sz w:val="24"/>
          <w:szCs w:val="24"/>
        </w:rPr>
        <w:t xml:space="preserve">ife </w:t>
      </w:r>
      <w:r w:rsidRPr="00FF6636">
        <w:rPr>
          <w:rFonts w:ascii="Bookman Old Style" w:hAnsi="Bookman Old Style"/>
          <w:color w:val="000000"/>
          <w:sz w:val="24"/>
          <w:szCs w:val="24"/>
        </w:rPr>
        <w:t>of Mr.</w:t>
      </w:r>
      <w:r w:rsidRPr="0018503E">
        <w:rPr>
          <w:rFonts w:ascii="Bookman Old Style" w:hAnsi="Bookman Old Style"/>
          <w:color w:val="000000"/>
          <w:sz w:val="24"/>
          <w:szCs w:val="24"/>
        </w:rPr>
        <w:t xml:space="preserve"> </w:t>
      </w:r>
      <w:r>
        <w:rPr>
          <w:rFonts w:ascii="Bookman Old Style" w:hAnsi="Bookman Old Style"/>
          <w:color w:val="000000"/>
          <w:sz w:val="24"/>
          <w:szCs w:val="24"/>
        </w:rPr>
        <w:t xml:space="preserve">V. Thiagarajan, (Aadhaar No: 6273 6491 2996, </w:t>
      </w:r>
      <w:r w:rsidRPr="0018503E">
        <w:rPr>
          <w:rFonts w:ascii="Bookman Old Style" w:hAnsi="Bookman Old Style"/>
          <w:color w:val="000000"/>
          <w:sz w:val="24"/>
          <w:szCs w:val="24"/>
        </w:rPr>
        <w:t>PAN:</w:t>
      </w:r>
      <w:r>
        <w:rPr>
          <w:rFonts w:ascii="Bookman Old Style" w:hAnsi="Bookman Old Style"/>
          <w:color w:val="000000"/>
          <w:sz w:val="24"/>
          <w:szCs w:val="24"/>
        </w:rPr>
        <w:t xml:space="preserve"> ASGPS8376M,</w:t>
      </w:r>
      <w:r w:rsidRPr="0018503E">
        <w:rPr>
          <w:rFonts w:ascii="Bookman Old Style" w:hAnsi="Bookman Old Style"/>
          <w:color w:val="000000"/>
          <w:sz w:val="24"/>
          <w:szCs w:val="24"/>
        </w:rPr>
        <w:t xml:space="preserve"> Mobile No.</w:t>
      </w:r>
      <w:r>
        <w:rPr>
          <w:rFonts w:ascii="Bookman Old Style" w:hAnsi="Bookman Old Style"/>
          <w:color w:val="000000"/>
          <w:sz w:val="24"/>
          <w:szCs w:val="24"/>
        </w:rPr>
        <w:t xml:space="preserve"> </w:t>
      </w:r>
      <w:r w:rsidRPr="00D37180">
        <w:rPr>
          <w:rFonts w:ascii="Bookman Old Style" w:hAnsi="Bookman Old Style"/>
          <w:color w:val="000000"/>
          <w:sz w:val="24"/>
          <w:szCs w:val="24"/>
        </w:rPr>
        <w:t>73972</w:t>
      </w:r>
      <w:r>
        <w:rPr>
          <w:rFonts w:ascii="Bookman Old Style" w:hAnsi="Bookman Old Style"/>
          <w:color w:val="000000"/>
          <w:sz w:val="24"/>
          <w:szCs w:val="24"/>
        </w:rPr>
        <w:t xml:space="preserve"> </w:t>
      </w:r>
      <w:r w:rsidRPr="00D37180">
        <w:rPr>
          <w:rFonts w:ascii="Bookman Old Style" w:hAnsi="Bookman Old Style"/>
          <w:color w:val="000000"/>
          <w:sz w:val="24"/>
          <w:szCs w:val="24"/>
        </w:rPr>
        <w:t>41994</w:t>
      </w:r>
      <w:r>
        <w:rPr>
          <w:rFonts w:ascii="Bookman Old Style" w:hAnsi="Bookman Old Style"/>
          <w:color w:val="000000"/>
          <w:sz w:val="24"/>
          <w:szCs w:val="24"/>
        </w:rPr>
        <w:t>), Hindu, aged about 55</w:t>
      </w:r>
      <w:r w:rsidRPr="0018503E">
        <w:rPr>
          <w:rFonts w:ascii="Bookman Old Style" w:hAnsi="Bookman Old Style"/>
          <w:color w:val="000000"/>
          <w:sz w:val="24"/>
          <w:szCs w:val="24"/>
        </w:rPr>
        <w:t>years, residing at</w:t>
      </w:r>
      <w:r>
        <w:rPr>
          <w:rFonts w:ascii="Bookman Old Style" w:hAnsi="Bookman Old Style"/>
          <w:color w:val="000000"/>
          <w:sz w:val="24"/>
          <w:szCs w:val="24"/>
        </w:rPr>
        <w:t xml:space="preserve"> F1, V. N. Apartments, No. 30, Krishna Road, New </w:t>
      </w:r>
      <w:proofErr w:type="spellStart"/>
      <w:r>
        <w:rPr>
          <w:rFonts w:ascii="Bookman Old Style" w:hAnsi="Bookman Old Style"/>
          <w:color w:val="000000"/>
          <w:sz w:val="24"/>
          <w:szCs w:val="24"/>
        </w:rPr>
        <w:t>Perungalathur</w:t>
      </w:r>
      <w:proofErr w:type="spellEnd"/>
      <w:r>
        <w:rPr>
          <w:rFonts w:ascii="Bookman Old Style" w:hAnsi="Bookman Old Style"/>
          <w:color w:val="000000"/>
          <w:sz w:val="24"/>
          <w:szCs w:val="24"/>
        </w:rPr>
        <w:t>, Chennai – 600 063,</w:t>
      </w:r>
      <w:r w:rsidRPr="0018503E">
        <w:rPr>
          <w:rFonts w:ascii="Bookman Old Style" w:hAnsi="Bookman Old Style"/>
          <w:color w:val="000000"/>
          <w:sz w:val="24"/>
          <w:szCs w:val="24"/>
        </w:rPr>
        <w:t xml:space="preserve"> He</w:t>
      </w:r>
      <w:r>
        <w:rPr>
          <w:rFonts w:ascii="Bookman Old Style" w:hAnsi="Bookman Old Style"/>
          <w:color w:val="000000"/>
          <w:sz w:val="24"/>
          <w:szCs w:val="24"/>
        </w:rPr>
        <w:t>reinafter called the "</w:t>
      </w:r>
      <w:r w:rsidRPr="00A4093C">
        <w:rPr>
          <w:rFonts w:ascii="Bookman Old Style" w:hAnsi="Bookman Old Style"/>
          <w:b/>
          <w:color w:val="000000"/>
          <w:sz w:val="24"/>
          <w:szCs w:val="24"/>
        </w:rPr>
        <w:t>PURCHASER</w:t>
      </w:r>
      <w:r w:rsidRPr="0018503E">
        <w:rPr>
          <w:rFonts w:ascii="Bookman Old Style" w:hAnsi="Bookman Old Style"/>
          <w:color w:val="000000"/>
          <w:sz w:val="24"/>
          <w:szCs w:val="24"/>
        </w:rPr>
        <w:t>"</w:t>
      </w:r>
    </w:p>
    <w:p w14:paraId="6AFC7183" w14:textId="2AB6D386" w:rsidR="008E02C6" w:rsidRDefault="008E02C6"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42DD7CA5" w14:textId="46038BED"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111BCF9A" w14:textId="72F80BE0"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30EC94C6" w14:textId="7F144844"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48255ED3" w14:textId="5CB3A3E3"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72A31022" w14:textId="74AECBEE"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70D252BC" w14:textId="4FBCD814"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1ABA52C1" w14:textId="790587A2"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643143AA" w14:textId="50FDCDAA"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33C7C4BB" w14:textId="11D308D6"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6806B77B" w14:textId="64B9DD4C"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496B90DD" w14:textId="3EA14979"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4C8C82F8" w14:textId="45894008"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3D6A47E0" w14:textId="31543577"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0693EEF3" w14:textId="74429626"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398720A6" w14:textId="0FFC4910"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5C8BAC99" w14:textId="756955DA"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650F7817" w14:textId="1D7EF9C7"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2B40FE97" w14:textId="7773C2A4"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2EFEFAFA" w14:textId="06EF03CB"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1A71345A" w14:textId="03F21D9E"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7A66DD5C" w14:textId="5746FDA5" w:rsidR="0078150E"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597D7A15" w14:textId="77777777" w:rsidR="0078150E" w:rsidRPr="00D753EA" w:rsidRDefault="0078150E" w:rsidP="00C41BD1">
      <w:pPr>
        <w:pStyle w:val="Normal1"/>
        <w:widowControl w:val="0"/>
        <w:pBdr>
          <w:top w:val="nil"/>
          <w:left w:val="nil"/>
          <w:bottom w:val="nil"/>
          <w:right w:val="nil"/>
          <w:between w:val="nil"/>
        </w:pBdr>
        <w:spacing w:line="360" w:lineRule="auto"/>
        <w:jc w:val="both"/>
        <w:rPr>
          <w:rFonts w:ascii="Bookman Old Style" w:hAnsi="Bookman Old Style"/>
          <w:color w:val="000000"/>
          <w:sz w:val="24"/>
          <w:szCs w:val="24"/>
        </w:rPr>
      </w:pPr>
    </w:p>
    <w:p w14:paraId="43392FD8" w14:textId="77777777" w:rsidR="008D3288" w:rsidRPr="00D753EA" w:rsidRDefault="008D3288" w:rsidP="00C41BD1">
      <w:pPr>
        <w:spacing w:line="360" w:lineRule="auto"/>
        <w:jc w:val="both"/>
        <w:rPr>
          <w:rFonts w:ascii="Bookman Old Style" w:eastAsia="Bookman Old Style" w:hAnsi="Bookman Old Style" w:cs="Bookman Old Style"/>
          <w:sz w:val="24"/>
          <w:szCs w:val="24"/>
        </w:rPr>
      </w:pPr>
      <w:r w:rsidRPr="00D753EA">
        <w:rPr>
          <w:rFonts w:ascii="Bookman Old Style" w:eastAsia="Bookman Old Style" w:hAnsi="Bookman Old Style" w:cs="Bookman Old Style"/>
          <w:sz w:val="24"/>
          <w:szCs w:val="24"/>
        </w:rPr>
        <w:t xml:space="preserve">The terms “the </w:t>
      </w:r>
      <w:r w:rsidRPr="00D753EA">
        <w:rPr>
          <w:rFonts w:ascii="Bookman Old Style" w:eastAsia="Bookman Old Style" w:hAnsi="Bookman Old Style" w:cs="Bookman Old Style"/>
          <w:b/>
          <w:sz w:val="24"/>
          <w:szCs w:val="24"/>
        </w:rPr>
        <w:t xml:space="preserve">VENDOR </w:t>
      </w:r>
      <w:r w:rsidRPr="00D753EA">
        <w:rPr>
          <w:rFonts w:ascii="Bookman Old Style" w:eastAsia="Bookman Old Style" w:hAnsi="Bookman Old Style" w:cs="Bookman Old Style"/>
          <w:sz w:val="24"/>
          <w:szCs w:val="24"/>
        </w:rPr>
        <w:t xml:space="preserve">and the </w:t>
      </w:r>
      <w:r w:rsidRPr="00D753EA">
        <w:rPr>
          <w:rFonts w:ascii="Bookman Old Style" w:eastAsia="Bookman Old Style" w:hAnsi="Bookman Old Style" w:cs="Bookman Old Style"/>
          <w:b/>
          <w:sz w:val="24"/>
          <w:szCs w:val="24"/>
        </w:rPr>
        <w:t xml:space="preserve">PURCHASER” </w:t>
      </w:r>
      <w:r w:rsidRPr="00D753EA">
        <w:rPr>
          <w:rFonts w:ascii="Bookman Old Style" w:eastAsia="Bookman Old Style" w:hAnsi="Bookman Old Style" w:cs="Bookman Old Style"/>
          <w:sz w:val="24"/>
          <w:szCs w:val="24"/>
        </w:rPr>
        <w:t>shall mean and include wherever the context so requires, or permits, them/their heirs, legal representatives, executors, administrators, nominees and assigns:</w:t>
      </w:r>
    </w:p>
    <w:p w14:paraId="150FFFD4" w14:textId="77777777" w:rsidR="006E78D4" w:rsidRPr="00D753EA" w:rsidRDefault="006E78D4"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19058C0" w14:textId="44089F5E" w:rsidR="007A2918" w:rsidRPr="00D753EA" w:rsidRDefault="006E78D4"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r w:rsidRPr="00D753EA">
        <w:rPr>
          <w:rFonts w:ascii="Bookman Old Style" w:hAnsi="Bookman Old Style"/>
          <w:color w:val="000000"/>
          <w:sz w:val="24"/>
          <w:szCs w:val="24"/>
        </w:rPr>
        <w:t xml:space="preserve">WHEREAS the </w:t>
      </w:r>
      <w:r w:rsidR="00194091" w:rsidRPr="00D753EA">
        <w:rPr>
          <w:rFonts w:ascii="Bookman Old Style" w:hAnsi="Bookman Old Style"/>
          <w:color w:val="000000"/>
          <w:sz w:val="24"/>
          <w:szCs w:val="24"/>
        </w:rPr>
        <w:t xml:space="preserve">VENDOR is the sole and absolute owner of the </w:t>
      </w:r>
      <w:r w:rsidR="003F409D">
        <w:rPr>
          <w:rFonts w:ascii="Bookman Old Style" w:hAnsi="Bookman Old Style"/>
          <w:color w:val="000000"/>
          <w:sz w:val="24"/>
          <w:szCs w:val="24"/>
        </w:rPr>
        <w:t>Residential, Flat No.</w:t>
      </w:r>
      <w:r w:rsidR="00D07DC5">
        <w:rPr>
          <w:rFonts w:ascii="Bookman Old Style" w:hAnsi="Bookman Old Style"/>
          <w:color w:val="000000"/>
          <w:sz w:val="24"/>
          <w:szCs w:val="24"/>
        </w:rPr>
        <w:t>1</w:t>
      </w:r>
      <w:r w:rsidR="007A2918" w:rsidRPr="00D753EA">
        <w:rPr>
          <w:rFonts w:ascii="Bookman Old Style" w:hAnsi="Bookman Old Style"/>
          <w:color w:val="000000"/>
          <w:sz w:val="24"/>
          <w:szCs w:val="24"/>
        </w:rPr>
        <w:t xml:space="preserve">, Ground Floor,  measuring 660 square feet R. C. C. Terraced Building </w:t>
      </w:r>
      <w:r w:rsidR="00CC5BD1" w:rsidRPr="00D753EA">
        <w:rPr>
          <w:rFonts w:ascii="Bookman Old Style" w:hAnsi="Bookman Old Style"/>
          <w:color w:val="000000"/>
          <w:sz w:val="24"/>
          <w:szCs w:val="24"/>
        </w:rPr>
        <w:t xml:space="preserve">with all amenities </w:t>
      </w:r>
      <w:r w:rsidR="007A2918" w:rsidRPr="00D753EA">
        <w:rPr>
          <w:rFonts w:ascii="Bookman Old Style" w:hAnsi="Bookman Old Style"/>
          <w:color w:val="000000"/>
          <w:sz w:val="24"/>
          <w:szCs w:val="24"/>
        </w:rPr>
        <w:t xml:space="preserve">in Ground Floor including Common area and Electricity Service Connection, In  V. N. Apartment, Land measuring 354.25 </w:t>
      </w:r>
      <w:proofErr w:type="spellStart"/>
      <w:r w:rsidR="007A2918" w:rsidRPr="00D753EA">
        <w:rPr>
          <w:rFonts w:ascii="Bookman Old Style" w:hAnsi="Bookman Old Style"/>
          <w:color w:val="000000"/>
          <w:sz w:val="24"/>
          <w:szCs w:val="24"/>
        </w:rPr>
        <w:t>Sq</w:t>
      </w:r>
      <w:r w:rsidR="008702C8" w:rsidRPr="00D753EA">
        <w:rPr>
          <w:rFonts w:ascii="Bookman Old Style" w:hAnsi="Bookman Old Style"/>
          <w:color w:val="000000"/>
          <w:sz w:val="24"/>
          <w:szCs w:val="24"/>
        </w:rPr>
        <w:t>.</w:t>
      </w:r>
      <w:r w:rsidR="007A2918" w:rsidRPr="00D753EA">
        <w:rPr>
          <w:rFonts w:ascii="Bookman Old Style" w:hAnsi="Bookman Old Style"/>
          <w:color w:val="000000"/>
          <w:sz w:val="24"/>
          <w:szCs w:val="24"/>
        </w:rPr>
        <w:t>ft</w:t>
      </w:r>
      <w:proofErr w:type="spellEnd"/>
      <w:r w:rsidR="007A2918" w:rsidRPr="00D753EA">
        <w:rPr>
          <w:rFonts w:ascii="Bookman Old Style" w:hAnsi="Bookman Old Style"/>
          <w:color w:val="000000"/>
          <w:sz w:val="24"/>
          <w:szCs w:val="24"/>
        </w:rPr>
        <w:t xml:space="preserve">,  undivided share Out of 1553 </w:t>
      </w:r>
      <w:proofErr w:type="spellStart"/>
      <w:r w:rsidR="008702C8" w:rsidRPr="00D753EA">
        <w:rPr>
          <w:rFonts w:ascii="Bookman Old Style" w:hAnsi="Bookman Old Style"/>
          <w:color w:val="000000"/>
          <w:sz w:val="24"/>
          <w:szCs w:val="24"/>
        </w:rPr>
        <w:t>S</w:t>
      </w:r>
      <w:r w:rsidR="007A2918" w:rsidRPr="00D753EA">
        <w:rPr>
          <w:rFonts w:ascii="Bookman Old Style" w:hAnsi="Bookman Old Style"/>
          <w:color w:val="000000"/>
          <w:sz w:val="24"/>
          <w:szCs w:val="24"/>
        </w:rPr>
        <w:t>q</w:t>
      </w:r>
      <w:r w:rsidR="008702C8" w:rsidRPr="00D753EA">
        <w:rPr>
          <w:rFonts w:ascii="Bookman Old Style" w:hAnsi="Bookman Old Style"/>
          <w:color w:val="000000"/>
          <w:sz w:val="24"/>
          <w:szCs w:val="24"/>
        </w:rPr>
        <w:t>.</w:t>
      </w:r>
      <w:r w:rsidR="007A2918" w:rsidRPr="00D753EA">
        <w:rPr>
          <w:rFonts w:ascii="Bookman Old Style" w:hAnsi="Bookman Old Style"/>
          <w:color w:val="000000"/>
          <w:sz w:val="24"/>
          <w:szCs w:val="24"/>
        </w:rPr>
        <w:t>ft</w:t>
      </w:r>
      <w:proofErr w:type="spellEnd"/>
      <w:r w:rsidR="007A2918" w:rsidRPr="00D753EA">
        <w:rPr>
          <w:rFonts w:ascii="Bookman Old Style" w:hAnsi="Bookman Old Style"/>
          <w:color w:val="000000"/>
          <w:sz w:val="24"/>
          <w:szCs w:val="24"/>
        </w:rPr>
        <w:t xml:space="preserve"> </w:t>
      </w:r>
      <w:r w:rsidR="00CC5BD1" w:rsidRPr="00D753EA">
        <w:rPr>
          <w:rFonts w:ascii="Bookman Old Style" w:hAnsi="Bookman Old Style"/>
          <w:color w:val="000000"/>
          <w:sz w:val="24"/>
          <w:szCs w:val="24"/>
        </w:rPr>
        <w:t xml:space="preserve">, </w:t>
      </w:r>
      <w:r w:rsidR="007A2918" w:rsidRPr="00D753EA">
        <w:rPr>
          <w:rFonts w:ascii="Bookman Old Style" w:hAnsi="Bookman Old Style"/>
          <w:color w:val="000000"/>
          <w:sz w:val="24"/>
          <w:szCs w:val="24"/>
        </w:rPr>
        <w:t xml:space="preserve"> Situated  at Plot No. A, “Krishna Road”, </w:t>
      </w:r>
      <w:proofErr w:type="spellStart"/>
      <w:r w:rsidR="007A2918" w:rsidRPr="00D753EA">
        <w:rPr>
          <w:rFonts w:ascii="Bookman Old Style" w:hAnsi="Bookman Old Style"/>
          <w:color w:val="000000"/>
          <w:sz w:val="24"/>
          <w:szCs w:val="24"/>
        </w:rPr>
        <w:t>Perungalathur</w:t>
      </w:r>
      <w:proofErr w:type="spellEnd"/>
      <w:r w:rsidR="007A2918" w:rsidRPr="00D753EA">
        <w:rPr>
          <w:rFonts w:ascii="Bookman Old Style" w:hAnsi="Bookman Old Style"/>
          <w:color w:val="000000"/>
          <w:sz w:val="24"/>
          <w:szCs w:val="24"/>
        </w:rPr>
        <w:t xml:space="preserve"> Village comprised in Survey No. 149/3, </w:t>
      </w:r>
      <w:proofErr w:type="spellStart"/>
      <w:r w:rsidR="007A2918" w:rsidRPr="00D753EA">
        <w:rPr>
          <w:rFonts w:ascii="Bookman Old Style" w:hAnsi="Bookman Old Style"/>
          <w:color w:val="000000"/>
          <w:sz w:val="24"/>
          <w:szCs w:val="24"/>
        </w:rPr>
        <w:t>Patta</w:t>
      </w:r>
      <w:proofErr w:type="spellEnd"/>
      <w:r w:rsidR="007A2918" w:rsidRPr="00D753EA">
        <w:rPr>
          <w:rFonts w:ascii="Bookman Old Style" w:hAnsi="Bookman Old Style"/>
          <w:color w:val="000000"/>
          <w:sz w:val="24"/>
          <w:szCs w:val="24"/>
        </w:rPr>
        <w:t xml:space="preserve"> No. 1552, as per </w:t>
      </w:r>
      <w:proofErr w:type="spellStart"/>
      <w:r w:rsidR="007A2918" w:rsidRPr="00D753EA">
        <w:rPr>
          <w:rFonts w:ascii="Bookman Old Style" w:hAnsi="Bookman Old Style"/>
          <w:color w:val="000000"/>
          <w:sz w:val="24"/>
          <w:szCs w:val="24"/>
        </w:rPr>
        <w:t>Patta</w:t>
      </w:r>
      <w:proofErr w:type="spellEnd"/>
      <w:r w:rsidR="007A2918" w:rsidRPr="00D753EA">
        <w:rPr>
          <w:rFonts w:ascii="Bookman Old Style" w:hAnsi="Bookman Old Style"/>
          <w:color w:val="000000"/>
          <w:sz w:val="24"/>
          <w:szCs w:val="24"/>
        </w:rPr>
        <w:t xml:space="preserve"> Sub-division Re-Survey No. 149/23, in No 28  </w:t>
      </w:r>
      <w:r w:rsidR="00A4093C" w:rsidRPr="00A4093C">
        <w:rPr>
          <w:rFonts w:ascii="Bookman Old Style" w:hAnsi="Bookman Old Style"/>
          <w:b/>
          <w:color w:val="000000"/>
          <w:sz w:val="24"/>
          <w:szCs w:val="24"/>
        </w:rPr>
        <w:t>PERUNGALATHUR</w:t>
      </w:r>
      <w:r w:rsidR="00A4093C" w:rsidRPr="00D753EA">
        <w:rPr>
          <w:rFonts w:ascii="Bookman Old Style" w:hAnsi="Bookman Old Style"/>
          <w:color w:val="000000"/>
          <w:sz w:val="24"/>
          <w:szCs w:val="24"/>
        </w:rPr>
        <w:t xml:space="preserve"> </w:t>
      </w:r>
      <w:r w:rsidR="007A2918" w:rsidRPr="00D753EA">
        <w:rPr>
          <w:rFonts w:ascii="Bookman Old Style" w:hAnsi="Bookman Old Style"/>
          <w:color w:val="000000"/>
          <w:sz w:val="24"/>
          <w:szCs w:val="24"/>
        </w:rPr>
        <w:t>Village</w:t>
      </w:r>
      <w:r w:rsidR="00194091" w:rsidRPr="00D753EA">
        <w:rPr>
          <w:rFonts w:ascii="Bookman Old Style" w:hAnsi="Bookman Old Style"/>
          <w:color w:val="000000"/>
          <w:sz w:val="24"/>
          <w:szCs w:val="24"/>
        </w:rPr>
        <w:t xml:space="preserve">, </w:t>
      </w:r>
      <w:r w:rsidR="007A2918" w:rsidRPr="00D753EA">
        <w:rPr>
          <w:rFonts w:ascii="Bookman Old Style" w:hAnsi="Bookman Old Style"/>
          <w:color w:val="000000"/>
          <w:sz w:val="24"/>
          <w:szCs w:val="24"/>
        </w:rPr>
        <w:t xml:space="preserve">in schedule </w:t>
      </w:r>
      <w:r w:rsidR="00CE4753">
        <w:rPr>
          <w:rFonts w:ascii="Bookman Old Style" w:hAnsi="Bookman Old Style"/>
          <w:color w:val="000000"/>
          <w:sz w:val="24"/>
          <w:szCs w:val="24"/>
        </w:rPr>
        <w:t>‘C’</w:t>
      </w:r>
      <w:r w:rsidR="007A2918" w:rsidRPr="00D753EA">
        <w:rPr>
          <w:rFonts w:ascii="Bookman Old Style" w:hAnsi="Bookman Old Style"/>
          <w:color w:val="000000"/>
          <w:sz w:val="24"/>
          <w:szCs w:val="24"/>
        </w:rPr>
        <w:t xml:space="preserve"> property.</w:t>
      </w:r>
    </w:p>
    <w:p w14:paraId="3F58F73A" w14:textId="6728EC11" w:rsidR="007A2918" w:rsidRPr="00D753EA" w:rsidRDefault="007A2918"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7F523BD" w14:textId="0268E228" w:rsidR="00C41BD1" w:rsidRPr="00D753EA" w:rsidRDefault="00C41BD1"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0CB8B981" w14:textId="2DDF22DA" w:rsidR="00C41BD1" w:rsidRPr="00D753EA" w:rsidRDefault="00C41BD1"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6448CBC7" w14:textId="57BE6F2D" w:rsidR="002603CD" w:rsidRPr="00D753EA" w:rsidRDefault="002603CD"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3FBC020A" w14:textId="36DE2414" w:rsidR="002603CD" w:rsidRDefault="002603CD"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461CE3B7" w14:textId="58C2E19F" w:rsidR="00C41BD1" w:rsidRDefault="00C41BD1"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47567B62" w14:textId="5BC84AA6"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DE4994C" w14:textId="35D9CE07"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7FC1BF13" w14:textId="46CC489E"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60AB409" w14:textId="03A9808F"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18B5A5C6" w14:textId="0BA55CC6"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61E4C21D" w14:textId="1FF7B67E"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7D20BF16" w14:textId="6C4F9B7C"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450CE4D9" w14:textId="1AB43BF7"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0F6D3220" w14:textId="6B289C5C"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1003721B" w14:textId="6B8280B5"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08908549" w14:textId="2B55F9CB"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63F8EBB8" w14:textId="5F77E54F"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15A4DE05" w14:textId="77777777" w:rsidR="0078150E" w:rsidRPr="00D753EA"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1D613A0" w14:textId="10E1F13A" w:rsidR="006E78D4" w:rsidRPr="00D753EA" w:rsidRDefault="008D3288" w:rsidP="00C41BD1">
      <w:pPr>
        <w:spacing w:line="360" w:lineRule="auto"/>
        <w:jc w:val="both"/>
        <w:rPr>
          <w:rFonts w:ascii="Bookman Old Style" w:hAnsi="Bookman Old Style"/>
          <w:color w:val="000000"/>
          <w:sz w:val="24"/>
          <w:szCs w:val="24"/>
        </w:rPr>
      </w:pPr>
      <w:r w:rsidRPr="00D753EA">
        <w:rPr>
          <w:rFonts w:ascii="Bookman Old Style" w:hAnsi="Bookman Old Style"/>
          <w:b/>
          <w:bCs/>
          <w:spacing w:val="-3"/>
          <w:sz w:val="24"/>
          <w:szCs w:val="24"/>
        </w:rPr>
        <w:t>WHEREAS</w:t>
      </w:r>
      <w:r w:rsidRPr="00D753EA">
        <w:rPr>
          <w:rFonts w:ascii="Bookman Old Style" w:hAnsi="Bookman Old Style"/>
          <w:spacing w:val="-3"/>
          <w:sz w:val="24"/>
          <w:szCs w:val="24"/>
        </w:rPr>
        <w:t xml:space="preserve"> the</w:t>
      </w:r>
      <w:r w:rsidR="00C41BD1" w:rsidRPr="00D753EA">
        <w:rPr>
          <w:rFonts w:ascii="Bookman Old Style" w:hAnsi="Bookman Old Style"/>
          <w:spacing w:val="-3"/>
          <w:sz w:val="24"/>
          <w:szCs w:val="24"/>
        </w:rPr>
        <w:t xml:space="preserve"> Mr. </w:t>
      </w:r>
      <w:r w:rsidR="00D07DC5">
        <w:rPr>
          <w:rFonts w:ascii="Bookman Old Style" w:hAnsi="Bookman Old Style"/>
          <w:spacing w:val="-3"/>
          <w:sz w:val="24"/>
          <w:szCs w:val="24"/>
        </w:rPr>
        <w:t>V. Chandr</w:t>
      </w:r>
      <w:r w:rsidR="003F409D">
        <w:rPr>
          <w:rFonts w:ascii="Bookman Old Style" w:hAnsi="Bookman Old Style"/>
          <w:spacing w:val="-3"/>
          <w:sz w:val="24"/>
          <w:szCs w:val="24"/>
        </w:rPr>
        <w:t>a</w:t>
      </w:r>
      <w:r w:rsidR="00D07DC5">
        <w:rPr>
          <w:rFonts w:ascii="Bookman Old Style" w:hAnsi="Bookman Old Style"/>
          <w:spacing w:val="-3"/>
          <w:sz w:val="24"/>
          <w:szCs w:val="24"/>
        </w:rPr>
        <w:t>sekaran</w:t>
      </w:r>
      <w:r w:rsidRPr="00D753EA">
        <w:rPr>
          <w:rFonts w:ascii="Bookman Old Style" w:hAnsi="Bookman Old Style"/>
          <w:spacing w:val="-3"/>
          <w:sz w:val="24"/>
          <w:szCs w:val="24"/>
        </w:rPr>
        <w:t xml:space="preserve"> </w:t>
      </w:r>
      <w:r w:rsidRPr="00D753EA">
        <w:rPr>
          <w:rFonts w:ascii="Bookman Old Style" w:hAnsi="Bookman Old Style"/>
          <w:bCs/>
          <w:spacing w:val="-3"/>
          <w:sz w:val="24"/>
          <w:szCs w:val="24"/>
        </w:rPr>
        <w:t xml:space="preserve">purchased </w:t>
      </w:r>
      <w:r w:rsidRPr="00D753EA">
        <w:rPr>
          <w:rFonts w:ascii="Bookman Old Style" w:hAnsi="Bookman Old Style"/>
          <w:color w:val="000000"/>
          <w:sz w:val="24"/>
          <w:szCs w:val="24"/>
        </w:rPr>
        <w:t xml:space="preserve">Land measuring 354.25 </w:t>
      </w:r>
      <w:r w:rsidR="00EE3D04" w:rsidRPr="00D753EA">
        <w:rPr>
          <w:rFonts w:ascii="Bookman Old Style" w:hAnsi="Bookman Old Style"/>
          <w:color w:val="000000"/>
          <w:sz w:val="24"/>
          <w:szCs w:val="24"/>
        </w:rPr>
        <w:t>Sq</w:t>
      </w:r>
      <w:r w:rsidR="00EE3D04">
        <w:rPr>
          <w:rFonts w:ascii="Bookman Old Style" w:hAnsi="Bookman Old Style"/>
          <w:color w:val="000000"/>
          <w:sz w:val="24"/>
          <w:szCs w:val="24"/>
        </w:rPr>
        <w:t>.</w:t>
      </w:r>
      <w:r w:rsidR="00EE3D04" w:rsidRPr="00D753EA">
        <w:rPr>
          <w:rFonts w:ascii="Bookman Old Style" w:hAnsi="Bookman Old Style"/>
          <w:color w:val="000000"/>
          <w:sz w:val="24"/>
          <w:szCs w:val="24"/>
        </w:rPr>
        <w:t xml:space="preserve"> ft</w:t>
      </w:r>
      <w:r w:rsidR="008702C8" w:rsidRPr="00D753EA">
        <w:rPr>
          <w:rFonts w:ascii="Bookman Old Style" w:hAnsi="Bookman Old Style"/>
          <w:color w:val="000000"/>
          <w:sz w:val="24"/>
          <w:szCs w:val="24"/>
        </w:rPr>
        <w:t>, undivided</w:t>
      </w:r>
      <w:r w:rsidRPr="00D753EA">
        <w:rPr>
          <w:rFonts w:ascii="Bookman Old Style" w:hAnsi="Bookman Old Style"/>
          <w:color w:val="000000"/>
          <w:sz w:val="24"/>
          <w:szCs w:val="24"/>
        </w:rPr>
        <w:t xml:space="preserve"> share Ou</w:t>
      </w:r>
      <w:r w:rsidR="008702C8" w:rsidRPr="00D753EA">
        <w:rPr>
          <w:rFonts w:ascii="Bookman Old Style" w:hAnsi="Bookman Old Style"/>
          <w:color w:val="000000"/>
          <w:sz w:val="24"/>
          <w:szCs w:val="24"/>
        </w:rPr>
        <w:t xml:space="preserve">t of 1553 Sq. ft </w:t>
      </w:r>
      <w:r w:rsidRPr="00D753EA">
        <w:rPr>
          <w:rFonts w:ascii="Bookman Old Style" w:hAnsi="Bookman Old Style"/>
          <w:sz w:val="24"/>
          <w:szCs w:val="24"/>
        </w:rPr>
        <w:t xml:space="preserve">from </w:t>
      </w:r>
      <w:r w:rsidR="00C41BD1" w:rsidRPr="00D753EA">
        <w:rPr>
          <w:rFonts w:ascii="Bookman Old Style" w:hAnsi="Bookman Old Style"/>
          <w:sz w:val="24"/>
          <w:szCs w:val="24"/>
        </w:rPr>
        <w:t xml:space="preserve">(1) Mrs. V. </w:t>
      </w:r>
      <w:proofErr w:type="spellStart"/>
      <w:r w:rsidR="00C41BD1" w:rsidRPr="00D753EA">
        <w:rPr>
          <w:rFonts w:ascii="Bookman Old Style" w:hAnsi="Bookman Old Style"/>
          <w:sz w:val="24"/>
          <w:szCs w:val="24"/>
        </w:rPr>
        <w:t>Kokilam</w:t>
      </w:r>
      <w:proofErr w:type="spellEnd"/>
      <w:r w:rsidR="00C41BD1" w:rsidRPr="00D753EA">
        <w:rPr>
          <w:rFonts w:ascii="Bookman Old Style" w:hAnsi="Bookman Old Style"/>
          <w:sz w:val="24"/>
          <w:szCs w:val="24"/>
        </w:rPr>
        <w:t xml:space="preserve">, </w:t>
      </w:r>
      <w:r w:rsidR="001A3F82">
        <w:rPr>
          <w:rFonts w:ascii="Bookman Old Style" w:hAnsi="Bookman Old Style"/>
          <w:sz w:val="24"/>
          <w:szCs w:val="24"/>
        </w:rPr>
        <w:t>(2) Mr. V. Thi</w:t>
      </w:r>
      <w:r w:rsidR="00C41BD1" w:rsidRPr="00D753EA">
        <w:rPr>
          <w:rFonts w:ascii="Bookman Old Style" w:hAnsi="Bookman Old Style"/>
          <w:sz w:val="24"/>
          <w:szCs w:val="24"/>
        </w:rPr>
        <w:t xml:space="preserve">agarajan and (3) Mr. V. Ravichandran, represented by their general power of attorney agent Mr. S. </w:t>
      </w:r>
      <w:proofErr w:type="spellStart"/>
      <w:proofErr w:type="gramStart"/>
      <w:r w:rsidR="008702C8" w:rsidRPr="00D753EA">
        <w:rPr>
          <w:rFonts w:ascii="Bookman Old Style" w:hAnsi="Bookman Old Style"/>
          <w:sz w:val="24"/>
          <w:szCs w:val="24"/>
        </w:rPr>
        <w:t>Sekar</w:t>
      </w:r>
      <w:proofErr w:type="spellEnd"/>
      <w:proofErr w:type="gramEnd"/>
      <w:r w:rsidR="008702C8" w:rsidRPr="00D753EA">
        <w:rPr>
          <w:rFonts w:ascii="Bookman Old Style" w:hAnsi="Bookman Old Style"/>
          <w:sz w:val="24"/>
          <w:szCs w:val="24"/>
        </w:rPr>
        <w:t xml:space="preserve"> son of Mr. S. </w:t>
      </w:r>
      <w:proofErr w:type="spellStart"/>
      <w:r w:rsidR="008702C8" w:rsidRPr="00D753EA">
        <w:rPr>
          <w:rFonts w:ascii="Bookman Old Style" w:hAnsi="Bookman Old Style"/>
          <w:sz w:val="24"/>
          <w:szCs w:val="24"/>
        </w:rPr>
        <w:t>Singaravelu</w:t>
      </w:r>
      <w:proofErr w:type="spellEnd"/>
      <w:r w:rsidR="008702C8" w:rsidRPr="00D753EA">
        <w:rPr>
          <w:rFonts w:ascii="Bookman Old Style" w:hAnsi="Bookman Old Style"/>
          <w:sz w:val="24"/>
          <w:szCs w:val="24"/>
        </w:rPr>
        <w:t>,</w:t>
      </w:r>
      <w:r w:rsidR="00CC5BD1" w:rsidRPr="00D753EA">
        <w:rPr>
          <w:rFonts w:ascii="Bookman Old Style" w:hAnsi="Bookman Old Style"/>
          <w:sz w:val="24"/>
          <w:szCs w:val="24"/>
        </w:rPr>
        <w:t xml:space="preserve"> </w:t>
      </w:r>
      <w:r w:rsidR="008702C8" w:rsidRPr="00D753EA">
        <w:rPr>
          <w:rFonts w:ascii="Bookman Old Style" w:hAnsi="Bookman Old Style"/>
          <w:color w:val="000000"/>
          <w:sz w:val="24"/>
          <w:szCs w:val="24"/>
        </w:rPr>
        <w:t>sale deed</w:t>
      </w:r>
      <w:r w:rsidR="00C5000A" w:rsidRPr="00D753EA">
        <w:rPr>
          <w:rFonts w:ascii="Bookman Old Style" w:hAnsi="Bookman Old Style"/>
          <w:color w:val="000000"/>
          <w:sz w:val="24"/>
          <w:szCs w:val="24"/>
        </w:rPr>
        <w:t xml:space="preserve"> was registered as Document No. </w:t>
      </w:r>
      <w:r w:rsidR="004869A3">
        <w:rPr>
          <w:rFonts w:ascii="Bookman Old Style" w:hAnsi="Bookman Old Style"/>
          <w:color w:val="000000"/>
          <w:sz w:val="24"/>
          <w:szCs w:val="24"/>
        </w:rPr>
        <w:t>4099</w:t>
      </w:r>
      <w:r w:rsidR="009F3333" w:rsidRPr="00D753EA">
        <w:rPr>
          <w:rFonts w:ascii="Bookman Old Style" w:hAnsi="Bookman Old Style"/>
          <w:color w:val="000000"/>
          <w:sz w:val="24"/>
          <w:szCs w:val="24"/>
        </w:rPr>
        <w:t>/2005</w:t>
      </w:r>
      <w:r w:rsidR="005A6FA5" w:rsidRPr="00D753EA">
        <w:rPr>
          <w:rFonts w:ascii="Bookman Old Style" w:hAnsi="Bookman Old Style"/>
          <w:color w:val="000000"/>
          <w:sz w:val="24"/>
          <w:szCs w:val="24"/>
        </w:rPr>
        <w:t xml:space="preserve">, Book 1, dated </w:t>
      </w:r>
      <w:r w:rsidR="004869A3">
        <w:rPr>
          <w:rFonts w:ascii="Bookman Old Style" w:hAnsi="Bookman Old Style"/>
          <w:color w:val="000000"/>
          <w:sz w:val="24"/>
          <w:szCs w:val="24"/>
        </w:rPr>
        <w:t>13.10</w:t>
      </w:r>
      <w:r w:rsidR="00A82CA2" w:rsidRPr="00D753EA">
        <w:rPr>
          <w:rFonts w:ascii="Bookman Old Style" w:hAnsi="Bookman Old Style"/>
          <w:color w:val="000000"/>
          <w:sz w:val="24"/>
          <w:szCs w:val="24"/>
        </w:rPr>
        <w:t>.</w:t>
      </w:r>
      <w:r w:rsidR="009F3333" w:rsidRPr="00D753EA">
        <w:rPr>
          <w:rFonts w:ascii="Bookman Old Style" w:hAnsi="Bookman Old Style"/>
          <w:color w:val="000000"/>
          <w:sz w:val="24"/>
          <w:szCs w:val="24"/>
        </w:rPr>
        <w:t>2005</w:t>
      </w:r>
      <w:r w:rsidR="005A6FA5" w:rsidRPr="00D753EA">
        <w:rPr>
          <w:rFonts w:ascii="Bookman Old Style" w:hAnsi="Bookman Old Style"/>
          <w:color w:val="000000"/>
          <w:sz w:val="24"/>
          <w:szCs w:val="24"/>
        </w:rPr>
        <w:t xml:space="preserve">, in the office of the Sub- registrar of </w:t>
      </w:r>
      <w:proofErr w:type="spellStart"/>
      <w:r w:rsidR="005A6FA5" w:rsidRPr="00D753EA">
        <w:rPr>
          <w:rFonts w:ascii="Bookman Old Style" w:hAnsi="Bookman Old Style"/>
          <w:color w:val="000000"/>
          <w:sz w:val="24"/>
          <w:szCs w:val="24"/>
        </w:rPr>
        <w:t>Padappai</w:t>
      </w:r>
      <w:proofErr w:type="spellEnd"/>
      <w:r w:rsidR="005A6FA5" w:rsidRPr="00D753EA">
        <w:rPr>
          <w:rFonts w:ascii="Bookman Old Style" w:hAnsi="Bookman Old Style"/>
          <w:color w:val="000000"/>
          <w:sz w:val="24"/>
          <w:szCs w:val="24"/>
        </w:rPr>
        <w:t>.</w:t>
      </w:r>
    </w:p>
    <w:p w14:paraId="597BD88B" w14:textId="7F2F3B3D" w:rsidR="00B368F7" w:rsidRPr="00D753EA" w:rsidRDefault="00B368F7"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b/>
          <w:color w:val="000000"/>
          <w:sz w:val="24"/>
          <w:szCs w:val="24"/>
        </w:rPr>
      </w:pPr>
    </w:p>
    <w:p w14:paraId="0706BB07" w14:textId="61F358C7" w:rsidR="000319D0" w:rsidRPr="00D753EA" w:rsidRDefault="00B368F7" w:rsidP="00996276">
      <w:pPr>
        <w:spacing w:line="360" w:lineRule="auto"/>
        <w:jc w:val="both"/>
        <w:rPr>
          <w:rFonts w:ascii="Bookman Old Style" w:hAnsi="Bookman Old Style"/>
          <w:color w:val="000000"/>
          <w:sz w:val="24"/>
          <w:szCs w:val="24"/>
        </w:rPr>
      </w:pPr>
      <w:r w:rsidRPr="00D753EA">
        <w:rPr>
          <w:rFonts w:ascii="Bookman Old Style" w:hAnsi="Bookman Old Style"/>
          <w:color w:val="000000"/>
          <w:sz w:val="24"/>
          <w:szCs w:val="24"/>
        </w:rPr>
        <w:t xml:space="preserve">WHEREAS the </w:t>
      </w:r>
      <w:r w:rsidR="008A62DF" w:rsidRPr="00D753EA">
        <w:rPr>
          <w:rFonts w:ascii="Bookman Old Style" w:hAnsi="Bookman Old Style"/>
          <w:spacing w:val="-3"/>
          <w:sz w:val="24"/>
          <w:szCs w:val="24"/>
        </w:rPr>
        <w:t xml:space="preserve">Mr. </w:t>
      </w:r>
      <w:r w:rsidR="008A62DF">
        <w:rPr>
          <w:rFonts w:ascii="Bookman Old Style" w:hAnsi="Bookman Old Style"/>
          <w:spacing w:val="-3"/>
          <w:sz w:val="24"/>
          <w:szCs w:val="24"/>
        </w:rPr>
        <w:t>V. Chandr</w:t>
      </w:r>
      <w:r w:rsidR="001A3F82">
        <w:rPr>
          <w:rFonts w:ascii="Bookman Old Style" w:hAnsi="Bookman Old Style"/>
          <w:spacing w:val="-3"/>
          <w:sz w:val="24"/>
          <w:szCs w:val="24"/>
        </w:rPr>
        <w:t>a</w:t>
      </w:r>
      <w:r w:rsidR="008A62DF">
        <w:rPr>
          <w:rFonts w:ascii="Bookman Old Style" w:hAnsi="Bookman Old Style"/>
          <w:spacing w:val="-3"/>
          <w:sz w:val="24"/>
          <w:szCs w:val="24"/>
        </w:rPr>
        <w:t>sekaran</w:t>
      </w:r>
      <w:r w:rsidR="00CC5BD1" w:rsidRPr="00D753EA">
        <w:rPr>
          <w:rFonts w:ascii="Bookman Old Style" w:hAnsi="Bookman Old Style"/>
          <w:color w:val="000000"/>
          <w:sz w:val="24"/>
          <w:szCs w:val="24"/>
        </w:rPr>
        <w:t xml:space="preserve"> and M/s Shri </w:t>
      </w:r>
      <w:proofErr w:type="spellStart"/>
      <w:r w:rsidR="00CC5BD1" w:rsidRPr="00D753EA">
        <w:rPr>
          <w:rFonts w:ascii="Bookman Old Style" w:hAnsi="Bookman Old Style"/>
          <w:color w:val="000000"/>
          <w:sz w:val="24"/>
          <w:szCs w:val="24"/>
        </w:rPr>
        <w:t>Sheshadri</w:t>
      </w:r>
      <w:proofErr w:type="spellEnd"/>
      <w:r w:rsidR="00CC5BD1" w:rsidRPr="00D753EA">
        <w:rPr>
          <w:rFonts w:ascii="Bookman Old Style" w:hAnsi="Bookman Old Style"/>
          <w:color w:val="000000"/>
          <w:sz w:val="24"/>
          <w:szCs w:val="24"/>
        </w:rPr>
        <w:t xml:space="preserve"> Builders, represented by its proprietrix Mrs. D. </w:t>
      </w:r>
      <w:proofErr w:type="spellStart"/>
      <w:r w:rsidR="00CC5BD1" w:rsidRPr="00D753EA">
        <w:rPr>
          <w:rFonts w:ascii="Bookman Old Style" w:hAnsi="Bookman Old Style"/>
          <w:color w:val="000000"/>
          <w:sz w:val="24"/>
          <w:szCs w:val="24"/>
        </w:rPr>
        <w:t>Preetha</w:t>
      </w:r>
      <w:proofErr w:type="spellEnd"/>
      <w:r w:rsidR="00CC5BD1" w:rsidRPr="00D753EA">
        <w:rPr>
          <w:rFonts w:ascii="Bookman Old Style" w:hAnsi="Bookman Old Style"/>
          <w:color w:val="000000"/>
          <w:sz w:val="24"/>
          <w:szCs w:val="24"/>
        </w:rPr>
        <w:t xml:space="preserve"> Devi wife of Mr. O. G. </w:t>
      </w:r>
      <w:proofErr w:type="spellStart"/>
      <w:r w:rsidR="00CC5BD1" w:rsidRPr="00D753EA">
        <w:rPr>
          <w:rFonts w:ascii="Bookman Old Style" w:hAnsi="Bookman Old Style"/>
          <w:color w:val="000000"/>
          <w:sz w:val="24"/>
          <w:szCs w:val="24"/>
        </w:rPr>
        <w:t>Dharanipathy</w:t>
      </w:r>
      <w:proofErr w:type="spellEnd"/>
      <w:r w:rsidR="00CC5BD1" w:rsidRPr="00D753EA">
        <w:rPr>
          <w:rFonts w:ascii="Bookman Old Style" w:hAnsi="Bookman Old Style"/>
          <w:color w:val="000000"/>
          <w:sz w:val="24"/>
          <w:szCs w:val="24"/>
        </w:rPr>
        <w:t xml:space="preserve"> </w:t>
      </w:r>
      <w:r w:rsidR="00996276" w:rsidRPr="00D753EA">
        <w:rPr>
          <w:rFonts w:ascii="Bookman Old Style" w:hAnsi="Bookman Old Style"/>
          <w:color w:val="000000"/>
          <w:sz w:val="24"/>
          <w:szCs w:val="24"/>
        </w:rPr>
        <w:t xml:space="preserve"> </w:t>
      </w:r>
      <w:r w:rsidR="00996276" w:rsidRPr="00D753EA">
        <w:rPr>
          <w:rFonts w:ascii="Bookman Old Style" w:eastAsia="Calibri" w:hAnsi="Bookman Old Style"/>
          <w:sz w:val="24"/>
          <w:szCs w:val="24"/>
        </w:rPr>
        <w:t xml:space="preserve">agreed to develop residential apartment </w:t>
      </w:r>
      <w:r w:rsidR="00996276" w:rsidRPr="00D753EA">
        <w:rPr>
          <w:rFonts w:ascii="Bookman Old Style" w:hAnsi="Bookman Old Style"/>
          <w:sz w:val="24"/>
          <w:szCs w:val="24"/>
        </w:rPr>
        <w:t xml:space="preserve">Residential </w:t>
      </w:r>
      <w:r w:rsidR="001A3F82">
        <w:rPr>
          <w:rFonts w:ascii="Bookman Old Style" w:hAnsi="Bookman Old Style"/>
          <w:color w:val="000000"/>
          <w:sz w:val="24"/>
          <w:szCs w:val="24"/>
        </w:rPr>
        <w:t>Flat No.</w:t>
      </w:r>
      <w:r w:rsidR="00633135">
        <w:rPr>
          <w:rFonts w:ascii="Bookman Old Style" w:hAnsi="Bookman Old Style"/>
          <w:color w:val="000000"/>
          <w:sz w:val="24"/>
          <w:szCs w:val="24"/>
        </w:rPr>
        <w:t>1</w:t>
      </w:r>
      <w:r w:rsidR="00CD7D3E" w:rsidRPr="00D753EA">
        <w:rPr>
          <w:rFonts w:ascii="Bookman Old Style" w:hAnsi="Bookman Old Style"/>
          <w:color w:val="000000"/>
          <w:sz w:val="24"/>
          <w:szCs w:val="24"/>
        </w:rPr>
        <w:t xml:space="preserve">, Ground Floor, V N Apartment, Krishna Road, New </w:t>
      </w:r>
      <w:proofErr w:type="spellStart"/>
      <w:r w:rsidR="00CD7D3E" w:rsidRPr="00D753EA">
        <w:rPr>
          <w:rFonts w:ascii="Bookman Old Style" w:hAnsi="Bookman Old Style"/>
          <w:color w:val="000000"/>
          <w:sz w:val="24"/>
          <w:szCs w:val="24"/>
        </w:rPr>
        <w:t>Perungalathur</w:t>
      </w:r>
      <w:proofErr w:type="spellEnd"/>
      <w:r w:rsidR="00CD7D3E" w:rsidRPr="00D753EA">
        <w:rPr>
          <w:rFonts w:ascii="Bookman Old Style" w:hAnsi="Bookman Old Style"/>
          <w:color w:val="000000"/>
          <w:sz w:val="24"/>
          <w:szCs w:val="24"/>
        </w:rPr>
        <w:t>, Chennai – 600 063</w:t>
      </w:r>
      <w:r w:rsidR="004643FD" w:rsidRPr="00D753EA">
        <w:rPr>
          <w:rFonts w:ascii="Bookman Old Style" w:hAnsi="Bookman Old Style"/>
          <w:color w:val="000000"/>
          <w:sz w:val="24"/>
          <w:szCs w:val="24"/>
        </w:rPr>
        <w:t>, in accordance with the agreement of construction entered with</w:t>
      </w:r>
      <w:r w:rsidR="00B34E8F" w:rsidRPr="00D753EA">
        <w:rPr>
          <w:rFonts w:ascii="Bookman Old Style" w:hAnsi="Bookman Old Style"/>
          <w:color w:val="000000"/>
          <w:sz w:val="24"/>
          <w:szCs w:val="24"/>
        </w:rPr>
        <w:t>, whereas the house b</w:t>
      </w:r>
      <w:r w:rsidR="0022675D">
        <w:rPr>
          <w:rFonts w:ascii="Bookman Old Style" w:hAnsi="Bookman Old Style"/>
          <w:color w:val="000000"/>
          <w:sz w:val="24"/>
          <w:szCs w:val="24"/>
        </w:rPr>
        <w:t>uilding premises at Flat No.</w:t>
      </w:r>
      <w:r w:rsidR="00633135">
        <w:rPr>
          <w:rFonts w:ascii="Bookman Old Style" w:hAnsi="Bookman Old Style"/>
          <w:color w:val="000000"/>
          <w:sz w:val="24"/>
          <w:szCs w:val="24"/>
        </w:rPr>
        <w:t>1</w:t>
      </w:r>
      <w:r w:rsidR="004650F3">
        <w:rPr>
          <w:rFonts w:ascii="Bookman Old Style" w:hAnsi="Bookman Old Style"/>
          <w:color w:val="000000"/>
          <w:sz w:val="24"/>
          <w:szCs w:val="24"/>
        </w:rPr>
        <w:t>,</w:t>
      </w:r>
      <w:r w:rsidR="00B34E8F" w:rsidRPr="00D753EA">
        <w:rPr>
          <w:rFonts w:ascii="Bookman Old Style" w:hAnsi="Bookman Old Style"/>
          <w:color w:val="000000"/>
          <w:sz w:val="24"/>
          <w:szCs w:val="24"/>
        </w:rPr>
        <w:t xml:space="preserve"> in the Ground Floor constructed total build up area 660 square feet </w:t>
      </w:r>
      <w:r w:rsidR="00996276" w:rsidRPr="00D753EA">
        <w:rPr>
          <w:rFonts w:ascii="Bookman Old Style" w:eastAsia="Calibri" w:hAnsi="Bookman Old Style"/>
          <w:sz w:val="24"/>
          <w:szCs w:val="24"/>
        </w:rPr>
        <w:t xml:space="preserve">Construction agreement signed on </w:t>
      </w:r>
      <w:r w:rsidR="00996276" w:rsidRPr="00A3084E">
        <w:rPr>
          <w:rFonts w:ascii="Bookman Old Style" w:eastAsia="Calibri" w:hAnsi="Bookman Old Style"/>
          <w:sz w:val="24"/>
          <w:szCs w:val="24"/>
        </w:rPr>
        <w:t xml:space="preserve">Dated </w:t>
      </w:r>
      <w:r w:rsidR="00A3084E">
        <w:rPr>
          <w:rFonts w:ascii="Bookman Old Style" w:eastAsia="Calibri" w:hAnsi="Bookman Old Style"/>
          <w:sz w:val="24"/>
          <w:szCs w:val="24"/>
        </w:rPr>
        <w:t>11.10.2005</w:t>
      </w:r>
      <w:r w:rsidR="00996276" w:rsidRPr="00A3084E">
        <w:rPr>
          <w:rFonts w:ascii="Bookman Old Style" w:eastAsia="Calibri" w:hAnsi="Bookman Old Style"/>
          <w:sz w:val="24"/>
          <w:szCs w:val="24"/>
        </w:rPr>
        <w:t>.</w:t>
      </w:r>
      <w:r w:rsidR="00996276" w:rsidRPr="00D753EA">
        <w:rPr>
          <w:rFonts w:ascii="Bookman Old Style" w:eastAsia="Calibri" w:hAnsi="Bookman Old Style"/>
          <w:sz w:val="24"/>
          <w:szCs w:val="24"/>
        </w:rPr>
        <w:t xml:space="preserve"> </w:t>
      </w:r>
      <w:r w:rsidR="00996276" w:rsidRPr="00D753EA">
        <w:rPr>
          <w:rFonts w:ascii="Bookman Old Style" w:hAnsi="Bookman Old Style"/>
          <w:sz w:val="24"/>
          <w:szCs w:val="24"/>
        </w:rPr>
        <w:t xml:space="preserve">After construction of the residential apartment, the possession was handed over to </w:t>
      </w:r>
      <w:r w:rsidR="0022675D" w:rsidRPr="00D753EA">
        <w:rPr>
          <w:rFonts w:ascii="Bookman Old Style" w:hAnsi="Bookman Old Style"/>
          <w:spacing w:val="-3"/>
          <w:sz w:val="24"/>
          <w:szCs w:val="24"/>
        </w:rPr>
        <w:t xml:space="preserve">Mr. </w:t>
      </w:r>
      <w:r w:rsidR="0022675D">
        <w:rPr>
          <w:rFonts w:ascii="Bookman Old Style" w:hAnsi="Bookman Old Style"/>
          <w:spacing w:val="-3"/>
          <w:sz w:val="24"/>
          <w:szCs w:val="24"/>
        </w:rPr>
        <w:t>V. Chandr</w:t>
      </w:r>
      <w:r w:rsidR="004D0681">
        <w:rPr>
          <w:rFonts w:ascii="Bookman Old Style" w:hAnsi="Bookman Old Style"/>
          <w:spacing w:val="-3"/>
          <w:sz w:val="24"/>
          <w:szCs w:val="24"/>
        </w:rPr>
        <w:t>a</w:t>
      </w:r>
      <w:r w:rsidR="0022675D">
        <w:rPr>
          <w:rFonts w:ascii="Bookman Old Style" w:hAnsi="Bookman Old Style"/>
          <w:spacing w:val="-3"/>
          <w:sz w:val="24"/>
          <w:szCs w:val="24"/>
        </w:rPr>
        <w:t>sekaran</w:t>
      </w:r>
      <w:r w:rsidR="00996276" w:rsidRPr="00D753EA">
        <w:rPr>
          <w:rFonts w:ascii="Bookman Old Style" w:hAnsi="Bookman Old Style"/>
          <w:color w:val="000000"/>
          <w:sz w:val="24"/>
          <w:szCs w:val="24"/>
        </w:rPr>
        <w:t xml:space="preserve">  </w:t>
      </w:r>
    </w:p>
    <w:p w14:paraId="6EB6E6AA" w14:textId="70E622E1" w:rsidR="00996276" w:rsidRDefault="00996276" w:rsidP="00996276">
      <w:pPr>
        <w:spacing w:line="360" w:lineRule="auto"/>
        <w:jc w:val="both"/>
        <w:rPr>
          <w:rFonts w:ascii="Bookman Old Style" w:hAnsi="Bookman Old Style"/>
          <w:color w:val="000000"/>
          <w:sz w:val="24"/>
          <w:szCs w:val="24"/>
        </w:rPr>
      </w:pPr>
    </w:p>
    <w:p w14:paraId="47D5135D" w14:textId="5454B9EA" w:rsidR="0078150E" w:rsidRDefault="0078150E" w:rsidP="00996276">
      <w:pPr>
        <w:spacing w:line="360" w:lineRule="auto"/>
        <w:jc w:val="both"/>
        <w:rPr>
          <w:rFonts w:ascii="Bookman Old Style" w:hAnsi="Bookman Old Style"/>
          <w:color w:val="000000"/>
          <w:sz w:val="24"/>
          <w:szCs w:val="24"/>
        </w:rPr>
      </w:pPr>
    </w:p>
    <w:p w14:paraId="516D2BC2" w14:textId="6434A4F0" w:rsidR="0078150E" w:rsidRDefault="0078150E" w:rsidP="00996276">
      <w:pPr>
        <w:spacing w:line="360" w:lineRule="auto"/>
        <w:jc w:val="both"/>
        <w:rPr>
          <w:rFonts w:ascii="Bookman Old Style" w:hAnsi="Bookman Old Style"/>
          <w:color w:val="000000"/>
          <w:sz w:val="24"/>
          <w:szCs w:val="24"/>
        </w:rPr>
      </w:pPr>
    </w:p>
    <w:p w14:paraId="52A887DE" w14:textId="26713315" w:rsidR="0078150E" w:rsidRDefault="0078150E" w:rsidP="00996276">
      <w:pPr>
        <w:spacing w:line="360" w:lineRule="auto"/>
        <w:jc w:val="both"/>
        <w:rPr>
          <w:rFonts w:ascii="Bookman Old Style" w:hAnsi="Bookman Old Style"/>
          <w:color w:val="000000"/>
          <w:sz w:val="24"/>
          <w:szCs w:val="24"/>
        </w:rPr>
      </w:pPr>
    </w:p>
    <w:p w14:paraId="5FC16187" w14:textId="18C75B07" w:rsidR="0078150E" w:rsidRDefault="0078150E" w:rsidP="00996276">
      <w:pPr>
        <w:spacing w:line="360" w:lineRule="auto"/>
        <w:jc w:val="both"/>
        <w:rPr>
          <w:rFonts w:ascii="Bookman Old Style" w:hAnsi="Bookman Old Style"/>
          <w:color w:val="000000"/>
          <w:sz w:val="24"/>
          <w:szCs w:val="24"/>
        </w:rPr>
      </w:pPr>
    </w:p>
    <w:p w14:paraId="32FBCCFF" w14:textId="00F427FC" w:rsidR="0078150E" w:rsidRDefault="0078150E" w:rsidP="00996276">
      <w:pPr>
        <w:spacing w:line="360" w:lineRule="auto"/>
        <w:jc w:val="both"/>
        <w:rPr>
          <w:rFonts w:ascii="Bookman Old Style" w:hAnsi="Bookman Old Style"/>
          <w:color w:val="000000"/>
          <w:sz w:val="24"/>
          <w:szCs w:val="24"/>
        </w:rPr>
      </w:pPr>
    </w:p>
    <w:p w14:paraId="31AE9DC1" w14:textId="12E6B93A" w:rsidR="0078150E" w:rsidRDefault="0078150E" w:rsidP="00996276">
      <w:pPr>
        <w:spacing w:line="360" w:lineRule="auto"/>
        <w:jc w:val="both"/>
        <w:rPr>
          <w:rFonts w:ascii="Bookman Old Style" w:hAnsi="Bookman Old Style"/>
          <w:color w:val="000000"/>
          <w:sz w:val="24"/>
          <w:szCs w:val="24"/>
        </w:rPr>
      </w:pPr>
    </w:p>
    <w:p w14:paraId="385CA952" w14:textId="55D8764F" w:rsidR="0078150E" w:rsidRDefault="0078150E" w:rsidP="00996276">
      <w:pPr>
        <w:spacing w:line="360" w:lineRule="auto"/>
        <w:jc w:val="both"/>
        <w:rPr>
          <w:rFonts w:ascii="Bookman Old Style" w:hAnsi="Bookman Old Style"/>
          <w:color w:val="000000"/>
          <w:sz w:val="24"/>
          <w:szCs w:val="24"/>
        </w:rPr>
      </w:pPr>
    </w:p>
    <w:p w14:paraId="6C3F89D1" w14:textId="5C96FDF3" w:rsidR="0078150E" w:rsidRDefault="0078150E" w:rsidP="00996276">
      <w:pPr>
        <w:spacing w:line="360" w:lineRule="auto"/>
        <w:jc w:val="both"/>
        <w:rPr>
          <w:rFonts w:ascii="Bookman Old Style" w:hAnsi="Bookman Old Style"/>
          <w:color w:val="000000"/>
          <w:sz w:val="24"/>
          <w:szCs w:val="24"/>
        </w:rPr>
      </w:pPr>
    </w:p>
    <w:p w14:paraId="27994A31" w14:textId="3EBFF764" w:rsidR="0078150E" w:rsidRDefault="0078150E" w:rsidP="00996276">
      <w:pPr>
        <w:spacing w:line="360" w:lineRule="auto"/>
        <w:jc w:val="both"/>
        <w:rPr>
          <w:rFonts w:ascii="Bookman Old Style" w:hAnsi="Bookman Old Style"/>
          <w:color w:val="000000"/>
          <w:sz w:val="24"/>
          <w:szCs w:val="24"/>
        </w:rPr>
      </w:pPr>
    </w:p>
    <w:p w14:paraId="65829D01" w14:textId="5ECE1BDC" w:rsidR="0078150E" w:rsidRDefault="0078150E" w:rsidP="00996276">
      <w:pPr>
        <w:spacing w:line="360" w:lineRule="auto"/>
        <w:jc w:val="both"/>
        <w:rPr>
          <w:rFonts w:ascii="Bookman Old Style" w:hAnsi="Bookman Old Style"/>
          <w:color w:val="000000"/>
          <w:sz w:val="24"/>
          <w:szCs w:val="24"/>
        </w:rPr>
      </w:pPr>
    </w:p>
    <w:p w14:paraId="240FA15D" w14:textId="06AE297B" w:rsidR="0078150E" w:rsidRDefault="0078150E" w:rsidP="00996276">
      <w:pPr>
        <w:spacing w:line="360" w:lineRule="auto"/>
        <w:jc w:val="both"/>
        <w:rPr>
          <w:rFonts w:ascii="Bookman Old Style" w:hAnsi="Bookman Old Style"/>
          <w:color w:val="000000"/>
          <w:sz w:val="24"/>
          <w:szCs w:val="24"/>
        </w:rPr>
      </w:pPr>
    </w:p>
    <w:p w14:paraId="627A0C1A" w14:textId="7F2F3907" w:rsidR="0078150E" w:rsidRDefault="0078150E" w:rsidP="00996276">
      <w:pPr>
        <w:spacing w:line="360" w:lineRule="auto"/>
        <w:jc w:val="both"/>
        <w:rPr>
          <w:rFonts w:ascii="Bookman Old Style" w:hAnsi="Bookman Old Style"/>
          <w:color w:val="000000"/>
          <w:sz w:val="24"/>
          <w:szCs w:val="24"/>
        </w:rPr>
      </w:pPr>
    </w:p>
    <w:p w14:paraId="51ABBDD9" w14:textId="449F14DC" w:rsidR="0078150E" w:rsidRDefault="0078150E" w:rsidP="00996276">
      <w:pPr>
        <w:spacing w:line="360" w:lineRule="auto"/>
        <w:jc w:val="both"/>
        <w:rPr>
          <w:rFonts w:ascii="Bookman Old Style" w:hAnsi="Bookman Old Style"/>
          <w:color w:val="000000"/>
          <w:sz w:val="24"/>
          <w:szCs w:val="24"/>
        </w:rPr>
      </w:pPr>
    </w:p>
    <w:p w14:paraId="25F00C66" w14:textId="05185BAE" w:rsidR="0078150E" w:rsidRDefault="0078150E" w:rsidP="00996276">
      <w:pPr>
        <w:spacing w:line="360" w:lineRule="auto"/>
        <w:jc w:val="both"/>
        <w:rPr>
          <w:rFonts w:ascii="Bookman Old Style" w:hAnsi="Bookman Old Style"/>
          <w:color w:val="000000"/>
          <w:sz w:val="24"/>
          <w:szCs w:val="24"/>
        </w:rPr>
      </w:pPr>
    </w:p>
    <w:p w14:paraId="1281E5A6" w14:textId="1C53D711" w:rsidR="0078150E" w:rsidRDefault="0078150E" w:rsidP="00996276">
      <w:pPr>
        <w:spacing w:line="360" w:lineRule="auto"/>
        <w:jc w:val="both"/>
        <w:rPr>
          <w:rFonts w:ascii="Bookman Old Style" w:hAnsi="Bookman Old Style"/>
          <w:color w:val="000000"/>
          <w:sz w:val="24"/>
          <w:szCs w:val="24"/>
        </w:rPr>
      </w:pPr>
    </w:p>
    <w:p w14:paraId="576E5EC5" w14:textId="4036A33A" w:rsidR="0078150E" w:rsidRDefault="0078150E" w:rsidP="00996276">
      <w:pPr>
        <w:spacing w:line="360" w:lineRule="auto"/>
        <w:jc w:val="both"/>
        <w:rPr>
          <w:rFonts w:ascii="Bookman Old Style" w:hAnsi="Bookman Old Style"/>
          <w:color w:val="000000"/>
          <w:sz w:val="24"/>
          <w:szCs w:val="24"/>
        </w:rPr>
      </w:pPr>
    </w:p>
    <w:p w14:paraId="0B20C4FC" w14:textId="0331B405" w:rsidR="0078150E" w:rsidRDefault="0078150E" w:rsidP="00996276">
      <w:pPr>
        <w:spacing w:line="360" w:lineRule="auto"/>
        <w:jc w:val="both"/>
        <w:rPr>
          <w:rFonts w:ascii="Bookman Old Style" w:hAnsi="Bookman Old Style"/>
          <w:color w:val="000000"/>
          <w:sz w:val="24"/>
          <w:szCs w:val="24"/>
        </w:rPr>
      </w:pPr>
    </w:p>
    <w:p w14:paraId="24D3C756" w14:textId="6B92E577" w:rsidR="0078150E" w:rsidRDefault="0078150E" w:rsidP="00996276">
      <w:pPr>
        <w:spacing w:line="360" w:lineRule="auto"/>
        <w:jc w:val="both"/>
        <w:rPr>
          <w:rFonts w:ascii="Bookman Old Style" w:hAnsi="Bookman Old Style"/>
          <w:color w:val="000000"/>
          <w:sz w:val="24"/>
          <w:szCs w:val="24"/>
        </w:rPr>
      </w:pPr>
    </w:p>
    <w:p w14:paraId="7D79F20D" w14:textId="77777777" w:rsidR="0078150E" w:rsidRPr="00D753EA" w:rsidRDefault="0078150E" w:rsidP="00996276">
      <w:pPr>
        <w:spacing w:line="360" w:lineRule="auto"/>
        <w:jc w:val="both"/>
        <w:rPr>
          <w:rFonts w:ascii="Bookman Old Style" w:hAnsi="Bookman Old Style"/>
          <w:color w:val="000000"/>
          <w:sz w:val="24"/>
          <w:szCs w:val="24"/>
        </w:rPr>
      </w:pPr>
    </w:p>
    <w:p w14:paraId="46E906A1" w14:textId="655851B9" w:rsidR="00996276" w:rsidRPr="00D753EA" w:rsidRDefault="0000689F" w:rsidP="0000689F">
      <w:pPr>
        <w:spacing w:line="360" w:lineRule="auto"/>
        <w:jc w:val="both"/>
        <w:rPr>
          <w:rFonts w:ascii="Bookman Old Style" w:eastAsia="SimSun" w:hAnsi="Bookman Old Style" w:cs="Verdana"/>
          <w:b/>
          <w:sz w:val="24"/>
          <w:szCs w:val="24"/>
        </w:rPr>
      </w:pPr>
      <w:r w:rsidRPr="00D753EA">
        <w:rPr>
          <w:rFonts w:ascii="Bookman Old Style" w:hAnsi="Bookman Old Style"/>
          <w:b/>
          <w:bCs/>
          <w:spacing w:val="-3"/>
          <w:sz w:val="24"/>
          <w:szCs w:val="24"/>
        </w:rPr>
        <w:t>WHEREAS</w:t>
      </w:r>
      <w:r w:rsidRPr="00D753EA">
        <w:rPr>
          <w:rFonts w:ascii="Bookman Old Style" w:hAnsi="Bookman Old Style"/>
          <w:spacing w:val="-3"/>
          <w:sz w:val="24"/>
          <w:szCs w:val="24"/>
        </w:rPr>
        <w:t xml:space="preserve"> the</w:t>
      </w:r>
      <w:r w:rsidRPr="00D753EA">
        <w:rPr>
          <w:rFonts w:ascii="Bookman Old Style" w:eastAsia="Calibri" w:hAnsi="Bookman Old Style"/>
          <w:sz w:val="24"/>
          <w:szCs w:val="24"/>
        </w:rPr>
        <w:t xml:space="preserve"> </w:t>
      </w:r>
      <w:r w:rsidR="000D60EB" w:rsidRPr="00D753EA">
        <w:rPr>
          <w:rFonts w:ascii="Bookman Old Style" w:hAnsi="Bookman Old Style"/>
          <w:spacing w:val="-3"/>
          <w:sz w:val="24"/>
          <w:szCs w:val="24"/>
        </w:rPr>
        <w:t xml:space="preserve">Mr. </w:t>
      </w:r>
      <w:r w:rsidR="000D60EB">
        <w:rPr>
          <w:rFonts w:ascii="Bookman Old Style" w:hAnsi="Bookman Old Style"/>
          <w:spacing w:val="-3"/>
          <w:sz w:val="24"/>
          <w:szCs w:val="24"/>
        </w:rPr>
        <w:t>V. Chandr</w:t>
      </w:r>
      <w:r w:rsidR="004D0681">
        <w:rPr>
          <w:rFonts w:ascii="Bookman Old Style" w:hAnsi="Bookman Old Style"/>
          <w:spacing w:val="-3"/>
          <w:sz w:val="24"/>
          <w:szCs w:val="24"/>
        </w:rPr>
        <w:t>a</w:t>
      </w:r>
      <w:r w:rsidR="000D60EB">
        <w:rPr>
          <w:rFonts w:ascii="Bookman Old Style" w:hAnsi="Bookman Old Style"/>
          <w:spacing w:val="-3"/>
          <w:sz w:val="24"/>
          <w:szCs w:val="24"/>
        </w:rPr>
        <w:t>sekaran</w:t>
      </w:r>
      <w:r w:rsidR="00BC6C5A" w:rsidRPr="00D753EA">
        <w:rPr>
          <w:rFonts w:ascii="Bookman Old Style" w:hAnsi="Bookman Old Style"/>
          <w:color w:val="000000"/>
          <w:sz w:val="24"/>
          <w:szCs w:val="24"/>
        </w:rPr>
        <w:t xml:space="preserve"> </w:t>
      </w:r>
      <w:r w:rsidRPr="00D753EA">
        <w:rPr>
          <w:rFonts w:ascii="Bookman Old Style" w:hAnsi="Bookman Old Style"/>
          <w:bCs/>
          <w:spacing w:val="-3"/>
          <w:sz w:val="24"/>
          <w:szCs w:val="24"/>
        </w:rPr>
        <w:t>herein</w:t>
      </w:r>
      <w:r w:rsidRPr="00D753EA">
        <w:rPr>
          <w:rFonts w:ascii="Bookman Old Style" w:hAnsi="Bookman Old Style"/>
          <w:sz w:val="24"/>
          <w:szCs w:val="24"/>
        </w:rPr>
        <w:t xml:space="preserve"> is desirous of selling their property due to various reasons more fully described in the </w:t>
      </w:r>
      <w:r w:rsidRPr="00D753EA">
        <w:rPr>
          <w:rFonts w:ascii="Bookman Old Style" w:hAnsi="Bookman Old Style"/>
          <w:spacing w:val="-3"/>
          <w:sz w:val="24"/>
          <w:szCs w:val="24"/>
        </w:rPr>
        <w:t xml:space="preserve">Schedule property </w:t>
      </w:r>
      <w:r w:rsidR="00AB2185" w:rsidRPr="00D753EA">
        <w:rPr>
          <w:rFonts w:ascii="Bookman Old Style" w:hAnsi="Bookman Old Style"/>
          <w:spacing w:val="-3"/>
          <w:sz w:val="24"/>
          <w:szCs w:val="24"/>
        </w:rPr>
        <w:t xml:space="preserve">to Vendor </w:t>
      </w:r>
      <w:r w:rsidRPr="006F4338">
        <w:rPr>
          <w:rFonts w:ascii="Bookman Old Style" w:hAnsi="Bookman Old Style"/>
          <w:b/>
          <w:color w:val="000000"/>
          <w:sz w:val="24"/>
          <w:szCs w:val="24"/>
        </w:rPr>
        <w:t>Mr</w:t>
      </w:r>
      <w:r w:rsidR="005D4D95">
        <w:rPr>
          <w:rFonts w:ascii="Bookman Old Style" w:hAnsi="Bookman Old Style"/>
          <w:b/>
          <w:color w:val="000000"/>
          <w:sz w:val="24"/>
          <w:szCs w:val="24"/>
        </w:rPr>
        <w:t>s. S</w:t>
      </w:r>
      <w:r w:rsidRPr="006F4338">
        <w:rPr>
          <w:rFonts w:ascii="Bookman Old Style" w:hAnsi="Bookman Old Style"/>
          <w:b/>
          <w:color w:val="000000"/>
          <w:sz w:val="24"/>
          <w:szCs w:val="24"/>
        </w:rPr>
        <w:t xml:space="preserve">. </w:t>
      </w:r>
      <w:r w:rsidR="00110333">
        <w:rPr>
          <w:rFonts w:ascii="Bookman Old Style" w:hAnsi="Bookman Old Style"/>
          <w:b/>
          <w:color w:val="000000"/>
          <w:sz w:val="24"/>
          <w:szCs w:val="24"/>
        </w:rPr>
        <w:t>SHANTHI</w:t>
      </w:r>
      <w:r w:rsidRPr="006F4338">
        <w:rPr>
          <w:rFonts w:ascii="Bookman Old Style" w:hAnsi="Bookman Old Style"/>
          <w:b/>
          <w:color w:val="000000"/>
          <w:sz w:val="24"/>
          <w:szCs w:val="24"/>
        </w:rPr>
        <w:t xml:space="preserve"> s</w:t>
      </w:r>
      <w:r w:rsidR="006E3215">
        <w:rPr>
          <w:rFonts w:ascii="Bookman Old Style" w:hAnsi="Bookman Old Style"/>
          <w:b/>
          <w:color w:val="000000"/>
          <w:sz w:val="24"/>
          <w:szCs w:val="24"/>
        </w:rPr>
        <w:t>ale de</w:t>
      </w:r>
      <w:r w:rsidR="00CE5ACF">
        <w:rPr>
          <w:rFonts w:ascii="Bookman Old Style" w:hAnsi="Bookman Old Style"/>
          <w:b/>
          <w:color w:val="000000"/>
          <w:sz w:val="24"/>
          <w:szCs w:val="24"/>
        </w:rPr>
        <w:t>ed Registered Document No. 2661/</w:t>
      </w:r>
      <w:r w:rsidR="006E3215">
        <w:rPr>
          <w:rFonts w:ascii="Bookman Old Style" w:hAnsi="Bookman Old Style"/>
          <w:b/>
          <w:color w:val="000000"/>
          <w:sz w:val="24"/>
          <w:szCs w:val="24"/>
        </w:rPr>
        <w:t>2017</w:t>
      </w:r>
      <w:r w:rsidR="00A82CA2" w:rsidRPr="006F4338">
        <w:rPr>
          <w:rFonts w:ascii="Bookman Old Style" w:hAnsi="Bookman Old Style"/>
          <w:b/>
          <w:color w:val="000000"/>
          <w:sz w:val="24"/>
          <w:szCs w:val="24"/>
        </w:rPr>
        <w:t xml:space="preserve"> date </w:t>
      </w:r>
      <w:r w:rsidR="00D7514D">
        <w:rPr>
          <w:rFonts w:ascii="Bookman Old Style" w:hAnsi="Bookman Old Style"/>
          <w:b/>
          <w:color w:val="000000"/>
          <w:sz w:val="24"/>
          <w:szCs w:val="24"/>
        </w:rPr>
        <w:t>16</w:t>
      </w:r>
      <w:r w:rsidR="00D7514D">
        <w:rPr>
          <w:rFonts w:ascii="Bookman Old Style" w:hAnsi="Bookman Old Style"/>
          <w:b/>
          <w:color w:val="000000"/>
          <w:sz w:val="24"/>
          <w:szCs w:val="24"/>
          <w:vertAlign w:val="superscript"/>
        </w:rPr>
        <w:t xml:space="preserve">th </w:t>
      </w:r>
      <w:r w:rsidR="00D7514D">
        <w:rPr>
          <w:rFonts w:ascii="Bookman Old Style" w:hAnsi="Bookman Old Style"/>
          <w:b/>
          <w:color w:val="000000"/>
          <w:sz w:val="24"/>
          <w:szCs w:val="24"/>
        </w:rPr>
        <w:t>day of June 2017</w:t>
      </w:r>
      <w:r w:rsidR="001D1A25" w:rsidRPr="006F4338">
        <w:rPr>
          <w:rFonts w:ascii="Bookman Old Style" w:hAnsi="Bookman Old Style"/>
          <w:b/>
          <w:color w:val="000000"/>
          <w:sz w:val="24"/>
          <w:szCs w:val="24"/>
        </w:rPr>
        <w:t>,</w:t>
      </w:r>
      <w:r w:rsidR="00DF12B5" w:rsidRPr="006F4338">
        <w:rPr>
          <w:rFonts w:ascii="Bookman Old Style" w:hAnsi="Bookman Old Style"/>
          <w:b/>
          <w:color w:val="000000"/>
          <w:sz w:val="24"/>
          <w:szCs w:val="24"/>
        </w:rPr>
        <w:t xml:space="preserve"> in the office of the Sub- registrar of </w:t>
      </w:r>
      <w:proofErr w:type="spellStart"/>
      <w:r w:rsidR="00DF12B5" w:rsidRPr="006F4338">
        <w:rPr>
          <w:rFonts w:ascii="Bookman Old Style" w:hAnsi="Bookman Old Style"/>
          <w:b/>
          <w:color w:val="000000"/>
          <w:sz w:val="24"/>
          <w:szCs w:val="24"/>
        </w:rPr>
        <w:t>Padappai</w:t>
      </w:r>
      <w:proofErr w:type="spellEnd"/>
      <w:r w:rsidR="00DF12B5" w:rsidRPr="006F4338">
        <w:rPr>
          <w:rFonts w:ascii="Bookman Old Style" w:hAnsi="Bookman Old Style"/>
          <w:b/>
          <w:color w:val="000000"/>
          <w:sz w:val="24"/>
          <w:szCs w:val="24"/>
        </w:rPr>
        <w:t>.</w:t>
      </w:r>
      <w:r w:rsidR="001D1A25" w:rsidRPr="006F4338">
        <w:rPr>
          <w:rFonts w:ascii="Bookman Old Style" w:hAnsi="Bookman Old Style"/>
          <w:b/>
          <w:color w:val="000000"/>
          <w:sz w:val="24"/>
          <w:szCs w:val="24"/>
        </w:rPr>
        <w:t xml:space="preserve"> </w:t>
      </w:r>
      <w:r w:rsidRPr="00D753EA">
        <w:rPr>
          <w:rFonts w:ascii="Bookman Old Style" w:hAnsi="Bookman Old Style"/>
          <w:sz w:val="24"/>
          <w:szCs w:val="24"/>
        </w:rPr>
        <w:t xml:space="preserve">After Purchase </w:t>
      </w:r>
      <w:r w:rsidR="00996276" w:rsidRPr="00D753EA">
        <w:rPr>
          <w:rFonts w:ascii="Bookman Old Style" w:hAnsi="Bookman Old Style"/>
          <w:sz w:val="24"/>
          <w:szCs w:val="24"/>
        </w:rPr>
        <w:t>Vendor has been in continuous, uninterrupted peaceful possession and absolute enjoyment thereof, paying all taxes to the Government and Local authorities till this date, with full powers of alienation without any let or hindrance, having got valid and marketable title to the said property.</w:t>
      </w:r>
    </w:p>
    <w:p w14:paraId="32F9FA65" w14:textId="6554AB2B" w:rsidR="00B34E8F" w:rsidRPr="00D753EA" w:rsidRDefault="00B34E8F"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71F07C1F" w14:textId="787D157B" w:rsidR="00B34E8F" w:rsidRPr="00D753EA" w:rsidRDefault="004177FC"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r w:rsidRPr="00D753EA">
        <w:rPr>
          <w:rFonts w:ascii="Bookman Old Style" w:hAnsi="Bookman Old Style"/>
          <w:color w:val="000000"/>
          <w:sz w:val="24"/>
          <w:szCs w:val="24"/>
        </w:rPr>
        <w:t xml:space="preserve">WHEREAS THE VENDOR has offered to sell and the purchaser has agreed to schedule </w:t>
      </w:r>
      <w:r w:rsidR="00502FDB">
        <w:rPr>
          <w:rFonts w:ascii="Bookman Old Style" w:hAnsi="Bookman Old Style"/>
          <w:color w:val="000000"/>
          <w:sz w:val="24"/>
          <w:szCs w:val="24"/>
        </w:rPr>
        <w:t xml:space="preserve">‘C’ </w:t>
      </w:r>
      <w:r w:rsidR="0033378B" w:rsidRPr="00D753EA">
        <w:rPr>
          <w:rFonts w:ascii="Bookman Old Style" w:hAnsi="Bookman Old Style"/>
          <w:color w:val="000000"/>
          <w:sz w:val="24"/>
          <w:szCs w:val="24"/>
        </w:rPr>
        <w:t>property hereunder</w:t>
      </w:r>
      <w:r w:rsidRPr="00D753EA">
        <w:rPr>
          <w:rFonts w:ascii="Bookman Old Style" w:hAnsi="Bookman Old Style"/>
          <w:color w:val="000000"/>
          <w:sz w:val="24"/>
          <w:szCs w:val="24"/>
        </w:rPr>
        <w:t xml:space="preserve"> for a total sum of Rs. 32,50,000/- (Rupees Thirty-Two Lakhs Fifty Thousand only) free from all encumbrance.</w:t>
      </w:r>
    </w:p>
    <w:p w14:paraId="611DA879" w14:textId="49D52211" w:rsidR="002C38EA" w:rsidRPr="00D753EA" w:rsidRDefault="002C38EA"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1088C689" w14:textId="6A353FDF" w:rsidR="002C38EA" w:rsidRPr="00D753EA" w:rsidRDefault="002C38EA"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17E04081" w14:textId="11175D52" w:rsidR="002C38EA" w:rsidRPr="00D753EA" w:rsidRDefault="002C38EA"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4863DF11" w14:textId="3A716592" w:rsidR="002C38EA" w:rsidRPr="00D753EA" w:rsidRDefault="002C38EA"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B525613" w14:textId="2AD13FA3" w:rsidR="002C38EA" w:rsidRPr="00D753EA" w:rsidRDefault="002C38EA"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38831B38" w14:textId="18B8065E" w:rsidR="0000689F" w:rsidRPr="00D753EA" w:rsidRDefault="0000689F"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66D90183" w14:textId="4A47C53F" w:rsidR="0000689F" w:rsidRDefault="0000689F"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3E66EAB6" w14:textId="0D472661"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7D981E0B" w14:textId="4FC57EC9"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669DC959" w14:textId="4E423D7D"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5E3DBC4D" w14:textId="016DB24A"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685D6BF7" w14:textId="6303CD94"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3F28CD2" w14:textId="2B1116E7"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49A861C0" w14:textId="6FBED9B8"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07B3655A" w14:textId="77777777"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C56CB63" w14:textId="18C57241"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69BCE08E" w14:textId="0DFFA997"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419BEF4" w14:textId="0ABF59DB"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69E6D769" w14:textId="57E2C177"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3124E8C5" w14:textId="70028EAD" w:rsidR="0078150E"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2D287D22" w14:textId="77777777" w:rsidR="0078150E" w:rsidRPr="00D753EA" w:rsidRDefault="0078150E" w:rsidP="00C41BD1">
      <w:pPr>
        <w:pStyle w:val="Normal1"/>
        <w:widowControl w:val="0"/>
        <w:pBdr>
          <w:top w:val="nil"/>
          <w:left w:val="nil"/>
          <w:bottom w:val="nil"/>
          <w:right w:val="nil"/>
          <w:between w:val="nil"/>
        </w:pBdr>
        <w:spacing w:before="58" w:line="360" w:lineRule="auto"/>
        <w:ind w:left="90" w:right="28"/>
        <w:jc w:val="both"/>
        <w:rPr>
          <w:rFonts w:ascii="Bookman Old Style" w:hAnsi="Bookman Old Style"/>
          <w:color w:val="000000"/>
          <w:sz w:val="24"/>
          <w:szCs w:val="24"/>
        </w:rPr>
      </w:pPr>
    </w:p>
    <w:p w14:paraId="3630BE4D" w14:textId="77777777" w:rsidR="006E78D4" w:rsidRPr="00D753EA" w:rsidRDefault="006E78D4" w:rsidP="00C41BD1">
      <w:pPr>
        <w:pStyle w:val="Normal1"/>
        <w:widowControl w:val="0"/>
        <w:pBdr>
          <w:top w:val="nil"/>
          <w:left w:val="nil"/>
          <w:bottom w:val="nil"/>
          <w:right w:val="nil"/>
          <w:between w:val="nil"/>
        </w:pBdr>
        <w:spacing w:before="481" w:line="360" w:lineRule="auto"/>
        <w:ind w:left="87"/>
        <w:rPr>
          <w:rFonts w:ascii="Bookman Old Style" w:hAnsi="Bookman Old Style"/>
          <w:color w:val="000000"/>
          <w:sz w:val="24"/>
          <w:szCs w:val="24"/>
        </w:rPr>
      </w:pPr>
      <w:r w:rsidRPr="00D753EA">
        <w:rPr>
          <w:rFonts w:ascii="Bookman Old Style" w:hAnsi="Bookman Old Style"/>
          <w:color w:val="000000"/>
          <w:sz w:val="24"/>
          <w:szCs w:val="24"/>
          <w:u w:val="single"/>
        </w:rPr>
        <w:t>II- NOW THIS DEED OF SALE WITNESSETH AS FOLLOWS</w:t>
      </w:r>
      <w:r w:rsidRPr="00D753EA">
        <w:rPr>
          <w:rFonts w:ascii="Bookman Old Style" w:hAnsi="Bookman Old Style"/>
          <w:color w:val="000000"/>
          <w:sz w:val="24"/>
          <w:szCs w:val="24"/>
        </w:rPr>
        <w:t xml:space="preserve"> </w:t>
      </w:r>
    </w:p>
    <w:p w14:paraId="58D0BA53" w14:textId="0555459D" w:rsidR="00D5389F" w:rsidRDefault="006E78D4" w:rsidP="00C41BD1">
      <w:pPr>
        <w:pStyle w:val="Normal1"/>
        <w:widowControl w:val="0"/>
        <w:numPr>
          <w:ilvl w:val="0"/>
          <w:numId w:val="1"/>
        </w:numPr>
        <w:pBdr>
          <w:top w:val="nil"/>
          <w:left w:val="nil"/>
          <w:bottom w:val="nil"/>
          <w:right w:val="nil"/>
          <w:between w:val="nil"/>
        </w:pBdr>
        <w:spacing w:before="566" w:line="360" w:lineRule="auto"/>
        <w:ind w:right="28"/>
        <w:jc w:val="both"/>
        <w:rPr>
          <w:rFonts w:ascii="Bookman Old Style" w:hAnsi="Bookman Old Style"/>
          <w:color w:val="000000"/>
          <w:sz w:val="24"/>
          <w:szCs w:val="24"/>
        </w:rPr>
      </w:pPr>
      <w:r w:rsidRPr="00D753EA">
        <w:rPr>
          <w:rFonts w:ascii="Bookman Old Style" w:hAnsi="Bookman Old Style"/>
          <w:color w:val="000000"/>
          <w:sz w:val="24"/>
          <w:szCs w:val="24"/>
        </w:rPr>
        <w:t xml:space="preserve">The VENDOR is hereby agreed to sell the PURCHASER has hereby agreed to purchase the </w:t>
      </w:r>
      <w:r w:rsidR="006562A7">
        <w:rPr>
          <w:rFonts w:ascii="Bookman Old Style" w:hAnsi="Bookman Old Style"/>
          <w:color w:val="000000"/>
          <w:sz w:val="24"/>
          <w:szCs w:val="24"/>
        </w:rPr>
        <w:t>Flat No.1</w:t>
      </w:r>
      <w:r w:rsidR="0000689F" w:rsidRPr="00D753EA">
        <w:rPr>
          <w:rFonts w:ascii="Bookman Old Style" w:hAnsi="Bookman Old Style"/>
          <w:color w:val="000000"/>
          <w:sz w:val="24"/>
          <w:szCs w:val="24"/>
        </w:rPr>
        <w:t>, Ground Floor,  measuring 660 square feet R. C. C. Terraced Building with all  amen</w:t>
      </w:r>
      <w:r w:rsidR="00EE3D04">
        <w:rPr>
          <w:rFonts w:ascii="Bookman Old Style" w:hAnsi="Bookman Old Style"/>
          <w:color w:val="000000"/>
          <w:sz w:val="24"/>
          <w:szCs w:val="24"/>
        </w:rPr>
        <w:t>i</w:t>
      </w:r>
      <w:r w:rsidR="0000689F" w:rsidRPr="00D753EA">
        <w:rPr>
          <w:rFonts w:ascii="Bookman Old Style" w:hAnsi="Bookman Old Style"/>
          <w:color w:val="000000"/>
          <w:sz w:val="24"/>
          <w:szCs w:val="24"/>
        </w:rPr>
        <w:t xml:space="preserve">ties in Ground Floor including Common area and Electricity Service Connection, In  V. N. Apartment, Land measuring 354.25 </w:t>
      </w:r>
      <w:proofErr w:type="spellStart"/>
      <w:r w:rsidR="0000689F" w:rsidRPr="00D753EA">
        <w:rPr>
          <w:rFonts w:ascii="Bookman Old Style" w:hAnsi="Bookman Old Style"/>
          <w:color w:val="000000"/>
          <w:sz w:val="24"/>
          <w:szCs w:val="24"/>
        </w:rPr>
        <w:t>Sq</w:t>
      </w:r>
      <w:r w:rsidR="00EE3D04">
        <w:rPr>
          <w:rFonts w:ascii="Bookman Old Style" w:hAnsi="Bookman Old Style"/>
          <w:color w:val="000000"/>
          <w:sz w:val="24"/>
          <w:szCs w:val="24"/>
        </w:rPr>
        <w:t>.</w:t>
      </w:r>
      <w:r w:rsidR="0000689F" w:rsidRPr="00D753EA">
        <w:rPr>
          <w:rFonts w:ascii="Bookman Old Style" w:hAnsi="Bookman Old Style"/>
          <w:color w:val="000000"/>
          <w:sz w:val="24"/>
          <w:szCs w:val="24"/>
        </w:rPr>
        <w:t>ft</w:t>
      </w:r>
      <w:proofErr w:type="spellEnd"/>
      <w:r w:rsidR="00EE3D04">
        <w:rPr>
          <w:rFonts w:ascii="Bookman Old Style" w:hAnsi="Bookman Old Style"/>
          <w:color w:val="000000"/>
          <w:sz w:val="24"/>
          <w:szCs w:val="24"/>
        </w:rPr>
        <w:t xml:space="preserve">,  undivided share Out of 1553 </w:t>
      </w:r>
      <w:proofErr w:type="spellStart"/>
      <w:r w:rsidR="00EE3D04">
        <w:rPr>
          <w:rFonts w:ascii="Bookman Old Style" w:hAnsi="Bookman Old Style"/>
          <w:color w:val="000000"/>
          <w:sz w:val="24"/>
          <w:szCs w:val="24"/>
        </w:rPr>
        <w:t>S</w:t>
      </w:r>
      <w:r w:rsidR="0000689F" w:rsidRPr="00D753EA">
        <w:rPr>
          <w:rFonts w:ascii="Bookman Old Style" w:hAnsi="Bookman Old Style"/>
          <w:color w:val="000000"/>
          <w:sz w:val="24"/>
          <w:szCs w:val="24"/>
        </w:rPr>
        <w:t>q</w:t>
      </w:r>
      <w:r w:rsidR="00EE3D04">
        <w:rPr>
          <w:rFonts w:ascii="Bookman Old Style" w:hAnsi="Bookman Old Style"/>
          <w:color w:val="000000"/>
          <w:sz w:val="24"/>
          <w:szCs w:val="24"/>
        </w:rPr>
        <w:t>.</w:t>
      </w:r>
      <w:r w:rsidR="0000689F" w:rsidRPr="00D753EA">
        <w:rPr>
          <w:rFonts w:ascii="Bookman Old Style" w:hAnsi="Bookman Old Style"/>
          <w:color w:val="000000"/>
          <w:sz w:val="24"/>
          <w:szCs w:val="24"/>
        </w:rPr>
        <w:t>ft</w:t>
      </w:r>
      <w:proofErr w:type="spellEnd"/>
      <w:r w:rsidR="0000689F" w:rsidRPr="00D753EA">
        <w:rPr>
          <w:rFonts w:ascii="Bookman Old Style" w:hAnsi="Bookman Old Style"/>
          <w:color w:val="000000"/>
          <w:sz w:val="24"/>
          <w:szCs w:val="24"/>
        </w:rPr>
        <w:t xml:space="preserve">  Situated  at Plot No. A, “Krishna Road”, </w:t>
      </w:r>
      <w:proofErr w:type="spellStart"/>
      <w:r w:rsidR="0000689F" w:rsidRPr="00D753EA">
        <w:rPr>
          <w:rFonts w:ascii="Bookman Old Style" w:hAnsi="Bookman Old Style"/>
          <w:color w:val="000000"/>
          <w:sz w:val="24"/>
          <w:szCs w:val="24"/>
        </w:rPr>
        <w:t>Perungalathur</w:t>
      </w:r>
      <w:proofErr w:type="spellEnd"/>
      <w:r w:rsidR="0000689F" w:rsidRPr="00D753EA">
        <w:rPr>
          <w:rFonts w:ascii="Bookman Old Style" w:hAnsi="Bookman Old Style"/>
          <w:color w:val="000000"/>
          <w:sz w:val="24"/>
          <w:szCs w:val="24"/>
        </w:rPr>
        <w:t xml:space="preserve"> Village comprised in Survey No. 149/3, </w:t>
      </w:r>
      <w:proofErr w:type="spellStart"/>
      <w:r w:rsidR="0000689F" w:rsidRPr="00D753EA">
        <w:rPr>
          <w:rFonts w:ascii="Bookman Old Style" w:hAnsi="Bookman Old Style"/>
          <w:color w:val="000000"/>
          <w:sz w:val="24"/>
          <w:szCs w:val="24"/>
        </w:rPr>
        <w:t>Patta</w:t>
      </w:r>
      <w:proofErr w:type="spellEnd"/>
      <w:r w:rsidR="0000689F" w:rsidRPr="00D753EA">
        <w:rPr>
          <w:rFonts w:ascii="Bookman Old Style" w:hAnsi="Bookman Old Style"/>
          <w:color w:val="000000"/>
          <w:sz w:val="24"/>
          <w:szCs w:val="24"/>
        </w:rPr>
        <w:t xml:space="preserve"> No. 1552, as per </w:t>
      </w:r>
      <w:proofErr w:type="spellStart"/>
      <w:r w:rsidR="0000689F" w:rsidRPr="00D753EA">
        <w:rPr>
          <w:rFonts w:ascii="Bookman Old Style" w:hAnsi="Bookman Old Style"/>
          <w:color w:val="000000"/>
          <w:sz w:val="24"/>
          <w:szCs w:val="24"/>
        </w:rPr>
        <w:t>Patta</w:t>
      </w:r>
      <w:proofErr w:type="spellEnd"/>
      <w:r w:rsidR="0000689F" w:rsidRPr="00D753EA">
        <w:rPr>
          <w:rFonts w:ascii="Bookman Old Style" w:hAnsi="Bookman Old Style"/>
          <w:color w:val="000000"/>
          <w:sz w:val="24"/>
          <w:szCs w:val="24"/>
        </w:rPr>
        <w:t xml:space="preserve"> Sub-divis</w:t>
      </w:r>
      <w:r w:rsidR="00EE3D04">
        <w:rPr>
          <w:rFonts w:ascii="Bookman Old Style" w:hAnsi="Bookman Old Style"/>
          <w:color w:val="000000"/>
          <w:sz w:val="24"/>
          <w:szCs w:val="24"/>
        </w:rPr>
        <w:t>ion Re-Survey No. 149/23, in No.</w:t>
      </w:r>
      <w:r w:rsidR="0000689F" w:rsidRPr="00D753EA">
        <w:rPr>
          <w:rFonts w:ascii="Bookman Old Style" w:hAnsi="Bookman Old Style"/>
          <w:color w:val="000000"/>
          <w:sz w:val="24"/>
          <w:szCs w:val="24"/>
        </w:rPr>
        <w:t>28</w:t>
      </w:r>
      <w:r w:rsidR="00D37B9E">
        <w:rPr>
          <w:rFonts w:ascii="Bookman Old Style" w:hAnsi="Bookman Old Style"/>
          <w:color w:val="000000"/>
          <w:sz w:val="24"/>
          <w:szCs w:val="24"/>
        </w:rPr>
        <w:t>,</w:t>
      </w:r>
      <w:r w:rsidR="0000689F" w:rsidRPr="00D753EA">
        <w:rPr>
          <w:rFonts w:ascii="Bookman Old Style" w:hAnsi="Bookman Old Style"/>
          <w:color w:val="000000"/>
          <w:sz w:val="24"/>
          <w:szCs w:val="24"/>
        </w:rPr>
        <w:t xml:space="preserve">  </w:t>
      </w:r>
      <w:proofErr w:type="spellStart"/>
      <w:r w:rsidR="0000689F" w:rsidRPr="00D753EA">
        <w:rPr>
          <w:rFonts w:ascii="Bookman Old Style" w:hAnsi="Bookman Old Style"/>
          <w:color w:val="000000"/>
          <w:sz w:val="24"/>
          <w:szCs w:val="24"/>
        </w:rPr>
        <w:t>Perungalathur</w:t>
      </w:r>
      <w:proofErr w:type="spellEnd"/>
      <w:r w:rsidR="0000689F" w:rsidRPr="00D753EA">
        <w:rPr>
          <w:rFonts w:ascii="Bookman Old Style" w:hAnsi="Bookman Old Style"/>
          <w:color w:val="000000"/>
          <w:sz w:val="24"/>
          <w:szCs w:val="24"/>
        </w:rPr>
        <w:t xml:space="preserve"> Village </w:t>
      </w:r>
      <w:r w:rsidRPr="00D753EA">
        <w:rPr>
          <w:rFonts w:ascii="Bookman Old Style" w:hAnsi="Bookman Old Style"/>
          <w:color w:val="000000"/>
          <w:sz w:val="24"/>
          <w:szCs w:val="24"/>
        </w:rPr>
        <w:t xml:space="preserve">for a total Sale consideration of </w:t>
      </w:r>
      <w:r w:rsidR="004B171E" w:rsidRPr="00D753EA">
        <w:rPr>
          <w:rFonts w:ascii="Bookman Old Style" w:hAnsi="Bookman Old Style"/>
          <w:color w:val="000000"/>
          <w:sz w:val="24"/>
          <w:szCs w:val="24"/>
        </w:rPr>
        <w:t>Rs. 32,50,000/- (Rupees Thirty-Two Lakhs Fifty Thousand only)</w:t>
      </w:r>
      <w:r w:rsidRPr="00D753EA">
        <w:rPr>
          <w:rFonts w:ascii="Bookman Old Style" w:hAnsi="Bookman Old Style"/>
          <w:color w:val="000000"/>
          <w:sz w:val="24"/>
          <w:szCs w:val="24"/>
        </w:rPr>
        <w:t>;</w:t>
      </w:r>
    </w:p>
    <w:p w14:paraId="335C5DB8" w14:textId="0843EAC4"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3092161B" w14:textId="6F66C66C"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54D71B6A" w14:textId="5B4386DA"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48992EC3" w14:textId="37A3D950"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23D4B02D" w14:textId="31776738"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4CBFA403" w14:textId="77777777"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5F9F1129" w14:textId="6065D098"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3D00340E" w14:textId="77777777" w:rsidR="00210233" w:rsidRDefault="00210233"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0B834990" w14:textId="057193A1"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672A8EBE" w14:textId="77777777" w:rsidR="0078150E" w:rsidRDefault="0078150E" w:rsidP="0078150E">
      <w:pPr>
        <w:pStyle w:val="Normal1"/>
        <w:widowControl w:val="0"/>
        <w:pBdr>
          <w:top w:val="nil"/>
          <w:left w:val="nil"/>
          <w:bottom w:val="nil"/>
          <w:right w:val="nil"/>
          <w:between w:val="nil"/>
        </w:pBdr>
        <w:spacing w:before="566" w:line="360" w:lineRule="auto"/>
        <w:ind w:right="28"/>
        <w:jc w:val="both"/>
        <w:rPr>
          <w:rFonts w:ascii="Bookman Old Style" w:hAnsi="Bookman Old Style"/>
          <w:color w:val="000000"/>
          <w:sz w:val="24"/>
          <w:szCs w:val="24"/>
        </w:rPr>
      </w:pPr>
    </w:p>
    <w:p w14:paraId="47F84766" w14:textId="360C2F11" w:rsidR="0078150E" w:rsidRDefault="006E78D4" w:rsidP="00210233">
      <w:pPr>
        <w:pStyle w:val="Normal1"/>
        <w:widowControl w:val="0"/>
        <w:numPr>
          <w:ilvl w:val="0"/>
          <w:numId w:val="1"/>
        </w:numPr>
        <w:pBdr>
          <w:top w:val="nil"/>
          <w:left w:val="nil"/>
          <w:bottom w:val="nil"/>
          <w:right w:val="nil"/>
          <w:between w:val="nil"/>
        </w:pBdr>
        <w:ind w:right="28"/>
        <w:jc w:val="both"/>
        <w:rPr>
          <w:rFonts w:ascii="Bookman Old Style" w:hAnsi="Bookman Old Style"/>
          <w:color w:val="000000"/>
          <w:sz w:val="24"/>
          <w:szCs w:val="24"/>
        </w:rPr>
      </w:pPr>
      <w:r w:rsidRPr="0078150E">
        <w:rPr>
          <w:rFonts w:ascii="Bookman Old Style" w:hAnsi="Bookman Old Style"/>
          <w:color w:val="000000"/>
          <w:sz w:val="24"/>
          <w:szCs w:val="24"/>
        </w:rPr>
        <w:t xml:space="preserve">The </w:t>
      </w:r>
      <w:r w:rsidR="00D5389F" w:rsidRPr="0078150E">
        <w:rPr>
          <w:rFonts w:ascii="Bookman Old Style" w:hAnsi="Bookman Old Style"/>
          <w:color w:val="000000"/>
          <w:sz w:val="24"/>
          <w:szCs w:val="24"/>
        </w:rPr>
        <w:t>Purchaser</w:t>
      </w:r>
      <w:r w:rsidRPr="0078150E">
        <w:rPr>
          <w:rFonts w:ascii="Bookman Old Style" w:hAnsi="Bookman Old Style"/>
          <w:color w:val="000000"/>
          <w:sz w:val="24"/>
          <w:szCs w:val="24"/>
        </w:rPr>
        <w:t xml:space="preserve"> </w:t>
      </w:r>
      <w:r w:rsidR="00D5389F" w:rsidRPr="0078150E">
        <w:rPr>
          <w:rFonts w:ascii="Bookman Old Style" w:hAnsi="Bookman Old Style"/>
          <w:color w:val="000000"/>
          <w:sz w:val="24"/>
          <w:szCs w:val="24"/>
        </w:rPr>
        <w:t xml:space="preserve">has paid a sum of Rs. 3,00,000/- (Rupees Three Lakhs only) as ADVANCE money on </w:t>
      </w:r>
      <w:r w:rsidR="008A4CB9" w:rsidRPr="0078150E">
        <w:rPr>
          <w:rFonts w:ascii="Bookman Old Style" w:hAnsi="Bookman Old Style"/>
          <w:color w:val="000000"/>
          <w:sz w:val="24"/>
          <w:szCs w:val="24"/>
        </w:rPr>
        <w:t>19.11.2020</w:t>
      </w:r>
      <w:r w:rsidR="00D2590E" w:rsidRPr="0078150E">
        <w:rPr>
          <w:rFonts w:ascii="Bookman Old Style" w:hAnsi="Bookman Old Style"/>
          <w:color w:val="000000"/>
          <w:sz w:val="24"/>
          <w:szCs w:val="24"/>
        </w:rPr>
        <w:t xml:space="preserve"> Bank Cheque Number</w:t>
      </w:r>
      <w:r w:rsidR="00D5389F" w:rsidRPr="0078150E">
        <w:rPr>
          <w:rFonts w:ascii="Bookman Old Style" w:hAnsi="Bookman Old Style"/>
          <w:color w:val="000000"/>
          <w:sz w:val="24"/>
          <w:szCs w:val="24"/>
        </w:rPr>
        <w:t xml:space="preserve">: </w:t>
      </w:r>
      <w:r w:rsidR="0044465D" w:rsidRPr="0078150E">
        <w:rPr>
          <w:rFonts w:ascii="Bookman Old Style" w:hAnsi="Bookman Old Style"/>
          <w:color w:val="000000"/>
          <w:sz w:val="24"/>
          <w:szCs w:val="24"/>
        </w:rPr>
        <w:t>751</w:t>
      </w:r>
      <w:r w:rsidR="008A4CB9" w:rsidRPr="0078150E">
        <w:rPr>
          <w:rFonts w:ascii="Bookman Old Style" w:hAnsi="Bookman Old Style"/>
          <w:color w:val="000000"/>
          <w:sz w:val="24"/>
          <w:szCs w:val="24"/>
        </w:rPr>
        <w:t>4</w:t>
      </w:r>
      <w:r w:rsidR="0044465D" w:rsidRPr="0078150E">
        <w:rPr>
          <w:rFonts w:ascii="Bookman Old Style" w:hAnsi="Bookman Old Style"/>
          <w:color w:val="000000"/>
          <w:sz w:val="24"/>
          <w:szCs w:val="24"/>
        </w:rPr>
        <w:t>2</w:t>
      </w:r>
      <w:r w:rsidR="008A4CB9" w:rsidRPr="0078150E">
        <w:rPr>
          <w:rFonts w:ascii="Bookman Old Style" w:hAnsi="Bookman Old Style"/>
          <w:color w:val="000000"/>
          <w:sz w:val="24"/>
          <w:szCs w:val="24"/>
        </w:rPr>
        <w:t>7</w:t>
      </w:r>
      <w:r w:rsidR="00D5389F" w:rsidRPr="0078150E">
        <w:rPr>
          <w:rFonts w:ascii="Bookman Old Style" w:hAnsi="Bookman Old Style"/>
          <w:color w:val="000000"/>
          <w:sz w:val="24"/>
          <w:szCs w:val="24"/>
        </w:rPr>
        <w:t xml:space="preserve"> dated </w:t>
      </w:r>
      <w:r w:rsidR="008A4CB9" w:rsidRPr="0078150E">
        <w:rPr>
          <w:rFonts w:ascii="Bookman Old Style" w:hAnsi="Bookman Old Style"/>
          <w:color w:val="000000"/>
          <w:sz w:val="24"/>
          <w:szCs w:val="24"/>
        </w:rPr>
        <w:t>19.11.2020</w:t>
      </w:r>
      <w:r w:rsidR="00D5389F" w:rsidRPr="0078150E">
        <w:rPr>
          <w:rFonts w:ascii="Bookman Old Style" w:hAnsi="Bookman Old Style"/>
          <w:color w:val="000000"/>
          <w:sz w:val="24"/>
          <w:szCs w:val="24"/>
        </w:rPr>
        <w:t xml:space="preserve"> the receipt.</w:t>
      </w:r>
    </w:p>
    <w:p w14:paraId="3A62CC10" w14:textId="69A1F645" w:rsidR="0000689F" w:rsidRPr="0078150E" w:rsidRDefault="0000689F" w:rsidP="00210233">
      <w:pPr>
        <w:pStyle w:val="Normal1"/>
        <w:widowControl w:val="0"/>
        <w:numPr>
          <w:ilvl w:val="0"/>
          <w:numId w:val="1"/>
        </w:numPr>
        <w:pBdr>
          <w:top w:val="nil"/>
          <w:left w:val="nil"/>
          <w:bottom w:val="nil"/>
          <w:right w:val="nil"/>
          <w:between w:val="nil"/>
        </w:pBdr>
        <w:ind w:right="28"/>
        <w:jc w:val="both"/>
        <w:rPr>
          <w:rFonts w:ascii="Bookman Old Style" w:hAnsi="Bookman Old Style"/>
          <w:color w:val="000000"/>
          <w:sz w:val="24"/>
          <w:szCs w:val="24"/>
        </w:rPr>
      </w:pPr>
      <w:r w:rsidRPr="0078150E">
        <w:rPr>
          <w:rFonts w:ascii="Bookman Old Style" w:hAnsi="Bookman Old Style"/>
          <w:noProof/>
          <w:sz w:val="24"/>
          <w:szCs w:val="24"/>
        </w:rPr>
        <w:t>T</w:t>
      </w:r>
      <w:r w:rsidR="0033378B" w:rsidRPr="0078150E">
        <w:rPr>
          <w:rFonts w:ascii="Bookman Old Style" w:hAnsi="Bookman Old Style"/>
          <w:noProof/>
          <w:sz w:val="24"/>
          <w:szCs w:val="24"/>
        </w:rPr>
        <w:t>he</w:t>
      </w:r>
      <w:r w:rsidR="00EF6D32" w:rsidRPr="0078150E">
        <w:rPr>
          <w:rFonts w:ascii="Bookman Old Style" w:hAnsi="Bookman Old Style"/>
          <w:noProof/>
          <w:sz w:val="24"/>
          <w:szCs w:val="24"/>
        </w:rPr>
        <w:t xml:space="preserve"> vendor received  sum of Rs 29,5</w:t>
      </w:r>
      <w:r w:rsidR="002A26C6" w:rsidRPr="0078150E">
        <w:rPr>
          <w:rFonts w:ascii="Bookman Old Style" w:hAnsi="Bookman Old Style"/>
          <w:noProof/>
          <w:sz w:val="24"/>
          <w:szCs w:val="24"/>
        </w:rPr>
        <w:t>0,000/ ( Twenty-</w:t>
      </w:r>
      <w:r w:rsidR="0033378B" w:rsidRPr="0078150E">
        <w:rPr>
          <w:rFonts w:ascii="Bookman Old Style" w:hAnsi="Bookman Old Style"/>
          <w:noProof/>
          <w:sz w:val="24"/>
          <w:szCs w:val="24"/>
        </w:rPr>
        <w:t>Nine</w:t>
      </w:r>
      <w:r w:rsidRPr="0078150E">
        <w:rPr>
          <w:rFonts w:ascii="Bookman Old Style" w:hAnsi="Bookman Old Style"/>
          <w:noProof/>
          <w:sz w:val="24"/>
          <w:szCs w:val="24"/>
        </w:rPr>
        <w:t xml:space="preserve"> lakhs </w:t>
      </w:r>
      <w:r w:rsidR="00EF6D32" w:rsidRPr="0078150E">
        <w:rPr>
          <w:rFonts w:ascii="Bookman Old Style" w:hAnsi="Bookman Old Style"/>
          <w:noProof/>
          <w:sz w:val="24"/>
          <w:szCs w:val="24"/>
        </w:rPr>
        <w:t xml:space="preserve">Fifty Thousand </w:t>
      </w:r>
      <w:r w:rsidRPr="0078150E">
        <w:rPr>
          <w:rFonts w:ascii="Bookman Old Style" w:hAnsi="Bookman Old Style"/>
          <w:noProof/>
          <w:sz w:val="24"/>
          <w:szCs w:val="24"/>
        </w:rPr>
        <w:t xml:space="preserve">only ) Way of Banker Cheque No </w:t>
      </w:r>
      <w:r w:rsidR="00621D2E">
        <w:rPr>
          <w:rFonts w:ascii="Bookman Old Style" w:hAnsi="Bookman Old Style"/>
          <w:noProof/>
          <w:sz w:val="24"/>
          <w:szCs w:val="24"/>
        </w:rPr>
        <w:t>205021 dated 03.11.2022</w:t>
      </w:r>
      <w:r w:rsidRPr="0078150E">
        <w:rPr>
          <w:rFonts w:ascii="Bookman Old Style" w:hAnsi="Bookman Old Style"/>
          <w:noProof/>
          <w:sz w:val="24"/>
          <w:szCs w:val="24"/>
        </w:rPr>
        <w:t xml:space="preserve">  from </w:t>
      </w:r>
      <w:r w:rsidR="00F60EC5" w:rsidRPr="0078150E">
        <w:rPr>
          <w:rFonts w:ascii="Bookman Old Style" w:hAnsi="Bookman Old Style"/>
          <w:noProof/>
          <w:sz w:val="24"/>
          <w:szCs w:val="24"/>
        </w:rPr>
        <w:t>STATE BANK OF INDIA, RACPC</w:t>
      </w:r>
      <w:r w:rsidRPr="0078150E">
        <w:rPr>
          <w:rFonts w:ascii="Bookman Old Style" w:hAnsi="Bookman Old Style"/>
          <w:noProof/>
          <w:sz w:val="24"/>
          <w:szCs w:val="24"/>
        </w:rPr>
        <w:t xml:space="preserve"> branch, Purchaser   loan account</w:t>
      </w:r>
    </w:p>
    <w:p w14:paraId="5AB6E322" w14:textId="77777777" w:rsidR="006E78D4" w:rsidRPr="00D753EA" w:rsidRDefault="006E78D4" w:rsidP="00210233">
      <w:pPr>
        <w:pStyle w:val="Normal1"/>
        <w:widowControl w:val="0"/>
        <w:pBdr>
          <w:top w:val="nil"/>
          <w:left w:val="nil"/>
          <w:bottom w:val="nil"/>
          <w:right w:val="nil"/>
          <w:between w:val="nil"/>
        </w:pBdr>
        <w:ind w:left="54" w:firstLine="1"/>
        <w:jc w:val="both"/>
        <w:rPr>
          <w:rFonts w:ascii="Bookman Old Style" w:hAnsi="Bookman Old Style"/>
          <w:color w:val="000000"/>
          <w:sz w:val="24"/>
          <w:szCs w:val="24"/>
        </w:rPr>
      </w:pPr>
    </w:p>
    <w:p w14:paraId="5FD249FF" w14:textId="66B302A3" w:rsidR="000F5145" w:rsidRDefault="000F5145" w:rsidP="00210233">
      <w:pPr>
        <w:jc w:val="both"/>
        <w:rPr>
          <w:rFonts w:ascii="Bookman Old Style" w:hAnsi="Bookman Old Style" w:cs="Book Antiqua"/>
          <w:sz w:val="24"/>
          <w:szCs w:val="24"/>
          <w:lang w:eastAsia="zh-CN"/>
        </w:rPr>
      </w:pPr>
      <w:r w:rsidRPr="00D753EA">
        <w:rPr>
          <w:rFonts w:ascii="Bookman Old Style" w:hAnsi="Bookman Old Style" w:cs="Book Antiqua"/>
          <w:sz w:val="24"/>
          <w:szCs w:val="24"/>
          <w:lang w:eastAsia="zh-CN"/>
        </w:rPr>
        <w:t xml:space="preserve">Towards sale consideration, the receipt of the said entire sale consideration of </w:t>
      </w:r>
      <w:r w:rsidR="00B10C00" w:rsidRPr="00D753EA">
        <w:rPr>
          <w:rFonts w:ascii="Bookman Old Style" w:hAnsi="Bookman Old Style"/>
          <w:color w:val="000000"/>
          <w:sz w:val="24"/>
          <w:szCs w:val="24"/>
        </w:rPr>
        <w:t>Rs. 32,50,000/- (Rupees Thirty-Two Lakhs Fifty Thousand only)</w:t>
      </w:r>
      <w:r w:rsidRPr="00D753EA">
        <w:rPr>
          <w:rFonts w:ascii="Bookman Old Style" w:hAnsi="Bookman Old Style"/>
          <w:sz w:val="24"/>
          <w:szCs w:val="24"/>
        </w:rPr>
        <w:t xml:space="preserve"> </w:t>
      </w:r>
      <w:r w:rsidRPr="00D753EA">
        <w:rPr>
          <w:rFonts w:ascii="Bookman Old Style" w:hAnsi="Bookman Old Style" w:cs="Book Antiqua"/>
          <w:sz w:val="24"/>
          <w:szCs w:val="24"/>
          <w:lang w:eastAsia="zh-CN"/>
        </w:rPr>
        <w:t xml:space="preserve">the </w:t>
      </w:r>
      <w:r w:rsidR="004E41D9" w:rsidRPr="00D753EA">
        <w:rPr>
          <w:rFonts w:ascii="Bookman Old Style" w:hAnsi="Bookman Old Style" w:cs="Book Antiqua"/>
          <w:bCs/>
          <w:sz w:val="24"/>
          <w:szCs w:val="24"/>
          <w:lang w:eastAsia="zh-CN"/>
        </w:rPr>
        <w:t>VENDOR</w:t>
      </w:r>
      <w:r w:rsidRPr="00D753EA">
        <w:rPr>
          <w:rFonts w:ascii="Bookman Old Style" w:hAnsi="Bookman Old Style" w:cs="Book Antiqua"/>
          <w:bCs/>
          <w:sz w:val="24"/>
          <w:szCs w:val="24"/>
          <w:lang w:eastAsia="zh-CN"/>
        </w:rPr>
        <w:t xml:space="preserve"> do hereby admit, acknowledge, acquit, release and discharge the PURCHASER from making further payment thereof, the VE</w:t>
      </w:r>
      <w:r w:rsidR="00DB7E87" w:rsidRPr="00D753EA">
        <w:rPr>
          <w:rFonts w:ascii="Bookman Old Style" w:hAnsi="Bookman Old Style" w:cs="Book Antiqua"/>
          <w:bCs/>
          <w:sz w:val="24"/>
          <w:szCs w:val="24"/>
          <w:lang w:eastAsia="zh-CN"/>
        </w:rPr>
        <w:t>NDOR</w:t>
      </w:r>
      <w:r w:rsidRPr="00D753EA">
        <w:rPr>
          <w:rFonts w:ascii="Bookman Old Style" w:hAnsi="Bookman Old Style" w:cs="Book Antiqua"/>
          <w:bCs/>
          <w:sz w:val="24"/>
          <w:szCs w:val="24"/>
          <w:lang w:eastAsia="zh-CN"/>
        </w:rPr>
        <w:t xml:space="preserve"> doth hereby sell, convey, grant, transfer and assign absolutely UNTO and in </w:t>
      </w:r>
      <w:proofErr w:type="spellStart"/>
      <w:r w:rsidRPr="00D753EA">
        <w:rPr>
          <w:rFonts w:ascii="Bookman Old Style" w:hAnsi="Bookman Old Style" w:cs="Book Antiqua"/>
          <w:bCs/>
          <w:sz w:val="24"/>
          <w:szCs w:val="24"/>
          <w:lang w:eastAsia="zh-CN"/>
        </w:rPr>
        <w:t>favour</w:t>
      </w:r>
      <w:proofErr w:type="spellEnd"/>
      <w:r w:rsidRPr="00D753EA">
        <w:rPr>
          <w:rFonts w:ascii="Bookman Old Style" w:hAnsi="Bookman Old Style" w:cs="Book Antiqua"/>
          <w:bCs/>
          <w:sz w:val="24"/>
          <w:szCs w:val="24"/>
          <w:lang w:eastAsia="zh-CN"/>
        </w:rPr>
        <w:t xml:space="preserve"> of the PURCHASER all the right, title and interest over the </w:t>
      </w:r>
      <w:r w:rsidRPr="001F113C">
        <w:rPr>
          <w:rFonts w:ascii="Bookman Old Style" w:hAnsi="Bookman Old Style" w:cs="Book Antiqua"/>
          <w:bCs/>
          <w:sz w:val="24"/>
          <w:szCs w:val="24"/>
          <w:lang w:eastAsia="zh-CN"/>
        </w:rPr>
        <w:t xml:space="preserve">SCHEDULE </w:t>
      </w:r>
      <w:r w:rsidR="001C6DB8" w:rsidRPr="001F113C">
        <w:rPr>
          <w:rFonts w:ascii="Bookman Old Style" w:hAnsi="Bookman Old Style" w:cs="Book Antiqua"/>
          <w:bCs/>
          <w:sz w:val="24"/>
          <w:szCs w:val="24"/>
          <w:lang w:eastAsia="zh-CN"/>
        </w:rPr>
        <w:t xml:space="preserve">“C” </w:t>
      </w:r>
      <w:r w:rsidR="00334781" w:rsidRPr="001F113C">
        <w:rPr>
          <w:rFonts w:ascii="Bookman Old Style" w:hAnsi="Bookman Old Style" w:cs="Book Antiqua"/>
          <w:bCs/>
          <w:sz w:val="24"/>
          <w:szCs w:val="24"/>
          <w:lang w:eastAsia="zh-CN"/>
        </w:rPr>
        <w:t xml:space="preserve">PROPERTY </w:t>
      </w:r>
      <w:r w:rsidRPr="001F113C">
        <w:rPr>
          <w:rFonts w:ascii="Bookman Old Style" w:hAnsi="Bookman Old Style" w:cs="Book Antiqua"/>
          <w:bCs/>
          <w:sz w:val="24"/>
          <w:szCs w:val="24"/>
          <w:lang w:eastAsia="zh-CN"/>
        </w:rPr>
        <w:t>with, common ways, drains, interest, claims, demands, rights, liberties, privileges, easements, and appurtena</w:t>
      </w:r>
      <w:r w:rsidR="001C6DB8" w:rsidRPr="001F113C">
        <w:rPr>
          <w:rFonts w:ascii="Bookman Old Style" w:hAnsi="Bookman Old Style" w:cs="Book Antiqua"/>
          <w:bCs/>
          <w:sz w:val="24"/>
          <w:szCs w:val="24"/>
          <w:lang w:eastAsia="zh-CN"/>
        </w:rPr>
        <w:t xml:space="preserve">nces whatsoever in the SCHEDULE “C” </w:t>
      </w:r>
      <w:r w:rsidRPr="001F113C">
        <w:rPr>
          <w:rFonts w:ascii="Bookman Old Style" w:hAnsi="Bookman Old Style" w:cs="Book Antiqua"/>
          <w:bCs/>
          <w:sz w:val="24"/>
          <w:szCs w:val="24"/>
          <w:lang w:eastAsia="zh-CN"/>
        </w:rPr>
        <w:t>PROPERTY</w:t>
      </w:r>
      <w:r w:rsidRPr="00D753EA">
        <w:rPr>
          <w:rFonts w:ascii="Bookman Old Style" w:hAnsi="Bookman Old Style" w:cs="Book Antiqua"/>
          <w:bCs/>
          <w:sz w:val="24"/>
          <w:szCs w:val="24"/>
          <w:lang w:eastAsia="zh-CN"/>
        </w:rPr>
        <w:t xml:space="preserve">  belonging to or in any way appurtenant thereto</w:t>
      </w:r>
      <w:r w:rsidRPr="00D753EA">
        <w:rPr>
          <w:rFonts w:ascii="Bookman Old Style" w:hAnsi="Bookman Old Style" w:cs="Book Antiqua"/>
          <w:sz w:val="24"/>
          <w:szCs w:val="24"/>
          <w:lang w:eastAsia="zh-CN"/>
        </w:rPr>
        <w:t xml:space="preserve"> or usually held or occupied by or reputed to belong or appurtenant to the VENDOR </w:t>
      </w:r>
    </w:p>
    <w:p w14:paraId="7C790B77" w14:textId="4AB9D5C8" w:rsidR="0078150E" w:rsidRDefault="0078150E" w:rsidP="0078150E">
      <w:pPr>
        <w:spacing w:line="360" w:lineRule="auto"/>
        <w:jc w:val="both"/>
        <w:rPr>
          <w:rFonts w:ascii="Bookman Old Style" w:hAnsi="Bookman Old Style" w:cs="Book Antiqua"/>
          <w:sz w:val="24"/>
          <w:szCs w:val="24"/>
          <w:lang w:eastAsia="zh-CN"/>
        </w:rPr>
      </w:pPr>
    </w:p>
    <w:p w14:paraId="564B35BE" w14:textId="1E599CEE" w:rsidR="0078150E" w:rsidRDefault="0078150E" w:rsidP="0078150E">
      <w:pPr>
        <w:spacing w:line="360" w:lineRule="auto"/>
        <w:jc w:val="both"/>
        <w:rPr>
          <w:rFonts w:ascii="Bookman Old Style" w:hAnsi="Bookman Old Style" w:cs="Book Antiqua"/>
          <w:sz w:val="24"/>
          <w:szCs w:val="24"/>
          <w:lang w:eastAsia="zh-CN"/>
        </w:rPr>
      </w:pPr>
    </w:p>
    <w:p w14:paraId="6EE6274E" w14:textId="0E7EDB2B" w:rsidR="0078150E" w:rsidRDefault="0078150E" w:rsidP="0078150E">
      <w:pPr>
        <w:spacing w:line="360" w:lineRule="auto"/>
        <w:jc w:val="both"/>
        <w:rPr>
          <w:rFonts w:ascii="Bookman Old Style" w:hAnsi="Bookman Old Style" w:cs="Book Antiqua"/>
          <w:sz w:val="24"/>
          <w:szCs w:val="24"/>
          <w:lang w:eastAsia="zh-CN"/>
        </w:rPr>
      </w:pPr>
    </w:p>
    <w:p w14:paraId="33AAAF9A" w14:textId="361F7C84" w:rsidR="0078150E" w:rsidRDefault="0078150E" w:rsidP="0078150E">
      <w:pPr>
        <w:spacing w:line="360" w:lineRule="auto"/>
        <w:jc w:val="both"/>
        <w:rPr>
          <w:rFonts w:ascii="Bookman Old Style" w:hAnsi="Bookman Old Style" w:cs="Book Antiqua"/>
          <w:sz w:val="24"/>
          <w:szCs w:val="24"/>
          <w:lang w:eastAsia="zh-CN"/>
        </w:rPr>
      </w:pPr>
    </w:p>
    <w:p w14:paraId="70F8980F" w14:textId="0BEE7BED" w:rsidR="0078150E" w:rsidRDefault="0078150E" w:rsidP="0078150E">
      <w:pPr>
        <w:spacing w:line="360" w:lineRule="auto"/>
        <w:jc w:val="both"/>
        <w:rPr>
          <w:rFonts w:ascii="Bookman Old Style" w:hAnsi="Bookman Old Style" w:cs="Book Antiqua"/>
          <w:sz w:val="24"/>
          <w:szCs w:val="24"/>
          <w:lang w:eastAsia="zh-CN"/>
        </w:rPr>
      </w:pPr>
    </w:p>
    <w:p w14:paraId="5714EBF8" w14:textId="58AD5DC3" w:rsidR="0078150E" w:rsidRDefault="0078150E" w:rsidP="0078150E">
      <w:pPr>
        <w:spacing w:line="360" w:lineRule="auto"/>
        <w:jc w:val="both"/>
        <w:rPr>
          <w:rFonts w:ascii="Bookman Old Style" w:hAnsi="Bookman Old Style" w:cs="Book Antiqua"/>
          <w:sz w:val="24"/>
          <w:szCs w:val="24"/>
          <w:lang w:eastAsia="zh-CN"/>
        </w:rPr>
      </w:pPr>
    </w:p>
    <w:p w14:paraId="0DF2E56C" w14:textId="3A582312" w:rsidR="0078150E" w:rsidRDefault="0078150E" w:rsidP="0078150E">
      <w:pPr>
        <w:spacing w:line="360" w:lineRule="auto"/>
        <w:jc w:val="both"/>
        <w:rPr>
          <w:rFonts w:ascii="Bookman Old Style" w:hAnsi="Bookman Old Style" w:cs="Book Antiqua"/>
          <w:sz w:val="24"/>
          <w:szCs w:val="24"/>
          <w:lang w:eastAsia="zh-CN"/>
        </w:rPr>
      </w:pPr>
    </w:p>
    <w:p w14:paraId="62464447" w14:textId="3CB6305C" w:rsidR="0078150E" w:rsidRDefault="0078150E" w:rsidP="0078150E">
      <w:pPr>
        <w:spacing w:line="360" w:lineRule="auto"/>
        <w:jc w:val="both"/>
        <w:rPr>
          <w:rFonts w:ascii="Bookman Old Style" w:hAnsi="Bookman Old Style" w:cs="Book Antiqua"/>
          <w:sz w:val="24"/>
          <w:szCs w:val="24"/>
          <w:lang w:eastAsia="zh-CN"/>
        </w:rPr>
      </w:pPr>
    </w:p>
    <w:p w14:paraId="346A07B9" w14:textId="62B716ED" w:rsidR="0078150E" w:rsidRDefault="0078150E" w:rsidP="0078150E">
      <w:pPr>
        <w:spacing w:line="360" w:lineRule="auto"/>
        <w:jc w:val="both"/>
        <w:rPr>
          <w:rFonts w:ascii="Bookman Old Style" w:hAnsi="Bookman Old Style" w:cs="Book Antiqua"/>
          <w:sz w:val="24"/>
          <w:szCs w:val="24"/>
          <w:lang w:eastAsia="zh-CN"/>
        </w:rPr>
      </w:pPr>
    </w:p>
    <w:p w14:paraId="24F77052" w14:textId="439CB4AF" w:rsidR="0078150E" w:rsidRDefault="0078150E" w:rsidP="0078150E">
      <w:pPr>
        <w:spacing w:line="360" w:lineRule="auto"/>
        <w:jc w:val="both"/>
        <w:rPr>
          <w:rFonts w:ascii="Bookman Old Style" w:hAnsi="Bookman Old Style" w:cs="Book Antiqua"/>
          <w:sz w:val="24"/>
          <w:szCs w:val="24"/>
          <w:lang w:eastAsia="zh-CN"/>
        </w:rPr>
      </w:pPr>
    </w:p>
    <w:p w14:paraId="6DCC6E92" w14:textId="56BABE70" w:rsidR="0078150E" w:rsidRDefault="0078150E" w:rsidP="0078150E">
      <w:pPr>
        <w:spacing w:line="360" w:lineRule="auto"/>
        <w:jc w:val="both"/>
        <w:rPr>
          <w:rFonts w:ascii="Bookman Old Style" w:hAnsi="Bookman Old Style" w:cs="Book Antiqua"/>
          <w:sz w:val="24"/>
          <w:szCs w:val="24"/>
          <w:lang w:eastAsia="zh-CN"/>
        </w:rPr>
      </w:pPr>
    </w:p>
    <w:p w14:paraId="5528C200" w14:textId="17A768BF" w:rsidR="0078150E" w:rsidRDefault="0078150E" w:rsidP="0078150E">
      <w:pPr>
        <w:spacing w:line="360" w:lineRule="auto"/>
        <w:jc w:val="both"/>
        <w:rPr>
          <w:rFonts w:ascii="Bookman Old Style" w:hAnsi="Bookman Old Style" w:cs="Book Antiqua"/>
          <w:sz w:val="24"/>
          <w:szCs w:val="24"/>
          <w:lang w:eastAsia="zh-CN"/>
        </w:rPr>
      </w:pPr>
    </w:p>
    <w:p w14:paraId="0C6A2CB3" w14:textId="6041832D" w:rsidR="0078150E" w:rsidRDefault="0078150E" w:rsidP="0078150E">
      <w:pPr>
        <w:spacing w:line="360" w:lineRule="auto"/>
        <w:jc w:val="both"/>
        <w:rPr>
          <w:rFonts w:ascii="Bookman Old Style" w:hAnsi="Bookman Old Style" w:cs="Book Antiqua"/>
          <w:sz w:val="24"/>
          <w:szCs w:val="24"/>
          <w:lang w:eastAsia="zh-CN"/>
        </w:rPr>
      </w:pPr>
    </w:p>
    <w:p w14:paraId="4C523F5F" w14:textId="0A55FA2E" w:rsidR="0078150E" w:rsidRDefault="0078150E" w:rsidP="0078150E">
      <w:pPr>
        <w:spacing w:line="360" w:lineRule="auto"/>
        <w:jc w:val="both"/>
        <w:rPr>
          <w:rFonts w:ascii="Bookman Old Style" w:hAnsi="Bookman Old Style" w:cs="Book Antiqua"/>
          <w:sz w:val="24"/>
          <w:szCs w:val="24"/>
          <w:lang w:eastAsia="zh-CN"/>
        </w:rPr>
      </w:pPr>
    </w:p>
    <w:p w14:paraId="161EDC97" w14:textId="3901584F" w:rsidR="0078150E" w:rsidRDefault="0078150E" w:rsidP="0078150E">
      <w:pPr>
        <w:spacing w:line="360" w:lineRule="auto"/>
        <w:jc w:val="both"/>
        <w:rPr>
          <w:rFonts w:ascii="Bookman Old Style" w:hAnsi="Bookman Old Style" w:cs="Book Antiqua"/>
          <w:sz w:val="24"/>
          <w:szCs w:val="24"/>
          <w:lang w:eastAsia="zh-CN"/>
        </w:rPr>
      </w:pPr>
    </w:p>
    <w:p w14:paraId="03A5A52C" w14:textId="04BE2DA1" w:rsidR="0078150E" w:rsidRDefault="0078150E" w:rsidP="0078150E">
      <w:pPr>
        <w:spacing w:line="360" w:lineRule="auto"/>
        <w:jc w:val="both"/>
        <w:rPr>
          <w:rFonts w:ascii="Bookman Old Style" w:hAnsi="Bookman Old Style" w:cs="Book Antiqua"/>
          <w:sz w:val="24"/>
          <w:szCs w:val="24"/>
          <w:lang w:eastAsia="zh-CN"/>
        </w:rPr>
      </w:pPr>
    </w:p>
    <w:p w14:paraId="5D5C91C1" w14:textId="607081D9" w:rsidR="0078150E" w:rsidRDefault="0078150E" w:rsidP="0078150E">
      <w:pPr>
        <w:spacing w:line="360" w:lineRule="auto"/>
        <w:jc w:val="both"/>
        <w:rPr>
          <w:rFonts w:ascii="Bookman Old Style" w:hAnsi="Bookman Old Style" w:cs="Book Antiqua"/>
          <w:sz w:val="24"/>
          <w:szCs w:val="24"/>
          <w:lang w:eastAsia="zh-CN"/>
        </w:rPr>
      </w:pPr>
    </w:p>
    <w:p w14:paraId="57325752" w14:textId="414CB76F" w:rsidR="00210233" w:rsidRDefault="00210233" w:rsidP="0078150E">
      <w:pPr>
        <w:spacing w:line="360" w:lineRule="auto"/>
        <w:jc w:val="both"/>
        <w:rPr>
          <w:rFonts w:ascii="Bookman Old Style" w:hAnsi="Bookman Old Style" w:cs="Book Antiqua"/>
          <w:sz w:val="24"/>
          <w:szCs w:val="24"/>
          <w:lang w:eastAsia="zh-CN"/>
        </w:rPr>
      </w:pPr>
    </w:p>
    <w:p w14:paraId="216D9A93" w14:textId="77777777" w:rsidR="000F5145" w:rsidRPr="00D753EA" w:rsidRDefault="000F5145" w:rsidP="000F5145">
      <w:pPr>
        <w:spacing w:after="120" w:line="360" w:lineRule="auto"/>
        <w:jc w:val="both"/>
        <w:rPr>
          <w:rFonts w:ascii="Bookman Old Style" w:hAnsi="Bookman Old Style" w:cs="Book Antiqua"/>
          <w:sz w:val="24"/>
          <w:szCs w:val="24"/>
          <w:lang w:eastAsia="zh-CN"/>
        </w:rPr>
      </w:pPr>
    </w:p>
    <w:p w14:paraId="04CFB234" w14:textId="77777777" w:rsidR="000F5145" w:rsidRPr="00D753EA" w:rsidRDefault="000F5145" w:rsidP="000F5145">
      <w:pPr>
        <w:spacing w:after="120" w:line="360" w:lineRule="auto"/>
        <w:jc w:val="both"/>
        <w:rPr>
          <w:rFonts w:ascii="Bookman Old Style" w:hAnsi="Bookman Old Style" w:cs="Book Antiqua"/>
          <w:sz w:val="24"/>
          <w:szCs w:val="24"/>
          <w:lang w:eastAsia="zh-CN"/>
        </w:rPr>
      </w:pPr>
    </w:p>
    <w:p w14:paraId="2EF41C3B" w14:textId="54CB7101" w:rsidR="000F5145" w:rsidRDefault="000F5145" w:rsidP="000F5145">
      <w:pPr>
        <w:pStyle w:val="ListParagraph"/>
        <w:numPr>
          <w:ilvl w:val="0"/>
          <w:numId w:val="3"/>
        </w:numPr>
        <w:spacing w:after="120" w:line="360" w:lineRule="auto"/>
        <w:ind w:left="567"/>
        <w:jc w:val="both"/>
        <w:rPr>
          <w:rFonts w:ascii="Bookman Old Style" w:hAnsi="Bookman Old Style"/>
          <w:color w:val="000000"/>
          <w:sz w:val="24"/>
          <w:szCs w:val="24"/>
        </w:rPr>
      </w:pPr>
      <w:r w:rsidRPr="00D753EA">
        <w:rPr>
          <w:rFonts w:ascii="Bookman Old Style" w:hAnsi="Bookman Old Style"/>
          <w:color w:val="000000"/>
          <w:sz w:val="24"/>
          <w:szCs w:val="24"/>
        </w:rPr>
        <w:t>The VENDOR do hereby covenant that they are the absolute and exclusive owner of the property hereby sold and that no one else has or have any</w:t>
      </w:r>
      <w:r w:rsidR="004D6A9E">
        <w:rPr>
          <w:rFonts w:ascii="Bookman Old Style" w:hAnsi="Bookman Old Style"/>
          <w:color w:val="000000"/>
          <w:sz w:val="24"/>
          <w:szCs w:val="24"/>
        </w:rPr>
        <w:t xml:space="preserve"> claim or legal heirs of VENDOR</w:t>
      </w:r>
      <w:r w:rsidRPr="00D753EA">
        <w:rPr>
          <w:rFonts w:ascii="Bookman Old Style" w:hAnsi="Bookman Old Style"/>
          <w:color w:val="000000"/>
          <w:sz w:val="24"/>
          <w:szCs w:val="24"/>
        </w:rPr>
        <w:t xml:space="preserve">, right or interest </w:t>
      </w:r>
      <w:r w:rsidR="004D6A9E">
        <w:rPr>
          <w:rFonts w:ascii="Bookman Old Style" w:hAnsi="Bookman Old Style"/>
          <w:color w:val="000000"/>
          <w:sz w:val="24"/>
          <w:szCs w:val="24"/>
        </w:rPr>
        <w:t>in the same and that the VENDOR</w:t>
      </w:r>
      <w:r w:rsidRPr="00D753EA">
        <w:rPr>
          <w:rFonts w:ascii="Bookman Old Style" w:hAnsi="Bookman Old Style"/>
          <w:color w:val="000000"/>
          <w:sz w:val="24"/>
          <w:szCs w:val="24"/>
        </w:rPr>
        <w:t xml:space="preserve"> have not done or suffered to be done any act deed or thing by which their absolute and exclusive title hereby conveyed is in any way affected and that notwithstanding anything done or omitted to be done or </w:t>
      </w:r>
      <w:r w:rsidR="004D6A9E">
        <w:rPr>
          <w:rFonts w:ascii="Bookman Old Style" w:hAnsi="Bookman Old Style"/>
          <w:color w:val="000000"/>
          <w:sz w:val="24"/>
          <w:szCs w:val="24"/>
        </w:rPr>
        <w:t>suffered to be done, the VENDOR</w:t>
      </w:r>
      <w:r w:rsidRPr="00D753EA">
        <w:rPr>
          <w:rFonts w:ascii="Bookman Old Style" w:hAnsi="Bookman Old Style"/>
          <w:color w:val="000000"/>
          <w:sz w:val="24"/>
          <w:szCs w:val="24"/>
        </w:rPr>
        <w:t xml:space="preserve"> have at present full and absolute right and title to the property hereby sold in the</w:t>
      </w:r>
      <w:r w:rsidR="004D6A9E">
        <w:rPr>
          <w:rFonts w:ascii="Bookman Old Style" w:hAnsi="Bookman Old Style"/>
          <w:color w:val="000000"/>
          <w:sz w:val="24"/>
          <w:szCs w:val="24"/>
        </w:rPr>
        <w:t xml:space="preserve"> manner herein done. The VENDOR</w:t>
      </w:r>
      <w:r w:rsidRPr="00D753EA">
        <w:rPr>
          <w:rFonts w:ascii="Bookman Old Style" w:hAnsi="Bookman Old Style"/>
          <w:color w:val="000000"/>
          <w:sz w:val="24"/>
          <w:szCs w:val="24"/>
        </w:rPr>
        <w:t xml:space="preserve"> further covenant and declare that the property hereby sold is not subject to any mortgage, charge, claim, lien, attachment and it has not been furnished as security or guarantee and the said property is being sold free from all encumbrances. </w:t>
      </w:r>
    </w:p>
    <w:p w14:paraId="130AD9A3" w14:textId="77777777" w:rsidR="00210233" w:rsidRPr="00D753EA" w:rsidRDefault="00210233" w:rsidP="00210233">
      <w:pPr>
        <w:pStyle w:val="Normal1"/>
        <w:widowControl w:val="0"/>
        <w:numPr>
          <w:ilvl w:val="0"/>
          <w:numId w:val="3"/>
        </w:numPr>
        <w:spacing w:after="120" w:line="360" w:lineRule="auto"/>
        <w:ind w:left="567"/>
        <w:jc w:val="both"/>
        <w:rPr>
          <w:rFonts w:ascii="Bookman Old Style" w:hAnsi="Bookman Old Style"/>
          <w:color w:val="000000"/>
          <w:sz w:val="24"/>
          <w:szCs w:val="24"/>
        </w:rPr>
      </w:pPr>
      <w:r w:rsidRPr="00D753EA">
        <w:rPr>
          <w:rFonts w:ascii="Bookman Old Style" w:hAnsi="Bookman Old Style"/>
          <w:color w:val="000000"/>
          <w:sz w:val="24"/>
          <w:szCs w:val="24"/>
        </w:rPr>
        <w:t xml:space="preserve">The VENDOR further </w:t>
      </w:r>
      <w:proofErr w:type="gramStart"/>
      <w:r w:rsidRPr="00D753EA">
        <w:rPr>
          <w:rFonts w:ascii="Bookman Old Style" w:hAnsi="Bookman Old Style"/>
          <w:color w:val="000000"/>
          <w:sz w:val="24"/>
          <w:szCs w:val="24"/>
        </w:rPr>
        <w:t>declare</w:t>
      </w:r>
      <w:proofErr w:type="gramEnd"/>
      <w:r w:rsidRPr="00D753EA">
        <w:rPr>
          <w:rFonts w:ascii="Bookman Old Style" w:hAnsi="Bookman Old Style"/>
          <w:color w:val="000000"/>
          <w:sz w:val="24"/>
          <w:szCs w:val="24"/>
        </w:rPr>
        <w:t xml:space="preserve"> that there is no suit or any proceedings in any court in respect of the title of the said property.</w:t>
      </w:r>
    </w:p>
    <w:p w14:paraId="1BBB0BB5" w14:textId="77777777" w:rsidR="00210233" w:rsidRPr="00D753EA" w:rsidRDefault="00210233" w:rsidP="00210233">
      <w:pPr>
        <w:pStyle w:val="ListParagraph"/>
        <w:spacing w:after="120" w:line="360" w:lineRule="auto"/>
        <w:ind w:left="567"/>
        <w:jc w:val="both"/>
        <w:rPr>
          <w:rFonts w:ascii="Bookman Old Style" w:hAnsi="Bookman Old Style"/>
          <w:color w:val="000000"/>
          <w:sz w:val="24"/>
          <w:szCs w:val="24"/>
        </w:rPr>
      </w:pPr>
    </w:p>
    <w:p w14:paraId="65EBC4C5" w14:textId="435091F9" w:rsidR="000F5145" w:rsidRDefault="000F5145" w:rsidP="000F5145">
      <w:pPr>
        <w:pStyle w:val="ListParagraph"/>
        <w:spacing w:after="120" w:line="360" w:lineRule="auto"/>
        <w:jc w:val="both"/>
        <w:rPr>
          <w:rFonts w:ascii="Bookman Old Style" w:hAnsi="Bookman Old Style"/>
          <w:color w:val="000000"/>
          <w:sz w:val="24"/>
          <w:szCs w:val="24"/>
        </w:rPr>
      </w:pPr>
    </w:p>
    <w:p w14:paraId="04FCD6C7" w14:textId="72C8312F" w:rsidR="0078150E" w:rsidRDefault="0078150E" w:rsidP="000F5145">
      <w:pPr>
        <w:pStyle w:val="ListParagraph"/>
        <w:spacing w:after="120" w:line="360" w:lineRule="auto"/>
        <w:jc w:val="both"/>
        <w:rPr>
          <w:rFonts w:ascii="Bookman Old Style" w:hAnsi="Bookman Old Style"/>
          <w:color w:val="000000"/>
          <w:sz w:val="24"/>
          <w:szCs w:val="24"/>
        </w:rPr>
      </w:pPr>
    </w:p>
    <w:p w14:paraId="0513CE51" w14:textId="63DE9ED0" w:rsidR="0078150E" w:rsidRDefault="0078150E" w:rsidP="000F5145">
      <w:pPr>
        <w:pStyle w:val="ListParagraph"/>
        <w:spacing w:after="120" w:line="360" w:lineRule="auto"/>
        <w:jc w:val="both"/>
        <w:rPr>
          <w:rFonts w:ascii="Bookman Old Style" w:hAnsi="Bookman Old Style"/>
          <w:color w:val="000000"/>
          <w:sz w:val="24"/>
          <w:szCs w:val="24"/>
        </w:rPr>
      </w:pPr>
    </w:p>
    <w:p w14:paraId="6E7F83E7" w14:textId="2CF415CD" w:rsidR="0078150E" w:rsidRDefault="0078150E" w:rsidP="000F5145">
      <w:pPr>
        <w:pStyle w:val="ListParagraph"/>
        <w:spacing w:after="120" w:line="360" w:lineRule="auto"/>
        <w:jc w:val="both"/>
        <w:rPr>
          <w:rFonts w:ascii="Bookman Old Style" w:hAnsi="Bookman Old Style"/>
          <w:color w:val="000000"/>
          <w:sz w:val="24"/>
          <w:szCs w:val="24"/>
        </w:rPr>
      </w:pPr>
    </w:p>
    <w:p w14:paraId="2AF52E11" w14:textId="1AF51ECA" w:rsidR="0078150E" w:rsidRDefault="0078150E" w:rsidP="000F5145">
      <w:pPr>
        <w:pStyle w:val="ListParagraph"/>
        <w:spacing w:after="120" w:line="360" w:lineRule="auto"/>
        <w:jc w:val="both"/>
        <w:rPr>
          <w:rFonts w:ascii="Bookman Old Style" w:hAnsi="Bookman Old Style"/>
          <w:color w:val="000000"/>
          <w:sz w:val="24"/>
          <w:szCs w:val="24"/>
        </w:rPr>
      </w:pPr>
    </w:p>
    <w:p w14:paraId="48AAF257" w14:textId="611FCDF8" w:rsidR="0078150E" w:rsidRDefault="0078150E" w:rsidP="000F5145">
      <w:pPr>
        <w:pStyle w:val="ListParagraph"/>
        <w:spacing w:after="120" w:line="360" w:lineRule="auto"/>
        <w:jc w:val="both"/>
        <w:rPr>
          <w:rFonts w:ascii="Bookman Old Style" w:hAnsi="Bookman Old Style"/>
          <w:color w:val="000000"/>
          <w:sz w:val="24"/>
          <w:szCs w:val="24"/>
        </w:rPr>
      </w:pPr>
    </w:p>
    <w:p w14:paraId="1C2D7F2F" w14:textId="1874EA9E" w:rsidR="0078150E" w:rsidRDefault="0078150E" w:rsidP="000F5145">
      <w:pPr>
        <w:pStyle w:val="ListParagraph"/>
        <w:spacing w:after="120" w:line="360" w:lineRule="auto"/>
        <w:jc w:val="both"/>
        <w:rPr>
          <w:rFonts w:ascii="Bookman Old Style" w:hAnsi="Bookman Old Style"/>
          <w:color w:val="000000"/>
          <w:sz w:val="24"/>
          <w:szCs w:val="24"/>
        </w:rPr>
      </w:pPr>
    </w:p>
    <w:p w14:paraId="5859803F" w14:textId="7C99CA59" w:rsidR="0078150E" w:rsidRDefault="0078150E" w:rsidP="000F5145">
      <w:pPr>
        <w:pStyle w:val="ListParagraph"/>
        <w:spacing w:after="120" w:line="360" w:lineRule="auto"/>
        <w:jc w:val="both"/>
        <w:rPr>
          <w:rFonts w:ascii="Bookman Old Style" w:hAnsi="Bookman Old Style"/>
          <w:color w:val="000000"/>
          <w:sz w:val="24"/>
          <w:szCs w:val="24"/>
        </w:rPr>
      </w:pPr>
    </w:p>
    <w:p w14:paraId="32F4B3E4" w14:textId="70A5F988" w:rsidR="0078150E" w:rsidRDefault="0078150E" w:rsidP="000F5145">
      <w:pPr>
        <w:pStyle w:val="ListParagraph"/>
        <w:spacing w:after="120" w:line="360" w:lineRule="auto"/>
        <w:jc w:val="both"/>
        <w:rPr>
          <w:rFonts w:ascii="Bookman Old Style" w:hAnsi="Bookman Old Style"/>
          <w:color w:val="000000"/>
          <w:sz w:val="24"/>
          <w:szCs w:val="24"/>
        </w:rPr>
      </w:pPr>
    </w:p>
    <w:p w14:paraId="2A62D017" w14:textId="2BD5DB99" w:rsidR="0078150E" w:rsidRDefault="0078150E" w:rsidP="000F5145">
      <w:pPr>
        <w:pStyle w:val="ListParagraph"/>
        <w:spacing w:after="120" w:line="360" w:lineRule="auto"/>
        <w:jc w:val="both"/>
        <w:rPr>
          <w:rFonts w:ascii="Bookman Old Style" w:hAnsi="Bookman Old Style"/>
          <w:color w:val="000000"/>
          <w:sz w:val="24"/>
          <w:szCs w:val="24"/>
        </w:rPr>
      </w:pPr>
    </w:p>
    <w:p w14:paraId="46563CDF" w14:textId="756A0B01" w:rsidR="0078150E" w:rsidRDefault="0078150E" w:rsidP="000F5145">
      <w:pPr>
        <w:pStyle w:val="ListParagraph"/>
        <w:spacing w:after="120" w:line="360" w:lineRule="auto"/>
        <w:jc w:val="both"/>
        <w:rPr>
          <w:rFonts w:ascii="Bookman Old Style" w:hAnsi="Bookman Old Style"/>
          <w:color w:val="000000"/>
          <w:sz w:val="24"/>
          <w:szCs w:val="24"/>
        </w:rPr>
      </w:pPr>
    </w:p>
    <w:p w14:paraId="003516F5" w14:textId="0FBE7692" w:rsidR="0078150E" w:rsidRDefault="0078150E" w:rsidP="000F5145">
      <w:pPr>
        <w:pStyle w:val="ListParagraph"/>
        <w:spacing w:after="120" w:line="360" w:lineRule="auto"/>
        <w:jc w:val="both"/>
        <w:rPr>
          <w:rFonts w:ascii="Bookman Old Style" w:hAnsi="Bookman Old Style"/>
          <w:color w:val="000000"/>
          <w:sz w:val="24"/>
          <w:szCs w:val="24"/>
        </w:rPr>
      </w:pPr>
    </w:p>
    <w:p w14:paraId="18D7700C" w14:textId="1BF23643" w:rsidR="0078150E" w:rsidRDefault="0078150E" w:rsidP="000F5145">
      <w:pPr>
        <w:pStyle w:val="ListParagraph"/>
        <w:spacing w:after="120" w:line="360" w:lineRule="auto"/>
        <w:jc w:val="both"/>
        <w:rPr>
          <w:rFonts w:ascii="Bookman Old Style" w:hAnsi="Bookman Old Style"/>
          <w:color w:val="000000"/>
          <w:sz w:val="24"/>
          <w:szCs w:val="24"/>
        </w:rPr>
      </w:pPr>
    </w:p>
    <w:p w14:paraId="36187353" w14:textId="630D120A" w:rsidR="0078150E" w:rsidRDefault="0078150E" w:rsidP="000F5145">
      <w:pPr>
        <w:pStyle w:val="ListParagraph"/>
        <w:spacing w:after="120" w:line="360" w:lineRule="auto"/>
        <w:jc w:val="both"/>
        <w:rPr>
          <w:rFonts w:ascii="Bookman Old Style" w:hAnsi="Bookman Old Style"/>
          <w:color w:val="000000"/>
          <w:sz w:val="24"/>
          <w:szCs w:val="24"/>
        </w:rPr>
      </w:pPr>
    </w:p>
    <w:p w14:paraId="0779F023" w14:textId="56C749FF" w:rsidR="0078150E" w:rsidRDefault="0078150E" w:rsidP="000F5145">
      <w:pPr>
        <w:pStyle w:val="ListParagraph"/>
        <w:spacing w:after="120" w:line="360" w:lineRule="auto"/>
        <w:jc w:val="both"/>
        <w:rPr>
          <w:rFonts w:ascii="Bookman Old Style" w:hAnsi="Bookman Old Style"/>
          <w:color w:val="000000"/>
          <w:sz w:val="24"/>
          <w:szCs w:val="24"/>
        </w:rPr>
      </w:pPr>
    </w:p>
    <w:p w14:paraId="366EA97C" w14:textId="77777777" w:rsidR="00350695" w:rsidRDefault="00350695" w:rsidP="000F5145">
      <w:pPr>
        <w:pStyle w:val="ListParagraph"/>
        <w:spacing w:after="120" w:line="360" w:lineRule="auto"/>
        <w:jc w:val="both"/>
        <w:rPr>
          <w:rFonts w:ascii="Bookman Old Style" w:hAnsi="Bookman Old Style"/>
          <w:color w:val="000000"/>
          <w:sz w:val="24"/>
          <w:szCs w:val="24"/>
        </w:rPr>
      </w:pPr>
    </w:p>
    <w:p w14:paraId="200AB712" w14:textId="3E6FE250" w:rsidR="0078150E" w:rsidRDefault="0078150E" w:rsidP="000F5145">
      <w:pPr>
        <w:pStyle w:val="ListParagraph"/>
        <w:spacing w:after="120" w:line="360" w:lineRule="auto"/>
        <w:jc w:val="both"/>
        <w:rPr>
          <w:rFonts w:ascii="Bookman Old Style" w:hAnsi="Bookman Old Style"/>
          <w:color w:val="000000"/>
          <w:sz w:val="24"/>
          <w:szCs w:val="24"/>
        </w:rPr>
      </w:pPr>
    </w:p>
    <w:p w14:paraId="6549ED4E" w14:textId="77777777" w:rsidR="00210233" w:rsidRDefault="00210233" w:rsidP="000F5145">
      <w:pPr>
        <w:pStyle w:val="ListParagraph"/>
        <w:spacing w:after="120" w:line="360" w:lineRule="auto"/>
        <w:jc w:val="both"/>
        <w:rPr>
          <w:rFonts w:ascii="Bookman Old Style" w:hAnsi="Bookman Old Style"/>
          <w:color w:val="000000"/>
          <w:sz w:val="24"/>
          <w:szCs w:val="24"/>
        </w:rPr>
      </w:pPr>
    </w:p>
    <w:p w14:paraId="6F0CDF07" w14:textId="77777777" w:rsidR="0078150E" w:rsidRDefault="0078150E" w:rsidP="000F5145">
      <w:pPr>
        <w:pStyle w:val="ListParagraph"/>
        <w:spacing w:after="120" w:line="360" w:lineRule="auto"/>
        <w:jc w:val="both"/>
        <w:rPr>
          <w:rFonts w:ascii="Bookman Old Style" w:hAnsi="Bookman Old Style"/>
          <w:color w:val="000000"/>
          <w:sz w:val="24"/>
          <w:szCs w:val="24"/>
        </w:rPr>
      </w:pPr>
    </w:p>
    <w:p w14:paraId="52D56D8E" w14:textId="77777777" w:rsidR="0078150E" w:rsidRPr="00D753EA" w:rsidRDefault="0078150E" w:rsidP="000F5145">
      <w:pPr>
        <w:pStyle w:val="ListParagraph"/>
        <w:spacing w:after="120" w:line="360" w:lineRule="auto"/>
        <w:jc w:val="both"/>
        <w:rPr>
          <w:rFonts w:ascii="Bookman Old Style" w:hAnsi="Bookman Old Style"/>
          <w:color w:val="000000"/>
          <w:sz w:val="24"/>
          <w:szCs w:val="24"/>
        </w:rPr>
      </w:pPr>
    </w:p>
    <w:p w14:paraId="28E9223C" w14:textId="21F03B83" w:rsidR="000F5145" w:rsidRPr="00D753EA" w:rsidRDefault="004D6A9E" w:rsidP="00210233">
      <w:pPr>
        <w:pStyle w:val="Normal1"/>
        <w:widowControl w:val="0"/>
        <w:numPr>
          <w:ilvl w:val="0"/>
          <w:numId w:val="3"/>
        </w:numPr>
        <w:spacing w:after="120"/>
        <w:ind w:left="567"/>
        <w:jc w:val="both"/>
        <w:rPr>
          <w:rFonts w:ascii="Bookman Old Style" w:hAnsi="Bookman Old Style"/>
          <w:color w:val="000000"/>
          <w:sz w:val="24"/>
          <w:szCs w:val="24"/>
        </w:rPr>
      </w:pPr>
      <w:r>
        <w:rPr>
          <w:rFonts w:ascii="Bookman Old Style" w:hAnsi="Bookman Old Style"/>
          <w:color w:val="000000"/>
          <w:sz w:val="24"/>
          <w:szCs w:val="24"/>
        </w:rPr>
        <w:t>The VENDOR</w:t>
      </w:r>
      <w:r w:rsidR="000F5145" w:rsidRPr="00D753EA">
        <w:rPr>
          <w:rFonts w:ascii="Bookman Old Style" w:hAnsi="Bookman Old Style"/>
          <w:color w:val="000000"/>
          <w:sz w:val="24"/>
          <w:szCs w:val="24"/>
        </w:rPr>
        <w:t xml:space="preserve"> further covenant and undertake to indemnify the PURCHASER against any loss or damages by reason of any defect in title or encumbrances whether patent or latent and also undertake to the cost to depend any action against the PURCHASER in respect of the property hereby sold and will keep the PURCHASER harmless and keep them fully indemnified. </w:t>
      </w:r>
    </w:p>
    <w:p w14:paraId="6687E9DA" w14:textId="57E9F768" w:rsidR="0078150E" w:rsidRPr="00210233" w:rsidRDefault="000F5145" w:rsidP="00210233">
      <w:pPr>
        <w:pStyle w:val="Normal1"/>
        <w:widowControl w:val="0"/>
        <w:numPr>
          <w:ilvl w:val="0"/>
          <w:numId w:val="3"/>
        </w:numPr>
        <w:spacing w:after="120"/>
        <w:ind w:left="567"/>
        <w:jc w:val="both"/>
        <w:rPr>
          <w:rFonts w:ascii="Bookman Old Style" w:hAnsi="Bookman Old Style"/>
          <w:color w:val="000000"/>
          <w:sz w:val="24"/>
          <w:szCs w:val="24"/>
        </w:rPr>
      </w:pPr>
      <w:r w:rsidRPr="00210233">
        <w:rPr>
          <w:rFonts w:ascii="Bookman Old Style" w:hAnsi="Bookman Old Style"/>
          <w:color w:val="000000"/>
          <w:sz w:val="24"/>
          <w:szCs w:val="24"/>
        </w:rPr>
        <w:t>The PURCHASER shall be entitled to effect mutation of their names in the records of Corporation Registry and Government Revenue records by virtue of this Sa</w:t>
      </w:r>
      <w:r w:rsidR="004D6A9E" w:rsidRPr="00210233">
        <w:rPr>
          <w:rFonts w:ascii="Bookman Old Style" w:hAnsi="Bookman Old Style"/>
          <w:color w:val="000000"/>
          <w:sz w:val="24"/>
          <w:szCs w:val="24"/>
        </w:rPr>
        <w:t>le Deed and that the VENDOR</w:t>
      </w:r>
      <w:r w:rsidRPr="00210233">
        <w:rPr>
          <w:rFonts w:ascii="Bookman Old Style" w:hAnsi="Bookman Old Style"/>
          <w:color w:val="000000"/>
          <w:sz w:val="24"/>
          <w:szCs w:val="24"/>
        </w:rPr>
        <w:t xml:space="preserve"> do hereby agree that they will execute and sign all such documents that may be necessary in this behalf.</w:t>
      </w:r>
    </w:p>
    <w:p w14:paraId="79AF1BB2" w14:textId="5D3A895A" w:rsidR="000F5145" w:rsidRPr="00D753EA" w:rsidRDefault="004D6A9E" w:rsidP="00210233">
      <w:pPr>
        <w:pStyle w:val="Normal1"/>
        <w:widowControl w:val="0"/>
        <w:numPr>
          <w:ilvl w:val="0"/>
          <w:numId w:val="3"/>
        </w:numPr>
        <w:spacing w:after="120"/>
        <w:ind w:left="567"/>
        <w:jc w:val="both"/>
        <w:rPr>
          <w:rFonts w:ascii="Bookman Old Style" w:hAnsi="Bookman Old Style"/>
          <w:color w:val="000000"/>
          <w:sz w:val="24"/>
          <w:szCs w:val="24"/>
        </w:rPr>
      </w:pPr>
      <w:r>
        <w:rPr>
          <w:rFonts w:ascii="Bookman Old Style" w:hAnsi="Bookman Old Style"/>
          <w:color w:val="000000"/>
          <w:sz w:val="24"/>
          <w:szCs w:val="24"/>
        </w:rPr>
        <w:t>The VENDOR</w:t>
      </w:r>
      <w:r w:rsidR="000F5145" w:rsidRPr="00D753EA">
        <w:rPr>
          <w:rFonts w:ascii="Bookman Old Style" w:hAnsi="Bookman Old Style"/>
          <w:color w:val="000000"/>
          <w:sz w:val="24"/>
          <w:szCs w:val="24"/>
        </w:rPr>
        <w:t xml:space="preserve"> </w:t>
      </w:r>
      <w:proofErr w:type="gramStart"/>
      <w:r w:rsidR="000F5145" w:rsidRPr="00D753EA">
        <w:rPr>
          <w:rFonts w:ascii="Bookman Old Style" w:hAnsi="Bookman Old Style"/>
          <w:color w:val="000000"/>
          <w:sz w:val="24"/>
          <w:szCs w:val="24"/>
        </w:rPr>
        <w:t>have</w:t>
      </w:r>
      <w:proofErr w:type="gramEnd"/>
      <w:r w:rsidR="000F5145" w:rsidRPr="00D753EA">
        <w:rPr>
          <w:rFonts w:ascii="Bookman Old Style" w:hAnsi="Bookman Old Style"/>
          <w:color w:val="000000"/>
          <w:sz w:val="24"/>
          <w:szCs w:val="24"/>
        </w:rPr>
        <w:t xml:space="preserve"> this day put the PURCHASER in vacant possession of the property hereby convey</w:t>
      </w:r>
    </w:p>
    <w:p w14:paraId="4DC66AA2" w14:textId="7D82C916" w:rsidR="000F5145" w:rsidRPr="00D753EA" w:rsidRDefault="004D6A9E" w:rsidP="00210233">
      <w:pPr>
        <w:pStyle w:val="Normal1"/>
        <w:widowControl w:val="0"/>
        <w:numPr>
          <w:ilvl w:val="0"/>
          <w:numId w:val="3"/>
        </w:numPr>
        <w:spacing w:after="120"/>
        <w:ind w:left="567"/>
        <w:jc w:val="both"/>
        <w:rPr>
          <w:rFonts w:ascii="Bookman Old Style" w:hAnsi="Bookman Old Style"/>
          <w:sz w:val="24"/>
          <w:szCs w:val="24"/>
        </w:rPr>
      </w:pPr>
      <w:r>
        <w:rPr>
          <w:rFonts w:ascii="Bookman Old Style" w:hAnsi="Bookman Old Style"/>
          <w:color w:val="000000"/>
          <w:sz w:val="24"/>
          <w:szCs w:val="24"/>
        </w:rPr>
        <w:t>The VENDOR</w:t>
      </w:r>
      <w:r w:rsidR="000F5145" w:rsidRPr="00D753EA">
        <w:rPr>
          <w:rFonts w:ascii="Bookman Old Style" w:hAnsi="Bookman Old Style"/>
          <w:color w:val="000000"/>
          <w:sz w:val="24"/>
          <w:szCs w:val="24"/>
        </w:rPr>
        <w:t xml:space="preserve"> covenant with the PURCHASER that the land has been surveyed and the measurements descriptions of the land and boundaries mentioned in the schedule here underwritten are correct and that there are no encroachments in relation to any part of the sale property. </w:t>
      </w:r>
    </w:p>
    <w:p w14:paraId="1EA27611" w14:textId="1342D643" w:rsidR="009F1FB8" w:rsidRDefault="009F1FB8" w:rsidP="00C41BD1">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06227DEB" w14:textId="744565FA" w:rsidR="00515FA6" w:rsidRDefault="00515FA6" w:rsidP="00C41BD1">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25661E35" w14:textId="77777777" w:rsidR="00515FA6" w:rsidRPr="00D753EA" w:rsidRDefault="00515FA6" w:rsidP="00C41BD1">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03154761" w14:textId="77777777" w:rsidR="00FF55D7" w:rsidRDefault="00FF55D7"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1B6AAE42" w14:textId="77777777" w:rsidR="00FF55D7" w:rsidRDefault="00FF55D7"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6829AE49"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5ED5CDF5"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1BA2742A"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74611085"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53BB5744"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544BB74C"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2B14BF1D"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2180E7A8"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690B4A16"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5DD027FA"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648C3CC9"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1CC11267"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2DF5979F"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784B0F6D"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5A87D3D8"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79D724A5"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69729AC2"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0504B62C"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01CCB722"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284BDF55"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464C2C45"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2385A5CC" w14:textId="77777777" w:rsidR="00210233" w:rsidRDefault="00210233"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p>
    <w:p w14:paraId="611CCD4F" w14:textId="734B1C32" w:rsidR="00440AED" w:rsidRDefault="00440AED" w:rsidP="00835D2A">
      <w:pPr>
        <w:pStyle w:val="Normal1"/>
        <w:widowControl w:val="0"/>
        <w:pBdr>
          <w:top w:val="nil"/>
          <w:left w:val="nil"/>
          <w:bottom w:val="nil"/>
          <w:right w:val="nil"/>
          <w:between w:val="nil"/>
        </w:pBdr>
        <w:spacing w:line="240" w:lineRule="auto"/>
        <w:jc w:val="center"/>
        <w:rPr>
          <w:rFonts w:ascii="Bookman Old Style" w:hAnsi="Bookman Old Style"/>
          <w:b/>
          <w:color w:val="000000"/>
          <w:sz w:val="24"/>
          <w:szCs w:val="24"/>
          <w:u w:val="single"/>
        </w:rPr>
      </w:pPr>
      <w:r w:rsidRPr="009F1FB8">
        <w:rPr>
          <w:rFonts w:ascii="Bookman Old Style" w:hAnsi="Bookman Old Style"/>
          <w:b/>
          <w:color w:val="000000"/>
          <w:sz w:val="24"/>
          <w:szCs w:val="24"/>
          <w:u w:val="single"/>
        </w:rPr>
        <w:t>SCHEDULE-A</w:t>
      </w:r>
    </w:p>
    <w:p w14:paraId="198C7845" w14:textId="6EE9DD8E" w:rsidR="00F0661B" w:rsidRPr="00F0661B" w:rsidRDefault="00F0661B" w:rsidP="00835D2A">
      <w:pPr>
        <w:pStyle w:val="Normal1"/>
        <w:widowControl w:val="0"/>
        <w:pBdr>
          <w:top w:val="nil"/>
          <w:left w:val="nil"/>
          <w:bottom w:val="nil"/>
          <w:right w:val="nil"/>
          <w:between w:val="nil"/>
        </w:pBdr>
        <w:spacing w:line="240" w:lineRule="auto"/>
        <w:jc w:val="center"/>
        <w:rPr>
          <w:rFonts w:ascii="Bookman Old Style" w:hAnsi="Bookman Old Style"/>
          <w:color w:val="000000"/>
          <w:sz w:val="24"/>
          <w:szCs w:val="24"/>
        </w:rPr>
      </w:pPr>
      <w:r>
        <w:rPr>
          <w:rFonts w:ascii="Bookman Old Style" w:hAnsi="Bookman Old Style"/>
          <w:color w:val="000000"/>
          <w:sz w:val="24"/>
          <w:szCs w:val="24"/>
        </w:rPr>
        <w:t>(Total Property)</w:t>
      </w:r>
    </w:p>
    <w:p w14:paraId="28FD2D23" w14:textId="6337E48C" w:rsidR="00440AED" w:rsidRDefault="00440AED" w:rsidP="00440AED">
      <w:pPr>
        <w:pStyle w:val="Normal1"/>
        <w:widowControl w:val="0"/>
        <w:pBdr>
          <w:top w:val="nil"/>
          <w:left w:val="nil"/>
          <w:bottom w:val="nil"/>
          <w:right w:val="nil"/>
          <w:between w:val="nil"/>
        </w:pBdr>
        <w:spacing w:before="427" w:line="349" w:lineRule="auto"/>
        <w:ind w:left="73" w:right="43" w:hanging="23"/>
        <w:jc w:val="both"/>
        <w:rPr>
          <w:rFonts w:ascii="Bookman Old Style" w:hAnsi="Bookman Old Style"/>
          <w:color w:val="000000"/>
          <w:sz w:val="24"/>
          <w:szCs w:val="24"/>
        </w:rPr>
      </w:pPr>
      <w:r w:rsidRPr="0018503E">
        <w:rPr>
          <w:rFonts w:ascii="Bookman Old Style" w:hAnsi="Bookman Old Style"/>
          <w:color w:val="000000"/>
          <w:sz w:val="24"/>
          <w:szCs w:val="24"/>
        </w:rPr>
        <w:t xml:space="preserve">All that piece and parcel of </w:t>
      </w:r>
      <w:r w:rsidR="00AF1709">
        <w:rPr>
          <w:rFonts w:ascii="Bookman Old Style" w:hAnsi="Bookman Old Style"/>
          <w:color w:val="000000"/>
          <w:sz w:val="24"/>
          <w:szCs w:val="24"/>
        </w:rPr>
        <w:t>land</w:t>
      </w:r>
      <w:r>
        <w:rPr>
          <w:rFonts w:ascii="Bookman Old Style" w:hAnsi="Bookman Old Style"/>
          <w:color w:val="000000"/>
          <w:sz w:val="24"/>
          <w:szCs w:val="24"/>
        </w:rPr>
        <w:t>, measuring an extent of 3,379 Square feet, comprised in Survey No.</w:t>
      </w:r>
      <w:r w:rsidR="001A528B">
        <w:rPr>
          <w:rFonts w:ascii="Bookman Old Style" w:hAnsi="Bookman Old Style"/>
          <w:color w:val="000000"/>
          <w:sz w:val="24"/>
          <w:szCs w:val="24"/>
        </w:rPr>
        <w:t xml:space="preserve"> 149/3, </w:t>
      </w:r>
      <w:proofErr w:type="spellStart"/>
      <w:r w:rsidR="001A528B">
        <w:rPr>
          <w:rFonts w:ascii="Bookman Old Style" w:hAnsi="Bookman Old Style"/>
          <w:color w:val="000000"/>
          <w:sz w:val="24"/>
          <w:szCs w:val="24"/>
        </w:rPr>
        <w:t>Patta</w:t>
      </w:r>
      <w:proofErr w:type="spellEnd"/>
      <w:r w:rsidR="001A528B">
        <w:rPr>
          <w:rFonts w:ascii="Bookman Old Style" w:hAnsi="Bookman Old Style"/>
          <w:color w:val="000000"/>
          <w:sz w:val="24"/>
          <w:szCs w:val="24"/>
        </w:rPr>
        <w:t xml:space="preserve"> No. 1552, as per </w:t>
      </w:r>
      <w:proofErr w:type="spellStart"/>
      <w:r w:rsidR="001A528B">
        <w:rPr>
          <w:rFonts w:ascii="Bookman Old Style" w:hAnsi="Bookman Old Style"/>
          <w:color w:val="000000"/>
          <w:sz w:val="24"/>
          <w:szCs w:val="24"/>
        </w:rPr>
        <w:t>P</w:t>
      </w:r>
      <w:r>
        <w:rPr>
          <w:rFonts w:ascii="Bookman Old Style" w:hAnsi="Bookman Old Style"/>
          <w:color w:val="000000"/>
          <w:sz w:val="24"/>
          <w:szCs w:val="24"/>
        </w:rPr>
        <w:t>atta</w:t>
      </w:r>
      <w:proofErr w:type="spellEnd"/>
      <w:r>
        <w:rPr>
          <w:rFonts w:ascii="Bookman Old Style" w:hAnsi="Bookman Old Style"/>
          <w:color w:val="000000"/>
          <w:sz w:val="24"/>
          <w:szCs w:val="24"/>
        </w:rPr>
        <w:t xml:space="preserve"> </w:t>
      </w:r>
      <w:r w:rsidR="001A528B">
        <w:rPr>
          <w:rFonts w:ascii="Bookman Old Style" w:hAnsi="Bookman Old Style"/>
          <w:color w:val="000000"/>
          <w:sz w:val="24"/>
          <w:szCs w:val="24"/>
        </w:rPr>
        <w:t xml:space="preserve">new sub-division </w:t>
      </w:r>
      <w:r>
        <w:rPr>
          <w:rFonts w:ascii="Bookman Old Style" w:hAnsi="Bookman Old Style"/>
          <w:color w:val="000000"/>
          <w:sz w:val="24"/>
          <w:szCs w:val="24"/>
        </w:rPr>
        <w:t xml:space="preserve">Survey No. 149/23, in “Krishna Road”, situated in No. 28 </w:t>
      </w:r>
      <w:proofErr w:type="spellStart"/>
      <w:r>
        <w:rPr>
          <w:rFonts w:ascii="Bookman Old Style" w:hAnsi="Bookman Old Style"/>
          <w:color w:val="000000"/>
          <w:sz w:val="24"/>
          <w:szCs w:val="24"/>
        </w:rPr>
        <w:t>Perungalathur</w:t>
      </w:r>
      <w:proofErr w:type="spellEnd"/>
      <w:r>
        <w:rPr>
          <w:rFonts w:ascii="Bookman Old Style" w:hAnsi="Bookman Old Style"/>
          <w:color w:val="000000"/>
          <w:sz w:val="24"/>
          <w:szCs w:val="24"/>
        </w:rPr>
        <w:t xml:space="preserve"> Village, Tambaram Taluk, Chengalpattu District (Formerly Kancheepuram District)</w:t>
      </w:r>
    </w:p>
    <w:p w14:paraId="13B95E9A" w14:textId="77777777" w:rsidR="00440AED" w:rsidRDefault="00440AED" w:rsidP="00440AED">
      <w:pPr>
        <w:pStyle w:val="Normal1"/>
        <w:widowControl w:val="0"/>
        <w:pBdr>
          <w:top w:val="nil"/>
          <w:left w:val="nil"/>
          <w:bottom w:val="nil"/>
          <w:right w:val="nil"/>
          <w:between w:val="nil"/>
        </w:pBdr>
        <w:spacing w:line="240" w:lineRule="auto"/>
        <w:ind w:left="73" w:right="43" w:hanging="23"/>
        <w:jc w:val="both"/>
        <w:rPr>
          <w:rFonts w:ascii="Bookman Old Style" w:hAnsi="Bookman Old Style"/>
          <w:b/>
          <w:color w:val="000000"/>
          <w:sz w:val="24"/>
          <w:szCs w:val="24"/>
        </w:rPr>
      </w:pPr>
    </w:p>
    <w:p w14:paraId="496EE6FA" w14:textId="77777777" w:rsidR="00440AED" w:rsidRDefault="00440AED"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b/>
          <w:color w:val="000000"/>
          <w:sz w:val="24"/>
          <w:szCs w:val="24"/>
        </w:rPr>
      </w:pPr>
      <w:r>
        <w:rPr>
          <w:rFonts w:ascii="Bookman Old Style" w:hAnsi="Bookman Old Style"/>
          <w:b/>
          <w:color w:val="000000"/>
          <w:sz w:val="24"/>
          <w:szCs w:val="24"/>
        </w:rPr>
        <w:t>Bounded on the</w:t>
      </w:r>
    </w:p>
    <w:p w14:paraId="3E9FE507" w14:textId="77777777" w:rsidR="00440AED" w:rsidRDefault="00440AED"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r>
        <w:rPr>
          <w:rFonts w:ascii="Bookman Old Style" w:hAnsi="Bookman Old Style"/>
          <w:color w:val="000000"/>
          <w:sz w:val="24"/>
          <w:szCs w:val="24"/>
        </w:rPr>
        <w:t>North by:</w:t>
      </w:r>
      <w:r>
        <w:rPr>
          <w:rFonts w:ascii="Bookman Old Style" w:hAnsi="Bookman Old Style"/>
          <w:color w:val="000000"/>
          <w:sz w:val="24"/>
          <w:szCs w:val="24"/>
        </w:rPr>
        <w:tab/>
        <w:t>Property belongs to Mr. Venkatesan</w:t>
      </w:r>
    </w:p>
    <w:p w14:paraId="17222014" w14:textId="77777777" w:rsidR="00440AED" w:rsidRDefault="00440AED"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r>
        <w:rPr>
          <w:rFonts w:ascii="Bookman Old Style" w:hAnsi="Bookman Old Style"/>
          <w:color w:val="000000"/>
          <w:sz w:val="24"/>
          <w:szCs w:val="24"/>
        </w:rPr>
        <w:t>South by:</w:t>
      </w:r>
      <w:r>
        <w:rPr>
          <w:rFonts w:ascii="Bookman Old Style" w:hAnsi="Bookman Old Style"/>
          <w:color w:val="000000"/>
          <w:sz w:val="24"/>
          <w:szCs w:val="24"/>
        </w:rPr>
        <w:tab/>
        <w:t>Krishna Road</w:t>
      </w:r>
    </w:p>
    <w:p w14:paraId="13354D46" w14:textId="77777777" w:rsidR="00440AED" w:rsidRDefault="00440AED"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r>
        <w:rPr>
          <w:rFonts w:ascii="Bookman Old Style" w:hAnsi="Bookman Old Style"/>
          <w:color w:val="000000"/>
          <w:sz w:val="24"/>
          <w:szCs w:val="24"/>
        </w:rPr>
        <w:t>East by:</w:t>
      </w:r>
      <w:r>
        <w:rPr>
          <w:rFonts w:ascii="Bookman Old Style" w:hAnsi="Bookman Old Style"/>
          <w:color w:val="000000"/>
          <w:sz w:val="24"/>
          <w:szCs w:val="24"/>
        </w:rPr>
        <w:tab/>
        <w:t>Survey No. 149/4</w:t>
      </w:r>
    </w:p>
    <w:p w14:paraId="7EE23E22" w14:textId="77777777" w:rsidR="00440AED" w:rsidRDefault="00440AED"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r>
        <w:rPr>
          <w:rFonts w:ascii="Bookman Old Style" w:hAnsi="Bookman Old Style"/>
          <w:color w:val="000000"/>
          <w:sz w:val="24"/>
          <w:szCs w:val="24"/>
        </w:rPr>
        <w:t>West by:</w:t>
      </w:r>
      <w:r>
        <w:rPr>
          <w:rFonts w:ascii="Bookman Old Style" w:hAnsi="Bookman Old Style"/>
          <w:color w:val="000000"/>
          <w:sz w:val="24"/>
          <w:szCs w:val="24"/>
        </w:rPr>
        <w:tab/>
        <w:t>Survey No. 149/2B</w:t>
      </w:r>
    </w:p>
    <w:p w14:paraId="48769809" w14:textId="77777777" w:rsidR="00440AED" w:rsidRDefault="00440AED"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08B36A83" w14:textId="77777777" w:rsidR="00440AED" w:rsidRDefault="00440AED"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r>
        <w:rPr>
          <w:rFonts w:ascii="Bookman Old Style" w:hAnsi="Bookman Old Style"/>
          <w:color w:val="000000"/>
          <w:sz w:val="24"/>
          <w:szCs w:val="24"/>
        </w:rPr>
        <w:t xml:space="preserve">The above property is situated within the </w:t>
      </w:r>
      <w:proofErr w:type="spellStart"/>
      <w:r>
        <w:rPr>
          <w:rFonts w:ascii="Bookman Old Style" w:hAnsi="Bookman Old Style"/>
          <w:color w:val="000000"/>
          <w:sz w:val="24"/>
          <w:szCs w:val="24"/>
        </w:rPr>
        <w:t>Perungalathur</w:t>
      </w:r>
      <w:proofErr w:type="spellEnd"/>
      <w:r>
        <w:rPr>
          <w:rFonts w:ascii="Bookman Old Style" w:hAnsi="Bookman Old Style"/>
          <w:color w:val="000000"/>
          <w:sz w:val="24"/>
          <w:szCs w:val="24"/>
        </w:rPr>
        <w:t xml:space="preserve"> Town Panchayat Limits within the Registration District of Chennai South and Registration sub-district of </w:t>
      </w:r>
      <w:proofErr w:type="spellStart"/>
      <w:r>
        <w:rPr>
          <w:rFonts w:ascii="Bookman Old Style" w:hAnsi="Bookman Old Style"/>
          <w:color w:val="000000"/>
          <w:sz w:val="24"/>
          <w:szCs w:val="24"/>
        </w:rPr>
        <w:t>Padappai</w:t>
      </w:r>
      <w:proofErr w:type="spellEnd"/>
    </w:p>
    <w:p w14:paraId="6609E3E0" w14:textId="593651DC" w:rsidR="00440AED" w:rsidRDefault="00440AED"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13EF3B18" w14:textId="5BBAB6D9"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25058657" w14:textId="5FFF7379"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65FDC7D0" w14:textId="53E7751E"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7184D1B8" w14:textId="0F6E672C"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1978C90C" w14:textId="49C57E77"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38918268" w14:textId="4144AE31"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02DB628C" w14:textId="3560590C"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4C44E014" w14:textId="09552B06"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23602ACC" w14:textId="3B568EA1"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02AA8B03" w14:textId="63A3A15E"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17728498" w14:textId="1F5585DA"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2EFCAC60" w14:textId="2E6DB0D9"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412643BB" w14:textId="74014109"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6F28E9E2" w14:textId="0FA1676F"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3E09C931" w14:textId="3B0D4450"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07027D91" w14:textId="77777777"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515B6A63" w14:textId="77777777" w:rsidR="00210233" w:rsidRDefault="00210233" w:rsidP="00440AED">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p>
    <w:p w14:paraId="247802BC" w14:textId="77777777" w:rsidR="00440AED" w:rsidRDefault="00440AED" w:rsidP="00440AED">
      <w:pPr>
        <w:pStyle w:val="Normal1"/>
        <w:widowControl w:val="0"/>
        <w:pBdr>
          <w:top w:val="nil"/>
          <w:left w:val="nil"/>
          <w:bottom w:val="nil"/>
          <w:right w:val="nil"/>
          <w:between w:val="nil"/>
        </w:pBdr>
        <w:spacing w:line="360" w:lineRule="auto"/>
        <w:ind w:right="43"/>
        <w:jc w:val="center"/>
        <w:rPr>
          <w:rFonts w:ascii="Bookman Old Style" w:hAnsi="Bookman Old Style"/>
          <w:b/>
          <w:color w:val="000000"/>
          <w:sz w:val="24"/>
          <w:szCs w:val="24"/>
          <w:u w:val="single"/>
        </w:rPr>
      </w:pPr>
      <w:r w:rsidRPr="009F1FB8">
        <w:rPr>
          <w:rFonts w:ascii="Bookman Old Style" w:hAnsi="Bookman Old Style"/>
          <w:b/>
          <w:color w:val="000000"/>
          <w:sz w:val="24"/>
          <w:szCs w:val="24"/>
          <w:u w:val="single"/>
        </w:rPr>
        <w:t>SCHEDULE-B</w:t>
      </w:r>
    </w:p>
    <w:p w14:paraId="1DA5ECC7" w14:textId="74C48C3D" w:rsidR="00392DE5" w:rsidRDefault="00440AED" w:rsidP="00392DE5">
      <w:pPr>
        <w:pStyle w:val="Normal1"/>
        <w:widowControl w:val="0"/>
        <w:pBdr>
          <w:top w:val="nil"/>
          <w:left w:val="nil"/>
          <w:bottom w:val="nil"/>
          <w:right w:val="nil"/>
          <w:between w:val="nil"/>
        </w:pBdr>
        <w:spacing w:before="427" w:line="349" w:lineRule="auto"/>
        <w:ind w:left="73" w:right="43" w:hanging="23"/>
        <w:jc w:val="both"/>
        <w:rPr>
          <w:rFonts w:ascii="Bookman Old Style" w:hAnsi="Bookman Old Style"/>
          <w:color w:val="000000"/>
          <w:sz w:val="24"/>
          <w:szCs w:val="24"/>
        </w:rPr>
      </w:pPr>
      <w:r>
        <w:rPr>
          <w:rFonts w:ascii="Bookman Old Style" w:hAnsi="Bookman Old Style"/>
          <w:color w:val="000000"/>
          <w:sz w:val="24"/>
          <w:szCs w:val="24"/>
        </w:rPr>
        <w:t>All the piece and parcel of house site, bearing Plot No</w:t>
      </w:r>
      <w:r w:rsidR="00216A87">
        <w:rPr>
          <w:rFonts w:ascii="Bookman Old Style" w:hAnsi="Bookman Old Style"/>
          <w:color w:val="000000"/>
          <w:sz w:val="24"/>
          <w:szCs w:val="24"/>
        </w:rPr>
        <w:t>. A, measuring an extent of 1,55</w:t>
      </w:r>
      <w:r>
        <w:rPr>
          <w:rFonts w:ascii="Bookman Old Style" w:hAnsi="Bookman Old Style"/>
          <w:color w:val="000000"/>
          <w:sz w:val="24"/>
          <w:szCs w:val="24"/>
        </w:rPr>
        <w:t xml:space="preserve">3 Square Feet, comprised in Survey No. 149/3, </w:t>
      </w:r>
      <w:proofErr w:type="spellStart"/>
      <w:r>
        <w:rPr>
          <w:rFonts w:ascii="Bookman Old Style" w:hAnsi="Bookman Old Style"/>
          <w:color w:val="000000"/>
          <w:sz w:val="24"/>
          <w:szCs w:val="24"/>
        </w:rPr>
        <w:t>Patta</w:t>
      </w:r>
      <w:proofErr w:type="spellEnd"/>
      <w:r>
        <w:rPr>
          <w:rFonts w:ascii="Bookman Old Style" w:hAnsi="Bookman Old Style"/>
          <w:color w:val="000000"/>
          <w:sz w:val="24"/>
          <w:szCs w:val="24"/>
        </w:rPr>
        <w:t xml:space="preserve"> No. 1552, as per </w:t>
      </w:r>
      <w:proofErr w:type="spellStart"/>
      <w:r>
        <w:rPr>
          <w:rFonts w:ascii="Bookman Old Style" w:hAnsi="Bookman Old Style"/>
          <w:color w:val="000000"/>
          <w:sz w:val="24"/>
          <w:szCs w:val="24"/>
        </w:rPr>
        <w:t>Patta</w:t>
      </w:r>
      <w:proofErr w:type="spellEnd"/>
      <w:r w:rsidR="00125B23">
        <w:rPr>
          <w:rFonts w:ascii="Bookman Old Style" w:hAnsi="Bookman Old Style"/>
          <w:color w:val="000000"/>
          <w:sz w:val="24"/>
          <w:szCs w:val="24"/>
        </w:rPr>
        <w:t xml:space="preserve"> New</w:t>
      </w:r>
      <w:r>
        <w:rPr>
          <w:rFonts w:ascii="Bookman Old Style" w:hAnsi="Bookman Old Style"/>
          <w:color w:val="000000"/>
          <w:sz w:val="24"/>
          <w:szCs w:val="24"/>
        </w:rPr>
        <w:t xml:space="preserve"> Sub-</w:t>
      </w:r>
      <w:r w:rsidR="00392DE5">
        <w:rPr>
          <w:rFonts w:ascii="Bookman Old Style" w:hAnsi="Bookman Old Style"/>
          <w:color w:val="000000"/>
          <w:sz w:val="24"/>
          <w:szCs w:val="24"/>
        </w:rPr>
        <w:t>Division</w:t>
      </w:r>
      <w:r w:rsidR="00125B23">
        <w:rPr>
          <w:rFonts w:ascii="Bookman Old Style" w:hAnsi="Bookman Old Style"/>
          <w:color w:val="000000"/>
          <w:sz w:val="24"/>
          <w:szCs w:val="24"/>
        </w:rPr>
        <w:t xml:space="preserve">, </w:t>
      </w:r>
      <w:r>
        <w:rPr>
          <w:rFonts w:ascii="Bookman Old Style" w:hAnsi="Bookman Old Style"/>
          <w:color w:val="000000"/>
          <w:sz w:val="24"/>
          <w:szCs w:val="24"/>
        </w:rPr>
        <w:t xml:space="preserve">Survey No. 149/23, in “Krishna Road”, situated in No. 28 </w:t>
      </w:r>
      <w:proofErr w:type="spellStart"/>
      <w:r>
        <w:rPr>
          <w:rFonts w:ascii="Bookman Old Style" w:hAnsi="Bookman Old Style"/>
          <w:color w:val="000000"/>
          <w:sz w:val="24"/>
          <w:szCs w:val="24"/>
        </w:rPr>
        <w:t>Perungalathur</w:t>
      </w:r>
      <w:proofErr w:type="spellEnd"/>
      <w:r>
        <w:rPr>
          <w:rFonts w:ascii="Bookman Old Style" w:hAnsi="Bookman Old Style"/>
          <w:color w:val="000000"/>
          <w:sz w:val="24"/>
          <w:szCs w:val="24"/>
        </w:rPr>
        <w:t xml:space="preserve"> Village, Tambaram Taluk, </w:t>
      </w:r>
      <w:r w:rsidR="00392DE5">
        <w:rPr>
          <w:rFonts w:ascii="Bookman Old Style" w:hAnsi="Bookman Old Style"/>
          <w:color w:val="000000"/>
          <w:sz w:val="24"/>
          <w:szCs w:val="24"/>
        </w:rPr>
        <w:t>Chengalpattu District (Formerly Kancheepuram District)</w:t>
      </w:r>
    </w:p>
    <w:p w14:paraId="4760499B" w14:textId="0BAA41AB" w:rsidR="00440AED" w:rsidRDefault="00440AED" w:rsidP="00440AED">
      <w:pPr>
        <w:pStyle w:val="Normal1"/>
        <w:widowControl w:val="0"/>
        <w:pBdr>
          <w:top w:val="nil"/>
          <w:left w:val="nil"/>
          <w:bottom w:val="nil"/>
          <w:right w:val="nil"/>
          <w:between w:val="nil"/>
        </w:pBdr>
        <w:spacing w:line="360" w:lineRule="auto"/>
        <w:ind w:right="43"/>
        <w:jc w:val="both"/>
        <w:rPr>
          <w:rFonts w:ascii="Bookman Old Style" w:hAnsi="Bookman Old Style"/>
          <w:color w:val="000000"/>
          <w:sz w:val="24"/>
          <w:szCs w:val="24"/>
        </w:rPr>
      </w:pPr>
      <w:r>
        <w:rPr>
          <w:rFonts w:ascii="Bookman Old Style" w:hAnsi="Bookman Old Style"/>
          <w:color w:val="000000"/>
          <w:sz w:val="24"/>
          <w:szCs w:val="24"/>
        </w:rPr>
        <w:t xml:space="preserve">            The Sub-division Planning permit No. C-3518/05-06, </w:t>
      </w:r>
      <w:proofErr w:type="spellStart"/>
      <w:proofErr w:type="gramStart"/>
      <w:r>
        <w:rPr>
          <w:rFonts w:ascii="Bookman Old Style" w:hAnsi="Bookman Old Style"/>
          <w:color w:val="000000"/>
          <w:sz w:val="24"/>
          <w:szCs w:val="24"/>
        </w:rPr>
        <w:t>K.Dis</w:t>
      </w:r>
      <w:proofErr w:type="spellEnd"/>
      <w:proofErr w:type="gramEnd"/>
      <w:r>
        <w:rPr>
          <w:rFonts w:ascii="Bookman Old Style" w:hAnsi="Bookman Old Style"/>
          <w:color w:val="000000"/>
          <w:sz w:val="24"/>
          <w:szCs w:val="24"/>
        </w:rPr>
        <w:t xml:space="preserve"> No. 525/2005/A1, BA No. 055/05-06, dated 22.06.2005, for Member Secretary, C.M.D.A Chennai – 600 008.</w:t>
      </w:r>
    </w:p>
    <w:p w14:paraId="0B4EE30E" w14:textId="6C69480E" w:rsidR="00210233" w:rsidRDefault="00440AED" w:rsidP="00440AED">
      <w:pPr>
        <w:pStyle w:val="Normal1"/>
        <w:widowControl w:val="0"/>
        <w:pBdr>
          <w:top w:val="nil"/>
          <w:left w:val="nil"/>
          <w:bottom w:val="nil"/>
          <w:right w:val="nil"/>
          <w:between w:val="nil"/>
        </w:pBdr>
        <w:spacing w:line="360" w:lineRule="auto"/>
        <w:ind w:right="43"/>
        <w:jc w:val="both"/>
        <w:rPr>
          <w:rFonts w:ascii="Bookman Old Style" w:hAnsi="Bookman Old Style"/>
          <w:color w:val="000000"/>
          <w:sz w:val="24"/>
          <w:szCs w:val="24"/>
        </w:rPr>
      </w:pPr>
      <w:r>
        <w:rPr>
          <w:rFonts w:ascii="Bookman Old Style" w:hAnsi="Bookman Old Style"/>
          <w:color w:val="000000"/>
          <w:sz w:val="24"/>
          <w:szCs w:val="24"/>
        </w:rPr>
        <w:tab/>
        <w:t xml:space="preserve">The </w:t>
      </w:r>
      <w:r w:rsidR="00487E2F">
        <w:rPr>
          <w:rFonts w:ascii="Bookman Old Style" w:hAnsi="Bookman Old Style"/>
          <w:color w:val="000000"/>
          <w:sz w:val="24"/>
          <w:szCs w:val="24"/>
        </w:rPr>
        <w:t xml:space="preserve">Building </w:t>
      </w:r>
      <w:r>
        <w:rPr>
          <w:rFonts w:ascii="Bookman Old Style" w:hAnsi="Bookman Old Style"/>
          <w:color w:val="000000"/>
          <w:sz w:val="24"/>
          <w:szCs w:val="24"/>
        </w:rPr>
        <w:t xml:space="preserve">Planning Permit No. C. 3532/05-06, K. Dis No. 585/2005/A1, dated 13.07.2005, for Member Secretary, C.M.D.A, Chennai – 600 008 and Ka. V. No. 069/05-06/585/05/A1, dated 13.07.2005, Executive officer, </w:t>
      </w:r>
      <w:proofErr w:type="spellStart"/>
      <w:r>
        <w:rPr>
          <w:rFonts w:ascii="Bookman Old Style" w:hAnsi="Bookman Old Style"/>
          <w:color w:val="000000"/>
          <w:sz w:val="24"/>
          <w:szCs w:val="24"/>
        </w:rPr>
        <w:t>Perunga</w:t>
      </w:r>
      <w:r w:rsidR="00660127">
        <w:rPr>
          <w:rFonts w:ascii="Bookman Old Style" w:hAnsi="Bookman Old Style"/>
          <w:color w:val="000000"/>
          <w:sz w:val="24"/>
          <w:szCs w:val="24"/>
        </w:rPr>
        <w:t>lathur</w:t>
      </w:r>
      <w:proofErr w:type="spellEnd"/>
      <w:r w:rsidR="00660127">
        <w:rPr>
          <w:rFonts w:ascii="Bookman Old Style" w:hAnsi="Bookman Old Style"/>
          <w:color w:val="000000"/>
          <w:sz w:val="24"/>
          <w:szCs w:val="24"/>
        </w:rPr>
        <w:t xml:space="preserve"> Town Panchayat, Chennai-</w:t>
      </w:r>
      <w:r>
        <w:rPr>
          <w:rFonts w:ascii="Bookman Old Style" w:hAnsi="Bookman Old Style"/>
          <w:color w:val="000000"/>
          <w:sz w:val="24"/>
          <w:szCs w:val="24"/>
        </w:rPr>
        <w:t>600 063</w:t>
      </w:r>
    </w:p>
    <w:tbl>
      <w:tblPr>
        <w:tblW w:w="9633" w:type="dxa"/>
        <w:tblInd w:w="-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1"/>
        <w:gridCol w:w="4452"/>
      </w:tblGrid>
      <w:tr w:rsidR="00660127" w14:paraId="63130B93" w14:textId="67DAC6A4" w:rsidTr="00660127">
        <w:trPr>
          <w:trHeight w:val="364"/>
        </w:trPr>
        <w:tc>
          <w:tcPr>
            <w:tcW w:w="5181" w:type="dxa"/>
          </w:tcPr>
          <w:p w14:paraId="73A02E09" w14:textId="74B746D6" w:rsidR="00660127" w:rsidRDefault="00660127" w:rsidP="00CE4753">
            <w:pPr>
              <w:pStyle w:val="Normal1"/>
              <w:widowControl w:val="0"/>
              <w:ind w:left="49" w:right="43"/>
              <w:jc w:val="both"/>
              <w:rPr>
                <w:rFonts w:ascii="Bookman Old Style" w:hAnsi="Bookman Old Style"/>
                <w:color w:val="000000"/>
                <w:sz w:val="24"/>
                <w:szCs w:val="24"/>
              </w:rPr>
            </w:pPr>
            <w:r>
              <w:rPr>
                <w:rFonts w:ascii="Bookman Old Style" w:hAnsi="Bookman Old Style"/>
                <w:color w:val="000000"/>
                <w:sz w:val="24"/>
                <w:szCs w:val="24"/>
              </w:rPr>
              <w:t xml:space="preserve">BOUNDED ON THE </w:t>
            </w:r>
          </w:p>
        </w:tc>
        <w:tc>
          <w:tcPr>
            <w:tcW w:w="4452" w:type="dxa"/>
          </w:tcPr>
          <w:p w14:paraId="4F036190" w14:textId="2CBCBC73" w:rsidR="00660127" w:rsidRDefault="00660127" w:rsidP="00CE4753">
            <w:pPr>
              <w:pStyle w:val="Normal1"/>
              <w:widowControl w:val="0"/>
              <w:pBdr>
                <w:top w:val="nil"/>
                <w:left w:val="nil"/>
                <w:bottom w:val="nil"/>
                <w:right w:val="nil"/>
                <w:between w:val="nil"/>
              </w:pBdr>
              <w:ind w:right="43"/>
              <w:jc w:val="both"/>
              <w:rPr>
                <w:rFonts w:ascii="Bookman Old Style" w:hAnsi="Bookman Old Style"/>
                <w:color w:val="000000"/>
                <w:sz w:val="24"/>
                <w:szCs w:val="24"/>
              </w:rPr>
            </w:pPr>
            <w:r>
              <w:rPr>
                <w:rFonts w:ascii="Bookman Old Style" w:hAnsi="Bookman Old Style"/>
                <w:color w:val="000000"/>
                <w:sz w:val="24"/>
                <w:szCs w:val="24"/>
              </w:rPr>
              <w:t>MEASURING ON THE</w:t>
            </w:r>
          </w:p>
        </w:tc>
      </w:tr>
      <w:tr w:rsidR="00660127" w14:paraId="293A2604" w14:textId="77777777" w:rsidTr="00210233">
        <w:trPr>
          <w:trHeight w:val="1427"/>
        </w:trPr>
        <w:tc>
          <w:tcPr>
            <w:tcW w:w="5181" w:type="dxa"/>
          </w:tcPr>
          <w:p w14:paraId="330E30EC" w14:textId="77777777" w:rsidR="00660127" w:rsidRDefault="00660127" w:rsidP="00CE4753">
            <w:pPr>
              <w:pStyle w:val="Normal1"/>
              <w:widowControl w:val="0"/>
              <w:ind w:left="49" w:right="43"/>
              <w:jc w:val="both"/>
              <w:rPr>
                <w:rFonts w:ascii="Bookman Old Style" w:hAnsi="Bookman Old Style"/>
                <w:color w:val="000000"/>
                <w:sz w:val="24"/>
                <w:szCs w:val="24"/>
              </w:rPr>
            </w:pPr>
            <w:r>
              <w:rPr>
                <w:rFonts w:ascii="Bookman Old Style" w:hAnsi="Bookman Old Style"/>
                <w:color w:val="000000"/>
                <w:sz w:val="24"/>
                <w:szCs w:val="24"/>
              </w:rPr>
              <w:t>North by:</w:t>
            </w:r>
            <w:r>
              <w:rPr>
                <w:rFonts w:ascii="Bookman Old Style" w:hAnsi="Bookman Old Style"/>
                <w:color w:val="000000"/>
                <w:sz w:val="24"/>
                <w:szCs w:val="24"/>
              </w:rPr>
              <w:tab/>
              <w:t>Plot No. B</w:t>
            </w:r>
          </w:p>
          <w:p w14:paraId="4277A699" w14:textId="77777777" w:rsidR="00660127" w:rsidRDefault="00660127" w:rsidP="00CE4753">
            <w:pPr>
              <w:pStyle w:val="Normal1"/>
              <w:widowControl w:val="0"/>
              <w:ind w:left="49" w:right="43"/>
              <w:jc w:val="both"/>
              <w:rPr>
                <w:rFonts w:ascii="Bookman Old Style" w:hAnsi="Bookman Old Style"/>
                <w:color w:val="000000"/>
                <w:sz w:val="24"/>
                <w:szCs w:val="24"/>
              </w:rPr>
            </w:pPr>
            <w:r>
              <w:rPr>
                <w:rFonts w:ascii="Bookman Old Style" w:hAnsi="Bookman Old Style"/>
                <w:color w:val="000000"/>
                <w:sz w:val="24"/>
                <w:szCs w:val="24"/>
              </w:rPr>
              <w:t>South by:</w:t>
            </w:r>
            <w:r>
              <w:rPr>
                <w:rFonts w:ascii="Bookman Old Style" w:hAnsi="Bookman Old Style"/>
                <w:color w:val="000000"/>
                <w:sz w:val="24"/>
                <w:szCs w:val="24"/>
              </w:rPr>
              <w:tab/>
              <w:t>30 Feet Road (Krishna Road)</w:t>
            </w:r>
          </w:p>
          <w:p w14:paraId="033F25C2" w14:textId="77777777" w:rsidR="00660127" w:rsidRDefault="00660127" w:rsidP="00CE4753">
            <w:pPr>
              <w:pStyle w:val="Normal1"/>
              <w:widowControl w:val="0"/>
              <w:ind w:left="49" w:right="43"/>
              <w:jc w:val="both"/>
              <w:rPr>
                <w:rFonts w:ascii="Bookman Old Style" w:hAnsi="Bookman Old Style"/>
                <w:color w:val="000000"/>
                <w:sz w:val="24"/>
                <w:szCs w:val="24"/>
              </w:rPr>
            </w:pPr>
            <w:r>
              <w:rPr>
                <w:rFonts w:ascii="Bookman Old Style" w:hAnsi="Bookman Old Style"/>
                <w:color w:val="000000"/>
                <w:sz w:val="24"/>
                <w:szCs w:val="24"/>
              </w:rPr>
              <w:t>East by:</w:t>
            </w:r>
            <w:r>
              <w:rPr>
                <w:rFonts w:ascii="Bookman Old Style" w:hAnsi="Bookman Old Style"/>
                <w:color w:val="000000"/>
                <w:sz w:val="24"/>
                <w:szCs w:val="24"/>
              </w:rPr>
              <w:tab/>
              <w:t>10 Feet Passage</w:t>
            </w:r>
          </w:p>
          <w:p w14:paraId="463EFA76" w14:textId="289845B7" w:rsidR="00660127" w:rsidRDefault="00660127" w:rsidP="00F0661B">
            <w:pPr>
              <w:pStyle w:val="Normal1"/>
              <w:widowControl w:val="0"/>
              <w:spacing w:line="240" w:lineRule="auto"/>
              <w:ind w:left="49" w:right="43"/>
              <w:jc w:val="both"/>
              <w:rPr>
                <w:rFonts w:ascii="Bookman Old Style" w:hAnsi="Bookman Old Style"/>
                <w:color w:val="000000"/>
                <w:sz w:val="24"/>
                <w:szCs w:val="24"/>
              </w:rPr>
            </w:pPr>
            <w:r>
              <w:rPr>
                <w:rFonts w:ascii="Bookman Old Style" w:hAnsi="Bookman Old Style"/>
                <w:color w:val="000000"/>
                <w:sz w:val="24"/>
                <w:szCs w:val="24"/>
              </w:rPr>
              <w:t>West by:</w:t>
            </w:r>
            <w:r>
              <w:rPr>
                <w:rFonts w:ascii="Bookman Old Style" w:hAnsi="Bookman Old Style"/>
                <w:color w:val="000000"/>
                <w:sz w:val="24"/>
                <w:szCs w:val="24"/>
              </w:rPr>
              <w:tab/>
              <w:t>Survey No. 149/2B</w:t>
            </w:r>
          </w:p>
        </w:tc>
        <w:tc>
          <w:tcPr>
            <w:tcW w:w="4452" w:type="dxa"/>
          </w:tcPr>
          <w:p w14:paraId="6ECEDFF6" w14:textId="77777777" w:rsidR="00660127" w:rsidRDefault="00660127" w:rsidP="00CE4753">
            <w:pPr>
              <w:pStyle w:val="Normal1"/>
              <w:widowControl w:val="0"/>
              <w:pBdr>
                <w:top w:val="nil"/>
                <w:left w:val="nil"/>
                <w:bottom w:val="nil"/>
                <w:right w:val="nil"/>
                <w:between w:val="nil"/>
              </w:pBdr>
              <w:ind w:right="43"/>
              <w:jc w:val="both"/>
              <w:rPr>
                <w:rFonts w:ascii="Bookman Old Style" w:hAnsi="Bookman Old Style"/>
                <w:color w:val="000000"/>
                <w:sz w:val="24"/>
                <w:szCs w:val="24"/>
              </w:rPr>
            </w:pPr>
            <w:r>
              <w:rPr>
                <w:rFonts w:ascii="Bookman Old Style" w:hAnsi="Bookman Old Style"/>
                <w:color w:val="000000"/>
                <w:sz w:val="24"/>
                <w:szCs w:val="24"/>
              </w:rPr>
              <w:t>North by:</w:t>
            </w:r>
            <w:r>
              <w:rPr>
                <w:rFonts w:ascii="Bookman Old Style" w:hAnsi="Bookman Old Style"/>
                <w:color w:val="000000"/>
                <w:sz w:val="24"/>
                <w:szCs w:val="24"/>
              </w:rPr>
              <w:tab/>
              <w:t>30 Feet</w:t>
            </w:r>
          </w:p>
          <w:p w14:paraId="1172CDB1" w14:textId="77777777" w:rsidR="00660127" w:rsidRDefault="00660127" w:rsidP="00CE4753">
            <w:pPr>
              <w:pStyle w:val="Normal1"/>
              <w:widowControl w:val="0"/>
              <w:pBdr>
                <w:top w:val="nil"/>
                <w:left w:val="nil"/>
                <w:bottom w:val="nil"/>
                <w:right w:val="nil"/>
                <w:between w:val="nil"/>
              </w:pBdr>
              <w:ind w:right="43"/>
              <w:jc w:val="both"/>
              <w:rPr>
                <w:rFonts w:ascii="Bookman Old Style" w:hAnsi="Bookman Old Style"/>
                <w:color w:val="000000"/>
                <w:sz w:val="24"/>
                <w:szCs w:val="24"/>
              </w:rPr>
            </w:pPr>
            <w:r>
              <w:rPr>
                <w:rFonts w:ascii="Bookman Old Style" w:hAnsi="Bookman Old Style"/>
                <w:color w:val="000000"/>
                <w:sz w:val="24"/>
                <w:szCs w:val="24"/>
              </w:rPr>
              <w:t>South by:</w:t>
            </w:r>
            <w:r>
              <w:rPr>
                <w:rFonts w:ascii="Bookman Old Style" w:hAnsi="Bookman Old Style"/>
                <w:color w:val="000000"/>
                <w:sz w:val="24"/>
                <w:szCs w:val="24"/>
              </w:rPr>
              <w:tab/>
              <w:t>30 Feet</w:t>
            </w:r>
          </w:p>
          <w:p w14:paraId="7C49B35F" w14:textId="77777777" w:rsidR="00660127" w:rsidRDefault="00660127" w:rsidP="00CE4753">
            <w:pPr>
              <w:pStyle w:val="Normal1"/>
              <w:widowControl w:val="0"/>
              <w:pBdr>
                <w:top w:val="nil"/>
                <w:left w:val="nil"/>
                <w:bottom w:val="nil"/>
                <w:right w:val="nil"/>
                <w:between w:val="nil"/>
              </w:pBdr>
              <w:ind w:right="43"/>
              <w:jc w:val="both"/>
              <w:rPr>
                <w:rFonts w:ascii="Bookman Old Style" w:hAnsi="Bookman Old Style"/>
                <w:color w:val="000000"/>
                <w:sz w:val="24"/>
                <w:szCs w:val="24"/>
              </w:rPr>
            </w:pPr>
            <w:r>
              <w:rPr>
                <w:rFonts w:ascii="Bookman Old Style" w:hAnsi="Bookman Old Style"/>
                <w:color w:val="000000"/>
                <w:sz w:val="24"/>
                <w:szCs w:val="24"/>
              </w:rPr>
              <w:t>East by:</w:t>
            </w:r>
            <w:r>
              <w:rPr>
                <w:rFonts w:ascii="Bookman Old Style" w:hAnsi="Bookman Old Style"/>
                <w:color w:val="000000"/>
                <w:sz w:val="24"/>
                <w:szCs w:val="24"/>
              </w:rPr>
              <w:tab/>
              <w:t>51’9”</w:t>
            </w:r>
          </w:p>
          <w:p w14:paraId="791B5934" w14:textId="1FB672DA" w:rsidR="00660127" w:rsidRDefault="00660127" w:rsidP="00CE4753">
            <w:pPr>
              <w:pStyle w:val="Normal1"/>
              <w:widowControl w:val="0"/>
              <w:pBdr>
                <w:top w:val="nil"/>
                <w:left w:val="nil"/>
                <w:bottom w:val="nil"/>
                <w:right w:val="nil"/>
                <w:between w:val="nil"/>
              </w:pBdr>
              <w:ind w:right="43"/>
              <w:jc w:val="both"/>
              <w:rPr>
                <w:rFonts w:ascii="Bookman Old Style" w:hAnsi="Bookman Old Style"/>
                <w:color w:val="000000"/>
                <w:sz w:val="24"/>
                <w:szCs w:val="24"/>
              </w:rPr>
            </w:pPr>
            <w:r>
              <w:rPr>
                <w:rFonts w:ascii="Bookman Old Style" w:hAnsi="Bookman Old Style"/>
                <w:color w:val="000000"/>
                <w:sz w:val="24"/>
                <w:szCs w:val="24"/>
              </w:rPr>
              <w:t>West by:</w:t>
            </w:r>
            <w:r>
              <w:rPr>
                <w:rFonts w:ascii="Bookman Old Style" w:hAnsi="Bookman Old Style"/>
                <w:color w:val="000000"/>
                <w:sz w:val="24"/>
                <w:szCs w:val="24"/>
              </w:rPr>
              <w:tab/>
              <w:t>51’9”</w:t>
            </w:r>
          </w:p>
        </w:tc>
      </w:tr>
    </w:tbl>
    <w:p w14:paraId="343E3890" w14:textId="77777777" w:rsidR="00440AED" w:rsidRDefault="00440AED" w:rsidP="00CE4753">
      <w:pPr>
        <w:pStyle w:val="Normal1"/>
        <w:widowControl w:val="0"/>
        <w:pBdr>
          <w:top w:val="nil"/>
          <w:left w:val="nil"/>
          <w:bottom w:val="nil"/>
          <w:right w:val="nil"/>
          <w:between w:val="nil"/>
        </w:pBdr>
        <w:spacing w:line="360" w:lineRule="auto"/>
        <w:ind w:right="43"/>
        <w:jc w:val="both"/>
        <w:rPr>
          <w:rFonts w:ascii="Bookman Old Style" w:hAnsi="Bookman Old Style"/>
          <w:color w:val="000000"/>
          <w:sz w:val="24"/>
          <w:szCs w:val="24"/>
        </w:rPr>
      </w:pPr>
    </w:p>
    <w:p w14:paraId="6A7D37B7" w14:textId="77777777" w:rsidR="00440AED" w:rsidRDefault="00440AED" w:rsidP="00CE4753">
      <w:pPr>
        <w:pStyle w:val="Normal1"/>
        <w:widowControl w:val="0"/>
        <w:pBdr>
          <w:top w:val="nil"/>
          <w:left w:val="nil"/>
          <w:bottom w:val="nil"/>
          <w:right w:val="nil"/>
          <w:between w:val="nil"/>
        </w:pBdr>
        <w:spacing w:line="360" w:lineRule="auto"/>
        <w:ind w:right="43"/>
        <w:jc w:val="both"/>
        <w:rPr>
          <w:rFonts w:ascii="Bookman Old Style" w:hAnsi="Bookman Old Style"/>
          <w:color w:val="000000"/>
          <w:sz w:val="24"/>
          <w:szCs w:val="24"/>
        </w:rPr>
      </w:pPr>
    </w:p>
    <w:p w14:paraId="11F3A4D9" w14:textId="41E734A5" w:rsidR="00440AED" w:rsidRPr="009F1FB8" w:rsidRDefault="00440AED" w:rsidP="00210233">
      <w:pPr>
        <w:pStyle w:val="Normal1"/>
        <w:widowControl w:val="0"/>
        <w:pBdr>
          <w:top w:val="nil"/>
          <w:left w:val="nil"/>
          <w:bottom w:val="nil"/>
          <w:right w:val="nil"/>
          <w:between w:val="nil"/>
        </w:pBdr>
        <w:spacing w:line="360" w:lineRule="auto"/>
        <w:ind w:left="73" w:right="43" w:hanging="23"/>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The above property is situated within the </w:t>
      </w:r>
      <w:proofErr w:type="spellStart"/>
      <w:r>
        <w:rPr>
          <w:rFonts w:ascii="Bookman Old Style" w:hAnsi="Bookman Old Style"/>
          <w:color w:val="000000"/>
          <w:sz w:val="24"/>
          <w:szCs w:val="24"/>
        </w:rPr>
        <w:t>Perungalathur</w:t>
      </w:r>
      <w:proofErr w:type="spellEnd"/>
      <w:r>
        <w:rPr>
          <w:rFonts w:ascii="Bookman Old Style" w:hAnsi="Bookman Old Style"/>
          <w:color w:val="000000"/>
          <w:sz w:val="24"/>
          <w:szCs w:val="24"/>
        </w:rPr>
        <w:t xml:space="preserve"> Town Panchayat Limits within the Registration District of Chennai South and Registration sub-district of </w:t>
      </w:r>
      <w:proofErr w:type="spellStart"/>
      <w:r>
        <w:rPr>
          <w:rFonts w:ascii="Bookman Old Style" w:hAnsi="Bookman Old Style"/>
          <w:color w:val="000000"/>
          <w:sz w:val="24"/>
          <w:szCs w:val="24"/>
        </w:rPr>
        <w:t>Padappai</w:t>
      </w:r>
      <w:proofErr w:type="spellEnd"/>
    </w:p>
    <w:p w14:paraId="4B07D8BF" w14:textId="77777777" w:rsidR="00440AED" w:rsidRDefault="00440AED" w:rsidP="00440AED">
      <w:pPr>
        <w:pStyle w:val="Normal1"/>
        <w:widowControl w:val="0"/>
        <w:pBdr>
          <w:top w:val="nil"/>
          <w:left w:val="nil"/>
          <w:bottom w:val="nil"/>
          <w:right w:val="nil"/>
          <w:between w:val="nil"/>
        </w:pBdr>
        <w:spacing w:line="360" w:lineRule="auto"/>
        <w:ind w:right="43"/>
        <w:jc w:val="center"/>
        <w:rPr>
          <w:rFonts w:ascii="Bookman Old Style" w:hAnsi="Bookman Old Style"/>
          <w:b/>
          <w:color w:val="000000"/>
          <w:sz w:val="24"/>
          <w:szCs w:val="24"/>
          <w:u w:val="single"/>
        </w:rPr>
      </w:pPr>
      <w:r>
        <w:rPr>
          <w:rFonts w:ascii="Bookman Old Style" w:hAnsi="Bookman Old Style"/>
          <w:b/>
          <w:color w:val="000000"/>
          <w:sz w:val="24"/>
          <w:szCs w:val="24"/>
          <w:u w:val="single"/>
        </w:rPr>
        <w:t>SCHEDULE-C</w:t>
      </w:r>
    </w:p>
    <w:p w14:paraId="0712EEE8" w14:textId="77777777" w:rsidR="00440AED" w:rsidRDefault="00440AED" w:rsidP="00440AED">
      <w:pPr>
        <w:pStyle w:val="Normal1"/>
        <w:widowControl w:val="0"/>
        <w:pBdr>
          <w:top w:val="nil"/>
          <w:left w:val="nil"/>
          <w:bottom w:val="nil"/>
          <w:right w:val="nil"/>
          <w:between w:val="nil"/>
        </w:pBdr>
        <w:spacing w:line="360" w:lineRule="auto"/>
        <w:ind w:right="43"/>
        <w:rPr>
          <w:rFonts w:ascii="Bookman Old Style" w:hAnsi="Bookman Old Style"/>
          <w:color w:val="000000"/>
          <w:sz w:val="24"/>
          <w:szCs w:val="24"/>
        </w:rPr>
      </w:pP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r>
      <w:r>
        <w:rPr>
          <w:rFonts w:ascii="Bookman Old Style" w:hAnsi="Bookman Old Style"/>
          <w:color w:val="000000"/>
          <w:sz w:val="24"/>
          <w:szCs w:val="24"/>
        </w:rPr>
        <w:tab/>
        <w:t>(Property hereby conveyed)</w:t>
      </w:r>
    </w:p>
    <w:p w14:paraId="218AF2CE" w14:textId="22786B7C" w:rsidR="00440AED" w:rsidRDefault="00440AED" w:rsidP="00440AED">
      <w:pPr>
        <w:pStyle w:val="Normal1"/>
        <w:widowControl w:val="0"/>
        <w:pBdr>
          <w:top w:val="nil"/>
          <w:left w:val="nil"/>
          <w:bottom w:val="nil"/>
          <w:right w:val="nil"/>
          <w:between w:val="nil"/>
        </w:pBdr>
        <w:spacing w:line="360" w:lineRule="auto"/>
        <w:ind w:right="43"/>
        <w:jc w:val="both"/>
        <w:rPr>
          <w:rFonts w:ascii="Bookman Old Style" w:hAnsi="Bookman Old Style"/>
          <w:color w:val="000000"/>
          <w:sz w:val="24"/>
          <w:szCs w:val="24"/>
        </w:rPr>
      </w:pPr>
      <w:r>
        <w:rPr>
          <w:rFonts w:ascii="Bookman Old Style" w:hAnsi="Bookman Old Style"/>
          <w:color w:val="000000"/>
          <w:sz w:val="24"/>
          <w:szCs w:val="24"/>
        </w:rPr>
        <w:t xml:space="preserve">354.25 Square feet undivided share of land in “B” Schedule mentioned Property </w:t>
      </w:r>
      <w:r w:rsidR="00F0661B">
        <w:rPr>
          <w:rFonts w:ascii="Bookman Old Style" w:hAnsi="Bookman Old Style"/>
          <w:color w:val="000000"/>
          <w:sz w:val="24"/>
          <w:szCs w:val="24"/>
        </w:rPr>
        <w:t xml:space="preserve">out of “A” Schedule mentioned property, together </w:t>
      </w:r>
      <w:r>
        <w:rPr>
          <w:rFonts w:ascii="Bookman Old Style" w:hAnsi="Bookman Old Style"/>
          <w:color w:val="000000"/>
          <w:sz w:val="24"/>
          <w:szCs w:val="24"/>
        </w:rPr>
        <w:t xml:space="preserve">with 660 square feet </w:t>
      </w:r>
      <w:r w:rsidR="00EF1DC4">
        <w:rPr>
          <w:rFonts w:ascii="Bookman Old Style" w:hAnsi="Bookman Old Style"/>
          <w:color w:val="000000"/>
          <w:sz w:val="24"/>
          <w:szCs w:val="24"/>
        </w:rPr>
        <w:t xml:space="preserve">(Including proportionate share in common area) </w:t>
      </w:r>
      <w:r>
        <w:rPr>
          <w:rFonts w:ascii="Bookman Old Style" w:hAnsi="Bookman Old Style"/>
          <w:color w:val="000000"/>
          <w:sz w:val="24"/>
          <w:szCs w:val="24"/>
        </w:rPr>
        <w:t xml:space="preserve">R. C. C. Terraced Building </w:t>
      </w:r>
      <w:r w:rsidR="00A358CF">
        <w:rPr>
          <w:rFonts w:ascii="Bookman Old Style" w:hAnsi="Bookman Old Style"/>
          <w:color w:val="000000"/>
          <w:sz w:val="24"/>
          <w:szCs w:val="24"/>
        </w:rPr>
        <w:t xml:space="preserve">in Ground Floor, Flat No. 1, </w:t>
      </w:r>
      <w:r>
        <w:rPr>
          <w:rFonts w:ascii="Bookman Old Style" w:hAnsi="Bookman Old Style"/>
          <w:color w:val="000000"/>
          <w:sz w:val="24"/>
          <w:szCs w:val="24"/>
        </w:rPr>
        <w:t xml:space="preserve">including </w:t>
      </w:r>
      <w:r w:rsidR="00A358CF">
        <w:rPr>
          <w:rFonts w:ascii="Bookman Old Style" w:hAnsi="Bookman Old Style"/>
          <w:color w:val="000000"/>
          <w:sz w:val="24"/>
          <w:szCs w:val="24"/>
        </w:rPr>
        <w:t xml:space="preserve">all its amenities and </w:t>
      </w:r>
      <w:r>
        <w:rPr>
          <w:rFonts w:ascii="Bookman Old Style" w:hAnsi="Bookman Old Style"/>
          <w:color w:val="000000"/>
          <w:sz w:val="24"/>
          <w:szCs w:val="24"/>
        </w:rPr>
        <w:t>Electricity Service Connection</w:t>
      </w:r>
    </w:p>
    <w:p w14:paraId="0CD2FDD8" w14:textId="0B745E23" w:rsidR="00660127" w:rsidRDefault="00440AED" w:rsidP="00660127">
      <w:pPr>
        <w:pStyle w:val="Normal1"/>
        <w:widowControl w:val="0"/>
        <w:pBdr>
          <w:top w:val="nil"/>
          <w:left w:val="nil"/>
          <w:bottom w:val="nil"/>
          <w:right w:val="nil"/>
          <w:between w:val="nil"/>
        </w:pBdr>
        <w:spacing w:line="360" w:lineRule="auto"/>
        <w:ind w:right="43"/>
        <w:jc w:val="both"/>
        <w:rPr>
          <w:rFonts w:ascii="Bookman Old Style" w:hAnsi="Bookman Old Style"/>
          <w:color w:val="000000"/>
          <w:sz w:val="24"/>
          <w:szCs w:val="24"/>
        </w:rPr>
      </w:pPr>
      <w:r>
        <w:rPr>
          <w:rFonts w:ascii="Bookman Old Style" w:hAnsi="Bookman Old Style"/>
          <w:color w:val="000000"/>
          <w:sz w:val="24"/>
          <w:szCs w:val="24"/>
        </w:rPr>
        <w:t>Property Address:</w:t>
      </w:r>
      <w:r>
        <w:rPr>
          <w:rFonts w:ascii="Bookman Old Style" w:hAnsi="Bookman Old Style"/>
          <w:color w:val="000000"/>
          <w:sz w:val="24"/>
          <w:szCs w:val="24"/>
        </w:rPr>
        <w:tab/>
        <w:t xml:space="preserve"> V. N. Apartment, </w:t>
      </w:r>
      <w:r w:rsidR="00660127">
        <w:rPr>
          <w:rFonts w:ascii="Bookman Old Style" w:hAnsi="Bookman Old Style"/>
          <w:color w:val="000000"/>
          <w:sz w:val="24"/>
          <w:szCs w:val="24"/>
        </w:rPr>
        <w:t xml:space="preserve">Flat No. 1, </w:t>
      </w:r>
      <w:r w:rsidR="00A043E8">
        <w:rPr>
          <w:rFonts w:ascii="Bookman Old Style" w:hAnsi="Bookman Old Style"/>
          <w:color w:val="000000"/>
          <w:sz w:val="24"/>
          <w:szCs w:val="24"/>
        </w:rPr>
        <w:t xml:space="preserve">Ground Floor, </w:t>
      </w:r>
      <w:r w:rsidR="00660127">
        <w:rPr>
          <w:rFonts w:ascii="Bookman Old Style" w:hAnsi="Bookman Old Style"/>
          <w:color w:val="000000"/>
          <w:sz w:val="24"/>
          <w:szCs w:val="24"/>
        </w:rPr>
        <w:t xml:space="preserve">Plot No. A, </w:t>
      </w:r>
    </w:p>
    <w:p w14:paraId="6CA54059" w14:textId="65BECAC7" w:rsidR="00440AED" w:rsidRDefault="00660127" w:rsidP="00660127">
      <w:pPr>
        <w:pStyle w:val="Normal1"/>
        <w:widowControl w:val="0"/>
        <w:pBdr>
          <w:top w:val="nil"/>
          <w:left w:val="nil"/>
          <w:bottom w:val="nil"/>
          <w:right w:val="nil"/>
          <w:between w:val="nil"/>
        </w:pBdr>
        <w:spacing w:line="360" w:lineRule="auto"/>
        <w:ind w:right="43"/>
        <w:jc w:val="both"/>
        <w:rPr>
          <w:rFonts w:ascii="Bookman Old Style" w:hAnsi="Bookman Old Style"/>
          <w:color w:val="000000"/>
          <w:sz w:val="24"/>
          <w:szCs w:val="24"/>
        </w:rPr>
      </w:pPr>
      <w:r>
        <w:rPr>
          <w:rFonts w:ascii="Bookman Old Style" w:hAnsi="Bookman Old Style"/>
          <w:color w:val="000000"/>
          <w:sz w:val="24"/>
          <w:szCs w:val="24"/>
        </w:rPr>
        <w:t xml:space="preserve">                             Door No. 30, </w:t>
      </w:r>
      <w:r w:rsidR="00440AED">
        <w:rPr>
          <w:rFonts w:ascii="Bookman Old Style" w:hAnsi="Bookman Old Style"/>
          <w:color w:val="000000"/>
          <w:sz w:val="24"/>
          <w:szCs w:val="24"/>
        </w:rPr>
        <w:t xml:space="preserve">Krishna Road, New </w:t>
      </w:r>
      <w:proofErr w:type="spellStart"/>
      <w:r w:rsidR="00440AED">
        <w:rPr>
          <w:rFonts w:ascii="Bookman Old Style" w:hAnsi="Bookman Old Style"/>
          <w:color w:val="000000"/>
          <w:sz w:val="24"/>
          <w:szCs w:val="24"/>
        </w:rPr>
        <w:t>Perungalathur</w:t>
      </w:r>
      <w:proofErr w:type="spellEnd"/>
      <w:r w:rsidR="00440AED">
        <w:rPr>
          <w:rFonts w:ascii="Bookman Old Style" w:hAnsi="Bookman Old Style"/>
          <w:color w:val="000000"/>
          <w:sz w:val="24"/>
          <w:szCs w:val="24"/>
        </w:rPr>
        <w:t xml:space="preserve">, </w:t>
      </w:r>
    </w:p>
    <w:p w14:paraId="1AA29962" w14:textId="77777777" w:rsidR="00440AED" w:rsidRDefault="00440AED" w:rsidP="00440AED">
      <w:pPr>
        <w:pStyle w:val="Normal1"/>
        <w:widowControl w:val="0"/>
        <w:pBdr>
          <w:top w:val="nil"/>
          <w:left w:val="nil"/>
          <w:bottom w:val="nil"/>
          <w:right w:val="nil"/>
          <w:between w:val="nil"/>
        </w:pBdr>
        <w:spacing w:line="360" w:lineRule="auto"/>
        <w:ind w:right="43" w:firstLine="720"/>
        <w:jc w:val="both"/>
        <w:rPr>
          <w:rFonts w:ascii="Bookman Old Style" w:hAnsi="Bookman Old Style"/>
          <w:color w:val="000000"/>
          <w:sz w:val="24"/>
          <w:szCs w:val="24"/>
        </w:rPr>
      </w:pPr>
      <w:r>
        <w:rPr>
          <w:rFonts w:ascii="Bookman Old Style" w:hAnsi="Bookman Old Style"/>
          <w:color w:val="000000"/>
          <w:sz w:val="24"/>
          <w:szCs w:val="24"/>
        </w:rPr>
        <w:t xml:space="preserve">                    Chennai – 600063</w:t>
      </w:r>
    </w:p>
    <w:p w14:paraId="6AE3129A" w14:textId="6488C8D3" w:rsidR="00440AED" w:rsidRDefault="00660127" w:rsidP="00440AED">
      <w:pPr>
        <w:pStyle w:val="Normal1"/>
        <w:widowControl w:val="0"/>
        <w:pBdr>
          <w:top w:val="nil"/>
          <w:left w:val="nil"/>
          <w:bottom w:val="nil"/>
          <w:right w:val="nil"/>
          <w:between w:val="nil"/>
        </w:pBdr>
        <w:spacing w:line="360" w:lineRule="auto"/>
        <w:ind w:right="43" w:firstLine="720"/>
        <w:jc w:val="both"/>
        <w:rPr>
          <w:rFonts w:ascii="Bookman Old Style" w:hAnsi="Bookman Old Style"/>
          <w:color w:val="000000"/>
          <w:sz w:val="24"/>
          <w:szCs w:val="24"/>
        </w:rPr>
      </w:pPr>
      <w:r>
        <w:rPr>
          <w:rFonts w:ascii="Bookman Old Style" w:hAnsi="Bookman Old Style"/>
          <w:color w:val="000000"/>
          <w:sz w:val="24"/>
          <w:szCs w:val="24"/>
        </w:rPr>
        <w:t>House Tax Assessment No. 2666</w:t>
      </w:r>
    </w:p>
    <w:p w14:paraId="0604D7C7" w14:textId="00C04858" w:rsidR="00A4093C" w:rsidRDefault="00440AED" w:rsidP="00440AED">
      <w:pPr>
        <w:pStyle w:val="Normal1"/>
        <w:widowControl w:val="0"/>
        <w:pBdr>
          <w:top w:val="nil"/>
          <w:left w:val="nil"/>
          <w:bottom w:val="nil"/>
          <w:right w:val="nil"/>
          <w:between w:val="nil"/>
        </w:pBdr>
        <w:spacing w:line="360" w:lineRule="auto"/>
        <w:ind w:right="43" w:firstLine="720"/>
        <w:jc w:val="both"/>
        <w:rPr>
          <w:rFonts w:ascii="Bookman Old Style" w:hAnsi="Bookman Old Style"/>
          <w:color w:val="000000"/>
          <w:sz w:val="24"/>
          <w:szCs w:val="24"/>
        </w:rPr>
      </w:pPr>
      <w:r>
        <w:rPr>
          <w:rFonts w:ascii="Bookman Old Style" w:hAnsi="Bookman Old Style"/>
          <w:color w:val="000000"/>
          <w:sz w:val="24"/>
          <w:szCs w:val="24"/>
        </w:rPr>
        <w:t>Electricity Se</w:t>
      </w:r>
      <w:r w:rsidR="00660127">
        <w:rPr>
          <w:rFonts w:ascii="Bookman Old Style" w:hAnsi="Bookman Old Style"/>
          <w:color w:val="000000"/>
          <w:sz w:val="24"/>
          <w:szCs w:val="24"/>
        </w:rPr>
        <w:t>rvice Connection No. 253-602-470</w:t>
      </w:r>
    </w:p>
    <w:p w14:paraId="1837E8BE" w14:textId="713C3E40" w:rsidR="006E78D4" w:rsidRDefault="00440AED" w:rsidP="00210233">
      <w:pPr>
        <w:pStyle w:val="Normal1"/>
        <w:widowControl w:val="0"/>
        <w:pBdr>
          <w:top w:val="nil"/>
          <w:left w:val="nil"/>
          <w:bottom w:val="nil"/>
          <w:right w:val="nil"/>
          <w:between w:val="nil"/>
        </w:pBdr>
        <w:spacing w:line="360" w:lineRule="auto"/>
        <w:ind w:right="43" w:firstLine="720"/>
        <w:jc w:val="both"/>
        <w:rPr>
          <w:rFonts w:ascii="Bookman Old Style" w:hAnsi="Bookman Old Style"/>
          <w:color w:val="000000"/>
          <w:sz w:val="24"/>
          <w:szCs w:val="24"/>
        </w:rPr>
      </w:pPr>
      <w:r>
        <w:rPr>
          <w:rFonts w:ascii="Bookman Old Style" w:hAnsi="Bookman Old Style"/>
          <w:color w:val="000000"/>
          <w:sz w:val="24"/>
          <w:szCs w:val="24"/>
        </w:rPr>
        <w:t>The Market Value of the “C’ “Schedule Property is Rs. 32,50,000/-</w:t>
      </w:r>
      <w:r w:rsidR="006E78D4" w:rsidRPr="00D753EA">
        <w:rPr>
          <w:rFonts w:ascii="Bookman Old Style" w:hAnsi="Bookman Old Style"/>
          <w:color w:val="000000"/>
          <w:sz w:val="24"/>
          <w:szCs w:val="24"/>
        </w:rPr>
        <w:t xml:space="preserve">IN WITNESS WHEREOF THE PARTIES HEREIN HAVE AFFIXED THEIR SIGNATURES ON THIS SALE DEED, ON THE DAY MONTH AND YEAR FIRST ABOVE WRITTEN IN THE PRESENCE OF: </w:t>
      </w:r>
    </w:p>
    <w:p w14:paraId="2F2D210D" w14:textId="7159B6AD" w:rsidR="00793E53" w:rsidRDefault="00793E53" w:rsidP="00210233">
      <w:pPr>
        <w:pStyle w:val="Normal1"/>
        <w:widowControl w:val="0"/>
        <w:pBdr>
          <w:top w:val="nil"/>
          <w:left w:val="nil"/>
          <w:bottom w:val="nil"/>
          <w:right w:val="nil"/>
          <w:between w:val="nil"/>
        </w:pBdr>
        <w:spacing w:line="360" w:lineRule="auto"/>
        <w:ind w:right="43" w:firstLine="720"/>
        <w:jc w:val="both"/>
        <w:rPr>
          <w:rFonts w:ascii="Bookman Old Style" w:hAnsi="Bookman Old Style"/>
          <w:color w:val="000000"/>
          <w:sz w:val="24"/>
          <w:szCs w:val="24"/>
        </w:rPr>
      </w:pPr>
    </w:p>
    <w:p w14:paraId="19C20B94" w14:textId="4442E2A4" w:rsidR="00793E53" w:rsidRDefault="00793E53" w:rsidP="00210233">
      <w:pPr>
        <w:pStyle w:val="Normal1"/>
        <w:widowControl w:val="0"/>
        <w:pBdr>
          <w:top w:val="nil"/>
          <w:left w:val="nil"/>
          <w:bottom w:val="nil"/>
          <w:right w:val="nil"/>
          <w:between w:val="nil"/>
        </w:pBdr>
        <w:spacing w:line="360" w:lineRule="auto"/>
        <w:ind w:right="43" w:firstLine="720"/>
        <w:jc w:val="both"/>
        <w:rPr>
          <w:rFonts w:ascii="Bookman Old Style" w:hAnsi="Bookman Old Style"/>
          <w:color w:val="000000"/>
          <w:sz w:val="24"/>
          <w:szCs w:val="24"/>
        </w:rPr>
      </w:pPr>
    </w:p>
    <w:p w14:paraId="54FD780E" w14:textId="77777777" w:rsidR="00793E53" w:rsidRPr="00D753EA" w:rsidRDefault="00793E53" w:rsidP="00210233">
      <w:pPr>
        <w:pStyle w:val="Normal1"/>
        <w:widowControl w:val="0"/>
        <w:pBdr>
          <w:top w:val="nil"/>
          <w:left w:val="nil"/>
          <w:bottom w:val="nil"/>
          <w:right w:val="nil"/>
          <w:between w:val="nil"/>
        </w:pBdr>
        <w:spacing w:line="360" w:lineRule="auto"/>
        <w:ind w:right="43" w:firstLine="720"/>
        <w:jc w:val="both"/>
        <w:rPr>
          <w:rFonts w:ascii="Bookman Old Style" w:hAnsi="Bookman Old Style"/>
          <w:color w:val="000000"/>
          <w:sz w:val="24"/>
          <w:szCs w:val="24"/>
        </w:rPr>
      </w:pPr>
    </w:p>
    <w:p w14:paraId="71C36D12" w14:textId="77777777" w:rsidR="00793E53" w:rsidRDefault="00E21881" w:rsidP="00793E53">
      <w:pPr>
        <w:pStyle w:val="Normal1"/>
        <w:widowControl w:val="0"/>
        <w:pBdr>
          <w:top w:val="nil"/>
          <w:left w:val="nil"/>
          <w:bottom w:val="nil"/>
          <w:right w:val="nil"/>
          <w:between w:val="nil"/>
        </w:pBdr>
        <w:spacing w:line="360" w:lineRule="auto"/>
        <w:ind w:left="83"/>
        <w:rPr>
          <w:rFonts w:ascii="Bookman Old Style" w:hAnsi="Bookman Old Style"/>
          <w:color w:val="000000"/>
          <w:sz w:val="24"/>
          <w:szCs w:val="24"/>
        </w:rPr>
      </w:pPr>
      <w:r w:rsidRPr="00D753EA">
        <w:rPr>
          <w:rFonts w:ascii="Bookman Old Style" w:hAnsi="Bookman Old Style"/>
          <w:color w:val="000000"/>
          <w:sz w:val="24"/>
          <w:szCs w:val="24"/>
        </w:rPr>
        <w:t>PURCHASER</w:t>
      </w:r>
      <w:r w:rsidR="00210233">
        <w:rPr>
          <w:rFonts w:ascii="Bookman Old Style" w:hAnsi="Bookman Old Style"/>
          <w:color w:val="000000"/>
          <w:sz w:val="24"/>
          <w:szCs w:val="24"/>
        </w:rPr>
        <w:t xml:space="preserve">                                                  </w:t>
      </w:r>
      <w:r w:rsidR="006E78D4" w:rsidRPr="00D753EA">
        <w:rPr>
          <w:rFonts w:ascii="Bookman Old Style" w:hAnsi="Bookman Old Style"/>
          <w:color w:val="000000"/>
          <w:sz w:val="24"/>
          <w:szCs w:val="24"/>
        </w:rPr>
        <w:t xml:space="preserve"> VENDOR </w:t>
      </w:r>
    </w:p>
    <w:p w14:paraId="33E8758D" w14:textId="6E9C0046" w:rsidR="006E78D4" w:rsidRPr="00D753EA" w:rsidRDefault="006E78D4" w:rsidP="00793E53">
      <w:pPr>
        <w:pStyle w:val="Normal1"/>
        <w:widowControl w:val="0"/>
        <w:pBdr>
          <w:top w:val="nil"/>
          <w:left w:val="nil"/>
          <w:bottom w:val="nil"/>
          <w:right w:val="nil"/>
          <w:between w:val="nil"/>
        </w:pBdr>
        <w:spacing w:line="360" w:lineRule="auto"/>
        <w:ind w:left="83"/>
        <w:rPr>
          <w:rFonts w:ascii="Bookman Old Style" w:hAnsi="Bookman Old Style"/>
          <w:color w:val="000000"/>
          <w:sz w:val="24"/>
          <w:szCs w:val="24"/>
        </w:rPr>
      </w:pPr>
      <w:r w:rsidRPr="00D753EA">
        <w:rPr>
          <w:rFonts w:ascii="Bookman Old Style" w:hAnsi="Bookman Old Style"/>
          <w:color w:val="000000"/>
          <w:sz w:val="24"/>
          <w:szCs w:val="24"/>
        </w:rPr>
        <w:t xml:space="preserve">WITNESSES: </w:t>
      </w:r>
    </w:p>
    <w:p w14:paraId="7A067F4A" w14:textId="00F47B8A" w:rsidR="00793E53" w:rsidRDefault="00793E53" w:rsidP="00793E53">
      <w:pPr>
        <w:pStyle w:val="Normal1"/>
        <w:widowControl w:val="0"/>
        <w:spacing w:line="360" w:lineRule="auto"/>
        <w:ind w:right="21"/>
        <w:jc w:val="both"/>
        <w:rPr>
          <w:rFonts w:ascii="Bookman Old Style" w:hAnsi="Bookman Old Style"/>
          <w:color w:val="000000"/>
          <w:sz w:val="24"/>
          <w:szCs w:val="24"/>
        </w:rPr>
      </w:pPr>
      <w:r w:rsidRPr="00793E53">
        <w:rPr>
          <w:rFonts w:ascii="Bookman Old Style" w:hAnsi="Bookman Old Style"/>
          <w:color w:val="000000"/>
          <w:sz w:val="24"/>
          <w:szCs w:val="24"/>
        </w:rPr>
        <w:t xml:space="preserve"> </w:t>
      </w:r>
      <w:r>
        <w:rPr>
          <w:rFonts w:ascii="Bookman Old Style" w:hAnsi="Bookman Old Style"/>
          <w:color w:val="000000"/>
          <w:sz w:val="24"/>
          <w:szCs w:val="24"/>
        </w:rPr>
        <w:t>1.</w:t>
      </w:r>
    </w:p>
    <w:p w14:paraId="664E4360" w14:textId="77777777" w:rsidR="00793E53" w:rsidRDefault="00793E53" w:rsidP="00793E53">
      <w:pPr>
        <w:pStyle w:val="Normal1"/>
        <w:widowControl w:val="0"/>
        <w:spacing w:line="240" w:lineRule="auto"/>
        <w:ind w:firstLine="22"/>
        <w:jc w:val="both"/>
        <w:rPr>
          <w:rFonts w:ascii="Bookman Old Style" w:hAnsi="Bookman Old Style"/>
          <w:color w:val="000000"/>
          <w:sz w:val="16"/>
          <w:szCs w:val="16"/>
        </w:rPr>
      </w:pPr>
      <w:proofErr w:type="spellStart"/>
      <w:proofErr w:type="gramStart"/>
      <w:r>
        <w:rPr>
          <w:rFonts w:ascii="Bookman Old Style" w:hAnsi="Bookman Old Style"/>
          <w:color w:val="000000"/>
          <w:sz w:val="16"/>
          <w:szCs w:val="16"/>
        </w:rPr>
        <w:t>Mr.Thiagarajan</w:t>
      </w:r>
      <w:proofErr w:type="spellEnd"/>
      <w:proofErr w:type="gramEnd"/>
      <w:r>
        <w:rPr>
          <w:rFonts w:ascii="Bookman Old Style" w:hAnsi="Bookman Old Style"/>
          <w:color w:val="000000"/>
          <w:sz w:val="16"/>
          <w:szCs w:val="16"/>
        </w:rPr>
        <w:t xml:space="preserve"> </w:t>
      </w:r>
      <w:proofErr w:type="spellStart"/>
      <w:r>
        <w:rPr>
          <w:rFonts w:ascii="Bookman Old Style" w:hAnsi="Bookman Old Style"/>
          <w:color w:val="000000"/>
          <w:sz w:val="16"/>
          <w:szCs w:val="16"/>
        </w:rPr>
        <w:t>vedanayacam</w:t>
      </w:r>
      <w:proofErr w:type="spellEnd"/>
    </w:p>
    <w:p w14:paraId="637B9FB3" w14:textId="77777777" w:rsidR="00793E53" w:rsidRDefault="00793E53" w:rsidP="00793E53">
      <w:pPr>
        <w:pStyle w:val="Normal1"/>
        <w:widowControl w:val="0"/>
        <w:spacing w:line="240" w:lineRule="auto"/>
        <w:ind w:firstLine="22"/>
        <w:jc w:val="both"/>
        <w:rPr>
          <w:rFonts w:ascii="Bookman Old Style" w:hAnsi="Bookman Old Style"/>
          <w:color w:val="000000"/>
          <w:sz w:val="16"/>
          <w:szCs w:val="16"/>
        </w:rPr>
      </w:pPr>
      <w:bookmarkStart w:id="0" w:name="_Hlk120029377"/>
      <w:r>
        <w:rPr>
          <w:rFonts w:ascii="Bookman Old Style" w:hAnsi="Bookman Old Style"/>
          <w:color w:val="000000"/>
          <w:sz w:val="16"/>
          <w:szCs w:val="16"/>
        </w:rPr>
        <w:t xml:space="preserve">S/o </w:t>
      </w:r>
      <w:proofErr w:type="spellStart"/>
      <w:r>
        <w:rPr>
          <w:rFonts w:ascii="Bookman Old Style" w:hAnsi="Bookman Old Style"/>
          <w:color w:val="000000"/>
          <w:sz w:val="16"/>
          <w:szCs w:val="16"/>
        </w:rPr>
        <w:t>Vedanayacam</w:t>
      </w:r>
      <w:proofErr w:type="spellEnd"/>
    </w:p>
    <w:p w14:paraId="18AA9077" w14:textId="77777777" w:rsidR="00793E53" w:rsidRDefault="00793E53" w:rsidP="00793E53">
      <w:pPr>
        <w:pStyle w:val="Normal1"/>
        <w:widowControl w:val="0"/>
        <w:spacing w:line="240" w:lineRule="auto"/>
        <w:ind w:firstLine="22"/>
        <w:jc w:val="both"/>
        <w:rPr>
          <w:rFonts w:ascii="Bookman Old Style" w:hAnsi="Bookman Old Style"/>
          <w:color w:val="000000"/>
          <w:sz w:val="16"/>
          <w:szCs w:val="16"/>
        </w:rPr>
      </w:pPr>
      <w:r>
        <w:rPr>
          <w:rFonts w:ascii="Bookman Old Style" w:hAnsi="Bookman Old Style"/>
          <w:color w:val="000000"/>
          <w:sz w:val="16"/>
          <w:szCs w:val="16"/>
        </w:rPr>
        <w:t xml:space="preserve">F-1 </w:t>
      </w:r>
      <w:proofErr w:type="spellStart"/>
      <w:r>
        <w:rPr>
          <w:rFonts w:ascii="Bookman Old Style" w:hAnsi="Bookman Old Style"/>
          <w:color w:val="000000"/>
          <w:sz w:val="16"/>
          <w:szCs w:val="16"/>
        </w:rPr>
        <w:t>V.</w:t>
      </w:r>
      <w:proofErr w:type="gramStart"/>
      <w:r>
        <w:rPr>
          <w:rFonts w:ascii="Bookman Old Style" w:hAnsi="Bookman Old Style"/>
          <w:color w:val="000000"/>
          <w:sz w:val="16"/>
          <w:szCs w:val="16"/>
        </w:rPr>
        <w:t>N.Apartments</w:t>
      </w:r>
      <w:proofErr w:type="spellEnd"/>
      <w:proofErr w:type="gramEnd"/>
      <w:r>
        <w:rPr>
          <w:rFonts w:ascii="Bookman Old Style" w:hAnsi="Bookman Old Style"/>
          <w:color w:val="000000"/>
          <w:sz w:val="16"/>
          <w:szCs w:val="16"/>
        </w:rPr>
        <w:t>, 30KrishnaRoad</w:t>
      </w:r>
    </w:p>
    <w:p w14:paraId="6274D110" w14:textId="77777777" w:rsidR="00793E53" w:rsidRDefault="00793E53" w:rsidP="00793E53">
      <w:pPr>
        <w:pStyle w:val="Normal1"/>
        <w:widowControl w:val="0"/>
        <w:spacing w:line="240" w:lineRule="auto"/>
        <w:ind w:firstLine="22"/>
        <w:jc w:val="both"/>
        <w:rPr>
          <w:rFonts w:ascii="Bookman Old Style" w:hAnsi="Bookman Old Style"/>
          <w:color w:val="000000"/>
          <w:sz w:val="16"/>
          <w:szCs w:val="16"/>
        </w:rPr>
      </w:pPr>
      <w:r>
        <w:rPr>
          <w:rFonts w:ascii="Bookman Old Style" w:hAnsi="Bookman Old Style"/>
          <w:color w:val="000000"/>
          <w:sz w:val="16"/>
          <w:szCs w:val="16"/>
        </w:rPr>
        <w:t xml:space="preserve">New </w:t>
      </w:r>
      <w:proofErr w:type="spellStart"/>
      <w:r>
        <w:rPr>
          <w:rFonts w:ascii="Bookman Old Style" w:hAnsi="Bookman Old Style"/>
          <w:color w:val="000000"/>
          <w:sz w:val="16"/>
          <w:szCs w:val="16"/>
        </w:rPr>
        <w:t>Prungalathur</w:t>
      </w:r>
      <w:proofErr w:type="spellEnd"/>
      <w:r>
        <w:rPr>
          <w:rFonts w:ascii="Bookman Old Style" w:hAnsi="Bookman Old Style"/>
          <w:color w:val="000000"/>
          <w:sz w:val="16"/>
          <w:szCs w:val="16"/>
        </w:rPr>
        <w:t xml:space="preserve">, </w:t>
      </w:r>
      <w:proofErr w:type="spellStart"/>
      <w:r>
        <w:rPr>
          <w:rFonts w:ascii="Bookman Old Style" w:hAnsi="Bookman Old Style"/>
          <w:color w:val="000000"/>
          <w:sz w:val="16"/>
          <w:szCs w:val="16"/>
        </w:rPr>
        <w:t>Perungalathur</w:t>
      </w:r>
      <w:proofErr w:type="spellEnd"/>
      <w:r>
        <w:rPr>
          <w:rFonts w:ascii="Bookman Old Style" w:hAnsi="Bookman Old Style"/>
          <w:color w:val="000000"/>
          <w:sz w:val="16"/>
          <w:szCs w:val="16"/>
        </w:rPr>
        <w:t xml:space="preserve">, </w:t>
      </w:r>
    </w:p>
    <w:p w14:paraId="3685369E" w14:textId="77777777" w:rsidR="00793E53" w:rsidRDefault="00793E53" w:rsidP="00793E53">
      <w:pPr>
        <w:pStyle w:val="Normal1"/>
        <w:widowControl w:val="0"/>
        <w:spacing w:line="240" w:lineRule="auto"/>
        <w:ind w:firstLine="22"/>
        <w:jc w:val="both"/>
        <w:rPr>
          <w:rFonts w:ascii="Bookman Old Style" w:hAnsi="Bookman Old Style"/>
          <w:color w:val="000000"/>
          <w:sz w:val="16"/>
          <w:szCs w:val="16"/>
        </w:rPr>
      </w:pPr>
      <w:r>
        <w:rPr>
          <w:rFonts w:ascii="Bookman Old Style" w:hAnsi="Bookman Old Style"/>
          <w:color w:val="000000"/>
          <w:sz w:val="16"/>
          <w:szCs w:val="16"/>
        </w:rPr>
        <w:t>Kancheepuram-600063.</w:t>
      </w:r>
    </w:p>
    <w:p w14:paraId="2F8D2324" w14:textId="77777777" w:rsidR="00793E53" w:rsidRDefault="00793E53" w:rsidP="00793E53">
      <w:pPr>
        <w:pStyle w:val="Normal1"/>
        <w:widowControl w:val="0"/>
        <w:spacing w:line="240" w:lineRule="auto"/>
        <w:ind w:firstLine="22"/>
        <w:jc w:val="both"/>
        <w:rPr>
          <w:rFonts w:ascii="Bookman Old Style" w:hAnsi="Bookman Old Style"/>
          <w:color w:val="000000"/>
          <w:sz w:val="16"/>
          <w:szCs w:val="16"/>
        </w:rPr>
      </w:pPr>
      <w:r>
        <w:rPr>
          <w:rFonts w:ascii="Bookman Old Style" w:hAnsi="Bookman Old Style"/>
          <w:color w:val="000000"/>
          <w:sz w:val="16"/>
          <w:szCs w:val="16"/>
        </w:rPr>
        <w:t>Aadhar.No.7086 5894 2124</w:t>
      </w:r>
    </w:p>
    <w:bookmarkEnd w:id="0"/>
    <w:p w14:paraId="5489EA74" w14:textId="77777777" w:rsidR="00793E53" w:rsidRDefault="00793E53" w:rsidP="00793E53">
      <w:pPr>
        <w:pStyle w:val="Normal1"/>
        <w:widowControl w:val="0"/>
        <w:spacing w:line="240" w:lineRule="auto"/>
        <w:ind w:firstLine="22"/>
        <w:jc w:val="both"/>
        <w:rPr>
          <w:rFonts w:ascii="Bookman Old Style" w:hAnsi="Bookman Old Style"/>
          <w:color w:val="000000"/>
          <w:sz w:val="24"/>
          <w:szCs w:val="24"/>
        </w:rPr>
      </w:pPr>
    </w:p>
    <w:p w14:paraId="49F43DD4" w14:textId="77777777" w:rsidR="00793E53" w:rsidRDefault="00793E53" w:rsidP="00793E53">
      <w:pPr>
        <w:pStyle w:val="Normal1"/>
        <w:widowControl w:val="0"/>
        <w:spacing w:line="240" w:lineRule="auto"/>
        <w:ind w:firstLine="22"/>
        <w:jc w:val="both"/>
        <w:rPr>
          <w:rFonts w:ascii="Bookman Old Style" w:hAnsi="Bookman Old Style"/>
          <w:color w:val="000000"/>
          <w:sz w:val="24"/>
          <w:szCs w:val="24"/>
        </w:rPr>
      </w:pPr>
      <w:r>
        <w:rPr>
          <w:rFonts w:ascii="Bookman Old Style" w:hAnsi="Bookman Old Style"/>
          <w:color w:val="000000"/>
          <w:sz w:val="24"/>
          <w:szCs w:val="24"/>
        </w:rPr>
        <w:t xml:space="preserve">2. </w:t>
      </w:r>
    </w:p>
    <w:p w14:paraId="39F4D81D" w14:textId="77777777" w:rsidR="00793E53" w:rsidRDefault="00793E53" w:rsidP="00793E53">
      <w:pPr>
        <w:pStyle w:val="Normal1"/>
        <w:widowControl w:val="0"/>
        <w:spacing w:line="240" w:lineRule="auto"/>
        <w:ind w:firstLine="22"/>
        <w:jc w:val="both"/>
        <w:rPr>
          <w:rFonts w:ascii="Bookman Old Style" w:hAnsi="Bookman Old Style"/>
          <w:color w:val="000000"/>
          <w:sz w:val="16"/>
          <w:szCs w:val="16"/>
        </w:rPr>
      </w:pPr>
      <w:proofErr w:type="spellStart"/>
      <w:proofErr w:type="gramStart"/>
      <w:r>
        <w:rPr>
          <w:rFonts w:ascii="Bookman Old Style" w:hAnsi="Bookman Old Style"/>
          <w:color w:val="000000"/>
          <w:sz w:val="16"/>
          <w:szCs w:val="16"/>
        </w:rPr>
        <w:t>Mr.Ravichandran</w:t>
      </w:r>
      <w:proofErr w:type="spellEnd"/>
      <w:proofErr w:type="gramEnd"/>
      <w:r>
        <w:rPr>
          <w:rFonts w:ascii="Bookman Old Style" w:hAnsi="Bookman Old Style"/>
          <w:color w:val="000000"/>
          <w:sz w:val="16"/>
          <w:szCs w:val="16"/>
        </w:rPr>
        <w:t xml:space="preserve"> </w:t>
      </w:r>
      <w:proofErr w:type="spellStart"/>
      <w:r>
        <w:rPr>
          <w:rFonts w:ascii="Bookman Old Style" w:hAnsi="Bookman Old Style"/>
          <w:color w:val="000000"/>
          <w:sz w:val="16"/>
          <w:szCs w:val="16"/>
        </w:rPr>
        <w:t>Vedanayacam</w:t>
      </w:r>
      <w:proofErr w:type="spellEnd"/>
    </w:p>
    <w:p w14:paraId="0113B22C" w14:textId="77777777" w:rsidR="00793E53" w:rsidRDefault="00793E53" w:rsidP="00793E53">
      <w:pPr>
        <w:pStyle w:val="Normal1"/>
        <w:rPr>
          <w:rFonts w:ascii="Bookman Old Style" w:hAnsi="Bookman Old Style"/>
          <w:color w:val="000000"/>
          <w:sz w:val="16"/>
          <w:szCs w:val="16"/>
        </w:rPr>
      </w:pPr>
      <w:r>
        <w:rPr>
          <w:rFonts w:ascii="Bookman Old Style" w:hAnsi="Bookman Old Style"/>
          <w:color w:val="000000"/>
          <w:sz w:val="16"/>
          <w:szCs w:val="16"/>
        </w:rPr>
        <w:t xml:space="preserve">S/o </w:t>
      </w:r>
      <w:proofErr w:type="spellStart"/>
      <w:r>
        <w:rPr>
          <w:rFonts w:ascii="Bookman Old Style" w:hAnsi="Bookman Old Style"/>
          <w:color w:val="000000"/>
          <w:sz w:val="16"/>
          <w:szCs w:val="16"/>
        </w:rPr>
        <w:t>Vedanayacam</w:t>
      </w:r>
      <w:proofErr w:type="spellEnd"/>
    </w:p>
    <w:p w14:paraId="6BA6E918" w14:textId="77777777" w:rsidR="00793E53" w:rsidRDefault="00793E53" w:rsidP="00793E53">
      <w:pPr>
        <w:pStyle w:val="Normal1"/>
        <w:rPr>
          <w:rFonts w:ascii="Bookman Old Style" w:hAnsi="Bookman Old Style"/>
          <w:color w:val="000000"/>
          <w:sz w:val="16"/>
          <w:szCs w:val="16"/>
        </w:rPr>
      </w:pPr>
      <w:r>
        <w:rPr>
          <w:rFonts w:ascii="Bookman Old Style" w:hAnsi="Bookman Old Style"/>
          <w:color w:val="000000"/>
          <w:sz w:val="16"/>
          <w:szCs w:val="16"/>
        </w:rPr>
        <w:t xml:space="preserve">F-2 </w:t>
      </w:r>
      <w:proofErr w:type="spellStart"/>
      <w:r>
        <w:rPr>
          <w:rFonts w:ascii="Bookman Old Style" w:hAnsi="Bookman Old Style"/>
          <w:color w:val="000000"/>
          <w:sz w:val="16"/>
          <w:szCs w:val="16"/>
        </w:rPr>
        <w:t>V.</w:t>
      </w:r>
      <w:proofErr w:type="gramStart"/>
      <w:r>
        <w:rPr>
          <w:rFonts w:ascii="Bookman Old Style" w:hAnsi="Bookman Old Style"/>
          <w:color w:val="000000"/>
          <w:sz w:val="16"/>
          <w:szCs w:val="16"/>
        </w:rPr>
        <w:t>N.Apartments</w:t>
      </w:r>
      <w:proofErr w:type="spellEnd"/>
      <w:proofErr w:type="gramEnd"/>
      <w:r>
        <w:rPr>
          <w:rFonts w:ascii="Bookman Old Style" w:hAnsi="Bookman Old Style"/>
          <w:color w:val="000000"/>
          <w:sz w:val="16"/>
          <w:szCs w:val="16"/>
        </w:rPr>
        <w:t>, 30KrishnaRoad</w:t>
      </w:r>
    </w:p>
    <w:p w14:paraId="7D4936E0" w14:textId="77777777" w:rsidR="00793E53" w:rsidRDefault="00793E53" w:rsidP="00793E53">
      <w:pPr>
        <w:pStyle w:val="Normal1"/>
        <w:rPr>
          <w:rFonts w:ascii="Bookman Old Style" w:hAnsi="Bookman Old Style"/>
          <w:color w:val="000000"/>
          <w:sz w:val="16"/>
          <w:szCs w:val="16"/>
        </w:rPr>
      </w:pPr>
      <w:r>
        <w:rPr>
          <w:rFonts w:ascii="Bookman Old Style" w:hAnsi="Bookman Old Style"/>
          <w:color w:val="000000"/>
          <w:sz w:val="16"/>
          <w:szCs w:val="16"/>
        </w:rPr>
        <w:t xml:space="preserve">New </w:t>
      </w:r>
      <w:proofErr w:type="spellStart"/>
      <w:r>
        <w:rPr>
          <w:rFonts w:ascii="Bookman Old Style" w:hAnsi="Bookman Old Style"/>
          <w:color w:val="000000"/>
          <w:sz w:val="16"/>
          <w:szCs w:val="16"/>
        </w:rPr>
        <w:t>Prungalathur</w:t>
      </w:r>
      <w:proofErr w:type="spellEnd"/>
      <w:r>
        <w:rPr>
          <w:rFonts w:ascii="Bookman Old Style" w:hAnsi="Bookman Old Style"/>
          <w:color w:val="000000"/>
          <w:sz w:val="16"/>
          <w:szCs w:val="16"/>
        </w:rPr>
        <w:t xml:space="preserve">, </w:t>
      </w:r>
      <w:proofErr w:type="spellStart"/>
      <w:r>
        <w:rPr>
          <w:rFonts w:ascii="Bookman Old Style" w:hAnsi="Bookman Old Style"/>
          <w:color w:val="000000"/>
          <w:sz w:val="16"/>
          <w:szCs w:val="16"/>
        </w:rPr>
        <w:t>Perungalathur</w:t>
      </w:r>
      <w:proofErr w:type="spellEnd"/>
      <w:r>
        <w:rPr>
          <w:rFonts w:ascii="Bookman Old Style" w:hAnsi="Bookman Old Style"/>
          <w:color w:val="000000"/>
          <w:sz w:val="16"/>
          <w:szCs w:val="16"/>
        </w:rPr>
        <w:t xml:space="preserve">, </w:t>
      </w:r>
    </w:p>
    <w:p w14:paraId="7CCB302C" w14:textId="77777777" w:rsidR="00793E53" w:rsidRDefault="00793E53" w:rsidP="00793E53">
      <w:pPr>
        <w:pStyle w:val="Normal1"/>
        <w:rPr>
          <w:rFonts w:ascii="Bookman Old Style" w:hAnsi="Bookman Old Style"/>
          <w:color w:val="000000"/>
          <w:sz w:val="16"/>
          <w:szCs w:val="16"/>
        </w:rPr>
      </w:pPr>
      <w:r>
        <w:rPr>
          <w:rFonts w:ascii="Bookman Old Style" w:hAnsi="Bookman Old Style"/>
          <w:color w:val="000000"/>
          <w:sz w:val="16"/>
          <w:szCs w:val="16"/>
        </w:rPr>
        <w:t>Kancheepuram-600063.</w:t>
      </w:r>
    </w:p>
    <w:p w14:paraId="66AD96B9" w14:textId="0E013F20" w:rsidR="006E78D4" w:rsidRPr="00D753EA" w:rsidRDefault="00793E53" w:rsidP="00793E53">
      <w:pPr>
        <w:pStyle w:val="Normal1"/>
        <w:rPr>
          <w:rFonts w:ascii="Bookman Old Style" w:eastAsia="Times New Roman" w:hAnsi="Bookman Old Style" w:cs="Times New Roman"/>
          <w:color w:val="000000"/>
          <w:sz w:val="24"/>
          <w:szCs w:val="24"/>
        </w:rPr>
      </w:pPr>
      <w:r>
        <w:rPr>
          <w:rFonts w:ascii="Bookman Old Style" w:hAnsi="Bookman Old Style"/>
          <w:color w:val="000000"/>
          <w:sz w:val="16"/>
          <w:szCs w:val="16"/>
        </w:rPr>
        <w:t>Aadhar.No.8588 1590 3752</w:t>
      </w:r>
    </w:p>
    <w:p w14:paraId="2F1CA5BB" w14:textId="77777777" w:rsidR="009C5A96" w:rsidRPr="00D753EA" w:rsidRDefault="009C5A96" w:rsidP="00C41BD1">
      <w:pPr>
        <w:spacing w:line="360" w:lineRule="auto"/>
        <w:rPr>
          <w:rFonts w:ascii="Bookman Old Style" w:hAnsi="Bookman Old Style"/>
          <w:sz w:val="24"/>
          <w:szCs w:val="24"/>
        </w:rPr>
      </w:pPr>
    </w:p>
    <w:sectPr w:rsidR="009C5A96" w:rsidRPr="00D753EA" w:rsidSect="003A6A3D">
      <w:headerReference w:type="default" r:id="rId8"/>
      <w:footerReference w:type="default" r:id="rId9"/>
      <w:type w:val="continuous"/>
      <w:pgSz w:w="11920" w:h="17360"/>
      <w:pgMar w:top="704" w:right="1332" w:bottom="506" w:left="1390" w:header="0" w:footer="720" w:gutter="0"/>
      <w:cols w:space="720" w:equalWidth="0">
        <w:col w:w="919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EAE67" w14:textId="77777777" w:rsidR="00A966C7" w:rsidRDefault="00A966C7" w:rsidP="00596C56">
      <w:pPr>
        <w:spacing w:line="240" w:lineRule="auto"/>
      </w:pPr>
      <w:r>
        <w:separator/>
      </w:r>
    </w:p>
  </w:endnote>
  <w:endnote w:type="continuationSeparator" w:id="0">
    <w:p w14:paraId="73633F4C" w14:textId="77777777" w:rsidR="00A966C7" w:rsidRDefault="00A966C7" w:rsidP="00596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92D050"/>
      </w:rPr>
      <w:id w:val="1742519533"/>
      <w:docPartObj>
        <w:docPartGallery w:val="Page Numbers (Bottom of Page)"/>
        <w:docPartUnique/>
      </w:docPartObj>
    </w:sdtPr>
    <w:sdtEndPr>
      <w:rPr>
        <w:noProof/>
      </w:rPr>
    </w:sdtEndPr>
    <w:sdtContent>
      <w:p w14:paraId="73AE1362" w14:textId="01D88581" w:rsidR="00596C56" w:rsidRPr="00596C56" w:rsidRDefault="00596C56">
        <w:pPr>
          <w:pStyle w:val="Footer"/>
          <w:jc w:val="center"/>
          <w:rPr>
            <w:color w:val="92D050"/>
          </w:rPr>
        </w:pPr>
        <w:r w:rsidRPr="00596C56">
          <w:rPr>
            <w:rFonts w:ascii="Bookman Old Style" w:hAnsi="Bookman Old Style"/>
            <w:b/>
            <w:color w:val="92D050"/>
            <w:sz w:val="24"/>
            <w:szCs w:val="24"/>
          </w:rPr>
          <w:t>PURCHASER                                               VENDOR</w:t>
        </w:r>
      </w:p>
    </w:sdtContent>
  </w:sdt>
  <w:p w14:paraId="05334FCC" w14:textId="77777777" w:rsidR="00596C56" w:rsidRPr="00596C56" w:rsidRDefault="00596C56">
    <w:pPr>
      <w:pStyle w:val="Footer"/>
      <w:rPr>
        <w:color w:val="92D05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AC98" w14:textId="77777777" w:rsidR="00A966C7" w:rsidRDefault="00A966C7" w:rsidP="00596C56">
      <w:pPr>
        <w:spacing w:line="240" w:lineRule="auto"/>
      </w:pPr>
      <w:r>
        <w:separator/>
      </w:r>
    </w:p>
  </w:footnote>
  <w:footnote w:type="continuationSeparator" w:id="0">
    <w:p w14:paraId="5AD026FF" w14:textId="77777777" w:rsidR="00A966C7" w:rsidRDefault="00A966C7" w:rsidP="00596C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246713"/>
      <w:docPartObj>
        <w:docPartGallery w:val="Page Numbers (Top of Page)"/>
        <w:docPartUnique/>
      </w:docPartObj>
    </w:sdtPr>
    <w:sdtEndPr>
      <w:rPr>
        <w:noProof/>
      </w:rPr>
    </w:sdtEndPr>
    <w:sdtContent>
      <w:p w14:paraId="4A864C13" w14:textId="77777777" w:rsidR="0078150E" w:rsidRDefault="0078150E">
        <w:pPr>
          <w:pStyle w:val="Header"/>
          <w:jc w:val="center"/>
        </w:pPr>
      </w:p>
      <w:p w14:paraId="4CD2630E" w14:textId="77777777" w:rsidR="0078150E" w:rsidRDefault="0078150E">
        <w:pPr>
          <w:pStyle w:val="Header"/>
          <w:jc w:val="center"/>
        </w:pPr>
      </w:p>
      <w:p w14:paraId="4667B2DE" w14:textId="3805AD34" w:rsidR="00596C56" w:rsidRDefault="00596C5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E0D8D0B" w14:textId="77777777" w:rsidR="00596C56" w:rsidRDefault="00596C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EC0"/>
    <w:multiLevelType w:val="hybridMultilevel"/>
    <w:tmpl w:val="827EC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01EA0"/>
    <w:multiLevelType w:val="hybridMultilevel"/>
    <w:tmpl w:val="14E28C4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 w15:restartNumberingAfterBreak="0">
    <w:nsid w:val="70511196"/>
    <w:multiLevelType w:val="hybridMultilevel"/>
    <w:tmpl w:val="A838E1E0"/>
    <w:lvl w:ilvl="0" w:tplc="4009000F">
      <w:start w:val="1"/>
      <w:numFmt w:val="decimal"/>
      <w:lvlText w:val="%1."/>
      <w:lvlJc w:val="left"/>
      <w:pPr>
        <w:ind w:left="760" w:hanging="360"/>
      </w:pPr>
    </w:lvl>
    <w:lvl w:ilvl="1" w:tplc="40090019" w:tentative="1">
      <w:start w:val="1"/>
      <w:numFmt w:val="lowerLetter"/>
      <w:lvlText w:val="%2."/>
      <w:lvlJc w:val="left"/>
      <w:pPr>
        <w:ind w:left="1480" w:hanging="360"/>
      </w:pPr>
    </w:lvl>
    <w:lvl w:ilvl="2" w:tplc="4009001B" w:tentative="1">
      <w:start w:val="1"/>
      <w:numFmt w:val="lowerRoman"/>
      <w:lvlText w:val="%3."/>
      <w:lvlJc w:val="right"/>
      <w:pPr>
        <w:ind w:left="2200" w:hanging="180"/>
      </w:pPr>
    </w:lvl>
    <w:lvl w:ilvl="3" w:tplc="4009000F" w:tentative="1">
      <w:start w:val="1"/>
      <w:numFmt w:val="decimal"/>
      <w:lvlText w:val="%4."/>
      <w:lvlJc w:val="left"/>
      <w:pPr>
        <w:ind w:left="2920" w:hanging="360"/>
      </w:pPr>
    </w:lvl>
    <w:lvl w:ilvl="4" w:tplc="40090019" w:tentative="1">
      <w:start w:val="1"/>
      <w:numFmt w:val="lowerLetter"/>
      <w:lvlText w:val="%5."/>
      <w:lvlJc w:val="left"/>
      <w:pPr>
        <w:ind w:left="3640" w:hanging="360"/>
      </w:pPr>
    </w:lvl>
    <w:lvl w:ilvl="5" w:tplc="4009001B" w:tentative="1">
      <w:start w:val="1"/>
      <w:numFmt w:val="lowerRoman"/>
      <w:lvlText w:val="%6."/>
      <w:lvlJc w:val="right"/>
      <w:pPr>
        <w:ind w:left="4360" w:hanging="180"/>
      </w:pPr>
    </w:lvl>
    <w:lvl w:ilvl="6" w:tplc="4009000F" w:tentative="1">
      <w:start w:val="1"/>
      <w:numFmt w:val="decimal"/>
      <w:lvlText w:val="%7."/>
      <w:lvlJc w:val="left"/>
      <w:pPr>
        <w:ind w:left="5080" w:hanging="360"/>
      </w:pPr>
    </w:lvl>
    <w:lvl w:ilvl="7" w:tplc="40090019" w:tentative="1">
      <w:start w:val="1"/>
      <w:numFmt w:val="lowerLetter"/>
      <w:lvlText w:val="%8."/>
      <w:lvlJc w:val="left"/>
      <w:pPr>
        <w:ind w:left="5800" w:hanging="360"/>
      </w:pPr>
    </w:lvl>
    <w:lvl w:ilvl="8" w:tplc="4009001B" w:tentative="1">
      <w:start w:val="1"/>
      <w:numFmt w:val="lowerRoman"/>
      <w:lvlText w:val="%9."/>
      <w:lvlJc w:val="right"/>
      <w:pPr>
        <w:ind w:left="6520" w:hanging="180"/>
      </w:pPr>
    </w:lvl>
  </w:abstractNum>
  <w:num w:numId="1" w16cid:durableId="2136174885">
    <w:abstractNumId w:val="2"/>
  </w:num>
  <w:num w:numId="2" w16cid:durableId="582177592">
    <w:abstractNumId w:val="1"/>
  </w:num>
  <w:num w:numId="3" w16cid:durableId="79372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8D4"/>
    <w:rsid w:val="00004F5C"/>
    <w:rsid w:val="0000689F"/>
    <w:rsid w:val="00015C2B"/>
    <w:rsid w:val="000319D0"/>
    <w:rsid w:val="000464C3"/>
    <w:rsid w:val="00052255"/>
    <w:rsid w:val="0005731D"/>
    <w:rsid w:val="00070DE4"/>
    <w:rsid w:val="00082575"/>
    <w:rsid w:val="000B5E7D"/>
    <w:rsid w:val="000D60EB"/>
    <w:rsid w:val="000E20EF"/>
    <w:rsid w:val="000F5145"/>
    <w:rsid w:val="00104C9F"/>
    <w:rsid w:val="00110333"/>
    <w:rsid w:val="00111182"/>
    <w:rsid w:val="00116B60"/>
    <w:rsid w:val="00125B23"/>
    <w:rsid w:val="00133EB0"/>
    <w:rsid w:val="00144DEF"/>
    <w:rsid w:val="001613A3"/>
    <w:rsid w:val="00177376"/>
    <w:rsid w:val="0018503E"/>
    <w:rsid w:val="00194091"/>
    <w:rsid w:val="00196CD6"/>
    <w:rsid w:val="001A3F82"/>
    <w:rsid w:val="001A528B"/>
    <w:rsid w:val="001C29AD"/>
    <w:rsid w:val="001C6DB8"/>
    <w:rsid w:val="001D1A25"/>
    <w:rsid w:val="001E2B5F"/>
    <w:rsid w:val="001F113C"/>
    <w:rsid w:val="00210233"/>
    <w:rsid w:val="00216A87"/>
    <w:rsid w:val="0022675D"/>
    <w:rsid w:val="00236663"/>
    <w:rsid w:val="00252797"/>
    <w:rsid w:val="002603CD"/>
    <w:rsid w:val="00262A51"/>
    <w:rsid w:val="00265508"/>
    <w:rsid w:val="00297C09"/>
    <w:rsid w:val="002A26C6"/>
    <w:rsid w:val="002C38EA"/>
    <w:rsid w:val="002F782E"/>
    <w:rsid w:val="0033378B"/>
    <w:rsid w:val="00334781"/>
    <w:rsid w:val="00350695"/>
    <w:rsid w:val="0037146C"/>
    <w:rsid w:val="00392DE5"/>
    <w:rsid w:val="003B1C25"/>
    <w:rsid w:val="003F409D"/>
    <w:rsid w:val="004177FC"/>
    <w:rsid w:val="00422B53"/>
    <w:rsid w:val="00426B34"/>
    <w:rsid w:val="00440AED"/>
    <w:rsid w:val="0044465D"/>
    <w:rsid w:val="004643FD"/>
    <w:rsid w:val="004650F3"/>
    <w:rsid w:val="004869A3"/>
    <w:rsid w:val="00487E2F"/>
    <w:rsid w:val="004B171E"/>
    <w:rsid w:val="004D0681"/>
    <w:rsid w:val="004D6A9E"/>
    <w:rsid w:val="004E41D9"/>
    <w:rsid w:val="00502FDB"/>
    <w:rsid w:val="00515FA6"/>
    <w:rsid w:val="00523958"/>
    <w:rsid w:val="00551AF5"/>
    <w:rsid w:val="00553C9E"/>
    <w:rsid w:val="00596C56"/>
    <w:rsid w:val="005A6FA5"/>
    <w:rsid w:val="005D4D95"/>
    <w:rsid w:val="00621D2E"/>
    <w:rsid w:val="00623397"/>
    <w:rsid w:val="00633135"/>
    <w:rsid w:val="0065260E"/>
    <w:rsid w:val="006562A7"/>
    <w:rsid w:val="00660127"/>
    <w:rsid w:val="006A1E98"/>
    <w:rsid w:val="006E3215"/>
    <w:rsid w:val="006E78D4"/>
    <w:rsid w:val="006F4338"/>
    <w:rsid w:val="006F6921"/>
    <w:rsid w:val="00714BC7"/>
    <w:rsid w:val="00744BDB"/>
    <w:rsid w:val="00771981"/>
    <w:rsid w:val="0078150E"/>
    <w:rsid w:val="0078317D"/>
    <w:rsid w:val="007922B5"/>
    <w:rsid w:val="00793E53"/>
    <w:rsid w:val="007A2918"/>
    <w:rsid w:val="007C1BD5"/>
    <w:rsid w:val="007C36D1"/>
    <w:rsid w:val="00810EB3"/>
    <w:rsid w:val="00835D2A"/>
    <w:rsid w:val="00855E51"/>
    <w:rsid w:val="008702C8"/>
    <w:rsid w:val="008707FA"/>
    <w:rsid w:val="008928F0"/>
    <w:rsid w:val="00893FF8"/>
    <w:rsid w:val="008A4CB9"/>
    <w:rsid w:val="008A62DF"/>
    <w:rsid w:val="008D3288"/>
    <w:rsid w:val="008E02C6"/>
    <w:rsid w:val="00904F16"/>
    <w:rsid w:val="00925688"/>
    <w:rsid w:val="00930694"/>
    <w:rsid w:val="00996276"/>
    <w:rsid w:val="009A3E0D"/>
    <w:rsid w:val="009B1CC2"/>
    <w:rsid w:val="009C2717"/>
    <w:rsid w:val="009C5A96"/>
    <w:rsid w:val="009D1AC1"/>
    <w:rsid w:val="009D56F6"/>
    <w:rsid w:val="009E23C9"/>
    <w:rsid w:val="009F1FB8"/>
    <w:rsid w:val="009F3333"/>
    <w:rsid w:val="00A043E8"/>
    <w:rsid w:val="00A3084E"/>
    <w:rsid w:val="00A358CF"/>
    <w:rsid w:val="00A4093C"/>
    <w:rsid w:val="00A4144C"/>
    <w:rsid w:val="00A82CA2"/>
    <w:rsid w:val="00A966C7"/>
    <w:rsid w:val="00AB2185"/>
    <w:rsid w:val="00AB327F"/>
    <w:rsid w:val="00AB7E46"/>
    <w:rsid w:val="00AF1709"/>
    <w:rsid w:val="00AF2D12"/>
    <w:rsid w:val="00AF52EB"/>
    <w:rsid w:val="00B07B6D"/>
    <w:rsid w:val="00B10C00"/>
    <w:rsid w:val="00B34E8F"/>
    <w:rsid w:val="00B368F7"/>
    <w:rsid w:val="00B9721D"/>
    <w:rsid w:val="00BB11A8"/>
    <w:rsid w:val="00BC28C1"/>
    <w:rsid w:val="00BC6C5A"/>
    <w:rsid w:val="00BE6AA0"/>
    <w:rsid w:val="00C41BD1"/>
    <w:rsid w:val="00C5000A"/>
    <w:rsid w:val="00C964F3"/>
    <w:rsid w:val="00CC5BD1"/>
    <w:rsid w:val="00CD1D23"/>
    <w:rsid w:val="00CD7D3E"/>
    <w:rsid w:val="00CE4753"/>
    <w:rsid w:val="00CE5ACF"/>
    <w:rsid w:val="00D07DC5"/>
    <w:rsid w:val="00D2590E"/>
    <w:rsid w:val="00D37B9E"/>
    <w:rsid w:val="00D5389F"/>
    <w:rsid w:val="00D61B4E"/>
    <w:rsid w:val="00D64AEE"/>
    <w:rsid w:val="00D66588"/>
    <w:rsid w:val="00D7412E"/>
    <w:rsid w:val="00D7514D"/>
    <w:rsid w:val="00D753EA"/>
    <w:rsid w:val="00DB7E87"/>
    <w:rsid w:val="00DF12B5"/>
    <w:rsid w:val="00DF1717"/>
    <w:rsid w:val="00E21881"/>
    <w:rsid w:val="00EB405E"/>
    <w:rsid w:val="00EE3D04"/>
    <w:rsid w:val="00EF1DC4"/>
    <w:rsid w:val="00EF6D32"/>
    <w:rsid w:val="00F0661B"/>
    <w:rsid w:val="00F11853"/>
    <w:rsid w:val="00F60EC5"/>
    <w:rsid w:val="00F95367"/>
    <w:rsid w:val="00FA123A"/>
    <w:rsid w:val="00FC0351"/>
    <w:rsid w:val="00FC0DC3"/>
    <w:rsid w:val="00FE1D0B"/>
    <w:rsid w:val="00FE1D37"/>
    <w:rsid w:val="00FF55D7"/>
    <w:rsid w:val="00FF6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7C926"/>
  <w15:docId w15:val="{247ABA3B-8C43-4003-8AC4-9A215F53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8D4"/>
    <w:pPr>
      <w:spacing w:after="0" w:line="276"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E78D4"/>
    <w:pPr>
      <w:spacing w:after="0" w:line="276" w:lineRule="auto"/>
    </w:pPr>
    <w:rPr>
      <w:rFonts w:ascii="Arial" w:eastAsia="Arial" w:hAnsi="Arial" w:cs="Arial"/>
      <w:lang w:val="en-US"/>
    </w:rPr>
  </w:style>
  <w:style w:type="paragraph" w:styleId="BalloonText">
    <w:name w:val="Balloon Text"/>
    <w:basedOn w:val="Normal"/>
    <w:link w:val="BalloonTextChar"/>
    <w:uiPriority w:val="99"/>
    <w:semiHidden/>
    <w:unhideWhenUsed/>
    <w:rsid w:val="00EB40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405E"/>
    <w:rPr>
      <w:rFonts w:ascii="Segoe UI" w:eastAsia="Arial" w:hAnsi="Segoe UI" w:cs="Segoe UI"/>
      <w:sz w:val="18"/>
      <w:szCs w:val="18"/>
      <w:lang w:val="en-US"/>
    </w:rPr>
  </w:style>
  <w:style w:type="paragraph" w:styleId="NoSpacing">
    <w:name w:val="No Spacing"/>
    <w:uiPriority w:val="1"/>
    <w:qFormat/>
    <w:rsid w:val="00996276"/>
    <w:pPr>
      <w:spacing w:after="0" w:line="240" w:lineRule="auto"/>
    </w:pPr>
    <w:rPr>
      <w:rFonts w:ascii="Times New Roman" w:eastAsia="SimSun" w:hAnsi="Times New Roman" w:cs="Times New Roman"/>
      <w:sz w:val="24"/>
      <w:szCs w:val="24"/>
      <w:lang w:val="en-US"/>
    </w:rPr>
  </w:style>
  <w:style w:type="paragraph" w:styleId="ListParagraph">
    <w:name w:val="List Paragraph"/>
    <w:basedOn w:val="Normal"/>
    <w:uiPriority w:val="34"/>
    <w:qFormat/>
    <w:rsid w:val="000F5145"/>
    <w:pPr>
      <w:spacing w:after="160" w:line="256" w:lineRule="auto"/>
      <w:ind w:left="720"/>
      <w:contextualSpacing/>
    </w:pPr>
    <w:rPr>
      <w:rFonts w:ascii="Calibri" w:eastAsia="Calibri" w:hAnsi="Calibri" w:cs="Times New Roman"/>
      <w:lang w:val="en-IN"/>
    </w:rPr>
  </w:style>
  <w:style w:type="paragraph" w:styleId="Header">
    <w:name w:val="header"/>
    <w:basedOn w:val="Normal"/>
    <w:link w:val="HeaderChar"/>
    <w:uiPriority w:val="99"/>
    <w:unhideWhenUsed/>
    <w:rsid w:val="00596C56"/>
    <w:pPr>
      <w:tabs>
        <w:tab w:val="center" w:pos="4513"/>
        <w:tab w:val="right" w:pos="9026"/>
      </w:tabs>
      <w:spacing w:line="240" w:lineRule="auto"/>
    </w:pPr>
  </w:style>
  <w:style w:type="character" w:customStyle="1" w:styleId="HeaderChar">
    <w:name w:val="Header Char"/>
    <w:basedOn w:val="DefaultParagraphFont"/>
    <w:link w:val="Header"/>
    <w:uiPriority w:val="99"/>
    <w:rsid w:val="00596C56"/>
    <w:rPr>
      <w:rFonts w:ascii="Arial" w:eastAsia="Arial" w:hAnsi="Arial" w:cs="Arial"/>
      <w:lang w:val="en-US"/>
    </w:rPr>
  </w:style>
  <w:style w:type="paragraph" w:styleId="Footer">
    <w:name w:val="footer"/>
    <w:basedOn w:val="Normal"/>
    <w:link w:val="FooterChar"/>
    <w:uiPriority w:val="99"/>
    <w:unhideWhenUsed/>
    <w:rsid w:val="00596C56"/>
    <w:pPr>
      <w:tabs>
        <w:tab w:val="center" w:pos="4513"/>
        <w:tab w:val="right" w:pos="9026"/>
      </w:tabs>
      <w:spacing w:line="240" w:lineRule="auto"/>
    </w:pPr>
  </w:style>
  <w:style w:type="character" w:customStyle="1" w:styleId="FooterChar">
    <w:name w:val="Footer Char"/>
    <w:basedOn w:val="DefaultParagraphFont"/>
    <w:link w:val="Footer"/>
    <w:uiPriority w:val="99"/>
    <w:rsid w:val="00596C56"/>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752">
      <w:bodyDiv w:val="1"/>
      <w:marLeft w:val="0"/>
      <w:marRight w:val="0"/>
      <w:marTop w:val="0"/>
      <w:marBottom w:val="0"/>
      <w:divBdr>
        <w:top w:val="none" w:sz="0" w:space="0" w:color="auto"/>
        <w:left w:val="none" w:sz="0" w:space="0" w:color="auto"/>
        <w:bottom w:val="none" w:sz="0" w:space="0" w:color="auto"/>
        <w:right w:val="none" w:sz="0" w:space="0" w:color="auto"/>
      </w:divBdr>
    </w:div>
    <w:div w:id="497430796">
      <w:bodyDiv w:val="1"/>
      <w:marLeft w:val="0"/>
      <w:marRight w:val="0"/>
      <w:marTop w:val="0"/>
      <w:marBottom w:val="0"/>
      <w:divBdr>
        <w:top w:val="none" w:sz="0" w:space="0" w:color="auto"/>
        <w:left w:val="none" w:sz="0" w:space="0" w:color="auto"/>
        <w:bottom w:val="none" w:sz="0" w:space="0" w:color="auto"/>
        <w:right w:val="none" w:sz="0" w:space="0" w:color="auto"/>
      </w:divBdr>
    </w:div>
    <w:div w:id="94276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A7DF8-4E21-4B49-8C35-98963256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11</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crore services</cp:lastModifiedBy>
  <cp:revision>102</cp:revision>
  <cp:lastPrinted>2022-11-22T12:31:00Z</cp:lastPrinted>
  <dcterms:created xsi:type="dcterms:W3CDTF">2022-11-19T07:21:00Z</dcterms:created>
  <dcterms:modified xsi:type="dcterms:W3CDTF">2022-11-22T12:31:00Z</dcterms:modified>
</cp:coreProperties>
</file>