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16.We stack glasses in a pyramid, where the first row has 1 glass, the second row has 2 glasses, and so on until the 100th 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 Now after pouring some non-negative integer cups of champagne, return how full the jth glass in the ith row is (both i and j are 0-indexed.) </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champagne_tower(poured, query_row, query_glass):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a pyramid of glasses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 = [[0.0] * (query_row + 2) for _ in range(query_row + 2)]</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Pour champagne into the top glass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dp[0][0] = poured</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Process each row</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row in range(query_row + 1):</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glass in range(row + 1):</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the glass contains more than 1 cup</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dp[row][glass] &gt; 1:</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 = (dp[row][glass] - 1) / 2</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dp[row + 1][glass] += extra</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dp[row + 1][glass + 1] += extra</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dp[row][glass] = 1</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Return how full the required glass is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min(1, dp[query_row][query_glass])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poured = int(input("Enter cups of champagne poured: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query_row = int(input("Enter query row: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query_glass = int(input("Enter query glass: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champagne_tower(poured, query_row, query_glass)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print("Output:", format(result, ".5f"))</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cups of champagne poured: 1</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query row: 1</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query glass: 1</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0.00000</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Screenshot:</w:t>
      </w:r>
    </w:p>
    <w:p w:rsidR="00000000" w:rsidDel="00000000" w:rsidP="00000000" w:rsidRDefault="00000000" w:rsidRPr="00000000" w14:paraId="0000002E">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def</w:t>
      </w:r>
      <w:r w:rsidDel="00000000" w:rsidR="00000000" w:rsidRPr="00000000">
        <w:rPr>
          <w:rFonts w:ascii="Courier New" w:cs="Courier New" w:eastAsia="Courier New" w:hAnsi="Courier New"/>
          <w:color w:val="d6deeb"/>
          <w:sz w:val="21"/>
          <w:szCs w:val="21"/>
          <w:rtl w:val="0"/>
        </w:rPr>
        <w:t xml:space="preserve"> champagne_tower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poured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query_row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query_glass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F">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Create a pyramid of glasses</w:t>
      </w:r>
    </w:p>
    <w:p w:rsidR="00000000" w:rsidDel="00000000" w:rsidP="00000000" w:rsidRDefault="00000000" w:rsidRPr="00000000" w14:paraId="00000030">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dp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query_row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for</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_</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in</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query_row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1">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32">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Pour champagne into the top glass</w:t>
      </w:r>
    </w:p>
    <w:p w:rsidR="00000000" w:rsidDel="00000000" w:rsidP="00000000" w:rsidRDefault="00000000" w:rsidRPr="00000000" w14:paraId="00000033">
      <w:pPr>
        <w:shd w:fill="011627" w:val="clear"/>
        <w:spacing w:line="377.14285714285717" w:lineRule="auto"/>
        <w:rPr>
          <w:rFonts w:ascii="Courier New" w:cs="Courier New" w:eastAsia="Courier New" w:hAnsi="Courier New"/>
          <w:color w:val="d6deeb"/>
          <w:sz w:val="21"/>
          <w:szCs w:val="21"/>
        </w:rPr>
      </w:pP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poured</w:t>
      </w:r>
    </w:p>
    <w:p w:rsidR="00000000" w:rsidDel="00000000" w:rsidP="00000000" w:rsidRDefault="00000000" w:rsidRPr="00000000" w14:paraId="00000034">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35">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Process each row</w:t>
      </w:r>
    </w:p>
    <w:p w:rsidR="00000000" w:rsidDel="00000000" w:rsidP="00000000" w:rsidRDefault="00000000" w:rsidRPr="00000000" w14:paraId="00000036">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for</w:t>
      </w:r>
      <w:r w:rsidDel="00000000" w:rsidR="00000000" w:rsidRPr="00000000">
        <w:rPr>
          <w:rFonts w:ascii="Courier New" w:cs="Courier New" w:eastAsia="Courier New" w:hAnsi="Courier New"/>
          <w:color w:val="d6deeb"/>
          <w:sz w:val="21"/>
          <w:szCs w:val="21"/>
          <w:rtl w:val="0"/>
        </w:rPr>
        <w:t xml:space="preserve"> row </w:t>
      </w:r>
      <w:r w:rsidDel="00000000" w:rsidR="00000000" w:rsidRPr="00000000">
        <w:rPr>
          <w:rFonts w:ascii="Courier New" w:cs="Courier New" w:eastAsia="Courier New" w:hAnsi="Courier New"/>
          <w:color w:val="c792ea"/>
          <w:sz w:val="21"/>
          <w:szCs w:val="21"/>
          <w:rtl w:val="0"/>
        </w:rPr>
        <w:t xml:space="preserve">in</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query_row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7">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for</w:t>
      </w:r>
      <w:r w:rsidDel="00000000" w:rsidR="00000000" w:rsidRPr="00000000">
        <w:rPr>
          <w:rFonts w:ascii="Courier New" w:cs="Courier New" w:eastAsia="Courier New" w:hAnsi="Courier New"/>
          <w:color w:val="d6deeb"/>
          <w:sz w:val="21"/>
          <w:szCs w:val="21"/>
          <w:rtl w:val="0"/>
        </w:rPr>
        <w:t xml:space="preserve"> glass </w:t>
      </w:r>
      <w:r w:rsidDel="00000000" w:rsidR="00000000" w:rsidRPr="00000000">
        <w:rPr>
          <w:rFonts w:ascii="Courier New" w:cs="Courier New" w:eastAsia="Courier New" w:hAnsi="Courier New"/>
          <w:color w:val="c792ea"/>
          <w:sz w:val="21"/>
          <w:szCs w:val="21"/>
          <w:rtl w:val="0"/>
        </w:rPr>
        <w:t xml:space="preserve">in</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row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8">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39">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If the glass contains more than 1 cup</w:t>
      </w:r>
    </w:p>
    <w:p w:rsidR="00000000" w:rsidDel="00000000" w:rsidP="00000000" w:rsidRDefault="00000000" w:rsidRPr="00000000" w14:paraId="0000003A">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if</w:t>
      </w: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row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glass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B">
      <w:pPr>
        <w:shd w:fill="011627" w:val="clear"/>
        <w:spacing w:line="377.1428571428571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6deeb"/>
          <w:sz w:val="21"/>
          <w:szCs w:val="21"/>
          <w:rtl w:val="0"/>
        </w:rPr>
        <w:t xml:space="preserve">                extra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row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glass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3C">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3D">
      <w:pPr>
        <w:shd w:fill="011627" w:val="clear"/>
        <w:spacing w:line="377.14285714285717" w:lineRule="auto"/>
        <w:rPr>
          <w:rFonts w:ascii="Courier New" w:cs="Courier New" w:eastAsia="Courier New" w:hAnsi="Courier New"/>
          <w:color w:val="d6deeb"/>
          <w:sz w:val="21"/>
          <w:szCs w:val="21"/>
        </w:rPr>
      </w:pP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row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glass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extra</w:t>
      </w:r>
    </w:p>
    <w:p w:rsidR="00000000" w:rsidDel="00000000" w:rsidP="00000000" w:rsidRDefault="00000000" w:rsidRPr="00000000" w14:paraId="0000003E">
      <w:pPr>
        <w:shd w:fill="011627" w:val="clear"/>
        <w:spacing w:line="377.14285714285717" w:lineRule="auto"/>
        <w:rPr>
          <w:rFonts w:ascii="Courier New" w:cs="Courier New" w:eastAsia="Courier New" w:hAnsi="Courier New"/>
          <w:color w:val="d6deeb"/>
          <w:sz w:val="21"/>
          <w:szCs w:val="21"/>
        </w:rPr>
      </w:pP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row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glass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extra</w:t>
      </w:r>
    </w:p>
    <w:p w:rsidR="00000000" w:rsidDel="00000000" w:rsidP="00000000" w:rsidRDefault="00000000" w:rsidRPr="00000000" w14:paraId="0000003F">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0">
      <w:pPr>
        <w:shd w:fill="011627" w:val="clear"/>
        <w:spacing w:line="377.1428571428571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row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glass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1">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2">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Return how full the required glass is</w:t>
      </w:r>
    </w:p>
    <w:p w:rsidR="00000000" w:rsidDel="00000000" w:rsidP="00000000" w:rsidRDefault="00000000" w:rsidRPr="00000000" w14:paraId="00000043">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return</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query_row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query_glass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4">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5">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6">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484f5d"/>
          <w:sz w:val="21"/>
          <w:szCs w:val="21"/>
          <w:rtl w:val="0"/>
        </w:rPr>
        <w:t xml:space="preserve"># Input</w:t>
      </w:r>
    </w:p>
    <w:p w:rsidR="00000000" w:rsidDel="00000000" w:rsidP="00000000" w:rsidRDefault="00000000" w:rsidRPr="00000000" w14:paraId="00000047">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poured = </w:t>
      </w:r>
      <w:r w:rsidDel="00000000" w:rsidR="00000000" w:rsidRPr="00000000">
        <w:rPr>
          <w:rFonts w:ascii="Courier New" w:cs="Courier New" w:eastAsia="Courier New" w:hAnsi="Courier New"/>
          <w:color w:val="c792ea"/>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"Enter cups of champagne poured: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8">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query_row = </w:t>
      </w:r>
      <w:r w:rsidDel="00000000" w:rsidR="00000000" w:rsidRPr="00000000">
        <w:rPr>
          <w:rFonts w:ascii="Courier New" w:cs="Courier New" w:eastAsia="Courier New" w:hAnsi="Courier New"/>
          <w:color w:val="c792ea"/>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"Enter query row: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9">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query_glass = </w:t>
      </w:r>
      <w:r w:rsidDel="00000000" w:rsidR="00000000" w:rsidRPr="00000000">
        <w:rPr>
          <w:rFonts w:ascii="Courier New" w:cs="Courier New" w:eastAsia="Courier New" w:hAnsi="Courier New"/>
          <w:color w:val="c792ea"/>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"Enter query glass: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A">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B">
      <w:pPr>
        <w:shd w:fill="011627" w:val="clear"/>
        <w:spacing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484f5d"/>
          <w:sz w:val="21"/>
          <w:szCs w:val="21"/>
          <w:rtl w:val="0"/>
        </w:rPr>
        <w:t xml:space="preserve"># Output</w:t>
      </w:r>
    </w:p>
    <w:p w:rsidR="00000000" w:rsidDel="00000000" w:rsidP="00000000" w:rsidRDefault="00000000" w:rsidRPr="00000000" w14:paraId="0000004C">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result = champagne_tower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poured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query_row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query_glass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D">
      <w:pPr>
        <w:shd w:fill="011627" w:val="clear"/>
        <w:spacing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E">
      <w:pPr>
        <w:shd w:fill="011627" w:val="clear"/>
        <w:spacing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"Output:"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format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result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addb67"/>
          <w:sz w:val="21"/>
          <w:szCs w:val="21"/>
          <w:rtl w:val="0"/>
        </w:rPr>
        <w:t xml:space="preserve">".5f"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515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175154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