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E45A1" w14:textId="77777777" w:rsidR="00396BF7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0E3C33F" wp14:editId="0CC600D6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231AC705" wp14:editId="5551C3E9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21B84" w14:textId="77777777" w:rsidR="00396BF7" w:rsidRDefault="00396BF7">
      <w:pPr>
        <w:pStyle w:val="BodyText"/>
        <w:rPr>
          <w:rFonts w:ascii="Times New Roman"/>
          <w:sz w:val="26"/>
        </w:rPr>
      </w:pPr>
    </w:p>
    <w:p w14:paraId="15F64B55" w14:textId="77777777" w:rsidR="00396BF7" w:rsidRDefault="00396BF7">
      <w:pPr>
        <w:pStyle w:val="BodyText"/>
        <w:rPr>
          <w:rFonts w:ascii="Times New Roman"/>
          <w:sz w:val="26"/>
        </w:rPr>
      </w:pPr>
    </w:p>
    <w:p w14:paraId="24B4AE15" w14:textId="77777777" w:rsidR="00396BF7" w:rsidRDefault="00396BF7">
      <w:pPr>
        <w:pStyle w:val="BodyText"/>
        <w:spacing w:before="14"/>
        <w:rPr>
          <w:rFonts w:ascii="Times New Roman"/>
          <w:sz w:val="26"/>
        </w:rPr>
      </w:pPr>
    </w:p>
    <w:p w14:paraId="428729EE" w14:textId="40D89B9C" w:rsidR="00396BF7" w:rsidRDefault="00000000">
      <w:pPr>
        <w:spacing w:before="1" w:line="583" w:lineRule="auto"/>
        <w:ind w:left="1191" w:right="3656" w:hanging="3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46497A">
        <w:rPr>
          <w:rFonts w:ascii="Times New Roman"/>
          <w:b/>
          <w:sz w:val="28"/>
        </w:rPr>
        <w:t>Kameshwaran</w:t>
      </w:r>
      <w:r>
        <w:rPr>
          <w:rFonts w:ascii="Times New Roman"/>
          <w:b/>
          <w:sz w:val="28"/>
        </w:rPr>
        <w:t xml:space="preserve"> </w:t>
      </w:r>
      <w:r w:rsidR="0046497A">
        <w:rPr>
          <w:rFonts w:ascii="Times New Roman"/>
          <w:b/>
          <w:sz w:val="28"/>
        </w:rPr>
        <w:t xml:space="preserve">K </w:t>
      </w:r>
      <w:r>
        <w:rPr>
          <w:rFonts w:ascii="Times New Roman"/>
          <w:b/>
          <w:sz w:val="28"/>
        </w:rPr>
        <w:t>(1924211</w:t>
      </w:r>
      <w:r w:rsidR="0046497A">
        <w:rPr>
          <w:rFonts w:ascii="Times New Roman"/>
          <w:b/>
          <w:sz w:val="28"/>
        </w:rPr>
        <w:t>20</w:t>
      </w:r>
      <w:r>
        <w:rPr>
          <w:rFonts w:ascii="Times New Roman"/>
          <w:b/>
          <w:sz w:val="28"/>
        </w:rPr>
        <w:t>)</w:t>
      </w:r>
    </w:p>
    <w:p w14:paraId="5660622E" w14:textId="77777777" w:rsidR="00396BF7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4AA36CEE" w14:textId="77777777" w:rsidR="00396BF7" w:rsidRDefault="00396BF7">
      <w:pPr>
        <w:pStyle w:val="BodyText"/>
        <w:rPr>
          <w:rFonts w:ascii="Times New Roman"/>
          <w:b/>
          <w:sz w:val="26"/>
        </w:rPr>
      </w:pPr>
    </w:p>
    <w:p w14:paraId="7A96C7B7" w14:textId="77777777" w:rsidR="00396BF7" w:rsidRDefault="00396BF7">
      <w:pPr>
        <w:pStyle w:val="BodyText"/>
        <w:rPr>
          <w:rFonts w:ascii="Times New Roman"/>
          <w:b/>
          <w:sz w:val="26"/>
        </w:rPr>
      </w:pPr>
    </w:p>
    <w:p w14:paraId="0578AED8" w14:textId="77777777" w:rsidR="00396BF7" w:rsidRDefault="00396BF7">
      <w:pPr>
        <w:pStyle w:val="BodyText"/>
        <w:rPr>
          <w:rFonts w:ascii="Times New Roman"/>
          <w:b/>
          <w:sz w:val="26"/>
        </w:rPr>
      </w:pPr>
    </w:p>
    <w:p w14:paraId="01D85596" w14:textId="77777777" w:rsidR="00396BF7" w:rsidRDefault="00396BF7">
      <w:pPr>
        <w:pStyle w:val="BodyText"/>
        <w:rPr>
          <w:rFonts w:ascii="Times New Roman"/>
          <w:b/>
          <w:sz w:val="26"/>
        </w:rPr>
      </w:pPr>
    </w:p>
    <w:p w14:paraId="6358090C" w14:textId="77777777" w:rsidR="00396BF7" w:rsidRDefault="00396BF7">
      <w:pPr>
        <w:pStyle w:val="BodyText"/>
        <w:spacing w:before="7"/>
        <w:rPr>
          <w:rFonts w:ascii="Times New Roman"/>
          <w:b/>
          <w:sz w:val="26"/>
        </w:rPr>
      </w:pPr>
    </w:p>
    <w:p w14:paraId="435FFBFC" w14:textId="77777777" w:rsidR="00396BF7" w:rsidRDefault="00000000">
      <w:pPr>
        <w:pStyle w:val="Heading1"/>
        <w:spacing w:line="266" w:lineRule="auto"/>
        <w:ind w:left="1152" w:right="1084"/>
      </w:pPr>
      <w:r>
        <w:t>22)</w:t>
      </w:r>
      <w:r>
        <w:rPr>
          <w:spacing w:val="-4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wireframes</w:t>
      </w:r>
      <w:r>
        <w:rPr>
          <w:spacing w:val="-4"/>
        </w:rPr>
        <w:t xml:space="preserve"> </w:t>
      </w:r>
      <w:r>
        <w:t>illustrating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6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 mobile app, ensuring a user-friendly design in Figma.</w:t>
      </w:r>
    </w:p>
    <w:p w14:paraId="5452CF3B" w14:textId="77777777" w:rsidR="00396BF7" w:rsidRDefault="00396BF7">
      <w:pPr>
        <w:pStyle w:val="BodyText"/>
        <w:rPr>
          <w:b/>
        </w:rPr>
      </w:pPr>
    </w:p>
    <w:p w14:paraId="07E4FEBA" w14:textId="77777777" w:rsidR="00396BF7" w:rsidRDefault="00396BF7">
      <w:pPr>
        <w:pStyle w:val="BodyText"/>
        <w:spacing w:before="67"/>
        <w:rPr>
          <w:b/>
        </w:rPr>
      </w:pPr>
    </w:p>
    <w:p w14:paraId="770CD572" w14:textId="77777777" w:rsidR="00396BF7" w:rsidRDefault="00000000">
      <w:pPr>
        <w:pStyle w:val="BodyText"/>
        <w:spacing w:line="266" w:lineRule="auto"/>
        <w:ind w:left="1167" w:right="1084" w:hanging="10"/>
      </w:pPr>
      <w:r>
        <w:rPr>
          <w:b/>
        </w:rPr>
        <w:t>Aim:</w:t>
      </w:r>
      <w:r>
        <w:t>Wireframes</w:t>
      </w:r>
      <w:r>
        <w:rPr>
          <w:spacing w:val="-6"/>
        </w:rPr>
        <w:t xml:space="preserve"> </w:t>
      </w:r>
      <w:r>
        <w:t>illustrating</w:t>
      </w:r>
      <w:r>
        <w:rPr>
          <w:spacing w:val="-4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localization</w:t>
      </w:r>
      <w:r>
        <w:rPr>
          <w:spacing w:val="-3"/>
        </w:rPr>
        <w:t xml:space="preserve"> </w:t>
      </w:r>
      <w:r>
        <w:t>features</w:t>
      </w:r>
      <w:r>
        <w:rPr>
          <w:spacing w:val="-4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app using Figma</w:t>
      </w:r>
    </w:p>
    <w:p w14:paraId="4265793D" w14:textId="77777777" w:rsidR="00396BF7" w:rsidRDefault="00000000">
      <w:pPr>
        <w:pStyle w:val="Heading1"/>
        <w:spacing w:before="178"/>
      </w:pPr>
      <w:r>
        <w:t>Procedure:</w:t>
      </w:r>
      <w:r>
        <w:rPr>
          <w:spacing w:val="-4"/>
        </w:rPr>
        <w:t xml:space="preserve"> </w:t>
      </w:r>
      <w:r>
        <w:rPr>
          <w:spacing w:val="-10"/>
        </w:rPr>
        <w:t>-</w:t>
      </w:r>
    </w:p>
    <w:p w14:paraId="49E8F8B2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09998ED9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6309C790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6"/>
        <w:ind w:left="1862" w:hanging="359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Frames</w:t>
      </w:r>
    </w:p>
    <w:p w14:paraId="0939CA04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Design</w:t>
      </w:r>
      <w:r>
        <w:rPr>
          <w:spacing w:val="-5"/>
          <w:sz w:val="24"/>
        </w:rPr>
        <w:t xml:space="preserve"> </w:t>
      </w:r>
      <w:r>
        <w:rPr>
          <w:sz w:val="24"/>
        </w:rPr>
        <w:t>Visual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</w:t>
      </w:r>
    </w:p>
    <w:p w14:paraId="0907A1BF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Make it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Interactive</w:t>
      </w:r>
    </w:p>
    <w:p w14:paraId="04D4C8E6" w14:textId="77777777" w:rsidR="00396BF7" w:rsidRDefault="00396BF7">
      <w:pPr>
        <w:pStyle w:val="ListParagraph"/>
        <w:rPr>
          <w:sz w:val="24"/>
        </w:rPr>
        <w:sectPr w:rsidR="00396BF7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722BCEFB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41"/>
        <w:ind w:left="1862" w:hanging="359"/>
        <w:rPr>
          <w:sz w:val="24"/>
        </w:rPr>
      </w:pPr>
      <w:r>
        <w:rPr>
          <w:sz w:val="24"/>
        </w:rPr>
        <w:lastRenderedPageBreak/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icons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4"/>
          <w:sz w:val="24"/>
        </w:rPr>
        <w:t>Frame</w:t>
      </w:r>
    </w:p>
    <w:p w14:paraId="15B07291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Incorporate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Multimedia</w:t>
      </w:r>
    </w:p>
    <w:p w14:paraId="2D27D010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spacing w:before="208"/>
        <w:ind w:left="1862" w:hanging="359"/>
        <w:rPr>
          <w:sz w:val="24"/>
        </w:rPr>
      </w:pPr>
      <w:r>
        <w:rPr>
          <w:sz w:val="24"/>
        </w:rPr>
        <w:t>Storyboard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Animation</w:t>
      </w:r>
    </w:p>
    <w:p w14:paraId="6B65AFCE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2"/>
        </w:tabs>
        <w:ind w:left="1862" w:hanging="359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edit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Prototype</w:t>
      </w:r>
    </w:p>
    <w:p w14:paraId="3716624E" w14:textId="77777777" w:rsidR="00396BF7" w:rsidRDefault="00000000">
      <w:pPr>
        <w:pStyle w:val="ListParagraph"/>
        <w:numPr>
          <w:ilvl w:val="0"/>
          <w:numId w:val="1"/>
        </w:numPr>
        <w:tabs>
          <w:tab w:val="left" w:pos="1861"/>
        </w:tabs>
        <w:ind w:left="1861" w:hanging="358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Share</w:t>
      </w:r>
    </w:p>
    <w:p w14:paraId="70C61689" w14:textId="77777777" w:rsidR="00396BF7" w:rsidRDefault="00396BF7">
      <w:pPr>
        <w:pStyle w:val="BodyText"/>
      </w:pPr>
    </w:p>
    <w:p w14:paraId="7A5B7B8E" w14:textId="77777777" w:rsidR="00396BF7" w:rsidRDefault="00396BF7">
      <w:pPr>
        <w:pStyle w:val="BodyText"/>
        <w:spacing w:before="95"/>
      </w:pPr>
    </w:p>
    <w:p w14:paraId="229FE51B" w14:textId="77777777" w:rsidR="00396BF7" w:rsidRDefault="00000000">
      <w:pPr>
        <w:pStyle w:val="BodyText"/>
        <w:ind w:left="1157"/>
      </w:pPr>
      <w:r>
        <w:rPr>
          <w:spacing w:val="-2"/>
        </w:rPr>
        <w:t>Design:</w:t>
      </w:r>
    </w:p>
    <w:p w14:paraId="6B2513A6" w14:textId="77777777" w:rsidR="00396BF7" w:rsidRDefault="00396BF7">
      <w:pPr>
        <w:pStyle w:val="BodyText"/>
        <w:sectPr w:rsidR="00396BF7">
          <w:pgSz w:w="11910" w:h="16840"/>
          <w:pgMar w:top="1380" w:right="425" w:bottom="280" w:left="283" w:header="720" w:footer="720" w:gutter="0"/>
          <w:cols w:space="720"/>
        </w:sectPr>
      </w:pPr>
    </w:p>
    <w:p w14:paraId="086FB527" w14:textId="77777777" w:rsidR="00396BF7" w:rsidRDefault="00000000">
      <w:pPr>
        <w:pStyle w:val="BodyText"/>
        <w:ind w:left="12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D5AB38" wp14:editId="6C165A8F">
            <wp:extent cx="5707108" cy="5240274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7108" cy="524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557BC" w14:textId="77777777" w:rsidR="00396BF7" w:rsidRDefault="00000000">
      <w:pPr>
        <w:pStyle w:val="Heading1"/>
        <w:spacing w:before="160"/>
      </w:pPr>
      <w:r>
        <w:t>Result:</w:t>
      </w:r>
      <w:r>
        <w:rPr>
          <w:spacing w:val="-2"/>
        </w:rPr>
        <w:t xml:space="preserve"> </w:t>
      </w:r>
      <w:r>
        <w:rPr>
          <w:spacing w:val="-10"/>
        </w:rPr>
        <w:t>-</w:t>
      </w:r>
    </w:p>
    <w:p w14:paraId="56839479" w14:textId="77777777" w:rsidR="00396BF7" w:rsidRDefault="00000000">
      <w:pPr>
        <w:pStyle w:val="BodyText"/>
        <w:spacing w:before="207" w:line="268" w:lineRule="auto"/>
        <w:ind w:left="1167" w:right="1084" w:hanging="10"/>
      </w:pPr>
      <w:r>
        <w:t>Hence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localization</w:t>
      </w:r>
      <w:r>
        <w:rPr>
          <w:spacing w:val="-4"/>
        </w:rPr>
        <w:t xml:space="preserve"> </w:t>
      </w:r>
      <w:r>
        <w:t>features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integrated</w:t>
      </w:r>
      <w:r>
        <w:rPr>
          <w:spacing w:val="-4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mobile</w:t>
      </w:r>
      <w:r>
        <w:rPr>
          <w:spacing w:val="-5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 xml:space="preserve">executed </w:t>
      </w:r>
      <w:r>
        <w:rPr>
          <w:spacing w:val="-2"/>
        </w:rPr>
        <w:t>successfully</w:t>
      </w:r>
    </w:p>
    <w:sectPr w:rsidR="00396BF7">
      <w:pgSz w:w="11910" w:h="16840"/>
      <w:pgMar w:top="144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3576"/>
    <w:multiLevelType w:val="hybridMultilevel"/>
    <w:tmpl w:val="4E520B34"/>
    <w:lvl w:ilvl="0" w:tplc="3E14ED28">
      <w:start w:val="1"/>
      <w:numFmt w:val="decimal"/>
      <w:lvlText w:val="%1."/>
      <w:lvlJc w:val="left"/>
      <w:pPr>
        <w:ind w:left="1863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47E76DA">
      <w:numFmt w:val="bullet"/>
      <w:lvlText w:val="•"/>
      <w:lvlJc w:val="left"/>
      <w:pPr>
        <w:ind w:left="2793" w:hanging="360"/>
      </w:pPr>
      <w:rPr>
        <w:rFonts w:hint="default"/>
        <w:lang w:val="en-US" w:eastAsia="en-US" w:bidi="ar-SA"/>
      </w:rPr>
    </w:lvl>
    <w:lvl w:ilvl="2" w:tplc="070E1644">
      <w:numFmt w:val="bullet"/>
      <w:lvlText w:val="•"/>
      <w:lvlJc w:val="left"/>
      <w:pPr>
        <w:ind w:left="3727" w:hanging="360"/>
      </w:pPr>
      <w:rPr>
        <w:rFonts w:hint="default"/>
        <w:lang w:val="en-US" w:eastAsia="en-US" w:bidi="ar-SA"/>
      </w:rPr>
    </w:lvl>
    <w:lvl w:ilvl="3" w:tplc="945061CE">
      <w:numFmt w:val="bullet"/>
      <w:lvlText w:val="•"/>
      <w:lvlJc w:val="left"/>
      <w:pPr>
        <w:ind w:left="4661" w:hanging="360"/>
      </w:pPr>
      <w:rPr>
        <w:rFonts w:hint="default"/>
        <w:lang w:val="en-US" w:eastAsia="en-US" w:bidi="ar-SA"/>
      </w:rPr>
    </w:lvl>
    <w:lvl w:ilvl="4" w:tplc="902EAE0E">
      <w:numFmt w:val="bullet"/>
      <w:lvlText w:val="•"/>
      <w:lvlJc w:val="left"/>
      <w:pPr>
        <w:ind w:left="5595" w:hanging="360"/>
      </w:pPr>
      <w:rPr>
        <w:rFonts w:hint="default"/>
        <w:lang w:val="en-US" w:eastAsia="en-US" w:bidi="ar-SA"/>
      </w:rPr>
    </w:lvl>
    <w:lvl w:ilvl="5" w:tplc="E2D0D132">
      <w:numFmt w:val="bullet"/>
      <w:lvlText w:val="•"/>
      <w:lvlJc w:val="left"/>
      <w:pPr>
        <w:ind w:left="6529" w:hanging="360"/>
      </w:pPr>
      <w:rPr>
        <w:rFonts w:hint="default"/>
        <w:lang w:val="en-US" w:eastAsia="en-US" w:bidi="ar-SA"/>
      </w:rPr>
    </w:lvl>
    <w:lvl w:ilvl="6" w:tplc="00144B1E">
      <w:numFmt w:val="bullet"/>
      <w:lvlText w:val="•"/>
      <w:lvlJc w:val="left"/>
      <w:pPr>
        <w:ind w:left="7463" w:hanging="360"/>
      </w:pPr>
      <w:rPr>
        <w:rFonts w:hint="default"/>
        <w:lang w:val="en-US" w:eastAsia="en-US" w:bidi="ar-SA"/>
      </w:rPr>
    </w:lvl>
    <w:lvl w:ilvl="7" w:tplc="3C725F68">
      <w:numFmt w:val="bullet"/>
      <w:lvlText w:val="•"/>
      <w:lvlJc w:val="left"/>
      <w:pPr>
        <w:ind w:left="8396" w:hanging="360"/>
      </w:pPr>
      <w:rPr>
        <w:rFonts w:hint="default"/>
        <w:lang w:val="en-US" w:eastAsia="en-US" w:bidi="ar-SA"/>
      </w:rPr>
    </w:lvl>
    <w:lvl w:ilvl="8" w:tplc="A6AA5668">
      <w:numFmt w:val="bullet"/>
      <w:lvlText w:val="•"/>
      <w:lvlJc w:val="left"/>
      <w:pPr>
        <w:ind w:left="9330" w:hanging="360"/>
      </w:pPr>
      <w:rPr>
        <w:rFonts w:hint="default"/>
        <w:lang w:val="en-US" w:eastAsia="en-US" w:bidi="ar-SA"/>
      </w:rPr>
    </w:lvl>
  </w:abstractNum>
  <w:num w:numId="1" w16cid:durableId="1798915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F7"/>
    <w:rsid w:val="00396BF7"/>
    <w:rsid w:val="0046497A"/>
    <w:rsid w:val="0068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D430C"/>
  <w15:docId w15:val="{EABB3672-7B47-4F05-AA79-7CAE7690A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1862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kameshwaran k</cp:lastModifiedBy>
  <cp:revision>2</cp:revision>
  <dcterms:created xsi:type="dcterms:W3CDTF">2025-11-20T16:13:00Z</dcterms:created>
  <dcterms:modified xsi:type="dcterms:W3CDTF">2025-11-20T16:13:00Z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