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9B6D9" w14:textId="77777777" w:rsidR="00E070A5" w:rsidRDefault="006E5239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78BF2AD" wp14:editId="0EE9BACE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37B03027" wp14:editId="7D340E4C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970C" w14:textId="77777777" w:rsidR="00E070A5" w:rsidRDefault="00E070A5">
      <w:pPr>
        <w:pStyle w:val="BodyText"/>
        <w:rPr>
          <w:rFonts w:ascii="Times New Roman"/>
          <w:sz w:val="26"/>
        </w:rPr>
      </w:pPr>
    </w:p>
    <w:p w14:paraId="7DB776B4" w14:textId="77777777" w:rsidR="00E070A5" w:rsidRDefault="00E070A5">
      <w:pPr>
        <w:pStyle w:val="BodyText"/>
        <w:rPr>
          <w:rFonts w:ascii="Times New Roman"/>
          <w:sz w:val="26"/>
        </w:rPr>
      </w:pPr>
    </w:p>
    <w:p w14:paraId="0251E54F" w14:textId="77777777" w:rsidR="00E070A5" w:rsidRDefault="00E070A5">
      <w:pPr>
        <w:pStyle w:val="BodyText"/>
        <w:spacing w:before="65"/>
        <w:rPr>
          <w:rFonts w:ascii="Times New Roman"/>
          <w:sz w:val="26"/>
        </w:rPr>
      </w:pPr>
    </w:p>
    <w:p w14:paraId="1AD6BC60" w14:textId="30527751" w:rsidR="00E070A5" w:rsidRDefault="006E5239">
      <w:pPr>
        <w:spacing w:line="592" w:lineRule="auto"/>
        <w:ind w:left="1181" w:right="3656" w:hanging="2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0C7C0A">
        <w:rPr>
          <w:rFonts w:ascii="Times New Roman"/>
          <w:b/>
          <w:sz w:val="28"/>
        </w:rPr>
        <w:t xml:space="preserve">Kameshwaran K </w:t>
      </w:r>
      <w:r>
        <w:rPr>
          <w:rFonts w:ascii="Times New Roman"/>
          <w:b/>
          <w:sz w:val="28"/>
        </w:rPr>
        <w:t>(1924211</w:t>
      </w:r>
      <w:r w:rsidR="000C7C0A">
        <w:rPr>
          <w:rFonts w:ascii="Times New Roman"/>
          <w:b/>
          <w:sz w:val="28"/>
        </w:rPr>
        <w:t>20</w:t>
      </w:r>
      <w:r>
        <w:rPr>
          <w:rFonts w:ascii="Times New Roman"/>
          <w:b/>
          <w:sz w:val="28"/>
        </w:rPr>
        <w:t>)</w:t>
      </w:r>
    </w:p>
    <w:p w14:paraId="3B057CF4" w14:textId="77777777" w:rsidR="00E070A5" w:rsidRDefault="006E5239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5C977175" w14:textId="77777777" w:rsidR="00E070A5" w:rsidRDefault="00E070A5">
      <w:pPr>
        <w:pStyle w:val="BodyText"/>
        <w:rPr>
          <w:rFonts w:ascii="Times New Roman"/>
          <w:b/>
          <w:sz w:val="26"/>
        </w:rPr>
      </w:pPr>
    </w:p>
    <w:p w14:paraId="38E88705" w14:textId="77777777" w:rsidR="00E070A5" w:rsidRDefault="00E070A5">
      <w:pPr>
        <w:pStyle w:val="BodyText"/>
        <w:rPr>
          <w:rFonts w:ascii="Times New Roman"/>
          <w:b/>
          <w:sz w:val="26"/>
        </w:rPr>
      </w:pPr>
    </w:p>
    <w:p w14:paraId="4B90ABC6" w14:textId="77777777" w:rsidR="00E070A5" w:rsidRDefault="00E070A5">
      <w:pPr>
        <w:pStyle w:val="BodyText"/>
        <w:spacing w:before="285"/>
        <w:rPr>
          <w:rFonts w:ascii="Times New Roman"/>
          <w:b/>
          <w:sz w:val="26"/>
        </w:rPr>
      </w:pPr>
    </w:p>
    <w:p w14:paraId="081AA66C" w14:textId="77777777" w:rsidR="00E070A5" w:rsidRDefault="006E5239">
      <w:pPr>
        <w:pStyle w:val="Heading1"/>
        <w:spacing w:line="268" w:lineRule="auto"/>
        <w:ind w:left="1152" w:right="1310"/>
      </w:pPr>
      <w:proofErr w:type="gramStart"/>
      <w:r>
        <w:t>24</w:t>
      </w:r>
      <w:r>
        <w:rPr>
          <w:spacing w:val="-2"/>
        </w:rPr>
        <w:t xml:space="preserve"> </w:t>
      </w:r>
      <w:r>
        <w:t>.</w:t>
      </w:r>
      <w:proofErr w:type="gramEnd"/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 including explicit and implicit intents.</w:t>
      </w:r>
    </w:p>
    <w:p w14:paraId="016F2866" w14:textId="77777777" w:rsidR="00E070A5" w:rsidRDefault="00E070A5">
      <w:pPr>
        <w:pStyle w:val="BodyText"/>
        <w:rPr>
          <w:b/>
        </w:rPr>
      </w:pPr>
    </w:p>
    <w:p w14:paraId="206D7625" w14:textId="77777777" w:rsidR="00E070A5" w:rsidRDefault="00E070A5">
      <w:pPr>
        <w:pStyle w:val="BodyText"/>
        <w:spacing w:before="88"/>
        <w:rPr>
          <w:b/>
        </w:rPr>
      </w:pPr>
    </w:p>
    <w:p w14:paraId="225A3FE9" w14:textId="77777777" w:rsidR="00E070A5" w:rsidRDefault="006E5239">
      <w:pPr>
        <w:pStyle w:val="BodyText"/>
        <w:spacing w:line="343" w:lineRule="auto"/>
        <w:ind w:left="1167" w:right="1310" w:hanging="10"/>
        <w:rPr>
          <w:b/>
        </w:rPr>
      </w:pPr>
      <w:proofErr w:type="gramStart"/>
      <w:r>
        <w:rPr>
          <w:b/>
        </w:rPr>
        <w:t>Aim</w:t>
      </w:r>
      <w:r>
        <w:rPr>
          <w:b/>
          <w:spacing w:val="-4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3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demonstrating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lifecycle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</w:t>
      </w:r>
      <w:r>
        <w:rPr>
          <w:spacing w:val="-5"/>
        </w:rPr>
        <w:t xml:space="preserve"> </w:t>
      </w:r>
      <w:r>
        <w:t xml:space="preserve">including explicit and implicit intents. </w:t>
      </w:r>
      <w:r>
        <w:rPr>
          <w:b/>
        </w:rPr>
        <w:t>Procedure: -</w:t>
      </w:r>
    </w:p>
    <w:p w14:paraId="7B52A425" w14:textId="77777777" w:rsidR="00E070A5" w:rsidRDefault="006E5239">
      <w:pPr>
        <w:pStyle w:val="ListParagraph"/>
        <w:numPr>
          <w:ilvl w:val="0"/>
          <w:numId w:val="1"/>
        </w:numPr>
        <w:tabs>
          <w:tab w:val="left" w:pos="2597"/>
        </w:tabs>
        <w:spacing w:before="82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2C70277A" w14:textId="77777777" w:rsidR="00E070A5" w:rsidRDefault="006E5239">
      <w:pPr>
        <w:pStyle w:val="ListParagraph"/>
        <w:numPr>
          <w:ilvl w:val="0"/>
          <w:numId w:val="1"/>
        </w:numPr>
        <w:tabs>
          <w:tab w:val="left" w:pos="2597"/>
        </w:tabs>
        <w:spacing w:before="208"/>
        <w:rPr>
          <w:sz w:val="24"/>
        </w:rPr>
      </w:pP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65A73122" w14:textId="77777777" w:rsidR="00E070A5" w:rsidRDefault="006E5239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resources</w:t>
      </w:r>
      <w:r>
        <w:rPr>
          <w:spacing w:val="-4"/>
          <w:sz w:val="24"/>
        </w:rPr>
        <w:t xml:space="preserve"> </w:t>
      </w:r>
      <w:r>
        <w:rPr>
          <w:sz w:val="24"/>
        </w:rPr>
        <w:t>icon and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plugins</w:t>
      </w:r>
    </w:p>
    <w:p w14:paraId="5A14DFEF" w14:textId="77777777" w:rsidR="00E070A5" w:rsidRDefault="006E5239">
      <w:pPr>
        <w:pStyle w:val="ListParagraph"/>
        <w:numPr>
          <w:ilvl w:val="0"/>
          <w:numId w:val="1"/>
        </w:numPr>
        <w:tabs>
          <w:tab w:val="left" w:pos="2597"/>
        </w:tabs>
        <w:spacing w:before="208"/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Chart</w:t>
      </w:r>
    </w:p>
    <w:p w14:paraId="6DDFB3F4" w14:textId="77777777" w:rsidR="00E070A5" w:rsidRDefault="006E5239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shapes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screen</w:t>
      </w:r>
    </w:p>
    <w:p w14:paraId="3A079991" w14:textId="77777777" w:rsidR="00E070A5" w:rsidRDefault="006E5239">
      <w:pPr>
        <w:pStyle w:val="ListParagraph"/>
        <w:numPr>
          <w:ilvl w:val="0"/>
          <w:numId w:val="1"/>
        </w:numPr>
        <w:tabs>
          <w:tab w:val="left" w:pos="2597"/>
        </w:tabs>
        <w:spacing w:line="266" w:lineRule="auto"/>
        <w:ind w:left="1503" w:right="2232" w:firstLine="359"/>
        <w:rPr>
          <w:sz w:val="24"/>
        </w:rPr>
      </w:pPr>
      <w:r>
        <w:rPr>
          <w:sz w:val="24"/>
        </w:rPr>
        <w:t>Now,</w:t>
      </w:r>
      <w:r>
        <w:rPr>
          <w:spacing w:val="-6"/>
          <w:sz w:val="24"/>
        </w:rPr>
        <w:t xml:space="preserve"> </w:t>
      </w:r>
      <w:r>
        <w:rPr>
          <w:sz w:val="24"/>
        </w:rPr>
        <w:t>enter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shapes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through </w:t>
      </w:r>
      <w:r>
        <w:rPr>
          <w:spacing w:val="-2"/>
          <w:sz w:val="24"/>
        </w:rPr>
        <w:t>Arrows.</w:t>
      </w:r>
    </w:p>
    <w:p w14:paraId="509B2851" w14:textId="77777777" w:rsidR="00E070A5" w:rsidRDefault="006E5239">
      <w:pPr>
        <w:pStyle w:val="ListParagraph"/>
        <w:numPr>
          <w:ilvl w:val="0"/>
          <w:numId w:val="1"/>
        </w:numPr>
        <w:tabs>
          <w:tab w:val="left" w:pos="2597"/>
        </w:tabs>
        <w:spacing w:before="177"/>
        <w:rPr>
          <w:sz w:val="24"/>
        </w:rPr>
      </w:pPr>
      <w:r>
        <w:rPr>
          <w:sz w:val="24"/>
        </w:rPr>
        <w:t>Grouping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alignment</w:t>
      </w:r>
    </w:p>
    <w:p w14:paraId="6B6680B1" w14:textId="77777777" w:rsidR="00E070A5" w:rsidRDefault="006E5239">
      <w:pPr>
        <w:pStyle w:val="ListParagraph"/>
        <w:numPr>
          <w:ilvl w:val="0"/>
          <w:numId w:val="1"/>
        </w:numPr>
        <w:tabs>
          <w:tab w:val="left" w:pos="2597"/>
        </w:tabs>
        <w:spacing w:before="210"/>
        <w:rPr>
          <w:sz w:val="24"/>
        </w:rPr>
      </w:pP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edit</w:t>
      </w:r>
    </w:p>
    <w:p w14:paraId="5663FB43" w14:textId="77777777" w:rsidR="00E070A5" w:rsidRDefault="006E5239">
      <w:pPr>
        <w:pStyle w:val="ListParagraph"/>
        <w:numPr>
          <w:ilvl w:val="0"/>
          <w:numId w:val="1"/>
        </w:numPr>
        <w:tabs>
          <w:tab w:val="left" w:pos="2597"/>
        </w:tabs>
        <w:spacing w:before="211"/>
        <w:rPr>
          <w:b/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1"/>
          <w:sz w:val="24"/>
        </w:rPr>
        <w:t xml:space="preserve"> </w:t>
      </w:r>
      <w:proofErr w:type="gramStart"/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54AB2802" w14:textId="77777777" w:rsidR="00E070A5" w:rsidRDefault="00E070A5">
      <w:pPr>
        <w:pStyle w:val="ListParagraph"/>
        <w:rPr>
          <w:b/>
          <w:sz w:val="24"/>
        </w:rPr>
        <w:sectPr w:rsidR="00E070A5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452AB96E" w14:textId="77777777" w:rsidR="00E070A5" w:rsidRDefault="006E5239">
      <w:pPr>
        <w:pStyle w:val="BodyText"/>
        <w:ind w:left="12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157A69" wp14:editId="4005F146">
            <wp:extent cx="5562363" cy="331851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363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8F99" w14:textId="77777777" w:rsidR="00E070A5" w:rsidRDefault="00E070A5">
      <w:pPr>
        <w:pStyle w:val="BodyText"/>
        <w:rPr>
          <w:b/>
        </w:rPr>
      </w:pPr>
    </w:p>
    <w:p w14:paraId="3049A3DE" w14:textId="77777777" w:rsidR="00E070A5" w:rsidRDefault="00E070A5">
      <w:pPr>
        <w:pStyle w:val="BodyText"/>
        <w:spacing w:before="183"/>
        <w:rPr>
          <w:b/>
        </w:rPr>
      </w:pPr>
    </w:p>
    <w:p w14:paraId="142059D6" w14:textId="77777777" w:rsidR="00E070A5" w:rsidRDefault="006E5239">
      <w:pPr>
        <w:pStyle w:val="Heading1"/>
      </w:pPr>
      <w:proofErr w:type="gramStart"/>
      <w:r>
        <w:t>Result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14:paraId="38232695" w14:textId="77777777" w:rsidR="00E070A5" w:rsidRDefault="006E5239">
      <w:pPr>
        <w:pStyle w:val="BodyText"/>
        <w:spacing w:before="207" w:line="268" w:lineRule="auto"/>
        <w:ind w:left="1167" w:right="1310" w:hanging="10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flowchart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explaining</w:t>
      </w:r>
      <w:r>
        <w:rPr>
          <w:spacing w:val="-6"/>
        </w:rPr>
        <w:t xml:space="preserve"> </w:t>
      </w:r>
      <w:proofErr w:type="spellStart"/>
      <w:r>
        <w:t>thelifecycle</w:t>
      </w:r>
      <w:proofErr w:type="spellEnd"/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Intent,</w:t>
      </w:r>
      <w:r>
        <w:rPr>
          <w:spacing w:val="-6"/>
        </w:rPr>
        <w:t xml:space="preserve"> </w:t>
      </w:r>
      <w:r>
        <w:t>including explicit and implicit intents.</w:t>
      </w:r>
    </w:p>
    <w:sectPr w:rsidR="00E070A5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5A2F"/>
    <w:multiLevelType w:val="hybridMultilevel"/>
    <w:tmpl w:val="FDA07A1C"/>
    <w:lvl w:ilvl="0" w:tplc="DFBCF19C">
      <w:start w:val="1"/>
      <w:numFmt w:val="decimal"/>
      <w:lvlText w:val="%1."/>
      <w:lvlJc w:val="left"/>
      <w:pPr>
        <w:ind w:left="2597" w:hanging="7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5C90C6">
      <w:numFmt w:val="bullet"/>
      <w:lvlText w:val="•"/>
      <w:lvlJc w:val="left"/>
      <w:pPr>
        <w:ind w:left="3459" w:hanging="735"/>
      </w:pPr>
      <w:rPr>
        <w:rFonts w:hint="default"/>
        <w:lang w:val="en-US" w:eastAsia="en-US" w:bidi="ar-SA"/>
      </w:rPr>
    </w:lvl>
    <w:lvl w:ilvl="2" w:tplc="7E66763A">
      <w:numFmt w:val="bullet"/>
      <w:lvlText w:val="•"/>
      <w:lvlJc w:val="left"/>
      <w:pPr>
        <w:ind w:left="4319" w:hanging="735"/>
      </w:pPr>
      <w:rPr>
        <w:rFonts w:hint="default"/>
        <w:lang w:val="en-US" w:eastAsia="en-US" w:bidi="ar-SA"/>
      </w:rPr>
    </w:lvl>
    <w:lvl w:ilvl="3" w:tplc="EDCE9EDE">
      <w:numFmt w:val="bullet"/>
      <w:lvlText w:val="•"/>
      <w:lvlJc w:val="left"/>
      <w:pPr>
        <w:ind w:left="5179" w:hanging="735"/>
      </w:pPr>
      <w:rPr>
        <w:rFonts w:hint="default"/>
        <w:lang w:val="en-US" w:eastAsia="en-US" w:bidi="ar-SA"/>
      </w:rPr>
    </w:lvl>
    <w:lvl w:ilvl="4" w:tplc="5754C264">
      <w:numFmt w:val="bullet"/>
      <w:lvlText w:val="•"/>
      <w:lvlJc w:val="left"/>
      <w:pPr>
        <w:ind w:left="6039" w:hanging="735"/>
      </w:pPr>
      <w:rPr>
        <w:rFonts w:hint="default"/>
        <w:lang w:val="en-US" w:eastAsia="en-US" w:bidi="ar-SA"/>
      </w:rPr>
    </w:lvl>
    <w:lvl w:ilvl="5" w:tplc="18E688CE">
      <w:numFmt w:val="bullet"/>
      <w:lvlText w:val="•"/>
      <w:lvlJc w:val="left"/>
      <w:pPr>
        <w:ind w:left="6899" w:hanging="735"/>
      </w:pPr>
      <w:rPr>
        <w:rFonts w:hint="default"/>
        <w:lang w:val="en-US" w:eastAsia="en-US" w:bidi="ar-SA"/>
      </w:rPr>
    </w:lvl>
    <w:lvl w:ilvl="6" w:tplc="BE624C90">
      <w:numFmt w:val="bullet"/>
      <w:lvlText w:val="•"/>
      <w:lvlJc w:val="left"/>
      <w:pPr>
        <w:ind w:left="7759" w:hanging="735"/>
      </w:pPr>
      <w:rPr>
        <w:rFonts w:hint="default"/>
        <w:lang w:val="en-US" w:eastAsia="en-US" w:bidi="ar-SA"/>
      </w:rPr>
    </w:lvl>
    <w:lvl w:ilvl="7" w:tplc="C7EC5DC0">
      <w:numFmt w:val="bullet"/>
      <w:lvlText w:val="•"/>
      <w:lvlJc w:val="left"/>
      <w:pPr>
        <w:ind w:left="8618" w:hanging="735"/>
      </w:pPr>
      <w:rPr>
        <w:rFonts w:hint="default"/>
        <w:lang w:val="en-US" w:eastAsia="en-US" w:bidi="ar-SA"/>
      </w:rPr>
    </w:lvl>
    <w:lvl w:ilvl="8" w:tplc="06DA1F58">
      <w:numFmt w:val="bullet"/>
      <w:lvlText w:val="•"/>
      <w:lvlJc w:val="left"/>
      <w:pPr>
        <w:ind w:left="9478" w:hanging="735"/>
      </w:pPr>
      <w:rPr>
        <w:rFonts w:hint="default"/>
        <w:lang w:val="en-US" w:eastAsia="en-US" w:bidi="ar-SA"/>
      </w:rPr>
    </w:lvl>
  </w:abstractNum>
  <w:num w:numId="1" w16cid:durableId="22310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0A5"/>
    <w:rsid w:val="000C7C0A"/>
    <w:rsid w:val="0041108C"/>
    <w:rsid w:val="006E5239"/>
    <w:rsid w:val="00E0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56931"/>
  <w15:docId w15:val="{3D28EF21-DCCC-4CDC-B6DF-E77B4EEF7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35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9"/>
      <w:ind w:left="2597" w:hanging="7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kameshwaran k</cp:lastModifiedBy>
  <cp:revision>2</cp:revision>
  <dcterms:created xsi:type="dcterms:W3CDTF">2025-11-20T16:07:00Z</dcterms:created>
  <dcterms:modified xsi:type="dcterms:W3CDTF">2025-11-20T16:07:00Z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