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F1772" w14:textId="77777777" w:rsidR="00E13071" w:rsidRPr="009A6CF0" w:rsidRDefault="006B5BEB" w:rsidP="00E13071">
      <w:pPr>
        <w:pStyle w:val="NoSpacing"/>
        <w:rPr>
          <w:rFonts w:cstheme="minorHAnsi"/>
          <w:b/>
          <w:sz w:val="24"/>
          <w:szCs w:val="24"/>
        </w:rPr>
      </w:pPr>
      <w:r>
        <w:rPr>
          <w:rFonts w:cstheme="minorHAnsi"/>
          <w:b/>
          <w:sz w:val="24"/>
          <w:szCs w:val="24"/>
        </w:rPr>
        <w:t>YEDOTI KAMESWARA</w:t>
      </w:r>
    </w:p>
    <w:p w14:paraId="09833BA5" w14:textId="77777777" w:rsidR="00E13071" w:rsidRPr="005E70F5" w:rsidRDefault="00E13071" w:rsidP="00E13071">
      <w:pPr>
        <w:pStyle w:val="NoSpacing"/>
        <w:rPr>
          <w:rFonts w:cstheme="minorHAnsi"/>
          <w:b/>
          <w:bCs/>
          <w:i/>
          <w:iCs/>
          <w:sz w:val="24"/>
          <w:szCs w:val="24"/>
        </w:rPr>
      </w:pPr>
      <w:r w:rsidRPr="005E70F5">
        <w:rPr>
          <w:rFonts w:cstheme="minorHAnsi"/>
          <w:b/>
          <w:bCs/>
          <w:i/>
          <w:iCs/>
          <w:sz w:val="24"/>
          <w:szCs w:val="24"/>
        </w:rPr>
        <w:t>DevOps Engineer</w:t>
      </w:r>
    </w:p>
    <w:p w14:paraId="0A93EA82" w14:textId="77777777" w:rsidR="00E13071" w:rsidRPr="009A6CF0" w:rsidRDefault="006B5BEB" w:rsidP="00E13071">
      <w:pPr>
        <w:pStyle w:val="NoSpacing"/>
        <w:rPr>
          <w:rFonts w:cstheme="minorHAnsi"/>
          <w:sz w:val="24"/>
          <w:szCs w:val="24"/>
        </w:rPr>
      </w:pPr>
      <w:r>
        <w:rPr>
          <w:rFonts w:cstheme="minorHAnsi"/>
          <w:sz w:val="24"/>
          <w:szCs w:val="24"/>
        </w:rPr>
        <w:t>Phone: 6303113585</w:t>
      </w:r>
    </w:p>
    <w:p w14:paraId="67982E3A" w14:textId="77777777" w:rsidR="00E13071" w:rsidRPr="009A6CF0" w:rsidRDefault="00E13071" w:rsidP="00E13071">
      <w:pPr>
        <w:pStyle w:val="NoSpacing"/>
        <w:rPr>
          <w:rFonts w:cstheme="minorHAnsi"/>
          <w:sz w:val="24"/>
          <w:szCs w:val="24"/>
        </w:rPr>
      </w:pPr>
      <w:r w:rsidRPr="009A6CF0">
        <w:rPr>
          <w:rFonts w:cstheme="minorHAnsi"/>
          <w:sz w:val="24"/>
          <w:szCs w:val="24"/>
        </w:rPr>
        <w:t xml:space="preserve">Email: </w:t>
      </w:r>
      <w:r w:rsidR="006B5BEB">
        <w:rPr>
          <w:rFonts w:cstheme="minorHAnsi"/>
          <w:sz w:val="24"/>
          <w:szCs w:val="24"/>
        </w:rPr>
        <w:t>kameswarach123@gmail.com</w:t>
      </w:r>
    </w:p>
    <w:p w14:paraId="54325F54" w14:textId="77777777" w:rsidR="00E13071" w:rsidRPr="009A6CF0" w:rsidRDefault="00E13071" w:rsidP="00E13071">
      <w:pPr>
        <w:pStyle w:val="NoSpacing"/>
        <w:rPr>
          <w:rFonts w:cstheme="minorHAnsi"/>
          <w:sz w:val="24"/>
          <w:szCs w:val="24"/>
        </w:rPr>
      </w:pPr>
    </w:p>
    <w:p w14:paraId="2B8007D0" w14:textId="77777777" w:rsidR="00E13071" w:rsidRPr="009A6CF0" w:rsidRDefault="00E13071" w:rsidP="00E13071">
      <w:pPr>
        <w:pStyle w:val="NoSpacing"/>
        <w:rPr>
          <w:rFonts w:cstheme="minorHAnsi"/>
          <w:b/>
          <w:sz w:val="24"/>
          <w:szCs w:val="24"/>
        </w:rPr>
      </w:pPr>
      <w:r w:rsidRPr="009A6CF0">
        <w:rPr>
          <w:rFonts w:cstheme="minorHAnsi"/>
          <w:b/>
          <w:sz w:val="24"/>
          <w:szCs w:val="24"/>
        </w:rPr>
        <w:t>Summary:</w:t>
      </w:r>
    </w:p>
    <w:p w14:paraId="69B8786C" w14:textId="77777777" w:rsidR="00E13071" w:rsidRDefault="00E13071" w:rsidP="00E13071">
      <w:pPr>
        <w:pStyle w:val="NoSpacing"/>
        <w:jc w:val="both"/>
        <w:rPr>
          <w:rFonts w:cstheme="minorHAnsi"/>
          <w:sz w:val="24"/>
          <w:szCs w:val="24"/>
        </w:rPr>
      </w:pPr>
    </w:p>
    <w:p w14:paraId="64F0BA79" w14:textId="485B5144" w:rsidR="00E13071" w:rsidRDefault="006B5BEB" w:rsidP="00E13071">
      <w:pPr>
        <w:pStyle w:val="NoSpacing"/>
        <w:jc w:val="both"/>
        <w:rPr>
          <w:rFonts w:cstheme="minorHAnsi"/>
          <w:sz w:val="24"/>
          <w:szCs w:val="24"/>
        </w:rPr>
      </w:pPr>
      <w:r>
        <w:rPr>
          <w:rFonts w:cstheme="minorHAnsi"/>
          <w:sz w:val="24"/>
          <w:szCs w:val="24"/>
        </w:rPr>
        <w:t>DevOps Engineer with 3.</w:t>
      </w:r>
      <w:r w:rsidR="009C4717">
        <w:rPr>
          <w:rFonts w:cstheme="minorHAnsi"/>
          <w:sz w:val="24"/>
          <w:szCs w:val="24"/>
        </w:rPr>
        <w:t>7</w:t>
      </w:r>
      <w:r w:rsidR="00E13071" w:rsidRPr="009A6CF0">
        <w:rPr>
          <w:rFonts w:cstheme="minorHAnsi"/>
          <w:sz w:val="24"/>
          <w:szCs w:val="24"/>
        </w:rPr>
        <w:t xml:space="preserve"> years of experience seeking to use solid continuous deployment skills to drive efficiency measures through guided use of Linu</w:t>
      </w:r>
      <w:r w:rsidR="00E13071">
        <w:rPr>
          <w:rFonts w:cstheme="minorHAnsi"/>
          <w:sz w:val="24"/>
          <w:szCs w:val="24"/>
        </w:rPr>
        <w:t>x, Git, Maven, Jenkins,</w:t>
      </w:r>
      <w:r w:rsidR="005B125E">
        <w:rPr>
          <w:rFonts w:cstheme="minorHAnsi"/>
          <w:sz w:val="24"/>
          <w:szCs w:val="24"/>
        </w:rPr>
        <w:t xml:space="preserve"> </w:t>
      </w:r>
      <w:proofErr w:type="spellStart"/>
      <w:r w:rsidR="00E13071">
        <w:rPr>
          <w:rFonts w:cstheme="minorHAnsi"/>
          <w:sz w:val="24"/>
          <w:szCs w:val="24"/>
        </w:rPr>
        <w:t>Sonarqube</w:t>
      </w:r>
      <w:proofErr w:type="spellEnd"/>
      <w:r w:rsidR="00E13071">
        <w:rPr>
          <w:rFonts w:cstheme="minorHAnsi"/>
          <w:sz w:val="24"/>
          <w:szCs w:val="24"/>
        </w:rPr>
        <w:t>,</w:t>
      </w:r>
      <w:r w:rsidR="005B125E">
        <w:rPr>
          <w:rFonts w:cstheme="minorHAnsi"/>
          <w:sz w:val="24"/>
          <w:szCs w:val="24"/>
        </w:rPr>
        <w:t xml:space="preserve"> </w:t>
      </w:r>
      <w:r w:rsidR="00E13071">
        <w:rPr>
          <w:rFonts w:cstheme="minorHAnsi"/>
          <w:sz w:val="24"/>
          <w:szCs w:val="24"/>
        </w:rPr>
        <w:t xml:space="preserve">Nexus, </w:t>
      </w:r>
      <w:r w:rsidR="00E13071" w:rsidRPr="009A6CF0">
        <w:rPr>
          <w:rFonts w:cstheme="minorHAnsi"/>
          <w:sz w:val="24"/>
          <w:szCs w:val="24"/>
        </w:rPr>
        <w:t>Docker, AWS and Software Configuration &amp; Build/Release Management.</w:t>
      </w:r>
    </w:p>
    <w:p w14:paraId="022E9BBD" w14:textId="77777777" w:rsidR="00E13071" w:rsidRDefault="00E13071" w:rsidP="00E13071">
      <w:pPr>
        <w:pStyle w:val="NoSpacing"/>
        <w:jc w:val="both"/>
        <w:rPr>
          <w:rFonts w:cstheme="minorHAnsi"/>
          <w:sz w:val="24"/>
          <w:szCs w:val="24"/>
        </w:rPr>
      </w:pPr>
    </w:p>
    <w:p w14:paraId="511944BA" w14:textId="77777777" w:rsidR="00E13071" w:rsidRPr="009A6CF0" w:rsidRDefault="00E13071" w:rsidP="00E13071">
      <w:pPr>
        <w:pStyle w:val="NoSpacing"/>
        <w:jc w:val="both"/>
        <w:rPr>
          <w:rFonts w:cstheme="minorHAnsi"/>
          <w:sz w:val="24"/>
          <w:szCs w:val="24"/>
        </w:rPr>
      </w:pPr>
    </w:p>
    <w:p w14:paraId="516E6DB6" w14:textId="77777777" w:rsidR="00E13071" w:rsidRDefault="00E13071" w:rsidP="00E13071">
      <w:pPr>
        <w:numPr>
          <w:ilvl w:val="0"/>
          <w:numId w:val="4"/>
        </w:numPr>
        <w:suppressAutoHyphens/>
        <w:spacing w:after="0" w:line="360" w:lineRule="auto"/>
      </w:pPr>
      <w:r>
        <w:rPr>
          <w:rFonts w:ascii="Verdana" w:hAnsi="Verdana" w:cs="Verdana"/>
          <w:bCs/>
          <w:sz w:val="20"/>
          <w:szCs w:val="20"/>
        </w:rPr>
        <w:t xml:space="preserve">Extensively worked with Version Control Systems </w:t>
      </w:r>
      <w:r>
        <w:rPr>
          <w:rFonts w:ascii="Verdana" w:hAnsi="Verdana" w:cs="Verdana"/>
          <w:b/>
          <w:bCs/>
          <w:sz w:val="20"/>
          <w:szCs w:val="20"/>
        </w:rPr>
        <w:t>GIT</w:t>
      </w:r>
      <w:r>
        <w:rPr>
          <w:rFonts w:ascii="Verdana" w:hAnsi="Verdana" w:cs="Verdana"/>
          <w:bCs/>
          <w:sz w:val="20"/>
          <w:szCs w:val="20"/>
        </w:rPr>
        <w:t xml:space="preserve">. </w:t>
      </w:r>
      <w:r>
        <w:rPr>
          <w:rFonts w:ascii="Verdana" w:hAnsi="Verdana" w:cs="Verdana"/>
          <w:bCs/>
          <w:sz w:val="20"/>
          <w:szCs w:val="20"/>
          <w:lang w:val="en-GB"/>
        </w:rPr>
        <w:t>Branching, Merging, and user group permissions and</w:t>
      </w:r>
      <w:r>
        <w:rPr>
          <w:rFonts w:ascii="Verdana" w:hAnsi="Verdana" w:cs="Verdana"/>
          <w:bCs/>
          <w:sz w:val="20"/>
          <w:szCs w:val="20"/>
        </w:rPr>
        <w:t xml:space="preserve"> implemented </w:t>
      </w:r>
      <w:r>
        <w:rPr>
          <w:rFonts w:ascii="Verdana" w:hAnsi="Verdana" w:cs="Verdana"/>
          <w:b/>
          <w:bCs/>
          <w:sz w:val="20"/>
          <w:szCs w:val="20"/>
        </w:rPr>
        <w:t>Branching Strategies</w:t>
      </w:r>
      <w:r>
        <w:rPr>
          <w:rFonts w:ascii="Verdana" w:hAnsi="Verdana" w:cs="Verdana"/>
          <w:bCs/>
          <w:sz w:val="20"/>
          <w:szCs w:val="20"/>
        </w:rPr>
        <w:t xml:space="preserve"> (In GIT).</w:t>
      </w:r>
    </w:p>
    <w:p w14:paraId="1473BD4E" w14:textId="77777777" w:rsidR="00E13071" w:rsidRPr="00F0553E" w:rsidRDefault="00E13071" w:rsidP="00E13071">
      <w:pPr>
        <w:numPr>
          <w:ilvl w:val="0"/>
          <w:numId w:val="4"/>
        </w:numPr>
        <w:suppressAutoHyphens/>
        <w:spacing w:after="0" w:line="360" w:lineRule="auto"/>
        <w:jc w:val="both"/>
      </w:pPr>
      <w:r>
        <w:rPr>
          <w:rFonts w:ascii="Verdana" w:hAnsi="Verdana" w:cs="Verdana"/>
          <w:bCs/>
          <w:sz w:val="20"/>
          <w:szCs w:val="20"/>
          <w:lang w:val="en-GB"/>
        </w:rPr>
        <w:t xml:space="preserve">Automating build process for creating JAR/WAR files using </w:t>
      </w:r>
      <w:r>
        <w:rPr>
          <w:rFonts w:ascii="Verdana" w:hAnsi="Verdana" w:cs="Verdana"/>
          <w:b/>
          <w:bCs/>
          <w:sz w:val="20"/>
          <w:szCs w:val="20"/>
          <w:lang w:val="en-GB"/>
        </w:rPr>
        <w:t>Maven</w:t>
      </w:r>
      <w:r>
        <w:rPr>
          <w:rFonts w:ascii="Verdana" w:hAnsi="Verdana" w:cs="Verdana"/>
          <w:bCs/>
          <w:sz w:val="20"/>
          <w:szCs w:val="20"/>
          <w:lang w:val="en-GB"/>
        </w:rPr>
        <w:t>.</w:t>
      </w:r>
    </w:p>
    <w:p w14:paraId="3732192D" w14:textId="77777777" w:rsidR="00E13071" w:rsidRPr="009B5E09" w:rsidRDefault="00E13071" w:rsidP="00E13071">
      <w:pPr>
        <w:numPr>
          <w:ilvl w:val="0"/>
          <w:numId w:val="4"/>
        </w:numPr>
        <w:suppressAutoHyphens/>
        <w:spacing w:after="0" w:line="360" w:lineRule="auto"/>
      </w:pPr>
      <w:r>
        <w:rPr>
          <w:rFonts w:ascii="Verdana" w:hAnsi="Verdana" w:cs="Verdana"/>
          <w:bCs/>
          <w:sz w:val="20"/>
          <w:szCs w:val="20"/>
        </w:rPr>
        <w:t xml:space="preserve">Expertise in setting up Continuous Integration process with </w:t>
      </w:r>
      <w:r>
        <w:rPr>
          <w:rFonts w:ascii="Verdana" w:hAnsi="Verdana" w:cs="Verdana"/>
          <w:b/>
          <w:bCs/>
          <w:sz w:val="20"/>
          <w:szCs w:val="20"/>
        </w:rPr>
        <w:t>Jenkins</w:t>
      </w:r>
      <w:r>
        <w:rPr>
          <w:rFonts w:ascii="Verdana" w:hAnsi="Verdana" w:cs="Verdana"/>
          <w:bCs/>
          <w:sz w:val="20"/>
          <w:szCs w:val="20"/>
        </w:rPr>
        <w:t>. Configured multiple build jobs, master/slave setup</w:t>
      </w:r>
      <w:r>
        <w:rPr>
          <w:rFonts w:ascii="Verdana" w:hAnsi="Verdana" w:cs="Verdana"/>
          <w:bCs/>
          <w:sz w:val="20"/>
          <w:szCs w:val="20"/>
          <w:lang w:val="en-AU"/>
        </w:rPr>
        <w:t>,</w:t>
      </w:r>
      <w:r>
        <w:rPr>
          <w:rFonts w:ascii="Verdana" w:hAnsi="Verdana" w:cs="Verdana"/>
          <w:bCs/>
          <w:sz w:val="20"/>
          <w:szCs w:val="20"/>
        </w:rPr>
        <w:t xml:space="preserve"> integrated test cases etc. using </w:t>
      </w:r>
      <w:r>
        <w:rPr>
          <w:rFonts w:ascii="Verdana" w:hAnsi="Verdana" w:cs="Verdana"/>
          <w:b/>
          <w:bCs/>
          <w:sz w:val="20"/>
          <w:szCs w:val="20"/>
        </w:rPr>
        <w:t>Jenkins</w:t>
      </w:r>
      <w:r>
        <w:rPr>
          <w:rFonts w:ascii="Verdana" w:hAnsi="Verdana" w:cs="Verdana"/>
          <w:bCs/>
          <w:sz w:val="20"/>
          <w:szCs w:val="20"/>
        </w:rPr>
        <w:t>.</w:t>
      </w:r>
    </w:p>
    <w:p w14:paraId="17FCA3E6" w14:textId="77777777" w:rsidR="00E13071" w:rsidRPr="004A7F63" w:rsidRDefault="00E13071" w:rsidP="00E13071">
      <w:pPr>
        <w:pStyle w:val="NoSpacing"/>
        <w:numPr>
          <w:ilvl w:val="0"/>
          <w:numId w:val="4"/>
        </w:numPr>
        <w:rPr>
          <w:rFonts w:cstheme="minorHAnsi"/>
          <w:sz w:val="24"/>
          <w:lang w:eastAsia="en-IN"/>
        </w:rPr>
      </w:pPr>
      <w:r w:rsidRPr="004A7F63">
        <w:rPr>
          <w:rFonts w:cstheme="minorHAnsi"/>
          <w:sz w:val="24"/>
          <w:lang w:eastAsia="en-IN"/>
        </w:rPr>
        <w:t>Installed, Configure and automated continuous build using Jenkins Continuous Integration tool.</w:t>
      </w:r>
    </w:p>
    <w:p w14:paraId="52286C25" w14:textId="77777777" w:rsidR="00E13071" w:rsidRPr="009B5E09" w:rsidRDefault="00E13071" w:rsidP="00E13071">
      <w:pPr>
        <w:pStyle w:val="NoSpacing"/>
        <w:numPr>
          <w:ilvl w:val="0"/>
          <w:numId w:val="4"/>
        </w:numPr>
        <w:rPr>
          <w:rFonts w:cstheme="minorHAnsi"/>
          <w:sz w:val="24"/>
          <w:lang w:eastAsia="en-IN"/>
        </w:rPr>
      </w:pPr>
      <w:r w:rsidRPr="004A7F63">
        <w:rPr>
          <w:rFonts w:cstheme="minorHAnsi"/>
          <w:sz w:val="24"/>
        </w:rPr>
        <w:t>Creating new jobs in Jenkins and managing the build related</w:t>
      </w:r>
      <w:r w:rsidRPr="004A7F63">
        <w:rPr>
          <w:rFonts w:cstheme="minorHAnsi"/>
          <w:sz w:val="24"/>
          <w:lang w:eastAsia="en-IN"/>
        </w:rPr>
        <w:t xml:space="preserve"> issues. </w:t>
      </w:r>
    </w:p>
    <w:p w14:paraId="73C9AD1E" w14:textId="77777777" w:rsidR="00E13071" w:rsidRDefault="00E13071" w:rsidP="00E13071">
      <w:pPr>
        <w:numPr>
          <w:ilvl w:val="0"/>
          <w:numId w:val="4"/>
        </w:numPr>
        <w:suppressAutoHyphens/>
        <w:spacing w:after="0" w:line="360" w:lineRule="auto"/>
        <w:jc w:val="both"/>
      </w:pPr>
      <w:r>
        <w:rPr>
          <w:rFonts w:ascii="Verdana" w:hAnsi="Verdana" w:cs="Verdana"/>
          <w:bCs/>
          <w:sz w:val="20"/>
          <w:szCs w:val="20"/>
        </w:rPr>
        <w:t>Maintain daily builds for ongoing release by setting up new environment.</w:t>
      </w:r>
    </w:p>
    <w:p w14:paraId="1B034466" w14:textId="77777777" w:rsidR="00E13071" w:rsidRPr="00FF4D54" w:rsidRDefault="00E13071" w:rsidP="00E13071">
      <w:pPr>
        <w:numPr>
          <w:ilvl w:val="0"/>
          <w:numId w:val="4"/>
        </w:numPr>
        <w:suppressAutoHyphens/>
        <w:spacing w:after="0" w:line="360" w:lineRule="auto"/>
        <w:jc w:val="both"/>
      </w:pPr>
      <w:r>
        <w:rPr>
          <w:rFonts w:ascii="Verdana" w:hAnsi="Verdana" w:cs="Verdana"/>
          <w:bCs/>
          <w:sz w:val="20"/>
          <w:szCs w:val="20"/>
        </w:rPr>
        <w:t>Monitor builds and provide proactive support to resolve any build issues.</w:t>
      </w:r>
    </w:p>
    <w:p w14:paraId="6763B121" w14:textId="77777777" w:rsidR="00E13071" w:rsidRPr="009B5E09" w:rsidRDefault="00E13071" w:rsidP="00E13071">
      <w:pPr>
        <w:numPr>
          <w:ilvl w:val="0"/>
          <w:numId w:val="4"/>
        </w:numPr>
        <w:shd w:val="clear" w:color="auto" w:fill="FFFFFF"/>
        <w:suppressAutoHyphens/>
        <w:spacing w:after="0" w:line="360" w:lineRule="auto"/>
      </w:pPr>
      <w:r w:rsidRPr="005E70F5">
        <w:rPr>
          <w:rFonts w:ascii="Verdana" w:hAnsi="Verdana" w:cs="Verdana"/>
          <w:bCs/>
          <w:sz w:val="20"/>
          <w:szCs w:val="20"/>
        </w:rPr>
        <w:t xml:space="preserve">Work with developers and release management to </w:t>
      </w:r>
      <w:r w:rsidRPr="005E70F5">
        <w:rPr>
          <w:rFonts w:ascii="Verdana" w:hAnsi="Verdana" w:cs="Verdana"/>
          <w:b/>
          <w:sz w:val="20"/>
          <w:szCs w:val="20"/>
        </w:rPr>
        <w:t>design and implement delive</w:t>
      </w:r>
      <w:r>
        <w:rPr>
          <w:rFonts w:ascii="Verdana" w:hAnsi="Verdana" w:cs="Verdana"/>
          <w:b/>
          <w:sz w:val="20"/>
          <w:szCs w:val="20"/>
        </w:rPr>
        <w:t xml:space="preserve">r </w:t>
      </w:r>
      <w:r w:rsidRPr="005E70F5">
        <w:rPr>
          <w:rFonts w:ascii="Verdana" w:hAnsi="Verdana" w:cs="Verdana"/>
          <w:b/>
          <w:sz w:val="20"/>
          <w:szCs w:val="20"/>
        </w:rPr>
        <w:t>pipelines.</w:t>
      </w:r>
    </w:p>
    <w:p w14:paraId="768F220A" w14:textId="77777777" w:rsidR="00E13071" w:rsidRPr="009B5E09" w:rsidRDefault="00E13071" w:rsidP="00E13071">
      <w:pPr>
        <w:pStyle w:val="NoSpacing"/>
        <w:numPr>
          <w:ilvl w:val="0"/>
          <w:numId w:val="4"/>
        </w:numPr>
        <w:rPr>
          <w:rFonts w:cstheme="minorHAnsi"/>
          <w:sz w:val="24"/>
        </w:rPr>
      </w:pPr>
      <w:r w:rsidRPr="004A7F63">
        <w:rPr>
          <w:rFonts w:cstheme="minorHAnsi"/>
          <w:sz w:val="24"/>
        </w:rPr>
        <w:t>Integrated </w:t>
      </w:r>
      <w:r w:rsidRPr="004A7F63">
        <w:rPr>
          <w:rFonts w:cstheme="minorHAnsi"/>
          <w:b/>
          <w:bCs/>
          <w:sz w:val="24"/>
        </w:rPr>
        <w:t>SonarQube </w:t>
      </w:r>
      <w:r w:rsidRPr="004A7F63">
        <w:rPr>
          <w:rFonts w:cstheme="minorHAnsi"/>
          <w:sz w:val="24"/>
        </w:rPr>
        <w:t>with Jenkins for continuous inspection of code quality and analysis with SonarQube scanner for Maven.</w:t>
      </w:r>
    </w:p>
    <w:p w14:paraId="6C19DEC7" w14:textId="77777777" w:rsidR="00E13071" w:rsidRDefault="00E13071" w:rsidP="00E13071">
      <w:pPr>
        <w:numPr>
          <w:ilvl w:val="0"/>
          <w:numId w:val="4"/>
        </w:numPr>
        <w:suppressAutoHyphens/>
        <w:spacing w:after="0" w:line="360" w:lineRule="auto"/>
      </w:pPr>
      <w:r>
        <w:rPr>
          <w:rFonts w:ascii="Verdana" w:hAnsi="Verdana" w:cs="Verdana"/>
          <w:bCs/>
          <w:sz w:val="20"/>
          <w:szCs w:val="20"/>
        </w:rPr>
        <w:t xml:space="preserve">Administrating and Maintaining the </w:t>
      </w:r>
      <w:r>
        <w:rPr>
          <w:rFonts w:ascii="Verdana" w:hAnsi="Verdana" w:cs="Verdana"/>
          <w:b/>
          <w:bCs/>
          <w:sz w:val="20"/>
          <w:szCs w:val="20"/>
        </w:rPr>
        <w:t>Nexus</w:t>
      </w:r>
      <w:r>
        <w:rPr>
          <w:rFonts w:ascii="Verdana" w:hAnsi="Verdana" w:cs="Verdana"/>
          <w:bCs/>
          <w:sz w:val="20"/>
          <w:szCs w:val="20"/>
        </w:rPr>
        <w:t xml:space="preserve"> repository.</w:t>
      </w:r>
    </w:p>
    <w:p w14:paraId="37846FF4" w14:textId="77777777" w:rsidR="00E13071" w:rsidRDefault="00E13071" w:rsidP="00E13071">
      <w:pPr>
        <w:numPr>
          <w:ilvl w:val="0"/>
          <w:numId w:val="4"/>
        </w:numPr>
        <w:suppressAutoHyphens/>
        <w:spacing w:after="0" w:line="360" w:lineRule="auto"/>
      </w:pPr>
      <w:r w:rsidRPr="005E70F5">
        <w:rPr>
          <w:rFonts w:ascii="Verdana" w:hAnsi="Verdana" w:cs="Verdana"/>
          <w:bCs/>
          <w:sz w:val="20"/>
          <w:szCs w:val="20"/>
        </w:rPr>
        <w:t xml:space="preserve">Expertise in Creating </w:t>
      </w:r>
      <w:r w:rsidRPr="005E70F5">
        <w:rPr>
          <w:rFonts w:ascii="Verdana" w:hAnsi="Verdana" w:cs="Verdana"/>
          <w:b/>
          <w:bCs/>
          <w:sz w:val="20"/>
          <w:szCs w:val="20"/>
        </w:rPr>
        <w:t>Docker containers</w:t>
      </w:r>
      <w:r w:rsidRPr="005E70F5">
        <w:rPr>
          <w:rFonts w:ascii="Verdana" w:hAnsi="Verdana" w:cs="Verdana"/>
          <w:bCs/>
          <w:sz w:val="20"/>
          <w:szCs w:val="20"/>
        </w:rPr>
        <w:t xml:space="preserve">, </w:t>
      </w:r>
      <w:r w:rsidRPr="005E70F5">
        <w:rPr>
          <w:rFonts w:ascii="Verdana" w:hAnsi="Verdana" w:cs="Verdana"/>
          <w:b/>
          <w:bCs/>
          <w:sz w:val="20"/>
          <w:szCs w:val="20"/>
        </w:rPr>
        <w:t>Docker images</w:t>
      </w:r>
      <w:r w:rsidRPr="005E70F5">
        <w:rPr>
          <w:rFonts w:ascii="Verdana" w:hAnsi="Verdana" w:cs="Verdana"/>
          <w:bCs/>
          <w:sz w:val="20"/>
          <w:szCs w:val="20"/>
        </w:rPr>
        <w:t xml:space="preserve"> and</w:t>
      </w:r>
      <w:r w:rsidRPr="005E70F5">
        <w:rPr>
          <w:rFonts w:ascii="Verdana" w:hAnsi="Verdana" w:cs="Verdana"/>
          <w:b/>
          <w:bCs/>
          <w:sz w:val="20"/>
          <w:szCs w:val="20"/>
        </w:rPr>
        <w:t xml:space="preserve"> Docker files.</w:t>
      </w:r>
      <w:r w:rsidRPr="005E70F5">
        <w:rPr>
          <w:rFonts w:ascii="Verdana" w:hAnsi="Verdana" w:cs="Verdana"/>
          <w:bCs/>
          <w:sz w:val="20"/>
          <w:szCs w:val="20"/>
        </w:rPr>
        <w:t xml:space="preserve"> </w:t>
      </w:r>
    </w:p>
    <w:p w14:paraId="6EC7C0A0" w14:textId="77777777" w:rsidR="00E13071" w:rsidRDefault="00E13071" w:rsidP="00E13071">
      <w:pPr>
        <w:numPr>
          <w:ilvl w:val="0"/>
          <w:numId w:val="4"/>
        </w:numPr>
        <w:suppressAutoHyphens/>
        <w:spacing w:after="0" w:line="360" w:lineRule="auto"/>
      </w:pPr>
      <w:r>
        <w:rPr>
          <w:rFonts w:ascii="Verdana" w:hAnsi="Verdana" w:cs="Verdana"/>
          <w:bCs/>
          <w:sz w:val="20"/>
          <w:szCs w:val="20"/>
        </w:rPr>
        <w:t xml:space="preserve">Used </w:t>
      </w:r>
      <w:r>
        <w:rPr>
          <w:rFonts w:ascii="Verdana" w:hAnsi="Verdana" w:cs="Verdana"/>
          <w:b/>
          <w:bCs/>
          <w:sz w:val="20"/>
          <w:szCs w:val="20"/>
        </w:rPr>
        <w:t>Jira</w:t>
      </w:r>
      <w:r>
        <w:rPr>
          <w:rFonts w:ascii="Verdana" w:hAnsi="Verdana" w:cs="Verdana"/>
          <w:bCs/>
          <w:sz w:val="20"/>
          <w:szCs w:val="20"/>
        </w:rPr>
        <w:t xml:space="preserve"> to track issues and change management.</w:t>
      </w:r>
    </w:p>
    <w:p w14:paraId="0035A3EE" w14:textId="77777777" w:rsidR="00E13071" w:rsidRDefault="00E13071" w:rsidP="00E13071">
      <w:pPr>
        <w:pStyle w:val="NoSpacing"/>
        <w:jc w:val="both"/>
        <w:rPr>
          <w:rFonts w:ascii="Cambria" w:hAnsi="Cambria" w:cstheme="minorHAnsi"/>
          <w:b/>
          <w:szCs w:val="24"/>
        </w:rPr>
      </w:pPr>
    </w:p>
    <w:p w14:paraId="24DE80DC" w14:textId="77777777" w:rsidR="00E13071" w:rsidRDefault="00E13071" w:rsidP="00E13071">
      <w:pPr>
        <w:pStyle w:val="NoSpacing"/>
        <w:jc w:val="both"/>
        <w:rPr>
          <w:rFonts w:ascii="Cambria" w:hAnsi="Cambria" w:cstheme="minorHAnsi"/>
          <w:b/>
          <w:szCs w:val="24"/>
        </w:rPr>
      </w:pPr>
    </w:p>
    <w:p w14:paraId="07022F86" w14:textId="77777777" w:rsidR="00E13071" w:rsidRDefault="00E13071" w:rsidP="00E13071">
      <w:pPr>
        <w:pStyle w:val="NoSpacing"/>
        <w:jc w:val="both"/>
        <w:rPr>
          <w:rFonts w:ascii="Cambria" w:hAnsi="Cambria" w:cstheme="minorHAnsi"/>
          <w:b/>
          <w:szCs w:val="24"/>
        </w:rPr>
      </w:pPr>
    </w:p>
    <w:p w14:paraId="79E5E0FF" w14:textId="77777777" w:rsidR="006B5BEB" w:rsidRDefault="00E13071" w:rsidP="00E13071">
      <w:pPr>
        <w:pStyle w:val="NoSpacing"/>
        <w:rPr>
          <w:rFonts w:ascii="Times New Roman" w:hAnsi="Times New Roman" w:cs="Times New Roman"/>
          <w:iCs/>
          <w:sz w:val="24"/>
          <w:szCs w:val="24"/>
        </w:rPr>
      </w:pPr>
      <w:r w:rsidRPr="00F0553E">
        <w:rPr>
          <w:rFonts w:ascii="Times New Roman" w:hAnsi="Times New Roman" w:cs="Times New Roman"/>
          <w:b/>
          <w:iCs/>
          <w:sz w:val="28"/>
          <w:szCs w:val="28"/>
          <w:u w:val="single"/>
        </w:rPr>
        <w:t>Education</w:t>
      </w:r>
      <w:r>
        <w:rPr>
          <w:rFonts w:ascii="Times New Roman" w:hAnsi="Times New Roman" w:cs="Times New Roman"/>
          <w:b/>
          <w:iCs/>
          <w:sz w:val="28"/>
          <w:szCs w:val="28"/>
          <w:u w:val="single"/>
        </w:rPr>
        <w:t xml:space="preserve"> Details</w:t>
      </w:r>
      <w:r>
        <w:rPr>
          <w:rFonts w:ascii="Times New Roman" w:hAnsi="Times New Roman" w:cs="Times New Roman"/>
          <w:iCs/>
          <w:sz w:val="24"/>
          <w:szCs w:val="24"/>
        </w:rPr>
        <w:t>:</w:t>
      </w:r>
    </w:p>
    <w:p w14:paraId="02F5951F" w14:textId="77777777" w:rsidR="00E13071" w:rsidRDefault="006B5BEB" w:rsidP="00E13071">
      <w:pPr>
        <w:pStyle w:val="NoSpacing"/>
        <w:rPr>
          <w:rFonts w:ascii="Times New Roman" w:hAnsi="Times New Roman" w:cs="Times New Roman"/>
          <w:iCs/>
          <w:sz w:val="24"/>
          <w:szCs w:val="24"/>
        </w:rPr>
      </w:pPr>
      <w:r>
        <w:rPr>
          <w:rFonts w:ascii="Times New Roman" w:hAnsi="Times New Roman" w:cs="Times New Roman"/>
          <w:iCs/>
          <w:sz w:val="24"/>
          <w:szCs w:val="24"/>
        </w:rPr>
        <w:t xml:space="preserve">Completed </w:t>
      </w:r>
      <w:proofErr w:type="spellStart"/>
      <w:proofErr w:type="gramStart"/>
      <w:r>
        <w:rPr>
          <w:rFonts w:ascii="Times New Roman" w:hAnsi="Times New Roman" w:cs="Times New Roman"/>
          <w:iCs/>
          <w:sz w:val="24"/>
          <w:szCs w:val="24"/>
        </w:rPr>
        <w:t>B.Tech</w:t>
      </w:r>
      <w:proofErr w:type="spellEnd"/>
      <w:proofErr w:type="gramEnd"/>
      <w:r>
        <w:rPr>
          <w:rFonts w:ascii="Times New Roman" w:hAnsi="Times New Roman" w:cs="Times New Roman"/>
          <w:iCs/>
          <w:sz w:val="24"/>
          <w:szCs w:val="24"/>
        </w:rPr>
        <w:t xml:space="preserve"> in Electronics and communication engineering from </w:t>
      </w:r>
      <w:proofErr w:type="spellStart"/>
      <w:r>
        <w:rPr>
          <w:rFonts w:ascii="Times New Roman" w:hAnsi="Times New Roman" w:cs="Times New Roman"/>
          <w:iCs/>
          <w:sz w:val="24"/>
          <w:szCs w:val="24"/>
        </w:rPr>
        <w:t>sri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venkateswara</w:t>
      </w:r>
      <w:proofErr w:type="spellEnd"/>
      <w:r>
        <w:rPr>
          <w:rFonts w:ascii="Times New Roman" w:hAnsi="Times New Roman" w:cs="Times New Roman"/>
          <w:iCs/>
          <w:sz w:val="24"/>
          <w:szCs w:val="24"/>
        </w:rPr>
        <w:t xml:space="preserve"> college of engineering and technology.</w:t>
      </w:r>
    </w:p>
    <w:p w14:paraId="22666AC1" w14:textId="77777777" w:rsidR="00E13071" w:rsidRPr="005E70F5" w:rsidRDefault="00E13071" w:rsidP="00E13071">
      <w:pPr>
        <w:pStyle w:val="NoSpacing"/>
        <w:rPr>
          <w:rFonts w:cstheme="minorHAnsi"/>
          <w:b/>
          <w:i/>
          <w:iCs/>
          <w:sz w:val="24"/>
          <w:szCs w:val="24"/>
          <w:u w:val="single"/>
        </w:rPr>
      </w:pPr>
      <w:r w:rsidRPr="005E70F5">
        <w:rPr>
          <w:rFonts w:cstheme="minorHAnsi"/>
          <w:b/>
          <w:i/>
          <w:iCs/>
          <w:sz w:val="24"/>
          <w:szCs w:val="24"/>
          <w:u w:val="single"/>
        </w:rPr>
        <w:t>Professional Experience:</w:t>
      </w:r>
    </w:p>
    <w:p w14:paraId="4E1A3333" w14:textId="77777777" w:rsidR="00E13071" w:rsidRDefault="006B5BEB" w:rsidP="00E13071">
      <w:pPr>
        <w:pStyle w:val="NoSpacing"/>
        <w:rPr>
          <w:rFonts w:cstheme="minorHAnsi"/>
          <w:b/>
          <w:sz w:val="24"/>
          <w:szCs w:val="24"/>
        </w:rPr>
      </w:pPr>
      <w:r>
        <w:rPr>
          <w:rFonts w:cstheme="minorHAnsi"/>
          <w:b/>
          <w:sz w:val="24"/>
          <w:szCs w:val="24"/>
        </w:rPr>
        <w:t xml:space="preserve"> </w:t>
      </w:r>
      <w:r w:rsidR="00E13071" w:rsidRPr="005E70F5">
        <w:rPr>
          <w:rFonts w:cstheme="minorHAnsi"/>
          <w:bCs/>
          <w:sz w:val="24"/>
          <w:szCs w:val="24"/>
        </w:rPr>
        <w:t xml:space="preserve">Currently working as a </w:t>
      </w:r>
      <w:r>
        <w:rPr>
          <w:rFonts w:cstheme="minorHAnsi"/>
          <w:bCs/>
          <w:sz w:val="24"/>
          <w:szCs w:val="24"/>
        </w:rPr>
        <w:t>DevOps engineer in Cognizant technology and solutions.</w:t>
      </w:r>
    </w:p>
    <w:p w14:paraId="5E2B0823" w14:textId="77777777" w:rsidR="00E13071" w:rsidRDefault="00E13071" w:rsidP="00E13071">
      <w:pPr>
        <w:pStyle w:val="NoSpacing"/>
        <w:jc w:val="both"/>
        <w:rPr>
          <w:rFonts w:ascii="Cambria" w:hAnsi="Cambria" w:cstheme="minorHAnsi"/>
          <w:b/>
          <w:szCs w:val="24"/>
        </w:rPr>
      </w:pPr>
    </w:p>
    <w:p w14:paraId="33E41409" w14:textId="77777777" w:rsidR="00E13071" w:rsidRDefault="00E13071" w:rsidP="00E13071">
      <w:pPr>
        <w:pStyle w:val="NoSpacing"/>
        <w:jc w:val="both"/>
        <w:rPr>
          <w:rFonts w:ascii="Cambria" w:hAnsi="Cambria" w:cstheme="minorHAnsi"/>
          <w:b/>
          <w:szCs w:val="24"/>
        </w:rPr>
      </w:pPr>
    </w:p>
    <w:p w14:paraId="4FE177A2" w14:textId="77777777" w:rsidR="00E13071" w:rsidRDefault="00E13071" w:rsidP="00E13071">
      <w:pPr>
        <w:pStyle w:val="NoSpacing"/>
        <w:jc w:val="both"/>
        <w:rPr>
          <w:rFonts w:ascii="Cambria" w:hAnsi="Cambria" w:cstheme="minorHAnsi"/>
          <w:b/>
          <w:i/>
          <w:iCs/>
          <w:szCs w:val="24"/>
          <w:u w:val="single"/>
        </w:rPr>
      </w:pPr>
    </w:p>
    <w:p w14:paraId="17B75DF1" w14:textId="77777777" w:rsidR="00E13071" w:rsidRDefault="00E13071" w:rsidP="00E13071">
      <w:pPr>
        <w:pStyle w:val="NoSpacing"/>
        <w:jc w:val="both"/>
        <w:rPr>
          <w:rFonts w:ascii="Cambria" w:hAnsi="Cambria" w:cstheme="minorHAnsi"/>
          <w:b/>
          <w:i/>
          <w:iCs/>
          <w:szCs w:val="24"/>
          <w:u w:val="single"/>
        </w:rPr>
      </w:pPr>
    </w:p>
    <w:p w14:paraId="709BA317" w14:textId="77777777" w:rsidR="00E13071" w:rsidRDefault="00E13071" w:rsidP="00E13071">
      <w:pPr>
        <w:pStyle w:val="NoSpacing"/>
        <w:jc w:val="both"/>
        <w:rPr>
          <w:rFonts w:ascii="Cambria" w:hAnsi="Cambria" w:cstheme="minorHAnsi"/>
          <w:b/>
          <w:i/>
          <w:iCs/>
          <w:szCs w:val="24"/>
          <w:u w:val="single"/>
        </w:rPr>
      </w:pPr>
    </w:p>
    <w:p w14:paraId="1DCCA092" w14:textId="77777777" w:rsidR="00E13071" w:rsidRDefault="00E13071" w:rsidP="00E13071">
      <w:pPr>
        <w:pStyle w:val="NoSpacing"/>
        <w:jc w:val="both"/>
        <w:rPr>
          <w:rFonts w:ascii="Cambria" w:hAnsi="Cambria" w:cstheme="minorHAnsi"/>
          <w:b/>
          <w:i/>
          <w:iCs/>
          <w:szCs w:val="24"/>
          <w:u w:val="single"/>
        </w:rPr>
      </w:pPr>
    </w:p>
    <w:p w14:paraId="4E38B437" w14:textId="77777777" w:rsidR="00E13071" w:rsidRPr="005E70F5" w:rsidRDefault="00E13071" w:rsidP="00E13071">
      <w:pPr>
        <w:pStyle w:val="NoSpacing"/>
        <w:jc w:val="both"/>
        <w:rPr>
          <w:rFonts w:ascii="Cambria" w:hAnsi="Cambria" w:cstheme="minorHAnsi"/>
          <w:b/>
          <w:i/>
          <w:iCs/>
          <w:szCs w:val="24"/>
          <w:u w:val="single"/>
        </w:rPr>
      </w:pPr>
      <w:r w:rsidRPr="005E70F5">
        <w:rPr>
          <w:rFonts w:ascii="Cambria" w:hAnsi="Cambria" w:cstheme="minorHAnsi"/>
          <w:b/>
          <w:i/>
          <w:iCs/>
          <w:szCs w:val="24"/>
          <w:u w:val="single"/>
        </w:rPr>
        <w:t>Technical Skills:</w:t>
      </w:r>
    </w:p>
    <w:p w14:paraId="70667E24" w14:textId="77777777" w:rsidR="00E13071" w:rsidRPr="009A6CF0" w:rsidRDefault="00E13071" w:rsidP="00E13071">
      <w:pPr>
        <w:pStyle w:val="NoSpacing"/>
        <w:jc w:val="both"/>
        <w:rPr>
          <w:rFonts w:cstheme="minorHAnsi"/>
          <w:sz w:val="24"/>
          <w:szCs w:val="24"/>
        </w:rPr>
      </w:pPr>
    </w:p>
    <w:tbl>
      <w:tblPr>
        <w:tblW w:w="9721" w:type="dxa"/>
        <w:tblInd w:w="-15" w:type="dxa"/>
        <w:tblLayout w:type="fixed"/>
        <w:tblLook w:val="0000" w:firstRow="0" w:lastRow="0" w:firstColumn="0" w:lastColumn="0" w:noHBand="0" w:noVBand="0"/>
      </w:tblPr>
      <w:tblGrid>
        <w:gridCol w:w="4845"/>
        <w:gridCol w:w="4876"/>
      </w:tblGrid>
      <w:tr w:rsidR="00E13071" w:rsidRPr="00D90DF4" w14:paraId="65404CDB" w14:textId="77777777" w:rsidTr="002430D0">
        <w:trPr>
          <w:trHeight w:val="345"/>
        </w:trPr>
        <w:tc>
          <w:tcPr>
            <w:tcW w:w="4845" w:type="dxa"/>
            <w:tcBorders>
              <w:top w:val="single" w:sz="4" w:space="0" w:color="000000"/>
              <w:left w:val="single" w:sz="4" w:space="0" w:color="000000"/>
              <w:bottom w:val="single" w:sz="4" w:space="0" w:color="000000"/>
            </w:tcBorders>
            <w:shd w:val="clear" w:color="auto" w:fill="auto"/>
          </w:tcPr>
          <w:p w14:paraId="270214F4" w14:textId="77777777" w:rsidR="00E13071" w:rsidRPr="00D90DF4" w:rsidRDefault="00E13071" w:rsidP="002430D0">
            <w:pPr>
              <w:pStyle w:val="Heading6"/>
              <w:tabs>
                <w:tab w:val="left" w:pos="3150"/>
              </w:tabs>
              <w:spacing w:line="276" w:lineRule="auto"/>
              <w:rPr>
                <w:rFonts w:ascii="Cambria" w:hAnsi="Cambria" w:cstheme="minorHAnsi"/>
                <w:bCs/>
                <w:szCs w:val="24"/>
              </w:rPr>
            </w:pPr>
            <w:r w:rsidRPr="00D90DF4">
              <w:rPr>
                <w:rFonts w:ascii="Cambria" w:hAnsi="Cambria" w:cstheme="minorHAnsi"/>
                <w:bCs/>
                <w:szCs w:val="24"/>
              </w:rPr>
              <w:t>Build Tool</w:t>
            </w:r>
          </w:p>
        </w:tc>
        <w:tc>
          <w:tcPr>
            <w:tcW w:w="4876" w:type="dxa"/>
            <w:tcBorders>
              <w:top w:val="single" w:sz="4" w:space="0" w:color="000000"/>
              <w:left w:val="single" w:sz="4" w:space="0" w:color="000000"/>
              <w:bottom w:val="single" w:sz="4" w:space="0" w:color="000000"/>
              <w:right w:val="single" w:sz="4" w:space="0" w:color="000000"/>
            </w:tcBorders>
            <w:shd w:val="clear" w:color="auto" w:fill="auto"/>
          </w:tcPr>
          <w:p w14:paraId="15EAA172" w14:textId="77777777" w:rsidR="00E13071" w:rsidRPr="00D90DF4" w:rsidRDefault="00E13071" w:rsidP="002430D0">
            <w:pPr>
              <w:pStyle w:val="Heading6"/>
              <w:tabs>
                <w:tab w:val="left" w:pos="3150"/>
              </w:tabs>
              <w:spacing w:line="276" w:lineRule="auto"/>
              <w:rPr>
                <w:rFonts w:ascii="Cambria" w:hAnsi="Cambria" w:cstheme="minorHAnsi"/>
                <w:b w:val="0"/>
                <w:bCs/>
                <w:szCs w:val="24"/>
              </w:rPr>
            </w:pPr>
            <w:r w:rsidRPr="00D90DF4">
              <w:rPr>
                <w:rFonts w:ascii="Cambria" w:hAnsi="Cambria" w:cstheme="minorHAnsi"/>
                <w:b w:val="0"/>
                <w:bCs/>
                <w:szCs w:val="24"/>
              </w:rPr>
              <w:t>Maven</w:t>
            </w:r>
          </w:p>
        </w:tc>
      </w:tr>
      <w:tr w:rsidR="00E13071" w:rsidRPr="00D90DF4" w14:paraId="04ADDC10" w14:textId="77777777" w:rsidTr="002430D0">
        <w:trPr>
          <w:trHeight w:val="232"/>
        </w:trPr>
        <w:tc>
          <w:tcPr>
            <w:tcW w:w="4845" w:type="dxa"/>
            <w:tcBorders>
              <w:top w:val="single" w:sz="4" w:space="0" w:color="000000"/>
              <w:left w:val="single" w:sz="4" w:space="0" w:color="000000"/>
              <w:bottom w:val="single" w:sz="4" w:space="0" w:color="000000"/>
            </w:tcBorders>
            <w:shd w:val="clear" w:color="auto" w:fill="auto"/>
          </w:tcPr>
          <w:p w14:paraId="6ED16178" w14:textId="77777777" w:rsidR="00E13071" w:rsidRPr="00D90DF4" w:rsidRDefault="00E13071" w:rsidP="002430D0">
            <w:pPr>
              <w:pStyle w:val="Heading6"/>
              <w:tabs>
                <w:tab w:val="left" w:pos="3150"/>
              </w:tabs>
              <w:spacing w:line="276" w:lineRule="auto"/>
              <w:rPr>
                <w:rFonts w:ascii="Cambria" w:hAnsi="Cambria" w:cstheme="minorHAnsi"/>
                <w:bCs/>
                <w:szCs w:val="24"/>
              </w:rPr>
            </w:pPr>
            <w:r w:rsidRPr="00D90DF4">
              <w:rPr>
                <w:rFonts w:ascii="Cambria" w:hAnsi="Cambria" w:cstheme="minorHAnsi"/>
                <w:bCs/>
                <w:szCs w:val="24"/>
              </w:rPr>
              <w:t>Version Control Tool</w:t>
            </w:r>
          </w:p>
        </w:tc>
        <w:tc>
          <w:tcPr>
            <w:tcW w:w="4876" w:type="dxa"/>
            <w:tcBorders>
              <w:top w:val="single" w:sz="4" w:space="0" w:color="000000"/>
              <w:left w:val="single" w:sz="4" w:space="0" w:color="000000"/>
              <w:bottom w:val="single" w:sz="4" w:space="0" w:color="000000"/>
              <w:right w:val="single" w:sz="4" w:space="0" w:color="000000"/>
            </w:tcBorders>
            <w:shd w:val="clear" w:color="auto" w:fill="auto"/>
          </w:tcPr>
          <w:p w14:paraId="719538B8" w14:textId="77777777" w:rsidR="00E13071" w:rsidRPr="00D90DF4" w:rsidRDefault="00E13071" w:rsidP="002430D0">
            <w:pPr>
              <w:pStyle w:val="Heading6"/>
              <w:tabs>
                <w:tab w:val="left" w:pos="3150"/>
              </w:tabs>
              <w:spacing w:line="276" w:lineRule="auto"/>
              <w:rPr>
                <w:rFonts w:ascii="Cambria" w:hAnsi="Cambria" w:cstheme="minorHAnsi"/>
                <w:b w:val="0"/>
                <w:bCs/>
                <w:szCs w:val="24"/>
              </w:rPr>
            </w:pPr>
            <w:r w:rsidRPr="00D90DF4">
              <w:rPr>
                <w:rFonts w:ascii="Cambria" w:hAnsi="Cambria" w:cstheme="minorHAnsi"/>
                <w:b w:val="0"/>
                <w:bCs/>
                <w:szCs w:val="24"/>
              </w:rPr>
              <w:t>Git</w:t>
            </w:r>
          </w:p>
        </w:tc>
      </w:tr>
      <w:tr w:rsidR="00E13071" w:rsidRPr="00D90DF4" w14:paraId="72BFF42B" w14:textId="77777777" w:rsidTr="002430D0">
        <w:trPr>
          <w:trHeight w:val="232"/>
        </w:trPr>
        <w:tc>
          <w:tcPr>
            <w:tcW w:w="4845" w:type="dxa"/>
            <w:tcBorders>
              <w:top w:val="single" w:sz="4" w:space="0" w:color="000000"/>
              <w:left w:val="single" w:sz="4" w:space="0" w:color="000000"/>
              <w:bottom w:val="single" w:sz="4" w:space="0" w:color="000000"/>
            </w:tcBorders>
            <w:shd w:val="clear" w:color="auto" w:fill="auto"/>
          </w:tcPr>
          <w:p w14:paraId="1CE016F9" w14:textId="77777777" w:rsidR="00E13071" w:rsidRPr="00D90DF4" w:rsidRDefault="00E13071" w:rsidP="002430D0">
            <w:pPr>
              <w:pStyle w:val="Heading6"/>
              <w:tabs>
                <w:tab w:val="left" w:pos="3150"/>
              </w:tabs>
              <w:spacing w:line="276" w:lineRule="auto"/>
              <w:rPr>
                <w:rFonts w:ascii="Cambria" w:hAnsi="Cambria" w:cstheme="minorHAnsi"/>
                <w:bCs/>
                <w:szCs w:val="24"/>
              </w:rPr>
            </w:pPr>
            <w:r w:rsidRPr="00D90DF4">
              <w:rPr>
                <w:rFonts w:ascii="Cambria" w:hAnsi="Cambria" w:cstheme="minorHAnsi"/>
                <w:bCs/>
                <w:szCs w:val="24"/>
              </w:rPr>
              <w:t>Automation Tool</w:t>
            </w:r>
          </w:p>
        </w:tc>
        <w:tc>
          <w:tcPr>
            <w:tcW w:w="4876" w:type="dxa"/>
            <w:tcBorders>
              <w:top w:val="single" w:sz="4" w:space="0" w:color="000000"/>
              <w:left w:val="single" w:sz="4" w:space="0" w:color="000000"/>
              <w:bottom w:val="single" w:sz="4" w:space="0" w:color="000000"/>
              <w:right w:val="single" w:sz="4" w:space="0" w:color="000000"/>
            </w:tcBorders>
            <w:shd w:val="clear" w:color="auto" w:fill="auto"/>
          </w:tcPr>
          <w:p w14:paraId="5BDE1B08" w14:textId="77777777" w:rsidR="00E13071" w:rsidRPr="00D90DF4" w:rsidRDefault="00E13071" w:rsidP="002430D0">
            <w:pPr>
              <w:pStyle w:val="Heading6"/>
              <w:tabs>
                <w:tab w:val="left" w:pos="3150"/>
              </w:tabs>
              <w:spacing w:line="276" w:lineRule="auto"/>
              <w:rPr>
                <w:rFonts w:ascii="Cambria" w:hAnsi="Cambria" w:cstheme="minorHAnsi"/>
                <w:b w:val="0"/>
                <w:bCs/>
                <w:szCs w:val="24"/>
              </w:rPr>
            </w:pPr>
            <w:r w:rsidRPr="00D90DF4">
              <w:rPr>
                <w:rFonts w:ascii="Cambria" w:hAnsi="Cambria" w:cstheme="minorHAnsi"/>
                <w:b w:val="0"/>
                <w:bCs/>
                <w:szCs w:val="24"/>
              </w:rPr>
              <w:t>Jenkins</w:t>
            </w:r>
          </w:p>
        </w:tc>
      </w:tr>
      <w:tr w:rsidR="00E13071" w:rsidRPr="00D90DF4" w14:paraId="3D34E06F" w14:textId="77777777" w:rsidTr="002430D0">
        <w:trPr>
          <w:trHeight w:val="315"/>
        </w:trPr>
        <w:tc>
          <w:tcPr>
            <w:tcW w:w="4845" w:type="dxa"/>
            <w:tcBorders>
              <w:top w:val="single" w:sz="4" w:space="0" w:color="000000"/>
              <w:left w:val="single" w:sz="4" w:space="0" w:color="000000"/>
              <w:bottom w:val="single" w:sz="4" w:space="0" w:color="000000"/>
            </w:tcBorders>
            <w:shd w:val="clear" w:color="auto" w:fill="auto"/>
          </w:tcPr>
          <w:p w14:paraId="490715E6" w14:textId="77777777" w:rsidR="00E13071" w:rsidRPr="00D90DF4" w:rsidRDefault="00E13071" w:rsidP="002430D0">
            <w:pPr>
              <w:pStyle w:val="NoSpacing"/>
              <w:spacing w:line="276" w:lineRule="auto"/>
              <w:rPr>
                <w:rFonts w:ascii="Cambria" w:hAnsi="Cambria" w:cstheme="minorHAnsi"/>
                <w:b/>
                <w:sz w:val="24"/>
                <w:szCs w:val="24"/>
              </w:rPr>
            </w:pPr>
            <w:r w:rsidRPr="00D90DF4">
              <w:rPr>
                <w:rFonts w:ascii="Cambria" w:hAnsi="Cambria" w:cstheme="minorHAnsi"/>
                <w:b/>
                <w:bCs/>
                <w:sz w:val="24"/>
                <w:szCs w:val="24"/>
              </w:rPr>
              <w:t>Containerization Tool</w:t>
            </w:r>
          </w:p>
        </w:tc>
        <w:tc>
          <w:tcPr>
            <w:tcW w:w="4876" w:type="dxa"/>
            <w:tcBorders>
              <w:top w:val="single" w:sz="4" w:space="0" w:color="000000"/>
              <w:left w:val="single" w:sz="4" w:space="0" w:color="000000"/>
              <w:bottom w:val="single" w:sz="4" w:space="0" w:color="000000"/>
              <w:right w:val="single" w:sz="4" w:space="0" w:color="000000"/>
            </w:tcBorders>
            <w:shd w:val="clear" w:color="auto" w:fill="auto"/>
          </w:tcPr>
          <w:p w14:paraId="2FDFF132" w14:textId="77777777" w:rsidR="00E13071" w:rsidRPr="00D90DF4" w:rsidRDefault="00E13071" w:rsidP="002430D0">
            <w:pPr>
              <w:pStyle w:val="NoSpacing"/>
              <w:spacing w:line="276" w:lineRule="auto"/>
              <w:rPr>
                <w:rFonts w:ascii="Cambria" w:hAnsi="Cambria" w:cs="Calibri"/>
                <w:sz w:val="24"/>
                <w:szCs w:val="24"/>
              </w:rPr>
            </w:pPr>
            <w:r w:rsidRPr="00D90DF4">
              <w:rPr>
                <w:rFonts w:ascii="Cambria" w:hAnsi="Cambria" w:cs="Calibri"/>
                <w:sz w:val="24"/>
                <w:szCs w:val="24"/>
              </w:rPr>
              <w:t>Docker</w:t>
            </w:r>
            <w:r>
              <w:rPr>
                <w:rFonts w:ascii="Cambria" w:hAnsi="Cambria" w:cs="Calibri"/>
                <w:sz w:val="24"/>
                <w:szCs w:val="24"/>
              </w:rPr>
              <w:t xml:space="preserve"> </w:t>
            </w:r>
          </w:p>
        </w:tc>
      </w:tr>
      <w:tr w:rsidR="00E13071" w:rsidRPr="00D90DF4" w14:paraId="5DC26040" w14:textId="77777777" w:rsidTr="002430D0">
        <w:trPr>
          <w:trHeight w:val="315"/>
        </w:trPr>
        <w:tc>
          <w:tcPr>
            <w:tcW w:w="4845" w:type="dxa"/>
            <w:tcBorders>
              <w:top w:val="single" w:sz="4" w:space="0" w:color="000000"/>
              <w:left w:val="single" w:sz="4" w:space="0" w:color="000000"/>
              <w:bottom w:val="single" w:sz="4" w:space="0" w:color="000000"/>
            </w:tcBorders>
            <w:shd w:val="clear" w:color="auto" w:fill="auto"/>
          </w:tcPr>
          <w:p w14:paraId="3092D0ED" w14:textId="77777777" w:rsidR="00E13071" w:rsidRPr="00D90DF4" w:rsidRDefault="00E13071" w:rsidP="002430D0">
            <w:pPr>
              <w:pStyle w:val="NoSpacing"/>
              <w:spacing w:line="276" w:lineRule="auto"/>
              <w:rPr>
                <w:rFonts w:ascii="Cambria" w:hAnsi="Cambria" w:cstheme="minorHAnsi"/>
                <w:b/>
                <w:sz w:val="24"/>
                <w:szCs w:val="24"/>
              </w:rPr>
            </w:pPr>
            <w:r w:rsidRPr="00D90DF4">
              <w:rPr>
                <w:rFonts w:ascii="Cambria" w:hAnsi="Cambria" w:cstheme="minorHAnsi"/>
                <w:b/>
                <w:sz w:val="24"/>
                <w:szCs w:val="24"/>
              </w:rPr>
              <w:t>Artifactory storage</w:t>
            </w:r>
          </w:p>
        </w:tc>
        <w:tc>
          <w:tcPr>
            <w:tcW w:w="4876" w:type="dxa"/>
            <w:tcBorders>
              <w:top w:val="single" w:sz="4" w:space="0" w:color="000000"/>
              <w:left w:val="single" w:sz="4" w:space="0" w:color="000000"/>
              <w:bottom w:val="single" w:sz="4" w:space="0" w:color="000000"/>
              <w:right w:val="single" w:sz="4" w:space="0" w:color="000000"/>
            </w:tcBorders>
            <w:shd w:val="clear" w:color="auto" w:fill="auto"/>
          </w:tcPr>
          <w:p w14:paraId="0B65DC55" w14:textId="77777777" w:rsidR="00E13071" w:rsidRPr="00D90DF4" w:rsidRDefault="00E13071" w:rsidP="002430D0">
            <w:pPr>
              <w:pStyle w:val="NoSpacing"/>
              <w:spacing w:line="276" w:lineRule="auto"/>
              <w:rPr>
                <w:rFonts w:ascii="Cambria" w:hAnsi="Cambria" w:cs="Calibri"/>
                <w:sz w:val="24"/>
                <w:szCs w:val="24"/>
              </w:rPr>
            </w:pPr>
            <w:r w:rsidRPr="00D90DF4">
              <w:rPr>
                <w:rFonts w:ascii="Cambria" w:hAnsi="Cambria" w:cs="Calibri"/>
                <w:sz w:val="24"/>
                <w:szCs w:val="24"/>
              </w:rPr>
              <w:t>Nexus</w:t>
            </w:r>
          </w:p>
        </w:tc>
      </w:tr>
      <w:tr w:rsidR="00E13071" w:rsidRPr="00D90DF4" w14:paraId="11A16BED" w14:textId="77777777" w:rsidTr="002430D0">
        <w:trPr>
          <w:trHeight w:val="315"/>
        </w:trPr>
        <w:tc>
          <w:tcPr>
            <w:tcW w:w="4845" w:type="dxa"/>
            <w:tcBorders>
              <w:top w:val="single" w:sz="4" w:space="0" w:color="000000"/>
              <w:left w:val="single" w:sz="4" w:space="0" w:color="000000"/>
              <w:bottom w:val="single" w:sz="4" w:space="0" w:color="000000"/>
            </w:tcBorders>
            <w:shd w:val="clear" w:color="auto" w:fill="auto"/>
          </w:tcPr>
          <w:p w14:paraId="04F35A02" w14:textId="77777777" w:rsidR="00E13071" w:rsidRPr="00D90DF4" w:rsidRDefault="00E13071" w:rsidP="002430D0">
            <w:pPr>
              <w:pStyle w:val="Heading6"/>
              <w:tabs>
                <w:tab w:val="left" w:pos="3150"/>
              </w:tabs>
              <w:spacing w:line="276" w:lineRule="auto"/>
              <w:rPr>
                <w:rFonts w:ascii="Cambria" w:hAnsi="Cambria" w:cstheme="minorHAnsi"/>
                <w:bCs/>
                <w:szCs w:val="24"/>
              </w:rPr>
            </w:pPr>
            <w:r>
              <w:rPr>
                <w:rFonts w:ascii="Cambria" w:hAnsi="Cambria" w:cstheme="minorHAnsi"/>
                <w:bCs/>
                <w:szCs w:val="24"/>
              </w:rPr>
              <w:t xml:space="preserve">SCM Code scanner </w:t>
            </w:r>
          </w:p>
        </w:tc>
        <w:tc>
          <w:tcPr>
            <w:tcW w:w="4876" w:type="dxa"/>
            <w:tcBorders>
              <w:top w:val="single" w:sz="4" w:space="0" w:color="000000"/>
              <w:left w:val="single" w:sz="4" w:space="0" w:color="000000"/>
              <w:bottom w:val="single" w:sz="4" w:space="0" w:color="000000"/>
              <w:right w:val="single" w:sz="4" w:space="0" w:color="000000"/>
            </w:tcBorders>
            <w:shd w:val="clear" w:color="auto" w:fill="auto"/>
          </w:tcPr>
          <w:p w14:paraId="06D0C1A4" w14:textId="77777777" w:rsidR="00E13071" w:rsidRPr="00D90DF4" w:rsidRDefault="00E13071" w:rsidP="002430D0">
            <w:pPr>
              <w:pStyle w:val="Heading6"/>
              <w:tabs>
                <w:tab w:val="left" w:pos="3150"/>
              </w:tabs>
              <w:spacing w:line="276" w:lineRule="auto"/>
              <w:rPr>
                <w:rFonts w:ascii="Cambria" w:hAnsi="Cambria" w:cstheme="minorHAnsi"/>
                <w:b w:val="0"/>
                <w:bCs/>
                <w:szCs w:val="24"/>
              </w:rPr>
            </w:pPr>
            <w:r>
              <w:rPr>
                <w:rFonts w:ascii="Cambria" w:hAnsi="Cambria" w:cstheme="minorHAnsi"/>
                <w:b w:val="0"/>
                <w:bCs/>
                <w:szCs w:val="24"/>
              </w:rPr>
              <w:t xml:space="preserve">SonarQube </w:t>
            </w:r>
          </w:p>
        </w:tc>
      </w:tr>
      <w:tr w:rsidR="00E13071" w:rsidRPr="00D90DF4" w14:paraId="3E560550" w14:textId="77777777" w:rsidTr="002430D0">
        <w:trPr>
          <w:trHeight w:val="315"/>
        </w:trPr>
        <w:tc>
          <w:tcPr>
            <w:tcW w:w="4845" w:type="dxa"/>
            <w:tcBorders>
              <w:top w:val="single" w:sz="4" w:space="0" w:color="000000"/>
              <w:left w:val="single" w:sz="4" w:space="0" w:color="000000"/>
              <w:bottom w:val="single" w:sz="4" w:space="0" w:color="000000"/>
            </w:tcBorders>
            <w:shd w:val="clear" w:color="auto" w:fill="auto"/>
          </w:tcPr>
          <w:p w14:paraId="78B6112D" w14:textId="77777777" w:rsidR="00E13071" w:rsidRPr="00D90DF4" w:rsidRDefault="00E13071" w:rsidP="002430D0">
            <w:pPr>
              <w:pStyle w:val="Heading6"/>
              <w:tabs>
                <w:tab w:val="left" w:pos="3150"/>
              </w:tabs>
              <w:spacing w:line="276" w:lineRule="auto"/>
              <w:rPr>
                <w:rFonts w:ascii="Cambria" w:hAnsi="Cambria" w:cstheme="minorHAnsi"/>
                <w:bCs/>
                <w:szCs w:val="24"/>
              </w:rPr>
            </w:pPr>
            <w:r w:rsidRPr="00D90DF4">
              <w:rPr>
                <w:rFonts w:ascii="Cambria" w:hAnsi="Cambria" w:cstheme="minorHAnsi"/>
                <w:bCs/>
                <w:szCs w:val="24"/>
              </w:rPr>
              <w:t>Cloud</w:t>
            </w:r>
          </w:p>
        </w:tc>
        <w:tc>
          <w:tcPr>
            <w:tcW w:w="4876" w:type="dxa"/>
            <w:tcBorders>
              <w:top w:val="single" w:sz="4" w:space="0" w:color="000000"/>
              <w:left w:val="single" w:sz="4" w:space="0" w:color="000000"/>
              <w:bottom w:val="single" w:sz="4" w:space="0" w:color="000000"/>
              <w:right w:val="single" w:sz="4" w:space="0" w:color="000000"/>
            </w:tcBorders>
            <w:shd w:val="clear" w:color="auto" w:fill="auto"/>
          </w:tcPr>
          <w:p w14:paraId="7BBDE062" w14:textId="77777777" w:rsidR="00E13071" w:rsidRPr="00D90DF4" w:rsidRDefault="00E13071" w:rsidP="002430D0">
            <w:pPr>
              <w:pStyle w:val="Heading6"/>
              <w:tabs>
                <w:tab w:val="left" w:pos="3150"/>
              </w:tabs>
              <w:spacing w:line="276" w:lineRule="auto"/>
              <w:rPr>
                <w:rFonts w:ascii="Cambria" w:hAnsi="Cambria" w:cstheme="minorHAnsi"/>
                <w:b w:val="0"/>
                <w:bCs/>
                <w:szCs w:val="24"/>
              </w:rPr>
            </w:pPr>
            <w:r w:rsidRPr="00D90DF4">
              <w:rPr>
                <w:rFonts w:ascii="Cambria" w:hAnsi="Cambria" w:cstheme="minorHAnsi"/>
                <w:b w:val="0"/>
                <w:bCs/>
                <w:szCs w:val="24"/>
              </w:rPr>
              <w:t>AWS (Amazon web service)</w:t>
            </w:r>
          </w:p>
        </w:tc>
      </w:tr>
    </w:tbl>
    <w:p w14:paraId="0516B5B1" w14:textId="77777777" w:rsidR="00E13071" w:rsidRDefault="00E13071" w:rsidP="00E13071">
      <w:pPr>
        <w:pStyle w:val="NoSpacing"/>
        <w:rPr>
          <w:rFonts w:cstheme="minorHAnsi"/>
          <w:b/>
          <w:bCs/>
          <w:sz w:val="24"/>
          <w:szCs w:val="24"/>
          <w:lang w:bidi="en-US"/>
        </w:rPr>
      </w:pPr>
    </w:p>
    <w:p w14:paraId="534502CB" w14:textId="77777777" w:rsidR="00E13071" w:rsidRPr="00E13071" w:rsidRDefault="00E13071" w:rsidP="00E13071">
      <w:pPr>
        <w:pStyle w:val="NoSpacing"/>
        <w:rPr>
          <w:rFonts w:cstheme="minorHAnsi"/>
          <w:b/>
          <w:sz w:val="24"/>
          <w:szCs w:val="24"/>
          <w:u w:val="single"/>
          <w:lang w:bidi="en-US"/>
        </w:rPr>
      </w:pPr>
      <w:r w:rsidRPr="00E13071">
        <w:rPr>
          <w:rFonts w:cstheme="minorHAnsi"/>
          <w:b/>
          <w:sz w:val="24"/>
          <w:szCs w:val="24"/>
          <w:u w:val="single"/>
          <w:lang w:bidi="en-US"/>
        </w:rPr>
        <w:t>Project Details:</w:t>
      </w:r>
    </w:p>
    <w:p w14:paraId="19890821" w14:textId="77777777" w:rsidR="00E13071" w:rsidRPr="005E70F5" w:rsidRDefault="00E13071" w:rsidP="00E13071">
      <w:pPr>
        <w:pStyle w:val="NoSpacing"/>
        <w:rPr>
          <w:rFonts w:cstheme="minorHAnsi"/>
          <w:b/>
          <w:bCs/>
          <w:szCs w:val="24"/>
          <w:lang w:bidi="en-US"/>
        </w:rPr>
      </w:pPr>
      <w:r w:rsidRPr="005E70F5">
        <w:rPr>
          <w:rFonts w:cstheme="minorHAnsi"/>
          <w:b/>
          <w:bCs/>
          <w:sz w:val="24"/>
          <w:szCs w:val="24"/>
          <w:lang w:bidi="en-US"/>
        </w:rPr>
        <w:t>Project</w:t>
      </w:r>
      <w:r>
        <w:rPr>
          <w:rFonts w:cstheme="minorHAnsi"/>
          <w:b/>
          <w:bCs/>
          <w:sz w:val="24"/>
          <w:szCs w:val="24"/>
          <w:lang w:bidi="en-US"/>
        </w:rPr>
        <w:tab/>
      </w:r>
      <w:r>
        <w:rPr>
          <w:rFonts w:cstheme="minorHAnsi"/>
          <w:b/>
          <w:bCs/>
          <w:sz w:val="24"/>
          <w:szCs w:val="24"/>
          <w:lang w:bidi="en-US"/>
        </w:rPr>
        <w:tab/>
      </w:r>
      <w:r>
        <w:rPr>
          <w:rFonts w:cstheme="minorHAnsi"/>
          <w:b/>
          <w:bCs/>
          <w:sz w:val="24"/>
          <w:szCs w:val="24"/>
          <w:lang w:bidi="en-US"/>
        </w:rPr>
        <w:tab/>
      </w:r>
      <w:r>
        <w:rPr>
          <w:rFonts w:cstheme="minorHAnsi"/>
          <w:b/>
          <w:bCs/>
          <w:sz w:val="24"/>
          <w:szCs w:val="24"/>
          <w:lang w:bidi="en-US"/>
        </w:rPr>
        <w:tab/>
      </w:r>
      <w:r w:rsidRPr="005E70F5">
        <w:rPr>
          <w:rFonts w:cstheme="minorHAnsi"/>
          <w:b/>
          <w:bCs/>
          <w:sz w:val="24"/>
          <w:szCs w:val="24"/>
          <w:lang w:bidi="en-US"/>
        </w:rPr>
        <w:t xml:space="preserve">:  </w:t>
      </w:r>
      <w:r>
        <w:rPr>
          <w:rFonts w:cstheme="minorHAnsi"/>
          <w:b/>
          <w:bCs/>
          <w:sz w:val="24"/>
          <w:szCs w:val="24"/>
          <w:lang w:bidi="en-US"/>
        </w:rPr>
        <w:tab/>
      </w:r>
      <w:r w:rsidRPr="005E70F5">
        <w:rPr>
          <w:rFonts w:cstheme="minorHAnsi"/>
          <w:b/>
          <w:bCs/>
          <w:sz w:val="24"/>
          <w:szCs w:val="24"/>
          <w:lang w:bidi="en-US"/>
        </w:rPr>
        <w:t>Health-Care Systems</w:t>
      </w:r>
    </w:p>
    <w:p w14:paraId="3909A06C" w14:textId="77777777" w:rsidR="00E13071" w:rsidRPr="005E70F5" w:rsidRDefault="00E13071" w:rsidP="00E13071">
      <w:pPr>
        <w:pStyle w:val="NoSpacing"/>
        <w:rPr>
          <w:rFonts w:cstheme="minorHAnsi"/>
          <w:b/>
          <w:bCs/>
          <w:sz w:val="24"/>
          <w:szCs w:val="24"/>
          <w:lang w:bidi="en-US"/>
        </w:rPr>
      </w:pPr>
      <w:r w:rsidRPr="005E70F5">
        <w:rPr>
          <w:rFonts w:cstheme="minorHAnsi"/>
          <w:b/>
          <w:bCs/>
          <w:sz w:val="24"/>
          <w:szCs w:val="24"/>
          <w:lang w:bidi="en-US"/>
        </w:rPr>
        <w:t>Designatio</w:t>
      </w:r>
      <w:r>
        <w:rPr>
          <w:rFonts w:cstheme="minorHAnsi"/>
          <w:b/>
          <w:bCs/>
          <w:sz w:val="24"/>
          <w:szCs w:val="24"/>
          <w:lang w:bidi="en-US"/>
        </w:rPr>
        <w:t>n</w:t>
      </w:r>
      <w:r>
        <w:rPr>
          <w:rFonts w:cstheme="minorHAnsi"/>
          <w:b/>
          <w:bCs/>
          <w:sz w:val="24"/>
          <w:szCs w:val="24"/>
          <w:lang w:bidi="en-US"/>
        </w:rPr>
        <w:tab/>
      </w:r>
      <w:r>
        <w:rPr>
          <w:rFonts w:cstheme="minorHAnsi"/>
          <w:b/>
          <w:bCs/>
          <w:sz w:val="24"/>
          <w:szCs w:val="24"/>
          <w:lang w:bidi="en-US"/>
        </w:rPr>
        <w:tab/>
      </w:r>
      <w:r>
        <w:rPr>
          <w:rFonts w:cstheme="minorHAnsi"/>
          <w:b/>
          <w:bCs/>
          <w:sz w:val="24"/>
          <w:szCs w:val="24"/>
          <w:lang w:bidi="en-US"/>
        </w:rPr>
        <w:tab/>
      </w:r>
      <w:r w:rsidRPr="005E70F5">
        <w:rPr>
          <w:rFonts w:cstheme="minorHAnsi"/>
          <w:b/>
          <w:bCs/>
          <w:sz w:val="24"/>
          <w:szCs w:val="24"/>
          <w:lang w:bidi="en-US"/>
        </w:rPr>
        <w:t xml:space="preserve">:  </w:t>
      </w:r>
      <w:r>
        <w:rPr>
          <w:rFonts w:cstheme="minorHAnsi"/>
          <w:b/>
          <w:bCs/>
          <w:sz w:val="24"/>
          <w:szCs w:val="24"/>
          <w:lang w:bidi="en-US"/>
        </w:rPr>
        <w:tab/>
      </w:r>
      <w:r w:rsidRPr="005E70F5">
        <w:rPr>
          <w:rFonts w:cstheme="minorHAnsi"/>
          <w:b/>
          <w:bCs/>
          <w:sz w:val="24"/>
          <w:szCs w:val="24"/>
          <w:lang w:bidi="en-US"/>
        </w:rPr>
        <w:t xml:space="preserve">Build and Release Engineer </w:t>
      </w:r>
    </w:p>
    <w:p w14:paraId="415C1F2F" w14:textId="77777777" w:rsidR="00E13071" w:rsidRPr="009A6CF0" w:rsidRDefault="00E13071" w:rsidP="00E13071">
      <w:pPr>
        <w:pStyle w:val="NoSpacing"/>
        <w:rPr>
          <w:rFonts w:cstheme="minorHAnsi"/>
          <w:sz w:val="24"/>
          <w:szCs w:val="24"/>
          <w:lang w:bidi="en-US"/>
        </w:rPr>
      </w:pPr>
    </w:p>
    <w:p w14:paraId="062520A6" w14:textId="77777777" w:rsidR="00E13071" w:rsidRPr="009A6CF0" w:rsidRDefault="00E13071" w:rsidP="00E13071">
      <w:pPr>
        <w:pStyle w:val="NoSpacing"/>
        <w:rPr>
          <w:rFonts w:cstheme="minorHAnsi"/>
          <w:sz w:val="24"/>
          <w:szCs w:val="24"/>
          <w:lang w:bidi="en-US"/>
        </w:rPr>
      </w:pPr>
      <w:r w:rsidRPr="009A6CF0">
        <w:rPr>
          <w:rFonts w:cstheme="minorHAnsi"/>
          <w:sz w:val="24"/>
          <w:szCs w:val="24"/>
          <w:lang w:bidi="en-US"/>
        </w:rPr>
        <w:t xml:space="preserve">Roles &amp; Responsibilities: </w:t>
      </w:r>
    </w:p>
    <w:p w14:paraId="59623A39" w14:textId="77777777" w:rsidR="00E13071" w:rsidRPr="004A7F63" w:rsidRDefault="00E13071" w:rsidP="00E13071">
      <w:pPr>
        <w:pStyle w:val="NoSpacing"/>
        <w:numPr>
          <w:ilvl w:val="0"/>
          <w:numId w:val="2"/>
        </w:numPr>
        <w:rPr>
          <w:rFonts w:cstheme="minorHAnsi"/>
          <w:sz w:val="24"/>
        </w:rPr>
      </w:pPr>
      <w:r w:rsidRPr="004A7F63">
        <w:rPr>
          <w:rFonts w:cstheme="minorHAnsi"/>
          <w:sz w:val="24"/>
        </w:rPr>
        <w:t xml:space="preserve">Built up CI/CD pipeline using Git, maven, Jenkins for Java and Middleware applications.  </w:t>
      </w:r>
    </w:p>
    <w:p w14:paraId="28608635" w14:textId="77777777" w:rsidR="00E13071" w:rsidRPr="004A7F63" w:rsidRDefault="00E13071" w:rsidP="00E13071">
      <w:pPr>
        <w:pStyle w:val="NoSpacing"/>
        <w:numPr>
          <w:ilvl w:val="0"/>
          <w:numId w:val="2"/>
        </w:numPr>
        <w:rPr>
          <w:rFonts w:cstheme="minorHAnsi"/>
          <w:sz w:val="24"/>
          <w:lang w:eastAsia="en-IN"/>
        </w:rPr>
      </w:pPr>
      <w:r w:rsidRPr="004A7F63">
        <w:rPr>
          <w:rFonts w:cstheme="minorHAnsi"/>
          <w:sz w:val="24"/>
        </w:rPr>
        <w:t>Coordinating</w:t>
      </w:r>
      <w:r w:rsidRPr="004A7F63">
        <w:rPr>
          <w:rFonts w:cstheme="minorHAnsi"/>
          <w:sz w:val="24"/>
          <w:lang w:eastAsia="en-IN"/>
        </w:rPr>
        <w:t xml:space="preserve"> with the Development team to fix the Build related issues.</w:t>
      </w:r>
    </w:p>
    <w:p w14:paraId="1A096F81" w14:textId="77777777" w:rsidR="00E13071" w:rsidRPr="004A7F63" w:rsidRDefault="00E13071" w:rsidP="00E13071">
      <w:pPr>
        <w:pStyle w:val="NoSpacing"/>
        <w:numPr>
          <w:ilvl w:val="0"/>
          <w:numId w:val="2"/>
        </w:numPr>
        <w:rPr>
          <w:rFonts w:cstheme="minorHAnsi"/>
          <w:sz w:val="24"/>
        </w:rPr>
      </w:pPr>
      <w:r w:rsidRPr="004A7F63">
        <w:rPr>
          <w:rFonts w:cstheme="minorHAnsi"/>
          <w:sz w:val="24"/>
          <w:lang w:eastAsia="en-IN"/>
        </w:rPr>
        <w:t xml:space="preserve">Creating various </w:t>
      </w:r>
      <w:r w:rsidRPr="004A7F63">
        <w:rPr>
          <w:rFonts w:cstheme="minorHAnsi"/>
          <w:sz w:val="24"/>
        </w:rPr>
        <w:t>POC’s of CI/CD pipelines by integrating source control tools GitHub, Build tool Maven, CI tool like Jenkins and Deployment automation tool like Ansible.</w:t>
      </w:r>
    </w:p>
    <w:p w14:paraId="77076FF1" w14:textId="77777777" w:rsidR="00E13071" w:rsidRPr="004A7F63" w:rsidRDefault="00E13071" w:rsidP="00E13071">
      <w:pPr>
        <w:pStyle w:val="NoSpacing"/>
        <w:numPr>
          <w:ilvl w:val="0"/>
          <w:numId w:val="2"/>
        </w:numPr>
        <w:rPr>
          <w:rFonts w:cstheme="minorHAnsi"/>
          <w:sz w:val="24"/>
        </w:rPr>
      </w:pPr>
      <w:r w:rsidRPr="004A7F63">
        <w:rPr>
          <w:rFonts w:cstheme="minorHAnsi"/>
          <w:sz w:val="24"/>
        </w:rPr>
        <w:t>Configured </w:t>
      </w:r>
      <w:r w:rsidRPr="004A7F63">
        <w:rPr>
          <w:rFonts w:cstheme="minorHAnsi"/>
          <w:b/>
          <w:bCs/>
          <w:sz w:val="24"/>
        </w:rPr>
        <w:t>Git with Jenkins</w:t>
      </w:r>
      <w:r w:rsidRPr="004A7F63">
        <w:rPr>
          <w:rFonts w:cstheme="minorHAnsi"/>
          <w:sz w:val="24"/>
        </w:rPr>
        <w:t> and schedule jobs using POLL SCM option.</w:t>
      </w:r>
    </w:p>
    <w:p w14:paraId="735E66B6" w14:textId="77777777" w:rsidR="00E13071" w:rsidRPr="004A7F63" w:rsidRDefault="00E13071" w:rsidP="00E13071">
      <w:pPr>
        <w:pStyle w:val="NoSpacing"/>
        <w:numPr>
          <w:ilvl w:val="0"/>
          <w:numId w:val="2"/>
        </w:numPr>
        <w:rPr>
          <w:rFonts w:cstheme="minorHAnsi"/>
          <w:sz w:val="24"/>
        </w:rPr>
      </w:pPr>
      <w:r w:rsidRPr="004A7F63">
        <w:rPr>
          <w:rFonts w:cstheme="minorHAnsi"/>
          <w:sz w:val="24"/>
        </w:rPr>
        <w:t>Created the build scripts using </w:t>
      </w:r>
      <w:r w:rsidRPr="004A7F63">
        <w:rPr>
          <w:rFonts w:cstheme="minorHAnsi"/>
          <w:b/>
          <w:bCs/>
          <w:sz w:val="24"/>
        </w:rPr>
        <w:t>Maven</w:t>
      </w:r>
      <w:r w:rsidRPr="004A7F63">
        <w:rPr>
          <w:rFonts w:cstheme="minorHAnsi"/>
          <w:sz w:val="24"/>
        </w:rPr>
        <w:t> for Java projects. Automating the build process by configuring Subversion for projects. Build tracking so that whenever defect is detected, developers will be able to track the source code. Handling Environment issue in </w:t>
      </w:r>
      <w:r w:rsidRPr="004A7F63">
        <w:rPr>
          <w:rFonts w:cstheme="minorHAnsi"/>
          <w:b/>
          <w:bCs/>
          <w:sz w:val="24"/>
        </w:rPr>
        <w:t>Linux boxes</w:t>
      </w:r>
      <w:r w:rsidRPr="004A7F63">
        <w:rPr>
          <w:rFonts w:cstheme="minorHAnsi"/>
          <w:sz w:val="24"/>
        </w:rPr>
        <w:t>.</w:t>
      </w:r>
    </w:p>
    <w:p w14:paraId="07973F32" w14:textId="77777777" w:rsidR="00E13071" w:rsidRPr="004A7F63" w:rsidRDefault="00E13071" w:rsidP="00E13071">
      <w:pPr>
        <w:pStyle w:val="NoSpacing"/>
        <w:numPr>
          <w:ilvl w:val="0"/>
          <w:numId w:val="2"/>
        </w:numPr>
        <w:rPr>
          <w:rFonts w:cstheme="minorHAnsi"/>
          <w:sz w:val="24"/>
        </w:rPr>
      </w:pPr>
      <w:r w:rsidRPr="004A7F63">
        <w:rPr>
          <w:rFonts w:cstheme="minorHAnsi"/>
          <w:sz w:val="24"/>
        </w:rPr>
        <w:t>Implementing a Continuous Delivery framework using </w:t>
      </w:r>
      <w:r w:rsidRPr="004A7F63">
        <w:rPr>
          <w:rFonts w:cstheme="minorHAnsi"/>
          <w:b/>
          <w:bCs/>
          <w:sz w:val="24"/>
        </w:rPr>
        <w:t>Jenkins</w:t>
      </w:r>
      <w:r w:rsidRPr="004A7F63">
        <w:rPr>
          <w:rFonts w:cstheme="minorHAnsi"/>
          <w:sz w:val="24"/>
        </w:rPr>
        <w:t>, Ansible, </w:t>
      </w:r>
      <w:r w:rsidRPr="004A7F63">
        <w:rPr>
          <w:rFonts w:cstheme="minorHAnsi"/>
          <w:b/>
          <w:bCs/>
          <w:sz w:val="24"/>
        </w:rPr>
        <w:t>Maven</w:t>
      </w:r>
      <w:r w:rsidRPr="004A7F63">
        <w:rPr>
          <w:rFonts w:cstheme="minorHAnsi"/>
          <w:sz w:val="24"/>
        </w:rPr>
        <w:t> &amp; </w:t>
      </w:r>
      <w:r w:rsidRPr="004A7F63">
        <w:rPr>
          <w:rFonts w:cstheme="minorHAnsi"/>
          <w:b/>
          <w:bCs/>
          <w:sz w:val="24"/>
        </w:rPr>
        <w:t>Nexus</w:t>
      </w:r>
      <w:r w:rsidRPr="004A7F63">
        <w:rPr>
          <w:rFonts w:cstheme="minorHAnsi"/>
          <w:sz w:val="24"/>
        </w:rPr>
        <w:t> in Linux environment</w:t>
      </w:r>
    </w:p>
    <w:p w14:paraId="50600401" w14:textId="77777777" w:rsidR="00E13071" w:rsidRPr="004A7F63" w:rsidRDefault="00E13071" w:rsidP="00E13071">
      <w:pPr>
        <w:pStyle w:val="NoSpacing"/>
        <w:numPr>
          <w:ilvl w:val="0"/>
          <w:numId w:val="2"/>
        </w:numPr>
        <w:rPr>
          <w:rFonts w:cstheme="minorHAnsi"/>
          <w:sz w:val="24"/>
        </w:rPr>
      </w:pPr>
      <w:r w:rsidRPr="004A7F63">
        <w:rPr>
          <w:rFonts w:cstheme="minorHAnsi"/>
          <w:sz w:val="24"/>
        </w:rPr>
        <w:t>Automated the build and release management process including monitoring changes between releases.</w:t>
      </w:r>
    </w:p>
    <w:p w14:paraId="0E8685F7" w14:textId="77777777" w:rsidR="00E13071" w:rsidRPr="004A7F63" w:rsidRDefault="00E13071" w:rsidP="00E13071">
      <w:pPr>
        <w:pStyle w:val="NoSpacing"/>
        <w:numPr>
          <w:ilvl w:val="0"/>
          <w:numId w:val="2"/>
        </w:numPr>
        <w:rPr>
          <w:rFonts w:cstheme="minorHAnsi"/>
          <w:sz w:val="24"/>
          <w:lang w:eastAsia="en-IN"/>
        </w:rPr>
      </w:pPr>
      <w:r w:rsidRPr="004A7F63">
        <w:rPr>
          <w:rFonts w:cstheme="minorHAnsi"/>
          <w:sz w:val="24"/>
          <w:lang w:eastAsia="en-IN"/>
        </w:rPr>
        <w:t>Worked on multiple AWS instances, set the security groups, Elastic Load Balancer and AMIs, Auto scaling to design cost effective, fault tolerant and highly available systems.</w:t>
      </w:r>
    </w:p>
    <w:p w14:paraId="59CE01E9" w14:textId="77777777" w:rsidR="00E13071" w:rsidRPr="004A7F63" w:rsidRDefault="00E13071" w:rsidP="00E13071">
      <w:pPr>
        <w:pStyle w:val="NoSpacing"/>
        <w:numPr>
          <w:ilvl w:val="0"/>
          <w:numId w:val="2"/>
        </w:numPr>
        <w:rPr>
          <w:rFonts w:cstheme="minorHAnsi"/>
          <w:sz w:val="24"/>
          <w:lang w:eastAsia="en-IN"/>
        </w:rPr>
      </w:pPr>
      <w:r w:rsidRPr="004A7F63">
        <w:rPr>
          <w:rFonts w:cstheme="minorHAnsi"/>
          <w:sz w:val="24"/>
          <w:lang w:eastAsia="en-IN"/>
        </w:rPr>
        <w:t>Developed automation framework for application deployments to the cloud environments.</w:t>
      </w:r>
    </w:p>
    <w:p w14:paraId="4F2C35CA" w14:textId="77777777" w:rsidR="00E13071" w:rsidRPr="004A7F63" w:rsidRDefault="00E13071" w:rsidP="00E13071">
      <w:pPr>
        <w:pStyle w:val="NoSpacing"/>
        <w:numPr>
          <w:ilvl w:val="0"/>
          <w:numId w:val="2"/>
        </w:numPr>
        <w:rPr>
          <w:rFonts w:cstheme="minorHAnsi"/>
          <w:sz w:val="24"/>
          <w:lang w:eastAsia="en-IN"/>
        </w:rPr>
      </w:pPr>
      <w:r w:rsidRPr="004A7F63">
        <w:rPr>
          <w:rFonts w:cstheme="minorHAnsi"/>
          <w:sz w:val="24"/>
          <w:lang w:eastAsia="en-IN"/>
        </w:rPr>
        <w:t>Installed, Configure and automated continuous build using Jenkins Continuous Integration tool.</w:t>
      </w:r>
    </w:p>
    <w:p w14:paraId="6E1860AB" w14:textId="77777777" w:rsidR="00E13071" w:rsidRPr="004A7F63" w:rsidRDefault="00E13071" w:rsidP="00E13071">
      <w:pPr>
        <w:pStyle w:val="NoSpacing"/>
        <w:numPr>
          <w:ilvl w:val="0"/>
          <w:numId w:val="2"/>
        </w:numPr>
        <w:rPr>
          <w:rFonts w:cstheme="minorHAnsi"/>
          <w:sz w:val="24"/>
          <w:lang w:eastAsia="en-IN"/>
        </w:rPr>
      </w:pPr>
      <w:r w:rsidRPr="004A7F63">
        <w:rPr>
          <w:rFonts w:cstheme="minorHAnsi"/>
          <w:sz w:val="24"/>
        </w:rPr>
        <w:t>Creating new jobs in Jenkins and managing the build related</w:t>
      </w:r>
      <w:r w:rsidRPr="004A7F63">
        <w:rPr>
          <w:rFonts w:cstheme="minorHAnsi"/>
          <w:sz w:val="24"/>
          <w:lang w:eastAsia="en-IN"/>
        </w:rPr>
        <w:t xml:space="preserve"> issues. </w:t>
      </w:r>
    </w:p>
    <w:p w14:paraId="38417B9B" w14:textId="77777777" w:rsidR="00E13071" w:rsidRPr="004A7F63" w:rsidRDefault="00E13071" w:rsidP="00E13071">
      <w:pPr>
        <w:pStyle w:val="NoSpacing"/>
        <w:numPr>
          <w:ilvl w:val="0"/>
          <w:numId w:val="2"/>
        </w:numPr>
        <w:rPr>
          <w:rFonts w:cstheme="minorHAnsi"/>
          <w:sz w:val="24"/>
        </w:rPr>
      </w:pPr>
      <w:r w:rsidRPr="004A7F63">
        <w:rPr>
          <w:rFonts w:cstheme="minorHAnsi"/>
          <w:sz w:val="24"/>
        </w:rPr>
        <w:t>Integrated </w:t>
      </w:r>
      <w:r w:rsidRPr="004A7F63">
        <w:rPr>
          <w:rFonts w:cstheme="minorHAnsi"/>
          <w:b/>
          <w:bCs/>
          <w:sz w:val="24"/>
        </w:rPr>
        <w:t>SonarQube </w:t>
      </w:r>
      <w:r w:rsidRPr="004A7F63">
        <w:rPr>
          <w:rFonts w:cstheme="minorHAnsi"/>
          <w:sz w:val="24"/>
        </w:rPr>
        <w:t>with Jenkins for continuous inspection of code quality and analysis with SonarQube scanner for Maven.</w:t>
      </w:r>
    </w:p>
    <w:p w14:paraId="432FA9F9" w14:textId="77777777" w:rsidR="00E13071" w:rsidRPr="00F22715" w:rsidRDefault="00E13071" w:rsidP="00E13071">
      <w:pPr>
        <w:pStyle w:val="NoSpacing"/>
        <w:numPr>
          <w:ilvl w:val="0"/>
          <w:numId w:val="2"/>
        </w:numPr>
        <w:rPr>
          <w:rFonts w:cstheme="minorHAnsi"/>
          <w:sz w:val="24"/>
        </w:rPr>
      </w:pPr>
      <w:r w:rsidRPr="004A7F63">
        <w:rPr>
          <w:rFonts w:cstheme="minorHAnsi"/>
          <w:sz w:val="24"/>
        </w:rPr>
        <w:t>Configure, monitor and automated cloud-based service </w:t>
      </w:r>
      <w:r w:rsidRPr="004A7F63">
        <w:rPr>
          <w:rFonts w:cstheme="minorHAnsi"/>
          <w:b/>
          <w:bCs/>
          <w:sz w:val="24"/>
        </w:rPr>
        <w:t xml:space="preserve">Amazon Web </w:t>
      </w:r>
      <w:proofErr w:type="gramStart"/>
      <w:r w:rsidRPr="004A7F63">
        <w:rPr>
          <w:rFonts w:cstheme="minorHAnsi"/>
          <w:b/>
          <w:bCs/>
          <w:sz w:val="24"/>
        </w:rPr>
        <w:t>Services</w:t>
      </w:r>
      <w:r w:rsidRPr="004A7F63">
        <w:rPr>
          <w:rFonts w:cstheme="minorHAnsi"/>
          <w:sz w:val="24"/>
        </w:rPr>
        <w:t>.</w:t>
      </w:r>
      <w:r>
        <w:rPr>
          <w:rFonts w:cstheme="minorHAnsi"/>
          <w:sz w:val="24"/>
        </w:rPr>
        <w:t>.</w:t>
      </w:r>
      <w:proofErr w:type="gramEnd"/>
    </w:p>
    <w:p w14:paraId="169885EF" w14:textId="77777777" w:rsidR="00E13071" w:rsidRPr="004A7F63" w:rsidRDefault="00E13071" w:rsidP="00E13071">
      <w:pPr>
        <w:pStyle w:val="NoSpacing"/>
        <w:numPr>
          <w:ilvl w:val="0"/>
          <w:numId w:val="2"/>
        </w:numPr>
        <w:rPr>
          <w:rFonts w:cstheme="minorHAnsi"/>
          <w:szCs w:val="21"/>
        </w:rPr>
      </w:pPr>
      <w:r w:rsidRPr="004A7F63">
        <w:rPr>
          <w:rFonts w:cstheme="minorHAnsi"/>
          <w:szCs w:val="21"/>
        </w:rPr>
        <w:t>Install Apache Tomcat server on Linux server</w:t>
      </w:r>
    </w:p>
    <w:p w14:paraId="7456D872" w14:textId="77777777" w:rsidR="00E13071" w:rsidRDefault="00E13071" w:rsidP="00E13071">
      <w:pPr>
        <w:pStyle w:val="NoSpacing"/>
        <w:numPr>
          <w:ilvl w:val="0"/>
          <w:numId w:val="2"/>
        </w:numPr>
        <w:rPr>
          <w:rFonts w:cstheme="minorHAnsi"/>
          <w:sz w:val="24"/>
        </w:rPr>
      </w:pPr>
      <w:r w:rsidRPr="004A7F63">
        <w:rPr>
          <w:rFonts w:cstheme="minorHAnsi"/>
          <w:sz w:val="24"/>
        </w:rPr>
        <w:t>Creating .war/.jar files from source code and deploying them into the Tomcat Server.</w:t>
      </w:r>
    </w:p>
    <w:p w14:paraId="42BA7737" w14:textId="77777777" w:rsidR="00E13071" w:rsidRPr="00E1457E" w:rsidRDefault="00E13071" w:rsidP="00E13071">
      <w:pPr>
        <w:pStyle w:val="NoSpacing"/>
        <w:numPr>
          <w:ilvl w:val="0"/>
          <w:numId w:val="2"/>
        </w:numPr>
        <w:rPr>
          <w:rFonts w:cstheme="minorHAnsi"/>
          <w:sz w:val="24"/>
        </w:rPr>
      </w:pPr>
      <w:r w:rsidRPr="00E1457E">
        <w:rPr>
          <w:rFonts w:cstheme="minorHAnsi"/>
          <w:b/>
          <w:bCs/>
          <w:sz w:val="24"/>
          <w:szCs w:val="24"/>
          <w:lang w:bidi="en-US"/>
        </w:rPr>
        <w:t xml:space="preserve">Environment:  GIT, Maven, </w:t>
      </w:r>
      <w:proofErr w:type="spellStart"/>
      <w:proofErr w:type="gramStart"/>
      <w:r w:rsidRPr="00E1457E">
        <w:rPr>
          <w:rFonts w:cstheme="minorHAnsi"/>
          <w:b/>
          <w:bCs/>
          <w:sz w:val="24"/>
          <w:szCs w:val="24"/>
          <w:lang w:bidi="en-US"/>
        </w:rPr>
        <w:t>Jenkins,</w:t>
      </w:r>
      <w:r>
        <w:rPr>
          <w:rFonts w:cstheme="minorHAnsi"/>
          <w:b/>
          <w:bCs/>
          <w:sz w:val="24"/>
          <w:szCs w:val="24"/>
          <w:lang w:bidi="en-US"/>
        </w:rPr>
        <w:t>sonarqube</w:t>
      </w:r>
      <w:proofErr w:type="gramEnd"/>
      <w:r>
        <w:rPr>
          <w:rFonts w:cstheme="minorHAnsi"/>
          <w:b/>
          <w:bCs/>
          <w:sz w:val="24"/>
          <w:szCs w:val="24"/>
          <w:lang w:bidi="en-US"/>
        </w:rPr>
        <w:t>,nexus</w:t>
      </w:r>
      <w:proofErr w:type="spellEnd"/>
      <w:r>
        <w:rPr>
          <w:rFonts w:cstheme="minorHAnsi"/>
          <w:b/>
          <w:bCs/>
          <w:sz w:val="24"/>
          <w:szCs w:val="24"/>
          <w:lang w:bidi="en-US"/>
        </w:rPr>
        <w:t>,</w:t>
      </w:r>
      <w:r w:rsidRPr="00E1457E">
        <w:rPr>
          <w:rFonts w:cstheme="minorHAnsi"/>
          <w:b/>
          <w:bCs/>
          <w:sz w:val="24"/>
          <w:szCs w:val="24"/>
          <w:lang w:bidi="en-US"/>
        </w:rPr>
        <w:t xml:space="preserve"> Linux, AWS, Tomcat Server. </w:t>
      </w:r>
      <w:r w:rsidRPr="00E1457E">
        <w:rPr>
          <w:rFonts w:cstheme="minorHAnsi"/>
          <w:b/>
          <w:bCs/>
          <w:sz w:val="24"/>
          <w:szCs w:val="24"/>
        </w:rPr>
        <w:t xml:space="preserve"> </w:t>
      </w:r>
    </w:p>
    <w:p w14:paraId="067C3EBE" w14:textId="77777777" w:rsidR="00012F4B" w:rsidRDefault="00012F4B"/>
    <w:sectPr w:rsidR="00012F4B" w:rsidSect="00E3230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A224904"/>
    <w:multiLevelType w:val="hybridMultilevel"/>
    <w:tmpl w:val="D88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C71A0"/>
    <w:multiLevelType w:val="hybridMultilevel"/>
    <w:tmpl w:val="CF4E73A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5ED36FE"/>
    <w:multiLevelType w:val="hybridMultilevel"/>
    <w:tmpl w:val="B61E2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97DD2"/>
    <w:multiLevelType w:val="hybridMultilevel"/>
    <w:tmpl w:val="F0C436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743210974">
    <w:abstractNumId w:val="4"/>
  </w:num>
  <w:num w:numId="2" w16cid:durableId="1310095975">
    <w:abstractNumId w:val="1"/>
  </w:num>
  <w:num w:numId="3" w16cid:durableId="113450025">
    <w:abstractNumId w:val="0"/>
  </w:num>
  <w:num w:numId="4" w16cid:durableId="654115032">
    <w:abstractNumId w:val="2"/>
  </w:num>
  <w:num w:numId="5" w16cid:durableId="616647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071"/>
    <w:rsid w:val="00005FEE"/>
    <w:rsid w:val="00012F4B"/>
    <w:rsid w:val="004F35C6"/>
    <w:rsid w:val="005B125E"/>
    <w:rsid w:val="006B5BEB"/>
    <w:rsid w:val="009C4717"/>
    <w:rsid w:val="00C13746"/>
    <w:rsid w:val="00E1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F35C"/>
  <w15:docId w15:val="{9C7F7708-E042-4E52-A41A-8C996C1C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71"/>
    <w:pPr>
      <w:spacing w:after="5" w:line="265" w:lineRule="auto"/>
      <w:ind w:left="10" w:hanging="10"/>
    </w:pPr>
    <w:rPr>
      <w:rFonts w:ascii="Times New Roman" w:eastAsia="Times New Roman" w:hAnsi="Times New Roman" w:cs="Times New Roman"/>
      <w:color w:val="000000"/>
      <w:lang w:bidi="en-US"/>
    </w:rPr>
  </w:style>
  <w:style w:type="paragraph" w:styleId="Heading6">
    <w:name w:val="heading 6"/>
    <w:basedOn w:val="Normal"/>
    <w:next w:val="Normal"/>
    <w:link w:val="Heading6Char"/>
    <w:qFormat/>
    <w:rsid w:val="00E13071"/>
    <w:pPr>
      <w:keepNext/>
      <w:numPr>
        <w:ilvl w:val="5"/>
        <w:numId w:val="3"/>
      </w:numPr>
      <w:suppressAutoHyphens/>
      <w:spacing w:after="0" w:line="240" w:lineRule="auto"/>
      <w:jc w:val="both"/>
      <w:outlineLvl w:val="5"/>
    </w:pPr>
    <w:rPr>
      <w:b/>
      <w:color w:val="auto"/>
      <w:sz w:val="24"/>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E13071"/>
    <w:rPr>
      <w:rFonts w:ascii="Times New Roman" w:eastAsia="Times New Roman" w:hAnsi="Times New Roman" w:cs="Times New Roman"/>
      <w:b/>
      <w:sz w:val="24"/>
      <w:szCs w:val="20"/>
      <w:lang w:eastAsia="zh-CN"/>
    </w:rPr>
  </w:style>
  <w:style w:type="paragraph" w:styleId="NoSpacing">
    <w:name w:val="No Spacing"/>
    <w:uiPriority w:val="1"/>
    <w:qFormat/>
    <w:rsid w:val="00E13071"/>
    <w:pPr>
      <w:spacing w:after="0" w:line="240" w:lineRule="auto"/>
    </w:pPr>
  </w:style>
  <w:style w:type="character" w:styleId="Hyperlink">
    <w:name w:val="Hyperlink"/>
    <w:basedOn w:val="DefaultParagraphFont"/>
    <w:uiPriority w:val="99"/>
    <w:unhideWhenUsed/>
    <w:rsid w:val="00E13071"/>
    <w:rPr>
      <w:color w:val="0000FF" w:themeColor="hyperlink"/>
      <w:u w:val="single"/>
    </w:rPr>
  </w:style>
  <w:style w:type="paragraph" w:styleId="ListParagraph">
    <w:name w:val="List Paragraph"/>
    <w:basedOn w:val="Normal"/>
    <w:link w:val="ListParagraphChar"/>
    <w:uiPriority w:val="34"/>
    <w:qFormat/>
    <w:rsid w:val="00E13071"/>
    <w:pPr>
      <w:suppressAutoHyphens/>
      <w:spacing w:after="0" w:line="240" w:lineRule="auto"/>
      <w:ind w:left="720"/>
      <w:contextualSpacing/>
    </w:pPr>
    <w:rPr>
      <w:sz w:val="24"/>
      <w:szCs w:val="24"/>
      <w:lang w:eastAsia="zh-CN"/>
    </w:rPr>
  </w:style>
  <w:style w:type="character" w:customStyle="1" w:styleId="ListParagraphChar">
    <w:name w:val="List Paragraph Char"/>
    <w:link w:val="ListParagraph"/>
    <w:uiPriority w:val="34"/>
    <w:qFormat/>
    <w:rsid w:val="00E13071"/>
    <w:rPr>
      <w:rFonts w:ascii="Times New Roman" w:eastAsia="Times New Roman" w:hAnsi="Times New Roman" w:cs="Times New Roman"/>
      <w:color w:val="000000"/>
      <w:sz w:val="24"/>
      <w:szCs w:val="24"/>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Kameswara, Yedoti (Cognizant)</cp:lastModifiedBy>
  <cp:revision>5</cp:revision>
  <dcterms:created xsi:type="dcterms:W3CDTF">2021-08-23T05:46:00Z</dcterms:created>
  <dcterms:modified xsi:type="dcterms:W3CDTF">2024-11-19T04:41:00Z</dcterms:modified>
</cp:coreProperties>
</file>