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72C18">
      <w:pPr>
        <w:pStyle w:val="Heading1"/>
      </w:pPr>
      <w:r>
        <w:t>&lt;Title&gt; (&lt;Sample Name&gt;)</w:t>
      </w:r>
    </w:p>
    <w:p w:rsidR="00000000" w:rsidRDefault="00172C18">
      <w:pPr>
        <w:pStyle w:val="Heading2"/>
      </w:pPr>
      <w:r>
        <w:t>Introduction</w:t>
      </w:r>
    </w:p>
    <w:p w:rsidR="00000000" w:rsidRDefault="00172C18">
      <w:r>
        <w:t>&lt;What programming task does this code sample solve?  What specifically does the code sample demonstrate?&gt;</w:t>
      </w:r>
    </w:p>
    <w:p w:rsidR="00000000" w:rsidRDefault="00172C18">
      <w:pPr>
        <w:pStyle w:val="Heading2"/>
      </w:pPr>
      <w:r>
        <w:t>Building the Sample</w:t>
      </w:r>
    </w:p>
    <w:p w:rsidR="00000000" w:rsidRDefault="00172C18">
      <w:r>
        <w:t xml:space="preserve">&lt;This section is optional.  If there are special requirements or </w:t>
      </w:r>
      <w:r>
        <w:t>instructions for building the sample (e.g. the sample requires certain SDKs), please add this section and illustrate the requirements and steps.&gt;</w:t>
      </w:r>
    </w:p>
    <w:p w:rsidR="00000000" w:rsidRDefault="00172C18">
      <w:pPr>
        <w:pStyle w:val="Heading2"/>
      </w:pPr>
      <w:r>
        <w:t>Running the Sample</w:t>
      </w:r>
    </w:p>
    <w:p w:rsidR="00000000" w:rsidRDefault="00172C18">
      <w:r>
        <w:t>&lt;Describe the demo steps of the sample with screenshots.  If there are special requirements</w:t>
      </w:r>
      <w:r>
        <w:t xml:space="preserve"> for deploying and running the sample (e.g. the sample must be run on Windows 7), please illustrate them in this section too.&gt;</w:t>
      </w:r>
    </w:p>
    <w:p w:rsidR="00000000" w:rsidRDefault="00172C18">
      <w:pPr>
        <w:pStyle w:val="Heading2"/>
      </w:pPr>
      <w:r>
        <w:t>Using the Code</w:t>
      </w:r>
    </w:p>
    <w:p w:rsidR="00000000" w:rsidRDefault="00172C18">
      <w:r>
        <w:t xml:space="preserve">&lt;How does this sample solve the problem?  How can developers probably reuse the sample code?  You can insert code </w:t>
      </w:r>
      <w:r>
        <w:t xml:space="preserve">snippets and images to make the documentation more illustrative.   You must use the OneCode </w:t>
      </w:r>
      <w:hyperlink r:id="rId4" w:history="1">
        <w:r>
          <w:rPr>
            <w:rStyle w:val="Hyperlink"/>
          </w:rPr>
          <w:t>WordCodeSnippetAddIn</w:t>
        </w:r>
      </w:hyperlink>
      <w:r>
        <w:t xml:space="preserve"> to insert uniformly formatted code snippets.&gt;</w:t>
      </w:r>
    </w:p>
    <w:p w:rsidR="00000000" w:rsidRDefault="00172C18">
      <w:bookmarkStart w:id="0" w:name="_GoBack"/>
      <w:r>
        <w:rPr>
          <w:rFonts w:ascii="Segoe UI" w:hAnsi="Segoe UI" w:cs="Segoe UI"/>
          <w:noProof/>
          <w:color w:val="676767"/>
        </w:rPr>
        <w:drawing>
          <wp:inline distT="0" distB="0" distL="0" distR="0">
            <wp:extent cx="6219825" cy="1228725"/>
            <wp:effectExtent l="0" t="0" r="9525" b="9525"/>
            <wp:docPr id="1" name="Picture 1" descr="Description: http://sharepoint/sites/onecode/Content%20Assets/wordcodesnippetadd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sharepoint/sites/onecode/Content%20Assets/wordcodesnippetaddi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00000" w:rsidRDefault="00172C18">
      <w:pPr>
        <w:pStyle w:val="Heading2"/>
      </w:pPr>
      <w:r>
        <w:t>More Information</w:t>
      </w:r>
    </w:p>
    <w:p w:rsidR="00172C18" w:rsidRDefault="00172C18">
      <w:r>
        <w:t>&lt;For more information on X, see ...?&gt;</w:t>
      </w:r>
    </w:p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101FFA"/>
    <w:rsid w:val="001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sharepoint/sites/onecode/tools/wordCodeSnippetAddIn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645AC46EA6E44BF2ABD6F5D324691" ma:contentTypeVersion="0" ma:contentTypeDescription="Create a new document." ma:contentTypeScope="" ma:versionID="d7d0252347026d75b6ac78c5637171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4AC6F-36EC-422A-AD7E-1FF65C976118}"/>
</file>

<file path=customXml/itemProps2.xml><?xml version="1.0" encoding="utf-8"?>
<ds:datastoreItem xmlns:ds="http://schemas.openxmlformats.org/officeDocument/2006/customXml" ds:itemID="{F15368D1-701A-40DD-A325-6B58D6327444}"/>
</file>

<file path=customXml/itemProps3.xml><?xml version="1.0" encoding="utf-8"?>
<ds:datastoreItem xmlns:ds="http://schemas.openxmlformats.org/officeDocument/2006/customXml" ds:itemID="{6DC16C09-FCD9-4D38-945F-A99A18A046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Ge</dc:creator>
  <cp:keywords/>
  <dc:description/>
  <cp:lastModifiedBy>Ruiz Yi (HiSoft Envisage Inc)</cp:lastModifiedBy>
  <cp:revision>2</cp:revision>
  <dcterms:created xsi:type="dcterms:W3CDTF">2013-04-07T02:33:00Z</dcterms:created>
  <dcterms:modified xsi:type="dcterms:W3CDTF">2013-04-07T02:33:00Z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0x01010076F645AC46EA6E44BF2ABD6F5D324691</vt:lpwstr>
  </property>
</Properties>
</file>