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8A0" w:rsidRPr="006860ED" w:rsidRDefault="006860ED" w:rsidP="006860ED">
      <w:pPr>
        <w:jc w:val="center"/>
        <w:rPr>
          <w:sz w:val="24"/>
          <w:szCs w:val="24"/>
          <w:u w:val="single"/>
          <w:lang w:val="en-IN"/>
        </w:rPr>
      </w:pPr>
      <w:r w:rsidRPr="006860ED">
        <w:rPr>
          <w:sz w:val="24"/>
          <w:szCs w:val="24"/>
          <w:u w:val="single"/>
          <w:lang w:val="en-IN"/>
        </w:rPr>
        <w:t>PROCESSESS IN A B-SCHOOL</w:t>
      </w:r>
    </w:p>
    <w:p w:rsidR="006860ED" w:rsidRDefault="00CE17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 Business School can be classified into a services sector business, categorised under the broad category of Education Industry</w:t>
      </w:r>
    </w:p>
    <w:p w:rsidR="00CE174D" w:rsidRDefault="00CE17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primary revenue generating sources for a B-School are Teaching, Training, Consulting, Research, </w:t>
      </w:r>
      <w:proofErr w:type="gramStart"/>
      <w:r>
        <w:rPr>
          <w:sz w:val="24"/>
          <w:szCs w:val="24"/>
          <w:lang w:val="en-IN"/>
        </w:rPr>
        <w:t>Publication</w:t>
      </w:r>
      <w:proofErr w:type="gramEnd"/>
      <w:r w:rsidR="00A83506">
        <w:rPr>
          <w:sz w:val="24"/>
          <w:szCs w:val="24"/>
          <w:lang w:val="en-IN"/>
        </w:rPr>
        <w:t>.</w:t>
      </w:r>
    </w:p>
    <w:p w:rsidR="00CE174D" w:rsidRDefault="00CE17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Accordingly the external stakeholder </w:t>
      </w:r>
      <w:r w:rsidR="00A83506">
        <w:rPr>
          <w:sz w:val="24"/>
          <w:szCs w:val="24"/>
          <w:lang w:val="en-IN"/>
        </w:rPr>
        <w:t>who is the beneficiary is defined. Students for Teaching, Management Professionals for Training, Corporate for Consulting, Academia &amp; Corporate for Research, Everyone is for Publications.</w:t>
      </w:r>
    </w:p>
    <w:p w:rsidR="00A83506" w:rsidRDefault="00203C5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major processes</w:t>
      </w:r>
      <w:r w:rsidR="00D64B60">
        <w:rPr>
          <w:sz w:val="24"/>
          <w:szCs w:val="24"/>
          <w:lang w:val="en-IN"/>
        </w:rPr>
        <w:t xml:space="preserve"> with their sub-classifications</w:t>
      </w:r>
      <w:r>
        <w:rPr>
          <w:sz w:val="24"/>
          <w:szCs w:val="24"/>
          <w:lang w:val="en-IN"/>
        </w:rPr>
        <w:t xml:space="preserve"> in a B-School where data is getting generated </w:t>
      </w:r>
      <w:r w:rsidR="00D64B60">
        <w:rPr>
          <w:sz w:val="24"/>
          <w:szCs w:val="24"/>
          <w:lang w:val="en-IN"/>
        </w:rPr>
        <w:t xml:space="preserve">and captured are as follows. </w:t>
      </w:r>
    </w:p>
    <w:p w:rsidR="00203C58" w:rsidRDefault="00203C58" w:rsidP="00203C5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Admissions –</w:t>
      </w:r>
      <w:r w:rsidR="00D64B60">
        <w:rPr>
          <w:sz w:val="24"/>
          <w:szCs w:val="24"/>
          <w:lang w:val="en-IN"/>
        </w:rPr>
        <w:t xml:space="preserve"> Promotion, Counselling,</w:t>
      </w:r>
      <w:r w:rsidR="009D48AE">
        <w:rPr>
          <w:sz w:val="24"/>
          <w:szCs w:val="24"/>
          <w:lang w:val="en-IN"/>
        </w:rPr>
        <w:t xml:space="preserve"> Application Registration &amp; </w:t>
      </w:r>
      <w:r w:rsidR="00D64B60">
        <w:rPr>
          <w:sz w:val="24"/>
          <w:szCs w:val="24"/>
          <w:lang w:val="en-IN"/>
        </w:rPr>
        <w:t>Scrutiny</w:t>
      </w:r>
      <w:r>
        <w:rPr>
          <w:sz w:val="24"/>
          <w:szCs w:val="24"/>
          <w:lang w:val="en-IN"/>
        </w:rPr>
        <w:t>, Entrance Examination, GD&amp;PI, Selection, Induction</w:t>
      </w:r>
    </w:p>
    <w:p w:rsidR="009D48AE" w:rsidRDefault="009D48AE" w:rsidP="00203C5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Programme Administration – Class Scheduling, Faculty Scheduling, Visiting Faculty Administration, Course Monitoring, Student Administration Examination, Convocation, Reference Verification</w:t>
      </w:r>
      <w:r w:rsidR="00FC4E80">
        <w:rPr>
          <w:sz w:val="24"/>
          <w:szCs w:val="24"/>
          <w:lang w:val="en-IN"/>
        </w:rPr>
        <w:t xml:space="preserve">, Student Attendance, Curriculum </w:t>
      </w:r>
      <w:proofErr w:type="spellStart"/>
      <w:r w:rsidR="00FC4E80">
        <w:rPr>
          <w:sz w:val="24"/>
          <w:szCs w:val="24"/>
          <w:lang w:val="en-IN"/>
        </w:rPr>
        <w:t>upgradation</w:t>
      </w:r>
      <w:proofErr w:type="spellEnd"/>
      <w:r w:rsidR="00FC4E80">
        <w:rPr>
          <w:sz w:val="24"/>
          <w:szCs w:val="24"/>
          <w:lang w:val="en-IN"/>
        </w:rPr>
        <w:t>,</w:t>
      </w:r>
    </w:p>
    <w:p w:rsidR="009D48AE" w:rsidRDefault="009D48AE" w:rsidP="00203C5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Placement Service – Personality Development Training,</w:t>
      </w:r>
      <w:r w:rsidR="00D64B60">
        <w:rPr>
          <w:sz w:val="24"/>
          <w:szCs w:val="24"/>
          <w:lang w:val="en-IN"/>
        </w:rPr>
        <w:t xml:space="preserve"> Counselling, </w:t>
      </w:r>
      <w:r>
        <w:rPr>
          <w:sz w:val="24"/>
          <w:szCs w:val="24"/>
          <w:lang w:val="en-IN"/>
        </w:rPr>
        <w:t>Summer Internships, Final Placement, Lateral Placements, Corporate Relations</w:t>
      </w:r>
    </w:p>
    <w:p w:rsidR="009D48AE" w:rsidRDefault="009D48AE" w:rsidP="00203C5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Alumni Services – Registration, Alumni Meets, </w:t>
      </w:r>
    </w:p>
    <w:p w:rsidR="00D64B60" w:rsidRDefault="00950B95" w:rsidP="00203C5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Continuing Education Programmes – </w:t>
      </w:r>
      <w:r w:rsidR="00D64B60">
        <w:rPr>
          <w:sz w:val="24"/>
          <w:szCs w:val="24"/>
          <w:lang w:val="en-IN"/>
        </w:rPr>
        <w:t xml:space="preserve">Scouting, Promotion, </w:t>
      </w:r>
      <w:r>
        <w:rPr>
          <w:sz w:val="24"/>
          <w:szCs w:val="24"/>
          <w:lang w:val="en-IN"/>
        </w:rPr>
        <w:t>Management Development Programmes, Faculty Development Programmes, Corporate Training</w:t>
      </w:r>
    </w:p>
    <w:p w:rsidR="00950B95" w:rsidRDefault="00950B95" w:rsidP="00203C5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="00D64B60">
        <w:rPr>
          <w:sz w:val="24"/>
          <w:szCs w:val="24"/>
          <w:lang w:val="en-IN"/>
        </w:rPr>
        <w:t>Publication – Learning Resources, Working Paper Series, Journal Publications, Case Studies</w:t>
      </w:r>
    </w:p>
    <w:p w:rsidR="00D64B60" w:rsidRDefault="00D64B60" w:rsidP="00203C5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Research &amp; Consulting – Corporate Projects, Institutional Funded Projects, Social Surveys, Government Projects</w:t>
      </w:r>
    </w:p>
    <w:p w:rsidR="00FC4E80" w:rsidRDefault="009D48AE" w:rsidP="00203C5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FC4E80">
        <w:rPr>
          <w:sz w:val="24"/>
          <w:szCs w:val="24"/>
          <w:lang w:val="en-IN"/>
        </w:rPr>
        <w:t xml:space="preserve">Learning Resources – Library, Web Resources, </w:t>
      </w:r>
    </w:p>
    <w:p w:rsidR="009D48AE" w:rsidRPr="00FC4E80" w:rsidRDefault="009D48AE" w:rsidP="00203C5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FC4E80">
        <w:rPr>
          <w:sz w:val="24"/>
          <w:szCs w:val="24"/>
          <w:lang w:val="en-IN"/>
        </w:rPr>
        <w:t xml:space="preserve">Hostel – Admission, Food &amp; Beverages, House Keeping, Maintenance, Vacancy and </w:t>
      </w:r>
      <w:proofErr w:type="spellStart"/>
      <w:r w:rsidRPr="00FC4E80">
        <w:rPr>
          <w:sz w:val="24"/>
          <w:szCs w:val="24"/>
          <w:lang w:val="en-IN"/>
        </w:rPr>
        <w:t>Allottment</w:t>
      </w:r>
      <w:proofErr w:type="spellEnd"/>
    </w:p>
    <w:p w:rsidR="009D48AE" w:rsidRDefault="00FC4E80" w:rsidP="00203C5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General Administration – Fee Collection, Employee Salary Administration, Faculty Administration, Office Upkeep, Infrastructure Maintenance, Security  &amp; Risk Management</w:t>
      </w:r>
    </w:p>
    <w:p w:rsidR="00FC4E80" w:rsidRPr="00FC4E80" w:rsidRDefault="00FC4E80" w:rsidP="00203C5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FC4E80">
        <w:rPr>
          <w:sz w:val="24"/>
          <w:szCs w:val="24"/>
          <w:lang w:val="en-IN"/>
        </w:rPr>
        <w:t>Information Technology Services- Learning Management Systems,</w:t>
      </w:r>
      <w:r>
        <w:rPr>
          <w:sz w:val="24"/>
          <w:szCs w:val="24"/>
          <w:lang w:val="en-IN"/>
        </w:rPr>
        <w:t xml:space="preserve"> Integrated IT services encompassing all processes, </w:t>
      </w:r>
      <w:r w:rsidRPr="00FC4E80">
        <w:rPr>
          <w:sz w:val="24"/>
          <w:szCs w:val="24"/>
          <w:lang w:val="en-IN"/>
        </w:rPr>
        <w:t>Website Maintenance, Web Resource Administration, Digital Marketing, Social Media, Interactions, Various Stakeholder interfaces – Registration, Monitoring, Exit Management</w:t>
      </w:r>
    </w:p>
    <w:p w:rsidR="00FC4E80" w:rsidRPr="00D64B60" w:rsidRDefault="00FC4E80" w:rsidP="00950B9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D64B60">
        <w:rPr>
          <w:sz w:val="24"/>
          <w:szCs w:val="24"/>
          <w:lang w:val="en-IN"/>
        </w:rPr>
        <w:t xml:space="preserve">Utilities – </w:t>
      </w:r>
      <w:r w:rsidR="00D64B60" w:rsidRPr="00D64B60">
        <w:rPr>
          <w:sz w:val="24"/>
          <w:szCs w:val="24"/>
          <w:lang w:val="en-IN"/>
        </w:rPr>
        <w:t xml:space="preserve">Canteen, </w:t>
      </w:r>
      <w:r w:rsidRPr="00D64B60">
        <w:rPr>
          <w:sz w:val="24"/>
          <w:szCs w:val="24"/>
          <w:lang w:val="en-IN"/>
        </w:rPr>
        <w:t>Photocopying, Printing, Binding</w:t>
      </w:r>
    </w:p>
    <w:sectPr w:rsidR="00FC4E80" w:rsidRPr="00D64B60" w:rsidSect="00C53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073EB"/>
    <w:multiLevelType w:val="hybridMultilevel"/>
    <w:tmpl w:val="CF6E5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860ED"/>
    <w:rsid w:val="00203C58"/>
    <w:rsid w:val="006860ED"/>
    <w:rsid w:val="00950B95"/>
    <w:rsid w:val="009D48AE"/>
    <w:rsid w:val="00A83506"/>
    <w:rsid w:val="00C538A0"/>
    <w:rsid w:val="00CE174D"/>
    <w:rsid w:val="00D64B60"/>
    <w:rsid w:val="00FC4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A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C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2018-05-26T14:08:00Z</dcterms:created>
  <dcterms:modified xsi:type="dcterms:W3CDTF">2018-05-26T18:22:00Z</dcterms:modified>
</cp:coreProperties>
</file>