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4EE10" w14:textId="25A1CD12" w:rsidR="00F14A89" w:rsidRDefault="00F14A89" w:rsidP="006B2342">
      <w:pPr>
        <w:pStyle w:val="Default"/>
        <w:jc w:val="center"/>
      </w:pPr>
      <w:r>
        <w:t>Unity Unit</w:t>
      </w:r>
    </w:p>
    <w:p w14:paraId="62FF8005" w14:textId="10DDA8C4" w:rsidR="00D40B16" w:rsidRPr="00AF5596" w:rsidRDefault="00F14A89" w:rsidP="00F14A89">
      <w:pPr>
        <w:pStyle w:val="berschrift"/>
        <w:rPr>
          <w:lang w:val="de-DE"/>
        </w:rPr>
      </w:pPr>
      <w:r w:rsidRPr="00AF5596">
        <w:rPr>
          <w:lang w:val="de-DE"/>
        </w:rPr>
        <w:t xml:space="preserve"> </w:t>
      </w:r>
      <w:r w:rsidRPr="00AF5596">
        <w:rPr>
          <w:sz w:val="60"/>
          <w:szCs w:val="60"/>
          <w:lang w:val="de-DE"/>
        </w:rPr>
        <w:t>Montagereihenfolge interaktiv bestimmen (VR)</w:t>
      </w:r>
    </w:p>
    <w:p w14:paraId="7EDF1A7A" w14:textId="77777777" w:rsidR="00D40B16" w:rsidRDefault="00725AF0">
      <w:pPr>
        <w:pStyle w:val="berschrift"/>
      </w:pPr>
      <w:r>
        <w:fldChar w:fldCharType="begin"/>
      </w:r>
      <w:r>
        <w:instrText xml:space="preserve"> TITLE </w:instrText>
      </w:r>
      <w:r>
        <w:fldChar w:fldCharType="separate"/>
      </w:r>
      <w:r w:rsidR="00F14A89">
        <w:t>Vision</w:t>
      </w:r>
      <w:r>
        <w:fldChar w:fldCharType="end"/>
      </w:r>
    </w:p>
    <w:p w14:paraId="46564DFC" w14:textId="3E28CDA3" w:rsidR="00D40B16" w:rsidRDefault="00725AF0" w:rsidP="00F14A89">
      <w:pPr>
        <w:pStyle w:val="BodyText31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 xml:space="preserve">. This style has a hidden font attribute allowing you to toggle whether it is visible or hidden in this template. Use the Word menu </w:t>
      </w:r>
      <w:proofErr w:type="spellStart"/>
      <w:r>
        <w:t>Tools</w:t>
      </w:r>
      <w:r>
        <w:rPr>
          <w:rFonts w:ascii="Wingdings" w:eastAsia="Wingdings" w:hAnsi="Wingdings" w:cs="Wingdings"/>
        </w:rPr>
        <w:t></w:t>
      </w:r>
      <w:r>
        <w:t>Options</w:t>
      </w:r>
      <w:r>
        <w:rPr>
          <w:rFonts w:ascii="Wingdings" w:eastAsia="Wingdings" w:hAnsi="Wingdings" w:cs="Wingdings"/>
        </w:rPr>
        <w:t></w:t>
      </w:r>
      <w:r>
        <w:t>View</w:t>
      </w:r>
      <w:r>
        <w:rPr>
          <w:rFonts w:ascii="Wingdings" w:eastAsia="Wingdings" w:hAnsi="Wingdings" w:cs="Wingdings"/>
        </w:rPr>
        <w:t></w:t>
      </w:r>
      <w:r>
        <w:t>Hidden</w:t>
      </w:r>
      <w:proofErr w:type="spellEnd"/>
      <w:r>
        <w:t xml:space="preserve"> Text checkbox to toggle this setting. A similar option exists for printing </w:t>
      </w:r>
      <w:proofErr w:type="spellStart"/>
      <w:r>
        <w:t>Tools</w:t>
      </w:r>
      <w:r>
        <w:rPr>
          <w:rFonts w:ascii="Wingdings" w:eastAsia="Wingdings" w:hAnsi="Wingdings" w:cs="Wingdings"/>
        </w:rPr>
        <w:t></w:t>
      </w:r>
      <w:r>
        <w:t>Options</w:t>
      </w:r>
      <w:r>
        <w:rPr>
          <w:rFonts w:ascii="Wingdings" w:eastAsia="Wingdings" w:hAnsi="Wingdings" w:cs="Wingdings"/>
        </w:rPr>
        <w:t></w:t>
      </w:r>
      <w:r>
        <w:t>Print</w:t>
      </w:r>
      <w:proofErr w:type="spellEnd"/>
      <w:r>
        <w:t>.</w:t>
      </w:r>
    </w:p>
    <w:p w14:paraId="77FA83CD" w14:textId="77777777" w:rsidR="00D40B16" w:rsidRDefault="00D40B16"/>
    <w:p w14:paraId="609F45B5" w14:textId="47AA8D7F" w:rsidR="00D40B16" w:rsidRDefault="00725AF0">
      <w:pPr>
        <w:pStyle w:val="Heading1"/>
      </w:pPr>
      <w:r>
        <w:t>Introduction</w:t>
      </w:r>
    </w:p>
    <w:p w14:paraId="4E179EA9" w14:textId="69F6ED90" w:rsidR="006B2342" w:rsidRPr="006B2342" w:rsidRDefault="006B2342" w:rsidP="006B2342">
      <w:pPr>
        <w:rPr>
          <w:sz w:val="24"/>
          <w:szCs w:val="24"/>
          <w:lang w:val="de-DE" w:eastAsia="de-DE"/>
        </w:rPr>
      </w:pPr>
      <w:r w:rsidRPr="006B2342">
        <w:rPr>
          <w:lang w:val="de-DE" w:eastAsia="de-DE"/>
        </w:rPr>
        <w:t>Entwicklung eine Anwendung zur intuitiven Zuordnung und Sequenzbildung für 3D Bauteilen auf Basis von Unity.</w:t>
      </w:r>
    </w:p>
    <w:p w14:paraId="75030D4C" w14:textId="4104A80C" w:rsidR="006B2342" w:rsidRDefault="006B2342" w:rsidP="006B2342">
      <w:pPr>
        <w:rPr>
          <w:lang w:val="de-DE"/>
        </w:rPr>
      </w:pPr>
    </w:p>
    <w:p w14:paraId="6AAF9C10" w14:textId="77777777" w:rsidR="006B2342" w:rsidRPr="006B2342" w:rsidRDefault="006B2342" w:rsidP="006B2342">
      <w:pPr>
        <w:rPr>
          <w:lang w:val="de-DE"/>
        </w:rPr>
      </w:pPr>
    </w:p>
    <w:p w14:paraId="594090FD" w14:textId="04F721AA" w:rsidR="00D40B16" w:rsidRDefault="00725AF0" w:rsidP="00F14A89">
      <w:pPr>
        <w:pStyle w:val="Heading1"/>
      </w:pPr>
      <w:r>
        <w:t>Positioning</w:t>
      </w:r>
    </w:p>
    <w:p w14:paraId="1D071ACB" w14:textId="77777777" w:rsidR="00D40B16" w:rsidRDefault="00725AF0">
      <w:pPr>
        <w:pStyle w:val="Heading2"/>
      </w:pPr>
      <w:r>
        <w:t>Problem Statement</w:t>
      </w:r>
    </w:p>
    <w:p w14:paraId="69330D88" w14:textId="230DD77F" w:rsidR="006B2342" w:rsidRPr="00AF5596" w:rsidRDefault="00725AF0" w:rsidP="006B2342">
      <w:pPr>
        <w:pStyle w:val="InfoBlue"/>
        <w:rPr>
          <w:lang w:val="de-DE"/>
        </w:rPr>
      </w:pPr>
      <w:r>
        <w:t xml:space="preserve">[Provide a statement summarizing the problem being solved by this project. </w:t>
      </w:r>
      <w:r w:rsidRPr="00AF5596">
        <w:rPr>
          <w:lang w:val="de-DE"/>
        </w:rPr>
        <w:t>The following format may be used:]</w:t>
      </w:r>
    </w:p>
    <w:p w14:paraId="05DCE061" w14:textId="0EE4EADE" w:rsidR="006B2342" w:rsidRPr="006B2342" w:rsidRDefault="006B2342" w:rsidP="006B2342">
      <w:pPr>
        <w:pStyle w:val="BodyText"/>
        <w:rPr>
          <w:lang w:val="de-DE"/>
        </w:rPr>
      </w:pPr>
      <w:r w:rsidRPr="006B2342">
        <w:rPr>
          <w:lang w:val="de-DE"/>
        </w:rPr>
        <w:t xml:space="preserve">Die genaue </w:t>
      </w:r>
      <w:r w:rsidRPr="006B2342">
        <w:rPr>
          <w:b/>
          <w:bCs/>
          <w:lang w:val="de-DE"/>
        </w:rPr>
        <w:t xml:space="preserve">Planung der Reihenfolge der zu verbauenden Teile </w:t>
      </w:r>
      <w:r w:rsidRPr="006B2342">
        <w:rPr>
          <w:lang w:val="de-DE"/>
        </w:rPr>
        <w:t>erfolgt oft erst, wenn reale Bauteile vorliegen, da die Interaktion mit den digitalen Bauteilen nicht einfach und interaktiv erfolgen kann.</w:t>
      </w:r>
    </w:p>
    <w:tbl>
      <w:tblPr>
        <w:tblW w:w="0" w:type="auto"/>
        <w:tblInd w:w="813" w:type="dxa"/>
        <w:tblLayout w:type="fixed"/>
        <w:tblLook w:val="0000" w:firstRow="0" w:lastRow="0" w:firstColumn="0" w:lastColumn="0" w:noHBand="0" w:noVBand="0"/>
      </w:tblPr>
      <w:tblGrid>
        <w:gridCol w:w="2970"/>
        <w:gridCol w:w="5250"/>
      </w:tblGrid>
      <w:tr w:rsidR="006B2342" w:rsidRPr="00AF5596" w14:paraId="5242D50F" w14:textId="77777777" w:rsidTr="00D81D30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9388D24" w14:textId="77777777" w:rsidR="006B2342" w:rsidRDefault="006B2342" w:rsidP="00D81D30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98B5B85" w14:textId="77777777" w:rsidR="006B2342" w:rsidRPr="006B2342" w:rsidRDefault="006B2342" w:rsidP="00D81D30">
            <w:pPr>
              <w:rPr>
                <w:lang w:val="de-DE"/>
              </w:rPr>
            </w:pPr>
            <w:r>
              <w:rPr>
                <w:lang w:val="de-DE"/>
              </w:rPr>
              <w:t>Reihenfolge der Teile während der Montage bestimmen.</w:t>
            </w:r>
          </w:p>
        </w:tc>
      </w:tr>
      <w:tr w:rsidR="006B2342" w14:paraId="0331E9B5" w14:textId="77777777" w:rsidTr="00D81D3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8F46ED2" w14:textId="77777777" w:rsidR="006B2342" w:rsidRDefault="006B2342" w:rsidP="00D81D30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44C6E58" w14:textId="4BFC3F9B" w:rsidR="006B2342" w:rsidRDefault="006B2342" w:rsidP="006B2342">
            <w:r>
              <w:t xml:space="preserve">Montage </w:t>
            </w:r>
            <w:proofErr w:type="spellStart"/>
            <w:r>
              <w:t>Arbeiter</w:t>
            </w:r>
            <w:proofErr w:type="spellEnd"/>
            <w:r>
              <w:t xml:space="preserve"> von </w:t>
            </w:r>
            <w:proofErr w:type="spellStart"/>
            <w:r>
              <w:t>Evobus</w:t>
            </w:r>
            <w:proofErr w:type="spellEnd"/>
          </w:p>
        </w:tc>
      </w:tr>
      <w:tr w:rsidR="006B2342" w:rsidRPr="00AF5596" w14:paraId="34AD9DD5" w14:textId="77777777" w:rsidTr="00D81D3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CDF8006" w14:textId="77777777" w:rsidR="006B2342" w:rsidRDefault="006B2342" w:rsidP="00D81D30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53F33A9" w14:textId="37915622" w:rsidR="006B2342" w:rsidRPr="006B2342" w:rsidRDefault="006B2342" w:rsidP="006B2342">
            <w:pPr>
              <w:rPr>
                <w:lang w:val="de-DE"/>
              </w:rPr>
            </w:pPr>
            <w:r w:rsidRPr="006B2342">
              <w:rPr>
                <w:lang w:val="de-DE"/>
              </w:rPr>
              <w:t xml:space="preserve">Eine Reihenfolge der Teile kann meist erst mit realen Bauteilen </w:t>
            </w:r>
            <w:r>
              <w:rPr>
                <w:lang w:val="de-DE"/>
              </w:rPr>
              <w:t>erstellt werden.</w:t>
            </w:r>
            <w:r w:rsidRPr="006B2342">
              <w:rPr>
                <w:lang w:val="de-DE"/>
              </w:rPr>
              <w:t xml:space="preserve"> </w:t>
            </w:r>
          </w:p>
        </w:tc>
      </w:tr>
      <w:tr w:rsidR="006B2342" w:rsidRPr="00AF5596" w14:paraId="15B2F426" w14:textId="77777777" w:rsidTr="00D81D3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38CBA24" w14:textId="77777777" w:rsidR="006B2342" w:rsidRDefault="006B2342" w:rsidP="00D81D30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8CDAEAD" w14:textId="2E62D1AF" w:rsidR="006B2342" w:rsidRPr="006B2342" w:rsidRDefault="006B2342" w:rsidP="006B2342">
            <w:pPr>
              <w:rPr>
                <w:lang w:val="de-DE"/>
              </w:rPr>
            </w:pPr>
            <w:r w:rsidRPr="006B2342">
              <w:rPr>
                <w:lang w:val="de-DE"/>
              </w:rPr>
              <w:t>Simulation, die die Reihenfolge de</w:t>
            </w:r>
            <w:r>
              <w:rPr>
                <w:lang w:val="de-DE"/>
              </w:rPr>
              <w:t>r Teile zeigt.</w:t>
            </w:r>
          </w:p>
        </w:tc>
      </w:tr>
      <w:tr w:rsidR="00D40B16" w:rsidRPr="00AF5596" w14:paraId="731CC321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412B058" w14:textId="77777777" w:rsidR="00D40B16" w:rsidRDefault="00725AF0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C041168" w14:textId="32541753" w:rsidR="00D40B16" w:rsidRPr="006B2342" w:rsidRDefault="006B2342" w:rsidP="006B2342">
            <w:pPr>
              <w:rPr>
                <w:lang w:val="de-DE"/>
              </w:rPr>
            </w:pPr>
            <w:r w:rsidRPr="006B2342">
              <w:rPr>
                <w:lang w:val="de-DE"/>
              </w:rPr>
              <w:t xml:space="preserve">Einfache und intuitive Interaktion in </w:t>
            </w:r>
            <w:r w:rsidR="00AE2B33">
              <w:rPr>
                <w:lang w:val="de-DE"/>
              </w:rPr>
              <w:t xml:space="preserve">einer </w:t>
            </w:r>
            <w:r w:rsidRPr="006B2342">
              <w:rPr>
                <w:lang w:val="de-DE"/>
              </w:rPr>
              <w:t>virtuelle</w:t>
            </w:r>
            <w:r w:rsidR="00AE2B33">
              <w:rPr>
                <w:lang w:val="de-DE"/>
              </w:rPr>
              <w:t>n</w:t>
            </w:r>
            <w:r w:rsidRPr="006B2342">
              <w:rPr>
                <w:lang w:val="de-DE"/>
              </w:rPr>
              <w:t xml:space="preserve"> </w:t>
            </w:r>
            <w:r w:rsidR="00AE2B33">
              <w:rPr>
                <w:lang w:val="de-DE"/>
              </w:rPr>
              <w:t>Realität</w:t>
            </w:r>
          </w:p>
        </w:tc>
      </w:tr>
      <w:tr w:rsidR="00D40B16" w14:paraId="08A7D4B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176CF09" w14:textId="77777777" w:rsidR="00D40B16" w:rsidRDefault="00725AF0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5F16476" w14:textId="5F5FCF4C" w:rsidR="00D40B16" w:rsidRDefault="006B2342" w:rsidP="006B2342">
            <w:r>
              <w:t xml:space="preserve">Montage </w:t>
            </w:r>
            <w:proofErr w:type="spellStart"/>
            <w:r>
              <w:t>Arbeiter</w:t>
            </w:r>
            <w:proofErr w:type="spellEnd"/>
            <w:r>
              <w:t xml:space="preserve"> von </w:t>
            </w:r>
            <w:proofErr w:type="spellStart"/>
            <w:r>
              <w:t>Evobus</w:t>
            </w:r>
            <w:proofErr w:type="spellEnd"/>
          </w:p>
        </w:tc>
      </w:tr>
      <w:tr w:rsidR="00D40B16" w:rsidRPr="00AF5596" w14:paraId="2A2B6D7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9974B44" w14:textId="77777777" w:rsidR="00D40B16" w:rsidRDefault="00725AF0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C2F35B0" w14:textId="7A38BC43" w:rsidR="00D40B16" w:rsidRPr="00AE2B33" w:rsidRDefault="00AE2B33" w:rsidP="00AE2B33">
            <w:pPr>
              <w:rPr>
                <w:lang w:val="de-DE"/>
              </w:rPr>
            </w:pPr>
            <w:r w:rsidRPr="00AE2B33">
              <w:rPr>
                <w:lang w:val="de-DE"/>
              </w:rPr>
              <w:t>Effizenz</w:t>
            </w:r>
            <w:r>
              <w:rPr>
                <w:lang w:val="de-DE"/>
              </w:rPr>
              <w:t>-</w:t>
            </w:r>
            <w:r w:rsidRPr="00AE2B33">
              <w:rPr>
                <w:lang w:val="de-DE"/>
              </w:rPr>
              <w:t xml:space="preserve"> und Qualitätserhöhung der P</w:t>
            </w:r>
            <w:r>
              <w:rPr>
                <w:lang w:val="de-DE"/>
              </w:rPr>
              <w:t>roduktionsprozesse</w:t>
            </w:r>
          </w:p>
        </w:tc>
      </w:tr>
      <w:tr w:rsidR="00D40B16" w:rsidRPr="00AF5596" w14:paraId="5BE7556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F124CFC" w14:textId="77777777" w:rsidR="00D40B16" w:rsidRDefault="00725AF0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C203D95" w14:textId="0A2AF93C" w:rsidR="00D40B16" w:rsidRPr="006B2342" w:rsidRDefault="006B2342" w:rsidP="006B2342">
            <w:pPr>
              <w:rPr>
                <w:lang w:val="de-DE"/>
              </w:rPr>
            </w:pPr>
            <w:r w:rsidRPr="006B2342">
              <w:rPr>
                <w:lang w:val="de-DE"/>
              </w:rPr>
              <w:t xml:space="preserve">Die </w:t>
            </w:r>
            <w:r w:rsidR="00AE2B33">
              <w:rPr>
                <w:lang w:val="de-DE"/>
              </w:rPr>
              <w:t>S</w:t>
            </w:r>
            <w:r w:rsidRPr="006B2342">
              <w:rPr>
                <w:lang w:val="de-DE"/>
              </w:rPr>
              <w:t>imulation von oben i</w:t>
            </w:r>
            <w:r>
              <w:rPr>
                <w:lang w:val="de-DE"/>
              </w:rPr>
              <w:t xml:space="preserve">n einer virtuellen </w:t>
            </w:r>
            <w:r w:rsidR="00AE2B33">
              <w:rPr>
                <w:lang w:val="de-DE"/>
              </w:rPr>
              <w:t>Realität</w:t>
            </w:r>
            <w:r>
              <w:rPr>
                <w:lang w:val="de-DE"/>
              </w:rPr>
              <w:t>.</w:t>
            </w:r>
          </w:p>
        </w:tc>
      </w:tr>
    </w:tbl>
    <w:p w14:paraId="54C3DC7B" w14:textId="77777777" w:rsidR="00D40B16" w:rsidRDefault="00725AF0">
      <w:pPr>
        <w:pStyle w:val="Heading2"/>
      </w:pPr>
      <w:r>
        <w:t>Product Position Statement</w:t>
      </w:r>
    </w:p>
    <w:p w14:paraId="78EE3DE3" w14:textId="77777777" w:rsidR="00D40B16" w:rsidRDefault="00725AF0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13" w:type="dxa"/>
        <w:tblLayout w:type="fixed"/>
        <w:tblLook w:val="0000" w:firstRow="0" w:lastRow="0" w:firstColumn="0" w:lastColumn="0" w:noHBand="0" w:noVBand="0"/>
      </w:tblPr>
      <w:tblGrid>
        <w:gridCol w:w="2790"/>
        <w:gridCol w:w="5430"/>
      </w:tblGrid>
      <w:tr w:rsidR="00D40B16" w14:paraId="7A94FB6E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6C91A2F" w14:textId="77777777" w:rsidR="00D40B16" w:rsidRDefault="00725AF0">
            <w:pPr>
              <w:pStyle w:val="BodyText"/>
              <w:keepNext/>
              <w:ind w:left="72"/>
            </w:pPr>
            <w:r>
              <w:lastRenderedPageBreak/>
              <w:t>For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BFE6C7E" w14:textId="690B3D9E" w:rsidR="00D40B16" w:rsidRDefault="00AE2B33" w:rsidP="00AE2B33">
            <w:proofErr w:type="spellStart"/>
            <w:r>
              <w:t>Evobus</w:t>
            </w:r>
            <w:proofErr w:type="spellEnd"/>
          </w:p>
        </w:tc>
      </w:tr>
      <w:tr w:rsidR="00D40B16" w14:paraId="372693E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7EAD1D" w14:textId="77777777" w:rsidR="00D40B16" w:rsidRDefault="00725AF0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6C3F8A4" w14:textId="3D9D05D4" w:rsidR="00D40B16" w:rsidRDefault="00AE2B33" w:rsidP="00AE2B33">
            <w:r>
              <w:t xml:space="preserve">Montage </w:t>
            </w:r>
            <w:proofErr w:type="spellStart"/>
            <w:r>
              <w:t>Arbeiter</w:t>
            </w:r>
            <w:proofErr w:type="spellEnd"/>
          </w:p>
        </w:tc>
      </w:tr>
      <w:tr w:rsidR="00D40B16" w14:paraId="79E2E5D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E03F295" w14:textId="77777777" w:rsidR="00D40B16" w:rsidRDefault="00725AF0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87E21C8" w14:textId="06F6EA26" w:rsidR="00D40B16" w:rsidRDefault="00AE2B33" w:rsidP="00AE2B33">
            <w:r>
              <w:t>Unity Unit</w:t>
            </w:r>
          </w:p>
        </w:tc>
      </w:tr>
      <w:tr w:rsidR="00D40B16" w:rsidRPr="00AF5596" w14:paraId="3A38DD8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097A646" w14:textId="77777777" w:rsidR="00D40B16" w:rsidRDefault="00725AF0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A9AFB07" w14:textId="2CE673E9" w:rsidR="00D40B16" w:rsidRDefault="00AE2B33" w:rsidP="00AE2B33">
            <w:pPr>
              <w:rPr>
                <w:lang w:val="de-DE"/>
              </w:rPr>
            </w:pPr>
            <w:r w:rsidRPr="00AE2B33">
              <w:rPr>
                <w:lang w:val="de-DE"/>
              </w:rPr>
              <w:t>Effizenz</w:t>
            </w:r>
            <w:r>
              <w:rPr>
                <w:lang w:val="de-DE"/>
              </w:rPr>
              <w:t>-</w:t>
            </w:r>
            <w:r w:rsidRPr="00AE2B33">
              <w:rPr>
                <w:lang w:val="de-DE"/>
              </w:rPr>
              <w:t xml:space="preserve"> und Qualitätserhöhung der P</w:t>
            </w:r>
            <w:r>
              <w:rPr>
                <w:lang w:val="de-DE"/>
              </w:rPr>
              <w:t>roduktionsprozesse.</w:t>
            </w:r>
          </w:p>
          <w:p w14:paraId="24D27E02" w14:textId="4B30DEF7" w:rsidR="00AE2B33" w:rsidRPr="00AE2B33" w:rsidRDefault="00AE2B33" w:rsidP="00AE2B33">
            <w:pPr>
              <w:pStyle w:val="BodyText"/>
              <w:ind w:left="0"/>
              <w:rPr>
                <w:lang w:val="de-DE"/>
              </w:rPr>
            </w:pPr>
            <w:r w:rsidRPr="006B2342">
              <w:rPr>
                <w:lang w:val="de-DE"/>
              </w:rPr>
              <w:t xml:space="preserve">Eine Reihenfolge der Teile kann meist erst mit realen Bauteilen </w:t>
            </w:r>
            <w:r>
              <w:rPr>
                <w:lang w:val="de-DE"/>
              </w:rPr>
              <w:t>erstellt werden.</w:t>
            </w:r>
          </w:p>
        </w:tc>
      </w:tr>
      <w:tr w:rsidR="00D40B16" w:rsidRPr="00AF5596" w14:paraId="22B329A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2968258" w14:textId="77777777" w:rsidR="00D40B16" w:rsidRDefault="00725AF0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31333B3" w14:textId="33BF50E1" w:rsidR="00D40B16" w:rsidRPr="00AE2B33" w:rsidRDefault="00AE2B33" w:rsidP="00AE2B33">
            <w:pPr>
              <w:rPr>
                <w:lang w:val="de-DE"/>
              </w:rPr>
            </w:pPr>
            <w:r w:rsidRPr="00AE2B33">
              <w:rPr>
                <w:lang w:val="de-DE"/>
              </w:rPr>
              <w:t>Planung mit realen Teilen. D</w:t>
            </w:r>
            <w:r>
              <w:rPr>
                <w:lang w:val="de-DE"/>
              </w:rPr>
              <w:t>ie oftmals teuer und schwerer anpassbar sind.</w:t>
            </w:r>
          </w:p>
        </w:tc>
      </w:tr>
      <w:tr w:rsidR="00D40B16" w:rsidRPr="00AF5596" w14:paraId="6BA2135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4E52AEE8" w14:textId="77777777" w:rsidR="00D40B16" w:rsidRDefault="00725AF0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50CEB0C" w14:textId="704C28E9" w:rsidR="00D40B16" w:rsidRPr="00AE2B33" w:rsidRDefault="00AE2B33" w:rsidP="00AE2B33">
            <w:pPr>
              <w:rPr>
                <w:lang w:val="de-DE"/>
              </w:rPr>
            </w:pPr>
            <w:r w:rsidRPr="00AE2B33">
              <w:rPr>
                <w:lang w:val="de-DE"/>
              </w:rPr>
              <w:t>Simulation in der virtuellen Reali</w:t>
            </w:r>
            <w:r>
              <w:rPr>
                <w:lang w:val="de-DE"/>
              </w:rPr>
              <w:t>tät.</w:t>
            </w:r>
          </w:p>
        </w:tc>
      </w:tr>
    </w:tbl>
    <w:p w14:paraId="43CD8EC2" w14:textId="77777777" w:rsidR="00D40B16" w:rsidRDefault="00725AF0">
      <w:pPr>
        <w:pStyle w:val="InfoBlue"/>
      </w:pPr>
      <w:r>
        <w:t>[A product position statement communicates the intent of the application and the importance of the project to all concerned personnel.]</w:t>
      </w:r>
    </w:p>
    <w:p w14:paraId="3FEA7654" w14:textId="77777777" w:rsidR="00D40B16" w:rsidRDefault="00725AF0">
      <w:pPr>
        <w:pStyle w:val="Heading1"/>
      </w:pPr>
      <w:r>
        <w:t>Stakeholder Descriptions</w:t>
      </w:r>
    </w:p>
    <w:p w14:paraId="20CA43CB" w14:textId="77777777" w:rsidR="00D40B16" w:rsidRDefault="00725AF0">
      <w:pPr>
        <w:pStyle w:val="Heading2"/>
      </w:pPr>
      <w:r>
        <w:t>Stakeholder Summary</w:t>
      </w:r>
    </w:p>
    <w:p w14:paraId="0A977CF8" w14:textId="77777777" w:rsidR="00D40B16" w:rsidRDefault="00D40B16">
      <w:pPr>
        <w:pStyle w:val="InfoBlue"/>
      </w:pPr>
    </w:p>
    <w:tbl>
      <w:tblPr>
        <w:tblW w:w="0" w:type="auto"/>
        <w:tblInd w:w="821" w:type="dxa"/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75"/>
      </w:tblGrid>
      <w:tr w:rsidR="003C46C8" w14:paraId="0E1EE7DA" w14:textId="77777777" w:rsidTr="00D81D30">
        <w:trPr>
          <w:tblHeader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526372" w14:textId="77777777" w:rsidR="003C46C8" w:rsidRDefault="003C46C8" w:rsidP="00D81D30"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9BDE85A" w14:textId="77777777" w:rsidR="003C46C8" w:rsidRDefault="003C46C8" w:rsidP="00D81D30">
            <w:r>
              <w:rPr>
                <w:b/>
                <w:bCs/>
              </w:rPr>
              <w:t>Description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799AB" w14:textId="77777777" w:rsidR="003C46C8" w:rsidRDefault="003C46C8" w:rsidP="00D81D30">
            <w:r>
              <w:rPr>
                <w:b/>
                <w:bCs/>
              </w:rPr>
              <w:t>Responsibilities</w:t>
            </w:r>
          </w:p>
        </w:tc>
      </w:tr>
      <w:tr w:rsidR="003C46C8" w:rsidRPr="00AF5596" w14:paraId="0C7D5912" w14:textId="77777777" w:rsidTr="00D81D30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2B1488C" w14:textId="77777777" w:rsidR="003C46C8" w:rsidRDefault="003C46C8" w:rsidP="00D81D30">
            <w:r>
              <w:t xml:space="preserve">Montage </w:t>
            </w:r>
            <w:proofErr w:type="spellStart"/>
            <w:r>
              <w:t>Arbeiter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38FF18" w14:textId="77777777" w:rsidR="003C46C8" w:rsidRPr="00AE2B33" w:rsidRDefault="003C46C8" w:rsidP="00D81D30">
            <w:pPr>
              <w:rPr>
                <w:lang w:val="de-DE"/>
              </w:rPr>
            </w:pPr>
            <w:r w:rsidRPr="00AE2B33">
              <w:rPr>
                <w:lang w:val="de-DE"/>
              </w:rPr>
              <w:t>Angestellte von Evobus, die i</w:t>
            </w:r>
            <w:r>
              <w:rPr>
                <w:lang w:val="de-DE"/>
              </w:rPr>
              <w:t>n der Montage arbeiten.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9F2C91" w14:textId="77777777" w:rsidR="003C46C8" w:rsidRPr="00AE2B33" w:rsidRDefault="003C46C8" w:rsidP="00D81D30">
            <w:pPr>
              <w:rPr>
                <w:lang w:val="de-DE"/>
              </w:rPr>
            </w:pPr>
            <w:r w:rsidRPr="00AE2B33">
              <w:rPr>
                <w:lang w:val="de-DE"/>
              </w:rPr>
              <w:t>Profitieren indirekt von besseren P</w:t>
            </w:r>
            <w:r>
              <w:rPr>
                <w:lang w:val="de-DE"/>
              </w:rPr>
              <w:t>länen.</w:t>
            </w:r>
          </w:p>
        </w:tc>
      </w:tr>
      <w:tr w:rsidR="003C46C8" w14:paraId="618DD968" w14:textId="77777777" w:rsidTr="00D81D30">
        <w:trPr>
          <w:tblHeader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CEC954" w14:textId="77777777" w:rsidR="003C46C8" w:rsidRDefault="003C46C8" w:rsidP="00D81D30"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0E616C" w14:textId="77777777" w:rsidR="003C46C8" w:rsidRDefault="003C46C8" w:rsidP="00D81D30">
            <w:r>
              <w:rPr>
                <w:b/>
                <w:bCs/>
              </w:rPr>
              <w:t>Description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BC5821" w14:textId="77777777" w:rsidR="003C46C8" w:rsidRDefault="003C46C8" w:rsidP="00D81D30">
            <w:r>
              <w:rPr>
                <w:b/>
                <w:bCs/>
              </w:rPr>
              <w:t>Responsibilities</w:t>
            </w:r>
          </w:p>
        </w:tc>
      </w:tr>
      <w:tr w:rsidR="003C46C8" w:rsidRPr="00AF5596" w14:paraId="7425F9D1" w14:textId="77777777" w:rsidTr="00D81D30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DA4885" w14:textId="77777777" w:rsidR="003C46C8" w:rsidRDefault="003C46C8" w:rsidP="003C46C8">
            <w:r>
              <w:t xml:space="preserve">Planer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1CD2B5" w14:textId="77777777" w:rsidR="003C46C8" w:rsidRDefault="003C46C8" w:rsidP="003C46C8">
            <w:pPr>
              <w:rPr>
                <w:lang w:val="de-DE"/>
              </w:rPr>
            </w:pPr>
            <w:r w:rsidRPr="003C46C8">
              <w:rPr>
                <w:lang w:val="de-DE"/>
              </w:rPr>
              <w:t>Erstellen den Plan zur M</w:t>
            </w:r>
            <w:r>
              <w:rPr>
                <w:lang w:val="de-DE"/>
              </w:rPr>
              <w:t>ontage des Busses.</w:t>
            </w:r>
          </w:p>
          <w:p w14:paraId="7ACC5306" w14:textId="77777777" w:rsidR="003C46C8" w:rsidRPr="003C46C8" w:rsidRDefault="003C46C8" w:rsidP="00D81D30">
            <w:pPr>
              <w:pStyle w:val="BodyText"/>
              <w:ind w:left="0"/>
              <w:rPr>
                <w:lang w:val="de-DE"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9A1541" w14:textId="77777777" w:rsidR="003C46C8" w:rsidRDefault="003C46C8" w:rsidP="00D81D30">
            <w:pPr>
              <w:rPr>
                <w:lang w:val="de-DE"/>
              </w:rPr>
            </w:pPr>
            <w:r>
              <w:rPr>
                <w:lang w:val="de-DE"/>
              </w:rPr>
              <w:t>Bestimmen Reihenfolge und Zuordnung der Teile zu Stationen.</w:t>
            </w:r>
          </w:p>
          <w:p w14:paraId="312E0CB2" w14:textId="77777777" w:rsidR="003C46C8" w:rsidRDefault="003C46C8" w:rsidP="00D81D30">
            <w:pPr>
              <w:rPr>
                <w:lang w:val="de-DE"/>
              </w:rPr>
            </w:pPr>
          </w:p>
          <w:p w14:paraId="38641FD5" w14:textId="7FF65309" w:rsidR="003C46C8" w:rsidRPr="003C46C8" w:rsidRDefault="003C46C8" w:rsidP="003C46C8">
            <w:pPr>
              <w:rPr>
                <w:lang w:val="de-DE"/>
              </w:rPr>
            </w:pPr>
            <w:r>
              <w:rPr>
                <w:lang w:val="de-DE"/>
              </w:rPr>
              <w:t>Erstellen Plan aus der Simulation.</w:t>
            </w:r>
          </w:p>
        </w:tc>
      </w:tr>
      <w:tr w:rsidR="00AE2B33" w14:paraId="03959820" w14:textId="77777777" w:rsidTr="00D81D30">
        <w:trPr>
          <w:tblHeader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BFC7ED" w14:textId="77777777" w:rsidR="00AE2B33" w:rsidRDefault="00AE2B33" w:rsidP="00D81D30"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6584C0" w14:textId="77777777" w:rsidR="00AE2B33" w:rsidRDefault="00AE2B33" w:rsidP="00D81D30">
            <w:r>
              <w:rPr>
                <w:b/>
                <w:bCs/>
              </w:rPr>
              <w:t>Description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26F53" w14:textId="77777777" w:rsidR="00AE2B33" w:rsidRDefault="00AE2B33" w:rsidP="00D81D30">
            <w:r>
              <w:rPr>
                <w:b/>
                <w:bCs/>
              </w:rPr>
              <w:t>Responsibilities</w:t>
            </w:r>
          </w:p>
        </w:tc>
      </w:tr>
      <w:tr w:rsidR="00AE2B33" w:rsidRPr="00AF5596" w14:paraId="374A3213" w14:textId="77777777" w:rsidTr="00D81D30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D70ABCA" w14:textId="77777777" w:rsidR="00AE2B33" w:rsidRDefault="003C46C8" w:rsidP="00AE2B33">
            <w:r>
              <w:t>Thomas Baer,</w:t>
            </w:r>
          </w:p>
          <w:p w14:paraId="1CF9B65B" w14:textId="6F851A49" w:rsidR="003C46C8" w:rsidRDefault="003C46C8" w:rsidP="00AE2B33">
            <w:proofErr w:type="spellStart"/>
            <w:r>
              <w:t>Rüdiger</w:t>
            </w:r>
            <w:proofErr w:type="spellEnd"/>
            <w:r>
              <w:t xml:space="preserve"> Lunde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2D57369" w14:textId="00D2DC52" w:rsidR="00AE2B33" w:rsidRPr="00AE2B33" w:rsidRDefault="003C46C8" w:rsidP="00AE2B33">
            <w:pPr>
              <w:rPr>
                <w:lang w:val="de-DE"/>
              </w:rPr>
            </w:pPr>
            <w:r>
              <w:rPr>
                <w:lang w:val="de-DE"/>
              </w:rPr>
              <w:t>Thomas Baer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96E134" w14:textId="43574060" w:rsidR="00AE2B33" w:rsidRPr="00AE2B33" w:rsidRDefault="003C46C8" w:rsidP="00AE2B33">
            <w:pPr>
              <w:rPr>
                <w:lang w:val="de-DE"/>
              </w:rPr>
            </w:pPr>
            <w:r>
              <w:rPr>
                <w:lang w:val="de-DE"/>
              </w:rPr>
              <w:t>Überwacht den Fortschritt des Projekts.</w:t>
            </w:r>
          </w:p>
        </w:tc>
      </w:tr>
      <w:tr w:rsidR="00D40B16" w14:paraId="46BB5950" w14:textId="77777777">
        <w:trPr>
          <w:tblHeader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A1EEBD" w14:textId="77777777" w:rsidR="00D40B16" w:rsidRDefault="00725AF0"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F50AECA" w14:textId="77777777" w:rsidR="00D40B16" w:rsidRDefault="00725AF0">
            <w:r>
              <w:rPr>
                <w:b/>
                <w:bCs/>
              </w:rPr>
              <w:t>Description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4E450A" w14:textId="77777777" w:rsidR="00D40B16" w:rsidRDefault="00725AF0">
            <w:r>
              <w:rPr>
                <w:b/>
                <w:bCs/>
              </w:rPr>
              <w:t>Responsibilities</w:t>
            </w:r>
          </w:p>
        </w:tc>
      </w:tr>
      <w:tr w:rsidR="00D40B16" w:rsidRPr="003C46C8" w14:paraId="4A3120D6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95389B" w14:textId="760A67E4" w:rsidR="003C46C8" w:rsidRDefault="003C46C8" w:rsidP="003C46C8">
            <w:r w:rsidRPr="003C46C8">
              <w:t xml:space="preserve">Felix </w:t>
            </w:r>
            <w:proofErr w:type="spellStart"/>
            <w:r>
              <w:t>Gaisbauer</w:t>
            </w:r>
            <w:proofErr w:type="spellEnd"/>
          </w:p>
          <w:p w14:paraId="1C5E333F" w14:textId="55A67308" w:rsidR="00D40B16" w:rsidRDefault="003C46C8" w:rsidP="003C46C8">
            <w:r>
              <w:t>Andreas Kaiser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1AF8A96" w14:textId="273CBFB5" w:rsidR="00D40B16" w:rsidRDefault="003C46C8" w:rsidP="003C46C8">
            <w:pPr>
              <w:rPr>
                <w:lang w:val="de-DE"/>
              </w:rPr>
            </w:pPr>
            <w:r>
              <w:rPr>
                <w:lang w:val="de-DE"/>
              </w:rPr>
              <w:t>Ansprechpartner zur technischen Seite des Projekts</w:t>
            </w:r>
          </w:p>
          <w:p w14:paraId="64E0C1EA" w14:textId="2233748B" w:rsidR="003C46C8" w:rsidRPr="003C46C8" w:rsidRDefault="003C46C8" w:rsidP="003C46C8">
            <w:pPr>
              <w:rPr>
                <w:lang w:val="de-DE"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0E4C7A" w14:textId="77777777" w:rsidR="00D40B16" w:rsidRDefault="003C46C8" w:rsidP="003C46C8">
            <w:pPr>
              <w:rPr>
                <w:lang w:val="de-DE"/>
              </w:rPr>
            </w:pPr>
            <w:r>
              <w:rPr>
                <w:lang w:val="de-DE"/>
              </w:rPr>
              <w:t>Überwacht den Fortschritt des Projekts.</w:t>
            </w:r>
          </w:p>
          <w:p w14:paraId="6BB642E4" w14:textId="163A5854" w:rsidR="003C46C8" w:rsidRPr="003C46C8" w:rsidRDefault="003C46C8" w:rsidP="003C46C8">
            <w:pPr>
              <w:rPr>
                <w:lang w:val="de-DE"/>
              </w:rPr>
            </w:pPr>
            <w:r>
              <w:rPr>
                <w:lang w:val="de-DE"/>
              </w:rPr>
              <w:t>Liefern Hilfestellung.</w:t>
            </w:r>
          </w:p>
        </w:tc>
      </w:tr>
    </w:tbl>
    <w:p w14:paraId="59C57CE5" w14:textId="77777777" w:rsidR="00D40B16" w:rsidRPr="003C46C8" w:rsidRDefault="00D40B16">
      <w:pPr>
        <w:pStyle w:val="BodyText"/>
        <w:rPr>
          <w:lang w:val="de-DE"/>
        </w:rPr>
      </w:pPr>
    </w:p>
    <w:p w14:paraId="08553E27" w14:textId="575B5120" w:rsidR="00D40B16" w:rsidRDefault="00725AF0">
      <w:pPr>
        <w:pStyle w:val="Heading2"/>
      </w:pPr>
      <w:r>
        <w:t>User Environment</w:t>
      </w:r>
    </w:p>
    <w:p w14:paraId="654424D2" w14:textId="77777777" w:rsidR="003C46C8" w:rsidRPr="003C46C8" w:rsidRDefault="003C46C8" w:rsidP="003C46C8"/>
    <w:p w14:paraId="493E134B" w14:textId="77777777" w:rsidR="00D40B16" w:rsidRDefault="00725AF0">
      <w:pPr>
        <w:pStyle w:val="InfoBlue"/>
      </w:pPr>
      <w:r>
        <w:t>[Detail the working environment of the target user. Here are some suggestions:</w:t>
      </w:r>
    </w:p>
    <w:p w14:paraId="6D76F5C4" w14:textId="77777777" w:rsidR="00D40B16" w:rsidRDefault="00725AF0">
      <w:pPr>
        <w:pStyle w:val="InfoBlue"/>
      </w:pPr>
      <w:r>
        <w:t>Number of people involved in completing the task? Is this changing?</w:t>
      </w:r>
    </w:p>
    <w:p w14:paraId="07BF5206" w14:textId="77777777" w:rsidR="00D40B16" w:rsidRDefault="00725AF0">
      <w:pPr>
        <w:pStyle w:val="InfoBlue"/>
      </w:pPr>
      <w:r>
        <w:t>How long is a task cycle? Amount of time spent in each activity? Is this changing?</w:t>
      </w:r>
    </w:p>
    <w:p w14:paraId="51BA605C" w14:textId="77777777" w:rsidR="00D40B16" w:rsidRDefault="00725AF0">
      <w:pPr>
        <w:pStyle w:val="InfoBlue"/>
      </w:pPr>
      <w:r>
        <w:t>Any unique environmental constraints: mobile, outdoors, in-flight, and so on?</w:t>
      </w:r>
    </w:p>
    <w:p w14:paraId="760F7B64" w14:textId="77777777" w:rsidR="00D40B16" w:rsidRDefault="00725AF0">
      <w:pPr>
        <w:pStyle w:val="InfoBlue"/>
      </w:pPr>
      <w:r>
        <w:t>Which system platforms are in use today? Future platforms?</w:t>
      </w:r>
    </w:p>
    <w:p w14:paraId="4AFDA097" w14:textId="77777777" w:rsidR="00D40B16" w:rsidRDefault="00725AF0">
      <w:pPr>
        <w:pStyle w:val="InfoBlue"/>
      </w:pPr>
      <w:r>
        <w:t>What other applications are in use? Does your application need to integrate with them?</w:t>
      </w:r>
    </w:p>
    <w:p w14:paraId="7F06A508" w14:textId="77777777" w:rsidR="00D40B16" w:rsidRDefault="00725AF0">
      <w:pPr>
        <w:pStyle w:val="InfoBlue"/>
      </w:pPr>
      <w:r>
        <w:t>This is where extracts from the Business Model could be included to outline the task and roles involved, and so on.]</w:t>
      </w:r>
    </w:p>
    <w:p w14:paraId="3CF61E7D" w14:textId="77777777" w:rsidR="00D40B16" w:rsidRDefault="00725AF0">
      <w:pPr>
        <w:pStyle w:val="Heading1"/>
      </w:pPr>
      <w:r>
        <w:lastRenderedPageBreak/>
        <w:t>Product Overview</w:t>
      </w:r>
    </w:p>
    <w:p w14:paraId="48FC818B" w14:textId="77777777" w:rsidR="00D40B16" w:rsidRDefault="00725AF0">
      <w:pPr>
        <w:pStyle w:val="Heading2"/>
      </w:pPr>
      <w:r>
        <w:t>Needs and Features</w:t>
      </w:r>
    </w:p>
    <w:p w14:paraId="1A028D10" w14:textId="77777777" w:rsidR="00D40B16" w:rsidRDefault="00725AF0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 Capture the stakeholder priority and planned release for each feature.]</w:t>
      </w:r>
    </w:p>
    <w:tbl>
      <w:tblPr>
        <w:tblW w:w="0" w:type="auto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9"/>
        <w:gridCol w:w="1067"/>
      </w:tblGrid>
      <w:tr w:rsidR="00AF5596" w14:paraId="5BAE1E78" w14:textId="77777777" w:rsidTr="00743537">
        <w:trPr>
          <w:trHeight w:val="367"/>
        </w:trPr>
        <w:tc>
          <w:tcPr>
            <w:tcW w:w="3319" w:type="dxa"/>
            <w:shd w:val="clear" w:color="auto" w:fill="auto"/>
          </w:tcPr>
          <w:p w14:paraId="6EEA50F0" w14:textId="77777777" w:rsidR="00AF5596" w:rsidRDefault="00AF5596">
            <w:pPr>
              <w:pStyle w:val="BodyText"/>
              <w:ind w:left="0"/>
            </w:pPr>
            <w:r>
              <w:rPr>
                <w:b/>
                <w:bCs/>
              </w:rPr>
              <w:t>Need</w:t>
            </w:r>
          </w:p>
        </w:tc>
        <w:tc>
          <w:tcPr>
            <w:tcW w:w="1067" w:type="dxa"/>
            <w:shd w:val="clear" w:color="auto" w:fill="auto"/>
          </w:tcPr>
          <w:p w14:paraId="2E2FF4E2" w14:textId="77777777" w:rsidR="00AF5596" w:rsidRDefault="00AF5596">
            <w:pPr>
              <w:pStyle w:val="BodyText"/>
              <w:ind w:left="0"/>
            </w:pPr>
            <w:r>
              <w:rPr>
                <w:b/>
                <w:bCs/>
              </w:rPr>
              <w:t>Priority</w:t>
            </w:r>
          </w:p>
        </w:tc>
      </w:tr>
      <w:tr w:rsidR="00AF5596" w:rsidRPr="003C46C8" w14:paraId="646BED29" w14:textId="77777777" w:rsidTr="00743537">
        <w:trPr>
          <w:trHeight w:val="356"/>
        </w:trPr>
        <w:tc>
          <w:tcPr>
            <w:tcW w:w="3319" w:type="dxa"/>
            <w:shd w:val="clear" w:color="auto" w:fill="auto"/>
          </w:tcPr>
          <w:p w14:paraId="41D3D2B3" w14:textId="7BE644D0" w:rsidR="00AF5596" w:rsidRPr="003C46C8" w:rsidRDefault="00AF5596">
            <w:pPr>
              <w:pStyle w:val="BodyText"/>
              <w:snapToGrid w:val="0"/>
              <w:ind w:left="0"/>
              <w:rPr>
                <w:b/>
                <w:bCs/>
                <w:lang w:val="de-DE"/>
              </w:rPr>
            </w:pPr>
            <w:r w:rsidRPr="00B86F95"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Anlegen mehreren Stationen</w:t>
            </w:r>
          </w:p>
        </w:tc>
        <w:tc>
          <w:tcPr>
            <w:tcW w:w="1067" w:type="dxa"/>
            <w:shd w:val="clear" w:color="auto" w:fill="auto"/>
          </w:tcPr>
          <w:p w14:paraId="7646EACD" w14:textId="06D2BD82" w:rsidR="00AF5596" w:rsidRPr="003C46C8" w:rsidRDefault="00AF5596">
            <w:pPr>
              <w:pStyle w:val="BodyText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AF5596" w:rsidRPr="00AF5596" w14:paraId="6BFEBBF8" w14:textId="77777777" w:rsidTr="00743537">
        <w:trPr>
          <w:trHeight w:val="611"/>
        </w:trPr>
        <w:tc>
          <w:tcPr>
            <w:tcW w:w="3319" w:type="dxa"/>
            <w:shd w:val="clear" w:color="auto" w:fill="auto"/>
          </w:tcPr>
          <w:p w14:paraId="675E379F" w14:textId="1376D039" w:rsidR="00AF5596" w:rsidRPr="003C46C8" w:rsidRDefault="00AF5596">
            <w:pPr>
              <w:pStyle w:val="BodyText"/>
              <w:snapToGrid w:val="0"/>
              <w:ind w:left="0"/>
              <w:rPr>
                <w:b/>
                <w:bCs/>
                <w:lang w:val="de-DE"/>
              </w:rPr>
            </w:pPr>
            <w:r w:rsidRPr="00B86F95"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Zuordnung der Teile auf die einzelne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n</w:t>
            </w:r>
            <w:r w:rsidRPr="00B86F95"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 xml:space="preserve"> Stationen</w:t>
            </w:r>
          </w:p>
        </w:tc>
        <w:tc>
          <w:tcPr>
            <w:tcW w:w="1067" w:type="dxa"/>
            <w:shd w:val="clear" w:color="auto" w:fill="auto"/>
          </w:tcPr>
          <w:p w14:paraId="2488C826" w14:textId="6DE50A8D" w:rsidR="00AF5596" w:rsidRPr="003C46C8" w:rsidRDefault="00AF5596">
            <w:pPr>
              <w:pStyle w:val="BodyText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AF5596" w:rsidRPr="003C46C8" w14:paraId="677FAC35" w14:textId="77777777" w:rsidTr="00743537">
        <w:trPr>
          <w:trHeight w:val="356"/>
        </w:trPr>
        <w:tc>
          <w:tcPr>
            <w:tcW w:w="3319" w:type="dxa"/>
            <w:shd w:val="clear" w:color="auto" w:fill="auto"/>
          </w:tcPr>
          <w:p w14:paraId="0A8EA63E" w14:textId="36C7FEA1" w:rsidR="00AF5596" w:rsidRPr="003C46C8" w:rsidRDefault="00AF5596">
            <w:pPr>
              <w:pStyle w:val="BodyText"/>
              <w:snapToGrid w:val="0"/>
              <w:ind w:left="0"/>
              <w:rPr>
                <w:b/>
                <w:bCs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Montageumgebung simulieren</w:t>
            </w:r>
          </w:p>
        </w:tc>
        <w:tc>
          <w:tcPr>
            <w:tcW w:w="1067" w:type="dxa"/>
            <w:shd w:val="clear" w:color="auto" w:fill="auto"/>
          </w:tcPr>
          <w:p w14:paraId="1D8C3BF8" w14:textId="2FB5D625" w:rsidR="00AF5596" w:rsidRPr="003C46C8" w:rsidRDefault="00AF5596">
            <w:pPr>
              <w:pStyle w:val="BodyText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AF5596" w:rsidRPr="003C46C8" w14:paraId="43D131D0" w14:textId="77777777" w:rsidTr="00743537">
        <w:trPr>
          <w:trHeight w:val="367"/>
        </w:trPr>
        <w:tc>
          <w:tcPr>
            <w:tcW w:w="3319" w:type="dxa"/>
            <w:shd w:val="clear" w:color="auto" w:fill="auto"/>
          </w:tcPr>
          <w:p w14:paraId="71BE77B0" w14:textId="2A069B42" w:rsidR="00AF5596" w:rsidRPr="003C46C8" w:rsidRDefault="00AF5596">
            <w:pPr>
              <w:pStyle w:val="BodyText"/>
              <w:snapToGrid w:val="0"/>
              <w:ind w:left="0"/>
              <w:rPr>
                <w:b/>
                <w:bCs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Simulation der Montagereihenfolge</w:t>
            </w:r>
          </w:p>
        </w:tc>
        <w:tc>
          <w:tcPr>
            <w:tcW w:w="1067" w:type="dxa"/>
            <w:shd w:val="clear" w:color="auto" w:fill="auto"/>
          </w:tcPr>
          <w:p w14:paraId="330282F0" w14:textId="56E1CE57" w:rsidR="00AF5596" w:rsidRPr="003C46C8" w:rsidRDefault="00AF5596">
            <w:pPr>
              <w:pStyle w:val="BodyText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AF5596" w:rsidRPr="00AF5596" w14:paraId="6F135194" w14:textId="77777777" w:rsidTr="00743537">
        <w:trPr>
          <w:trHeight w:val="601"/>
        </w:trPr>
        <w:tc>
          <w:tcPr>
            <w:tcW w:w="3319" w:type="dxa"/>
            <w:shd w:val="clear" w:color="auto" w:fill="auto"/>
          </w:tcPr>
          <w:p w14:paraId="36C50BA7" w14:textId="0290941F" w:rsidR="00AF5596" w:rsidRPr="003C46C8" w:rsidRDefault="00AF5596">
            <w:pPr>
              <w:pStyle w:val="BodyText"/>
              <w:snapToGrid w:val="0"/>
              <w:ind w:left="0"/>
              <w:rPr>
                <w:b/>
                <w:bCs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Export für die Nutzung in anderen Bereichen.</w:t>
            </w:r>
          </w:p>
        </w:tc>
        <w:tc>
          <w:tcPr>
            <w:tcW w:w="1067" w:type="dxa"/>
            <w:shd w:val="clear" w:color="auto" w:fill="auto"/>
          </w:tcPr>
          <w:p w14:paraId="405CCAFA" w14:textId="5DBCE87C" w:rsidR="00AF5596" w:rsidRPr="003C46C8" w:rsidRDefault="00AF5596">
            <w:pPr>
              <w:pStyle w:val="BodyText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AF5596" w:rsidRPr="00AF5596" w14:paraId="375CAD49" w14:textId="77777777" w:rsidTr="00743537">
        <w:trPr>
          <w:trHeight w:val="326"/>
        </w:trPr>
        <w:tc>
          <w:tcPr>
            <w:tcW w:w="3319" w:type="dxa"/>
            <w:shd w:val="clear" w:color="auto" w:fill="auto"/>
          </w:tcPr>
          <w:p w14:paraId="6A7DD08E" w14:textId="3990B1B6" w:rsidR="00AF5596" w:rsidRPr="003C46C8" w:rsidRDefault="00EB2C14">
            <w:pPr>
              <w:pStyle w:val="BodyText"/>
              <w:snapToGrid w:val="0"/>
              <w:ind w:left="0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Lagerkiste mit allen Bauteilen</w:t>
            </w:r>
          </w:p>
        </w:tc>
        <w:tc>
          <w:tcPr>
            <w:tcW w:w="1067" w:type="dxa"/>
            <w:shd w:val="clear" w:color="auto" w:fill="auto"/>
          </w:tcPr>
          <w:p w14:paraId="77B6B578" w14:textId="742B5062" w:rsidR="00AF5596" w:rsidRDefault="00EB2C14">
            <w:pPr>
              <w:pStyle w:val="BodyText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EB2C14" w:rsidRPr="00AF5596" w14:paraId="5DB77E94" w14:textId="77777777" w:rsidTr="00743537">
        <w:trPr>
          <w:trHeight w:val="218"/>
        </w:trPr>
        <w:tc>
          <w:tcPr>
            <w:tcW w:w="3319" w:type="dxa"/>
            <w:shd w:val="clear" w:color="auto" w:fill="auto"/>
          </w:tcPr>
          <w:p w14:paraId="066AA71E" w14:textId="58D6834A" w:rsidR="00EB2C14" w:rsidRDefault="00EB2C14">
            <w:pPr>
              <w:pStyle w:val="BodyText"/>
              <w:snapToGrid w:val="0"/>
              <w:ind w:left="0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Einstellung der grafischen Darstellungen</w:t>
            </w:r>
          </w:p>
        </w:tc>
        <w:tc>
          <w:tcPr>
            <w:tcW w:w="1067" w:type="dxa"/>
            <w:shd w:val="clear" w:color="auto" w:fill="auto"/>
          </w:tcPr>
          <w:p w14:paraId="4499DCC6" w14:textId="387780D4" w:rsidR="00EB2C14" w:rsidRDefault="00EB2C14">
            <w:pPr>
              <w:pStyle w:val="BodyText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EB2C14" w:rsidRPr="00AF5596" w14:paraId="5A0C06AF" w14:textId="77777777" w:rsidTr="00743537">
        <w:trPr>
          <w:trHeight w:val="218"/>
        </w:trPr>
        <w:tc>
          <w:tcPr>
            <w:tcW w:w="3319" w:type="dxa"/>
            <w:shd w:val="clear" w:color="auto" w:fill="auto"/>
          </w:tcPr>
          <w:p w14:paraId="0CA47C60" w14:textId="017667E9" w:rsidR="00EB2C14" w:rsidRDefault="00EB2C14">
            <w:pPr>
              <w:pStyle w:val="BodyText"/>
              <w:snapToGrid w:val="0"/>
              <w:ind w:left="0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Speichermenü für mehrere Montage Varianten</w:t>
            </w:r>
          </w:p>
        </w:tc>
        <w:tc>
          <w:tcPr>
            <w:tcW w:w="1067" w:type="dxa"/>
            <w:shd w:val="clear" w:color="auto" w:fill="auto"/>
          </w:tcPr>
          <w:p w14:paraId="1D442354" w14:textId="4EE4A96A" w:rsidR="00EB2C14" w:rsidRDefault="00EB2C14">
            <w:pPr>
              <w:pStyle w:val="BodyText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EB2C14" w:rsidRPr="00AF5596" w14:paraId="20C85833" w14:textId="77777777" w:rsidTr="00743537">
        <w:trPr>
          <w:trHeight w:val="218"/>
        </w:trPr>
        <w:tc>
          <w:tcPr>
            <w:tcW w:w="3319" w:type="dxa"/>
            <w:shd w:val="clear" w:color="auto" w:fill="auto"/>
          </w:tcPr>
          <w:p w14:paraId="1B60A4A0" w14:textId="2F0A09A5" w:rsidR="00EB2C14" w:rsidRDefault="00EB2C14">
            <w:pPr>
              <w:pStyle w:val="BodyText"/>
              <w:snapToGrid w:val="0"/>
              <w:ind w:left="0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Soundoptionen (Bsp. Kollisionsgeräusch)</w:t>
            </w:r>
          </w:p>
        </w:tc>
        <w:tc>
          <w:tcPr>
            <w:tcW w:w="1067" w:type="dxa"/>
            <w:shd w:val="clear" w:color="auto" w:fill="auto"/>
          </w:tcPr>
          <w:p w14:paraId="65985A2D" w14:textId="20490828" w:rsidR="00EB2C14" w:rsidRDefault="00EB2C14">
            <w:pPr>
              <w:pStyle w:val="BodyText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</w:tbl>
    <w:p w14:paraId="1488AEE0" w14:textId="77777777" w:rsidR="00F14A89" w:rsidRDefault="00F14A89">
      <w:pPr>
        <w:pStyle w:val="BodyText"/>
        <w:ind w:left="0"/>
      </w:pPr>
    </w:p>
    <w:sectPr w:rsidR="00F14A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40AFE" w14:textId="77777777" w:rsidR="00261A60" w:rsidRDefault="00261A60">
      <w:pPr>
        <w:spacing w:line="240" w:lineRule="auto"/>
      </w:pPr>
      <w:r>
        <w:separator/>
      </w:r>
    </w:p>
  </w:endnote>
  <w:endnote w:type="continuationSeparator" w:id="0">
    <w:p w14:paraId="6001BD9D" w14:textId="77777777" w:rsidR="00261A60" w:rsidRDefault="00261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po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0B16" w14:paraId="32E375B2" w14:textId="77777777">
      <w:tc>
        <w:tcPr>
          <w:tcW w:w="3162" w:type="dxa"/>
          <w:shd w:val="clear" w:color="auto" w:fill="auto"/>
        </w:tcPr>
        <w:p w14:paraId="00D8E43E" w14:textId="77777777" w:rsidR="00D40B16" w:rsidRDefault="00725AF0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14:paraId="1BB8DAB2" w14:textId="2791F5D7" w:rsidR="00D40B16" w:rsidRDefault="00725AF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 xml:space="preserve"> DOCPROPERTY "Company"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AF5596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14:paraId="1DAA8CAC" w14:textId="77777777" w:rsidR="00D40B16" w:rsidRDefault="00725AF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B26E945" w14:textId="77777777" w:rsidR="00D40B16" w:rsidRDefault="00D40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9CBFE" w14:textId="77777777" w:rsidR="00261A60" w:rsidRDefault="00261A60">
      <w:pPr>
        <w:spacing w:line="240" w:lineRule="auto"/>
      </w:pPr>
      <w:r>
        <w:separator/>
      </w:r>
    </w:p>
  </w:footnote>
  <w:footnote w:type="continuationSeparator" w:id="0">
    <w:p w14:paraId="5AD5E62B" w14:textId="77777777" w:rsidR="00261A60" w:rsidRDefault="00261A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" w:type="dxa"/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D40B16" w14:paraId="1D8E5CD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304D9FC5" w14:textId="1BE1663C" w:rsidR="00D40B16" w:rsidRDefault="00AF5596">
          <w:proofErr w:type="spellStart"/>
          <w:r>
            <w:t>Montagereihenfolge</w:t>
          </w:r>
          <w:proofErr w:type="spellEnd"/>
          <w:r>
            <w:t xml:space="preserve"> </w:t>
          </w:r>
          <w:proofErr w:type="spellStart"/>
          <w:r>
            <w:t>interaktiv</w:t>
          </w:r>
          <w:proofErr w:type="spellEnd"/>
          <w:r>
            <w:t xml:space="preserve"> </w:t>
          </w:r>
          <w:proofErr w:type="spellStart"/>
          <w:r>
            <w:t>bestimmen</w:t>
          </w:r>
          <w:proofErr w:type="spellEnd"/>
          <w:r>
            <w:t xml:space="preserve"> (VR)</w:t>
          </w:r>
          <w:r w:rsidR="00F14A89">
            <w:rPr>
              <w:b/>
            </w:rPr>
            <w:t xml:space="preserve"> 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2CF71286" w14:textId="77777777" w:rsidR="00D40B16" w:rsidRDefault="00725AF0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40B16" w14:paraId="08BCE361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798DA7B5" w14:textId="77777777" w:rsidR="00D40B16" w:rsidRDefault="00725AF0"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 w:rsidR="00F14A89">
            <w:t>Vision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4A67BCA5" w14:textId="08AEC4D4" w:rsidR="00D40B16" w:rsidRDefault="00725AF0">
          <w:r>
            <w:t xml:space="preserve">  Date:  </w:t>
          </w:r>
          <w:r w:rsidR="00F14A89">
            <w:t>16.10.2020</w:t>
          </w:r>
        </w:p>
      </w:tc>
    </w:tr>
  </w:tbl>
  <w:p w14:paraId="516BC71F" w14:textId="77777777" w:rsidR="00D40B16" w:rsidRDefault="00D40B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StyleNum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StyleNum1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B5597E"/>
    <w:multiLevelType w:val="multilevel"/>
    <w:tmpl w:val="F81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89"/>
    <w:rsid w:val="00261A60"/>
    <w:rsid w:val="003C46C8"/>
    <w:rsid w:val="006B2342"/>
    <w:rsid w:val="00725AF0"/>
    <w:rsid w:val="00743537"/>
    <w:rsid w:val="00AE2B33"/>
    <w:rsid w:val="00AF5596"/>
    <w:rsid w:val="00B86F95"/>
    <w:rsid w:val="00D40B16"/>
    <w:rsid w:val="00EB2C14"/>
    <w:rsid w:val="00F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AF0705"/>
  <w15:chartTrackingRefBased/>
  <w15:docId w15:val="{D34EFFD7-24D7-4133-A68D-68B3D201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8z0">
    <w:name w:val="WW8NumSt8z0"/>
    <w:rPr>
      <w:rFonts w:ascii="Symbol" w:hAnsi="Symbol" w:cs="Symbol" w:hint="default"/>
    </w:rPr>
  </w:style>
  <w:style w:type="character" w:customStyle="1" w:styleId="DefaultParagraphFont1">
    <w:name w:val="Default Paragraph Font1"/>
  </w:style>
  <w:style w:type="character" w:styleId="PageNumber">
    <w:name w:val="page number"/>
    <w:basedOn w:val="DefaultParagraphFont1"/>
  </w:style>
  <w:style w:type="character" w:customStyle="1" w:styleId="Funotenzeichen1">
    <w:name w:val="Fußnotenzeichen1"/>
    <w:basedOn w:val="DefaultParagraphFont1"/>
    <w:rPr>
      <w:sz w:val="20"/>
      <w:vertAlign w:val="superscript"/>
    </w:rPr>
  </w:style>
  <w:style w:type="character" w:styleId="Hyperlink">
    <w:name w:val="Hyperlink"/>
    <w:basedOn w:val="DefaultParagraphFont1"/>
    <w:rPr>
      <w:color w:val="0000FF"/>
      <w:u w:val="single"/>
    </w:rPr>
  </w:style>
  <w:style w:type="character" w:customStyle="1" w:styleId="CharChar">
    <w:name w:val="Char Char"/>
    <w:basedOn w:val="DefaultParagraphFont1"/>
    <w:rPr>
      <w:rFonts w:ascii="Tahoma" w:hAnsi="Tahoma" w:cs="Tahoma"/>
      <w:sz w:val="16"/>
      <w:szCs w:val="16"/>
      <w:lang w:val="en-US"/>
    </w:rPr>
  </w:style>
  <w:style w:type="paragraph" w:customStyle="1" w:styleId="berschrift">
    <w:name w:val="Überschrift"/>
    <w:basedOn w:val="Normal"/>
    <w:next w:val="Normal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Arial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customStyle="1" w:styleId="NormalIndent1">
    <w:name w:val="Normal Indent1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pPr>
      <w:numPr>
        <w:numId w:val="2"/>
      </w:numPr>
      <w:ind w:left="144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numPr>
        <w:numId w:val="3"/>
      </w:numPr>
      <w:ind w:left="720"/>
    </w:pPr>
  </w:style>
  <w:style w:type="paragraph" w:styleId="FootnoteText">
    <w:name w:val="footnote text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kern w:val="1"/>
      <w:sz w:val="32"/>
    </w:rPr>
  </w:style>
  <w:style w:type="paragraph" w:customStyle="1" w:styleId="BodyText21">
    <w:name w:val="Body Text 21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pPr>
      <w:widowControl/>
      <w:tabs>
        <w:tab w:val="left" w:pos="540"/>
        <w:tab w:val="left" w:pos="1260"/>
      </w:tabs>
      <w:spacing w:after="120"/>
    </w:pPr>
    <w:rPr>
      <w:rFonts w:ascii="Times" w:hAnsi="Times" w:cs="Times"/>
      <w:i/>
      <w:color w:val="0000FF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BodyText31">
    <w:name w:val="Body Text 31"/>
    <w:basedOn w:val="Normal"/>
    <w:rPr>
      <w:i/>
      <w:iCs/>
      <w:color w:val="0000FF"/>
      <w:sz w:val="18"/>
    </w:rPr>
  </w:style>
  <w:style w:type="paragraph" w:customStyle="1" w:styleId="BalloonText1">
    <w:name w:val="Balloon Text1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inhalt"/>
    <w:basedOn w:val="Normal"/>
    <w:pPr>
      <w:suppressLineNumbers/>
    </w:pPr>
  </w:style>
  <w:style w:type="paragraph" w:customStyle="1" w:styleId="Tabellenberschrift">
    <w:name w:val="Tabellenüberschrift"/>
    <w:basedOn w:val="Tabelleninhalt"/>
    <w:pPr>
      <w:jc w:val="center"/>
    </w:pPr>
    <w:rPr>
      <w:b/>
      <w:bCs/>
    </w:rPr>
  </w:style>
  <w:style w:type="paragraph" w:customStyle="1" w:styleId="Default">
    <w:name w:val="Default"/>
    <w:rsid w:val="00F14A89"/>
    <w:pPr>
      <w:autoSpaceDE w:val="0"/>
      <w:autoSpaceDN w:val="0"/>
      <w:adjustRightInd w:val="0"/>
    </w:pPr>
    <w:rPr>
      <w:rFonts w:ascii="CorpoA" w:hAnsi="CorpoA" w:cs="Corpo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C4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mo\OneDrive\Dokumente\GitHub\unityunit\vision_tpl_2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vision_tpl_2</Template>
  <TotalTime>0</TotalTime>
  <Pages>3</Pages>
  <Words>552</Words>
  <Characters>3480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Nici</dc:creator>
  <cp:keywords/>
  <cp:lastModifiedBy>Germo Götz</cp:lastModifiedBy>
  <cp:revision>2</cp:revision>
  <cp:lastPrinted>2001-03-15T13:26:00Z</cp:lastPrinted>
  <dcterms:created xsi:type="dcterms:W3CDTF">2020-10-16T17:43:00Z</dcterms:created>
  <dcterms:modified xsi:type="dcterms:W3CDTF">2020-10-16T18:59:00Z</dcterms:modified>
</cp:coreProperties>
</file>