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ellrutnt"/>
        <w:tblW w:w="9583" w:type="dxa"/>
        <w:tblInd w:w="-1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tblPr>
      <w:tblGrid>
        <w:gridCol w:w="5586"/>
        <w:gridCol w:w="3997"/>
      </w:tblGrid>
      <w:tr w:rsidR="0073563A" w:rsidRPr="006F4EFF" w:rsidTr="0014433B">
        <w:trPr>
          <w:trHeight w:val="1018"/>
        </w:trPr>
        <w:tc>
          <w:tcPr>
            <w:tcW w:w="5586" w:type="dxa"/>
          </w:tcPr>
          <w:p w:rsidR="00A773F2" w:rsidRPr="00EE7B95" w:rsidRDefault="00DC6B6B" w:rsidP="00A773F2">
            <w:pPr>
              <w:pStyle w:val="Adressfalt"/>
              <w:ind w:right="475"/>
              <w:rPr>
                <w:b/>
                <w:sz w:val="18"/>
              </w:rPr>
            </w:pPr>
            <w:r w:rsidRPr="00DC6B6B">
              <w:rPr>
                <w:noProof/>
                <w:sz w:val="18"/>
              </w:rPr>
              <w:pict>
                <v:shapetype id="_x0000_t202" coordsize="21600,21600" o:spt="202" path="m,l,21600r21600,l21600,xe">
                  <v:stroke joinstyle="miter"/>
                  <v:path gradientshapeok="t" o:connecttype="rect"/>
                </v:shapetype>
                <v:shape id="Text Box 293" o:spid="_x0000_s1026" type="#_x0000_t202" style="position:absolute;margin-left:-28.5pt;margin-top:-50.7pt;width:3.05pt;height:37.65pt;z-index:2516602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" o:allowoverlap="f" stroked="f">
                  <v:textbox inset="0,0,0,0">
                    <w:txbxContent>
                      <w:p w:rsidR="0060104F" w:rsidRDefault="0060104F" w:rsidP="00A773F2">
                        <w:r>
                          <w:t xml:space="preserve"> </w:t>
                        </w:r>
                      </w:p>
                    </w:txbxContent>
                  </v:textbox>
                </v:shape>
              </w:pict>
            </w:r>
            <w:bookmarkStart w:id="0" w:name="Avdelning"/>
            <w:bookmarkEnd w:id="0"/>
            <w:r w:rsidR="00914AFE">
              <w:rPr>
                <w:b/>
                <w:sz w:val="18"/>
              </w:rPr>
              <w:t>Juridiska avdelningen</w:t>
            </w:r>
          </w:p>
          <w:p w:rsidR="00205992" w:rsidRPr="00247390" w:rsidRDefault="00A76A2A" w:rsidP="008847BD">
            <w:pPr>
              <w:pStyle w:val="Adressfalt"/>
              <w:ind w:right="31"/>
              <w:rPr>
                <w:sz w:val="10"/>
                <w:szCs w:val="10"/>
              </w:rPr>
            </w:pPr>
            <w:bookmarkStart w:id="1" w:name="NamnEpostTeleText"/>
            <w:r w:rsidRPr="00247390">
              <w:rPr>
                <w:rStyle w:val="topheadingChar"/>
                <w:color w:val="auto"/>
              </w:rPr>
              <w:t>FÖRFATTARE</w:t>
            </w:r>
            <w:bookmarkEnd w:id="1"/>
          </w:p>
          <w:p w:rsidR="005B436D" w:rsidRPr="00EE7B95" w:rsidRDefault="00914AFE" w:rsidP="008847BD">
            <w:pPr>
              <w:pStyle w:val="Adressfalt"/>
              <w:ind w:right="31"/>
              <w:rPr>
                <w:b/>
                <w:sz w:val="18"/>
              </w:rPr>
            </w:pPr>
            <w:bookmarkStart w:id="2" w:name="NamnEpostTele"/>
            <w:bookmarkEnd w:id="2"/>
            <w:r>
              <w:rPr>
                <w:sz w:val="18"/>
              </w:rPr>
              <w:t>Staffan Malmgren, staffan.malmgren@dom.se, 08-561 669 21</w:t>
            </w:r>
            <w:r w:rsidR="00734989">
              <w:rPr>
                <w:sz w:val="18"/>
              </w:rPr>
              <w:t xml:space="preserve"> </w:t>
            </w:r>
          </w:p>
          <w:p w:rsidR="0073563A" w:rsidRPr="00922D6A" w:rsidRDefault="0073563A" w:rsidP="008847BD">
            <w:pPr>
              <w:pStyle w:val="Adressfalt"/>
              <w:ind w:right="31"/>
              <w:rPr>
                <w:sz w:val="18"/>
              </w:rPr>
            </w:pPr>
          </w:p>
        </w:tc>
        <w:tc>
          <w:tcPr>
            <w:tcW w:w="3997" w:type="dxa"/>
          </w:tcPr>
          <w:p w:rsidR="0073563A" w:rsidRPr="006F4EFF" w:rsidRDefault="00DC6B6B" w:rsidP="008847BD">
            <w:pPr>
              <w:pStyle w:val="Adressfalt"/>
              <w:ind w:right="59"/>
            </w:pPr>
            <w:r>
              <w:rPr>
                <w:noProof/>
              </w:rPr>
              <w:pict>
                <v:shape id="Text Box 291" o:spid="_x0000_s1027" type="#_x0000_t202" style="position:absolute;margin-left:-306.3pt;margin-top:-50.7pt;width:3.05pt;height:37.65pt;z-index:251658240;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" o:allowoverlap="f" stroked="f">
                  <v:textbox inset="0,0,0,0">
                    <w:txbxContent>
                      <w:p w:rsidR="0060104F" w:rsidRDefault="0060104F" w:rsidP="00285E93">
                        <w:r>
                          <w:rPr>
                            <w:noProof/>
                          </w:rPr>
                          <w:drawing>
                            <wp:inline distT="0" distB="0" distL="0" distR="0">
                              <wp:extent cx="1822450" cy="478155"/>
                              <wp:effectExtent l="0" t="0" r="6350" b="0"/>
                              <wp:docPr id="4" name="Bildobjekt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22450" cy="478155"/>
                                      </a:xfrm>
                                      <a:prstGeom prst="rect">
                                        <a:avLst/>
                                      </a:prstGeom>
                                    </pic:spPr>
                                  </pic:pic>
                                </a:graphicData>
                              </a:graphic>
                            </wp:inline>
                          </w:drawing>
                        </w:r>
                      </w:p>
                    </w:txbxContent>
                  </v:textbox>
                </v:shape>
              </w:pict>
            </w:r>
          </w:p>
        </w:tc>
      </w:tr>
      <w:tr w:rsidR="0073563A" w:rsidRPr="00205992">
        <w:trPr>
          <w:trHeight w:val="1081"/>
        </w:trPr>
        <w:tc>
          <w:tcPr>
            <w:tcW w:w="5586" w:type="dxa"/>
          </w:tcPr>
          <w:p w:rsidR="0073563A" w:rsidRPr="006F4EFF" w:rsidRDefault="0073563A" w:rsidP="008847BD">
            <w:pPr>
              <w:pStyle w:val="Adressfalt"/>
              <w:ind w:right="31"/>
            </w:pPr>
          </w:p>
        </w:tc>
        <w:tc>
          <w:tcPr>
            <w:tcW w:w="3997" w:type="dxa"/>
          </w:tcPr>
          <w:p w:rsidR="00B15293" w:rsidRPr="0052352D" w:rsidRDefault="00B15293" w:rsidP="008847BD">
            <w:pPr>
              <w:pStyle w:val="Adressfalt"/>
              <w:ind w:right="59"/>
              <w:rPr>
                <w:rFonts w:ascii="Garamond" w:hAnsi="Garamond"/>
                <w:sz w:val="24"/>
                <w:szCs w:val="24"/>
              </w:rPr>
            </w:pPr>
            <w:bookmarkStart w:id="3" w:name="Mottagaradress"/>
            <w:bookmarkEnd w:id="3"/>
          </w:p>
        </w:tc>
      </w:tr>
    </w:tbl>
    <w:p w:rsidR="00935C9B" w:rsidRPr="00205992" w:rsidRDefault="00935C9B" w:rsidP="009F22E3">
      <w:pPr>
        <w:pStyle w:val="Brdtext"/>
        <w:sectPr w:rsidR="00935C9B" w:rsidRPr="00205992" w:rsidSect="00431E46">
          <w:headerReference w:type="even" r:id="rId9"/>
          <w:headerReference w:type="default" r:id="rId10"/>
          <w:footerReference w:type="even" r:id="rId11"/>
          <w:footerReference w:type="default" r:id="rId12"/>
          <w:headerReference w:type="first" r:id="rId13"/>
          <w:footerReference w:type="first" r:id="rId14"/>
          <w:pgSz w:w="11906" w:h="16838" w:code="9"/>
          <w:pgMar w:top="1418" w:right="3119" w:bottom="1418" w:left="2492" w:header="462" w:footer="397" w:gutter="0"/>
          <w:cols w:space="708"/>
          <w:docGrid w:linePitch="360"/>
        </w:sectPr>
      </w:pPr>
    </w:p>
    <w:tbl>
      <w:tblPr>
        <w:tblStyle w:val="Tabellrutnt"/>
        <w:tblW w:w="8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tblPr>
      <w:tblGrid>
        <w:gridCol w:w="8280"/>
      </w:tblGrid>
      <w:tr w:rsidR="000760F6" w:rsidRPr="007B114E">
        <w:trPr>
          <w:trHeight w:val="893"/>
        </w:trPr>
        <w:tc>
          <w:tcPr>
            <w:tcW w:w="8280" w:type="dxa"/>
            <w:tcBorders>
              <w:bottom w:val="single" w:sz="4" w:space="0" w:color="auto"/>
            </w:tcBorders>
            <w:vAlign w:val="bottom"/>
          </w:tcPr>
          <w:p w:rsidR="000760F6" w:rsidRPr="007B114E" w:rsidRDefault="009901D2" w:rsidP="009901D2">
            <w:pPr>
              <w:rPr>
                <w:rFonts w:ascii="Trebuchet MS" w:hAnsi="Trebuchet MS"/>
                <w:b/>
                <w:sz w:val="36"/>
                <w:szCs w:val="36"/>
              </w:rPr>
            </w:pPr>
            <w:bookmarkStart w:id="23" w:name="Rubrik"/>
            <w:bookmarkEnd w:id="23"/>
            <w:r>
              <w:rPr>
                <w:rFonts w:ascii="Trebuchet MS" w:hAnsi="Trebuchet MS"/>
                <w:b/>
                <w:sz w:val="36"/>
                <w:szCs w:val="36"/>
              </w:rPr>
              <w:lastRenderedPageBreak/>
              <w:t>Föreskriftshantering som tjänst</w:t>
            </w:r>
          </w:p>
        </w:tc>
      </w:tr>
      <w:tr w:rsidR="000760F6" w:rsidRPr="007B114E">
        <w:trPr>
          <w:trHeight w:val="1018"/>
        </w:trPr>
        <w:tc>
          <w:tcPr>
            <w:tcW w:w="8280" w:type="dxa"/>
            <w:tcBorders>
              <w:top w:val="single" w:sz="4" w:space="0" w:color="auto"/>
            </w:tcBorders>
          </w:tcPr>
          <w:p w:rsidR="000760F6" w:rsidRPr="00723C9F" w:rsidRDefault="009901D2" w:rsidP="00914AFE">
            <w:pPr>
              <w:pStyle w:val="Brdtext"/>
              <w:rPr>
                <w:rFonts w:ascii="Trebuchet MS" w:hAnsi="Trebuchet MS"/>
                <w:b/>
                <w:szCs w:val="24"/>
              </w:rPr>
            </w:pPr>
            <w:r>
              <w:rPr>
                <w:rFonts w:ascii="Trebuchet MS" w:hAnsi="Trebuchet MS"/>
                <w:b/>
                <w:szCs w:val="24"/>
              </w:rPr>
              <w:t>Användarhandledning</w:t>
            </w:r>
          </w:p>
        </w:tc>
      </w:tr>
    </w:tbl>
    <w:p w:rsidR="00370642" w:rsidRDefault="00370642" w:rsidP="009901D2">
      <w:pPr>
        <w:pStyle w:val="Rubrik1"/>
      </w:pPr>
      <w:bookmarkStart w:id="24" w:name="Text"/>
      <w:bookmarkEnd w:id="24"/>
      <w:r>
        <w:rPr>
          <w:noProof/>
        </w:rPr>
        <w:drawing>
          <wp:inline distT="0" distB="0" distL="0" distR="0">
            <wp:extent cx="4780915" cy="3054350"/>
            <wp:effectExtent l="19050" t="0" r="635" b="0"/>
            <wp:docPr id="2" name="Bildobjekt 0" descr="Välj myndighetsföreskrift att ändra   FST   Domstolsverkets lag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älj myndighetsföreskrift att ändra   FST   Domstolsverkets lagrum.png"/>
                    <pic:cNvPicPr/>
                  </pic:nvPicPr>
                  <pic:blipFill>
                    <a:blip r:embed="rId15" cstate="print"/>
                    <a:stretch>
                      <a:fillRect/>
                    </a:stretch>
                  </pic:blipFill>
                  <pic:spPr>
                    <a:xfrm>
                      <a:off x="0" y="0"/>
                      <a:ext cx="4780915" cy="3054350"/>
                    </a:xfrm>
                    <a:prstGeom prst="rect">
                      <a:avLst/>
                    </a:prstGeom>
                  </pic:spPr>
                </pic:pic>
              </a:graphicData>
            </a:graphic>
          </wp:inline>
        </w:drawing>
      </w:r>
    </w:p>
    <w:p w:rsidR="00914AFE" w:rsidRDefault="009901D2" w:rsidP="009901D2">
      <w:pPr>
        <w:pStyle w:val="Rubrik1"/>
      </w:pPr>
      <w:r>
        <w:t>Hej!</w:t>
      </w:r>
    </w:p>
    <w:p w:rsidR="00370642" w:rsidRDefault="009901D2" w:rsidP="009901D2">
      <w:pPr>
        <w:pStyle w:val="Brdtext"/>
      </w:pPr>
      <w:r>
        <w:t xml:space="preserve">FST är en </w:t>
      </w:r>
      <w:r w:rsidR="00370642">
        <w:t>tjänst för att ladda upp och publicera en myndighets föreskrifter till rättsdatalagret, den centrala lagringsplatsen i det offentliga rättsinformationss</w:t>
      </w:r>
      <w:r w:rsidR="00370642">
        <w:t>y</w:t>
      </w:r>
      <w:r w:rsidR="00370642">
        <w:t xml:space="preserve">stemet. </w:t>
      </w:r>
    </w:p>
    <w:p w:rsidR="009901D2" w:rsidRDefault="0098567C" w:rsidP="009901D2">
      <w:pPr>
        <w:pStyle w:val="Brdtext"/>
      </w:pPr>
      <w:r>
        <w:t>Den här användarha</w:t>
      </w:r>
      <w:r w:rsidR="00590882">
        <w:t xml:space="preserve">ndledningen är till för dig som </w:t>
      </w:r>
      <w:r w:rsidR="00370642">
        <w:t xml:space="preserve">ansvarar för att publicera din myndighets författningssamling på nätet. Den </w:t>
      </w:r>
    </w:p>
    <w:p w:rsidR="009901D2" w:rsidRDefault="009901D2" w:rsidP="009901D2"/>
    <w:p w:rsidR="009901D2" w:rsidRDefault="009901D2" w:rsidP="009901D2">
      <w:pPr>
        <w:tabs>
          <w:tab w:val="left" w:pos="4740"/>
        </w:tabs>
      </w:pPr>
      <w:r>
        <w:tab/>
      </w:r>
    </w:p>
    <w:p w:rsidR="00590882" w:rsidRDefault="00370642" w:rsidP="00370642">
      <w:pPr>
        <w:pStyle w:val="Rubrik2"/>
      </w:pPr>
      <w:r>
        <w:t>Innan du börjar</w:t>
      </w:r>
    </w:p>
    <w:p w:rsidR="00370642" w:rsidRDefault="00370642" w:rsidP="009901D2">
      <w:pPr>
        <w:tabs>
          <w:tab w:val="left" w:pos="4740"/>
        </w:tabs>
      </w:pPr>
      <w:r>
        <w:t>Du behöver</w:t>
      </w:r>
      <w:r w:rsidR="00DF6B4D">
        <w:t>:</w:t>
      </w:r>
    </w:p>
    <w:p w:rsidR="00370642" w:rsidRDefault="00370642" w:rsidP="00DF6B4D">
      <w:pPr>
        <w:pStyle w:val="Brdtext"/>
        <w:numPr>
          <w:ilvl w:val="0"/>
          <w:numId w:val="11"/>
        </w:numPr>
      </w:pPr>
      <w:r>
        <w:t>En uppsatt instans av tjänsten för din myndighet, och adressen dit. Rättsinformationsprojektet sätter upp instansen och meddelar dig ad</w:t>
      </w:r>
      <w:r>
        <w:t>d</w:t>
      </w:r>
      <w:r>
        <w:lastRenderedPageBreak/>
        <w:t xml:space="preserve">ressen. Den kommer vara något i stil med </w:t>
      </w:r>
      <w:hyperlink r:id="rId16" w:history="1">
        <w:r w:rsidR="00DF6B4D" w:rsidRPr="00184CEE">
          <w:rPr>
            <w:rStyle w:val="Hyperlnk"/>
            <w:rFonts w:ascii="Courier New" w:hAnsi="Courier New" w:cs="Courier New"/>
            <w:sz w:val="20"/>
          </w:rPr>
          <w:t>https://fst.lagrummet.se/dvfs</w:t>
        </w:r>
      </w:hyperlink>
      <w:r w:rsidR="00DF6B4D">
        <w:t>, där det sista ledet (</w:t>
      </w:r>
      <w:r w:rsidR="00DF6B4D" w:rsidRPr="00DF6B4D">
        <w:rPr>
          <w:rFonts w:ascii="Courier New" w:hAnsi="Courier New" w:cs="Courier New"/>
          <w:sz w:val="20"/>
        </w:rPr>
        <w:t>dvfs</w:t>
      </w:r>
      <w:r w:rsidR="00DF6B4D">
        <w:t xml:space="preserve"> i exem</w:t>
      </w:r>
      <w:r w:rsidR="00DF6B4D">
        <w:t>p</w:t>
      </w:r>
      <w:r w:rsidR="00DF6B4D">
        <w:t xml:space="preserve">let) är utbytt mot kortnamnet på din myndighets författningssamling. Kontakta </w:t>
      </w:r>
      <w:hyperlink r:id="rId17" w:history="1">
        <w:r w:rsidR="00DF6B4D" w:rsidRPr="00184CEE">
          <w:rPr>
            <w:rStyle w:val="Hyperlnk"/>
          </w:rPr>
          <w:t>staffan.malmgren@dom.se</w:t>
        </w:r>
      </w:hyperlink>
      <w:r w:rsidR="00DF6B4D">
        <w:t xml:space="preserve"> på rättsinformationsprojektet för hjälp med detta.</w:t>
      </w:r>
    </w:p>
    <w:p w:rsidR="00DF6B4D" w:rsidRDefault="00DF6B4D" w:rsidP="00DF6B4D">
      <w:pPr>
        <w:pStyle w:val="Brdtext"/>
        <w:numPr>
          <w:ilvl w:val="0"/>
          <w:numId w:val="11"/>
        </w:numPr>
      </w:pPr>
      <w:r>
        <w:t>Inloggningsuppgifter. Även dessa får du från rättsinformationsprojektet.</w:t>
      </w:r>
      <w:r w:rsidR="00727532">
        <w:t xml:space="preserve"> Normalt finns två olika konton, ett för systemadministration och ett för redaktörer. Den primära skillnaden är att om man loggar in med syste</w:t>
      </w:r>
      <w:r w:rsidR="00727532">
        <w:t>m</w:t>
      </w:r>
      <w:r w:rsidR="00727532">
        <w:t>administrationskontot så får man ett lite mer omfattande gränssnitt där man kan ändra fler grundläggande aspekter av myndighetens förfat</w:t>
      </w:r>
      <w:r w:rsidR="00727532">
        <w:t>t</w:t>
      </w:r>
      <w:r w:rsidR="00727532">
        <w:t>ningssanmlingar. Vi rekommenderar att man vanligvis använder reda</w:t>
      </w:r>
      <w:r w:rsidR="00727532">
        <w:t>k</w:t>
      </w:r>
      <w:r w:rsidR="00727532">
        <w:t>törskontot.</w:t>
      </w:r>
    </w:p>
    <w:tbl>
      <w:tblPr>
        <w:tblStyle w:val="Tabellrutnt"/>
        <w:tblW w:w="9904"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52"/>
        <w:gridCol w:w="4952"/>
      </w:tblGrid>
      <w:tr w:rsidR="00C5785C" w:rsidTr="00C5785C">
        <w:trPr>
          <w:trHeight w:val="3708"/>
        </w:trPr>
        <w:tc>
          <w:tcPr>
            <w:tcW w:w="4952" w:type="dxa"/>
            <w:tcMar>
              <w:left w:w="0" w:type="dxa"/>
              <w:right w:w="0" w:type="dxa"/>
            </w:tcMar>
          </w:tcPr>
          <w:p w:rsidR="00C5785C" w:rsidRDefault="00C5785C" w:rsidP="00C5785C">
            <w:pPr>
              <w:pStyle w:val="Brdtext"/>
            </w:pPr>
            <w:r>
              <w:rPr>
                <w:noProof/>
              </w:rPr>
              <w:drawing>
                <wp:inline distT="0" distB="0" distL="0" distR="0">
                  <wp:extent cx="3086639" cy="2143125"/>
                  <wp:effectExtent l="19050" t="19050" r="18511" b="9525"/>
                  <wp:docPr id="6" name="Bildobjekt 2" descr="dashboard-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editor.png"/>
                          <pic:cNvPicPr/>
                        </pic:nvPicPr>
                        <pic:blipFill>
                          <a:blip r:embed="rId18" cstate="print"/>
                          <a:stretch>
                            <a:fillRect/>
                          </a:stretch>
                        </pic:blipFill>
                        <pic:spPr>
                          <a:xfrm>
                            <a:off x="0" y="0"/>
                            <a:ext cx="3086473" cy="2143009"/>
                          </a:xfrm>
                          <a:prstGeom prst="rect">
                            <a:avLst/>
                          </a:prstGeom>
                          <a:ln>
                            <a:solidFill>
                              <a:schemeClr val="tx1"/>
                            </a:solidFill>
                          </a:ln>
                        </pic:spPr>
                      </pic:pic>
                    </a:graphicData>
                  </a:graphic>
                </wp:inline>
              </w:drawing>
            </w:r>
          </w:p>
        </w:tc>
        <w:tc>
          <w:tcPr>
            <w:tcW w:w="4952" w:type="dxa"/>
            <w:tcMar>
              <w:left w:w="0" w:type="dxa"/>
              <w:right w:w="0" w:type="dxa"/>
            </w:tcMar>
          </w:tcPr>
          <w:p w:rsidR="00C5785C" w:rsidRDefault="00C5785C" w:rsidP="00C5785C">
            <w:pPr>
              <w:pStyle w:val="Brdtext"/>
            </w:pPr>
            <w:r>
              <w:rPr>
                <w:noProof/>
              </w:rPr>
              <w:drawing>
                <wp:inline distT="0" distB="0" distL="0" distR="0">
                  <wp:extent cx="3075940" cy="2135877"/>
                  <wp:effectExtent l="19050" t="19050" r="10160" b="16773"/>
                  <wp:docPr id="8" name="Bildobjekt 7" descr="dashboar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admin.png"/>
                          <pic:cNvPicPr/>
                        </pic:nvPicPr>
                        <pic:blipFill>
                          <a:blip r:embed="rId19" cstate="print"/>
                          <a:stretch>
                            <a:fillRect/>
                          </a:stretch>
                        </pic:blipFill>
                        <pic:spPr>
                          <a:xfrm>
                            <a:off x="0" y="0"/>
                            <a:ext cx="3075940" cy="2135877"/>
                          </a:xfrm>
                          <a:prstGeom prst="rect">
                            <a:avLst/>
                          </a:prstGeom>
                          <a:ln>
                            <a:solidFill>
                              <a:schemeClr val="tx1"/>
                            </a:solidFill>
                          </a:ln>
                        </pic:spPr>
                      </pic:pic>
                    </a:graphicData>
                  </a:graphic>
                </wp:inline>
              </w:drawing>
            </w:r>
          </w:p>
        </w:tc>
      </w:tr>
    </w:tbl>
    <w:p w:rsidR="00DF6B4D" w:rsidRDefault="00DF6B4D" w:rsidP="00DF6B4D">
      <w:pPr>
        <w:pStyle w:val="Brdtext"/>
        <w:numPr>
          <w:ilvl w:val="0"/>
          <w:numId w:val="11"/>
        </w:numPr>
      </w:pPr>
      <w:r>
        <w:t>De författningar som du ska publicera i digitalt format, närmare bestämt PDF-format.</w:t>
      </w:r>
    </w:p>
    <w:p w:rsidR="00590882" w:rsidRDefault="00590882" w:rsidP="00590882">
      <w:pPr>
        <w:pStyle w:val="Rubrik2"/>
      </w:pPr>
      <w:r>
        <w:t>Första steget</w:t>
      </w:r>
    </w:p>
    <w:p w:rsidR="00776866" w:rsidRDefault="00776866" w:rsidP="00776866">
      <w:pPr>
        <w:pStyle w:val="Brdtext"/>
      </w:pPr>
      <w:r>
        <w:t>Mata in adressen till din instans i en webbläsare och logga in med de kontoup</w:t>
      </w:r>
      <w:r>
        <w:t>p</w:t>
      </w:r>
      <w:r>
        <w:t>gifter du har fått.</w:t>
      </w:r>
    </w:p>
    <w:p w:rsidR="00C5785C" w:rsidRDefault="009B316C" w:rsidP="00776866">
      <w:pPr>
        <w:pStyle w:val="Brdtext"/>
      </w:pPr>
      <w:r>
        <w:rPr>
          <w:noProof/>
        </w:rPr>
        <w:drawing>
          <wp:inline distT="0" distB="0" distL="0" distR="0">
            <wp:extent cx="4148339" cy="2162175"/>
            <wp:effectExtent l="19050" t="19050" r="23611" b="28575"/>
            <wp:docPr id="1" name="Bildobjekt 0" descr="fst-inlog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t-inloggning.png"/>
                    <pic:cNvPicPr/>
                  </pic:nvPicPr>
                  <pic:blipFill>
                    <a:blip r:embed="rId20" cstate="print"/>
                    <a:srcRect l="18568" t="13668" r="18568" b="38627"/>
                    <a:stretch>
                      <a:fillRect/>
                    </a:stretch>
                  </pic:blipFill>
                  <pic:spPr>
                    <a:xfrm>
                      <a:off x="0" y="0"/>
                      <a:ext cx="4148339" cy="2162175"/>
                    </a:xfrm>
                    <a:prstGeom prst="rect">
                      <a:avLst/>
                    </a:prstGeom>
                    <a:ln>
                      <a:solidFill>
                        <a:schemeClr val="tx1"/>
                      </a:solidFill>
                    </a:ln>
                  </pic:spPr>
                </pic:pic>
              </a:graphicData>
            </a:graphic>
          </wp:inline>
        </w:drawing>
      </w:r>
    </w:p>
    <w:p w:rsidR="00776866" w:rsidRPr="00776866" w:rsidRDefault="00776866" w:rsidP="00776866">
      <w:pPr>
        <w:pStyle w:val="Brdtext"/>
      </w:pPr>
      <w:r>
        <w:t>Om detta är den första gången du eller någon annan på din myndighet använder tjänsten finns det några saker som måste göras innan ni kan börja mata in för</w:t>
      </w:r>
      <w:r>
        <w:t>e</w:t>
      </w:r>
      <w:r>
        <w:t>skrifter. Varje föreskrift ska kopplas till en myndighet (den myndighet som b</w:t>
      </w:r>
      <w:r>
        <w:t>e</w:t>
      </w:r>
      <w:r>
        <w:t xml:space="preserve">slutat om föreskriften) och en författningsamling (den författningssamling som </w:t>
      </w:r>
      <w:r>
        <w:lastRenderedPageBreak/>
        <w:t>den publicerats i). För de flesta kommer det bara vara frågan om en myndighet och en författningssamling, men vissa författningssamlingar kan flera myndigh</w:t>
      </w:r>
      <w:r>
        <w:t>e</w:t>
      </w:r>
      <w:r>
        <w:t>ter publicera föreskrifter i, och vissa myndigheter har ett publikationsansvar att göra til</w:t>
      </w:r>
      <w:r>
        <w:t>l</w:t>
      </w:r>
      <w:r>
        <w:t>gänglig information från äldre, nedlagda författningssamlingar.</w:t>
      </w:r>
    </w:p>
    <w:p w:rsidR="00590882" w:rsidRDefault="00727532" w:rsidP="00590882">
      <w:pPr>
        <w:pStyle w:val="Brdtext"/>
      </w:pPr>
      <w:r>
        <w:t>För att kunna läggga till en myndighet eller en författningssamling måste du vara inloggad som administratör.</w:t>
      </w:r>
      <w:r w:rsidR="00C5785C">
        <w:t xml:space="preserve"> Börja med att klicka på ”Myndigheter” i listan:</w:t>
      </w:r>
    </w:p>
    <w:p w:rsidR="00074C78" w:rsidRDefault="00074C78" w:rsidP="00590882">
      <w:pPr>
        <w:pStyle w:val="Brdtext"/>
      </w:pPr>
      <w:r>
        <w:rPr>
          <w:noProof/>
        </w:rPr>
        <w:drawing>
          <wp:inline distT="0" distB="0" distL="0" distR="0">
            <wp:extent cx="4780915" cy="2767555"/>
            <wp:effectExtent l="19050" t="19050" r="19685" b="13745"/>
            <wp:docPr id="18" name="Bildobjekt 17" descr="add-myndig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yndighet.png"/>
                    <pic:cNvPicPr/>
                  </pic:nvPicPr>
                  <pic:blipFill>
                    <a:blip r:embed="rId21" cstate="print"/>
                    <a:srcRect b="16639"/>
                    <a:stretch>
                      <a:fillRect/>
                    </a:stretch>
                  </pic:blipFill>
                  <pic:spPr>
                    <a:xfrm>
                      <a:off x="0" y="0"/>
                      <a:ext cx="4780915" cy="2767555"/>
                    </a:xfrm>
                    <a:prstGeom prst="rect">
                      <a:avLst/>
                    </a:prstGeom>
                    <a:ln>
                      <a:solidFill>
                        <a:schemeClr val="tx1"/>
                      </a:solidFill>
                    </a:ln>
                  </pic:spPr>
                </pic:pic>
              </a:graphicData>
            </a:graphic>
          </wp:inline>
        </w:drawing>
      </w:r>
    </w:p>
    <w:p w:rsidR="00074C78" w:rsidRDefault="00074C78" w:rsidP="00590882">
      <w:pPr>
        <w:pStyle w:val="Brdtext"/>
      </w:pPr>
    </w:p>
    <w:p w:rsidR="009358D2" w:rsidRDefault="009358D2" w:rsidP="00590882">
      <w:pPr>
        <w:pStyle w:val="Brdtext"/>
      </w:pPr>
      <w:r>
        <w:t>Om din myndighet inte finns med i listan, klicka på ”Lägg till myndighet”:</w:t>
      </w:r>
    </w:p>
    <w:p w:rsidR="00074C78" w:rsidRDefault="00074C78" w:rsidP="00590882">
      <w:pPr>
        <w:pStyle w:val="Brdtext"/>
      </w:pPr>
      <w:r>
        <w:rPr>
          <w:noProof/>
        </w:rPr>
        <w:drawing>
          <wp:inline distT="0" distB="0" distL="0" distR="0">
            <wp:extent cx="4780915" cy="1209611"/>
            <wp:effectExtent l="19050" t="19050" r="19685" b="9589"/>
            <wp:docPr id="17" name="Bildobjekt 16" descr="add-myndigh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yndighet-2.png"/>
                    <pic:cNvPicPr/>
                  </pic:nvPicPr>
                  <pic:blipFill>
                    <a:blip r:embed="rId22" cstate="print"/>
                    <a:srcRect b="63586"/>
                    <a:stretch>
                      <a:fillRect/>
                    </a:stretch>
                  </pic:blipFill>
                  <pic:spPr>
                    <a:xfrm>
                      <a:off x="0" y="0"/>
                      <a:ext cx="4780915" cy="1209611"/>
                    </a:xfrm>
                    <a:prstGeom prst="rect">
                      <a:avLst/>
                    </a:prstGeom>
                    <a:ln>
                      <a:solidFill>
                        <a:schemeClr val="tx1"/>
                      </a:solidFill>
                    </a:ln>
                  </pic:spPr>
                </pic:pic>
              </a:graphicData>
            </a:graphic>
          </wp:inline>
        </w:drawing>
      </w:r>
    </w:p>
    <w:p w:rsidR="00074C78" w:rsidRDefault="00074C78" w:rsidP="00590882">
      <w:pPr>
        <w:pStyle w:val="Brdtext"/>
      </w:pPr>
    </w:p>
    <w:p w:rsidR="009358D2" w:rsidRDefault="002341B0" w:rsidP="00590882">
      <w:pPr>
        <w:pStyle w:val="Brdtext"/>
      </w:pPr>
      <w:r>
        <w:t>Skriv in na</w:t>
      </w:r>
      <w:r w:rsidR="00074C78">
        <w:t>mnet på din myndighet och spara:</w:t>
      </w:r>
    </w:p>
    <w:p w:rsidR="00074C78" w:rsidRDefault="00074C78" w:rsidP="00590882">
      <w:pPr>
        <w:pStyle w:val="Brdtext"/>
      </w:pPr>
      <w:r>
        <w:rPr>
          <w:noProof/>
        </w:rPr>
        <w:drawing>
          <wp:inline distT="0" distB="0" distL="0" distR="0">
            <wp:extent cx="4780915" cy="1447104"/>
            <wp:effectExtent l="19050" t="19050" r="19685" b="19746"/>
            <wp:docPr id="16" name="Bildobjekt 15" descr="add-myndigh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yndighet-3.png"/>
                    <pic:cNvPicPr/>
                  </pic:nvPicPr>
                  <pic:blipFill>
                    <a:blip r:embed="rId23" cstate="print"/>
                    <a:srcRect b="56455"/>
                    <a:stretch>
                      <a:fillRect/>
                    </a:stretch>
                  </pic:blipFill>
                  <pic:spPr>
                    <a:xfrm>
                      <a:off x="0" y="0"/>
                      <a:ext cx="4780915" cy="1447104"/>
                    </a:xfrm>
                    <a:prstGeom prst="rect">
                      <a:avLst/>
                    </a:prstGeom>
                    <a:ln>
                      <a:solidFill>
                        <a:schemeClr val="tx1"/>
                      </a:solidFill>
                    </a:ln>
                  </pic:spPr>
                </pic:pic>
              </a:graphicData>
            </a:graphic>
          </wp:inline>
        </w:drawing>
      </w:r>
    </w:p>
    <w:p w:rsidR="00074C78" w:rsidRDefault="00074C78" w:rsidP="00590882">
      <w:pPr>
        <w:pStyle w:val="Brdtext"/>
      </w:pPr>
    </w:p>
    <w:p w:rsidR="00074C78" w:rsidRDefault="00074C78" w:rsidP="00590882">
      <w:pPr>
        <w:pStyle w:val="Brdtext"/>
      </w:pPr>
    </w:p>
    <w:p w:rsidR="00074C78" w:rsidRDefault="00074C78" w:rsidP="00590882">
      <w:pPr>
        <w:pStyle w:val="Brdtext"/>
      </w:pPr>
    </w:p>
    <w:p w:rsidR="002341B0" w:rsidRDefault="002341B0" w:rsidP="00590882">
      <w:pPr>
        <w:pStyle w:val="Brdtext"/>
      </w:pPr>
      <w:r>
        <w:lastRenderedPageBreak/>
        <w:t>Klart!</w:t>
      </w:r>
    </w:p>
    <w:p w:rsidR="00074C78" w:rsidRDefault="00074C78" w:rsidP="00590882">
      <w:pPr>
        <w:pStyle w:val="Brdtext"/>
      </w:pPr>
      <w:r>
        <w:rPr>
          <w:noProof/>
        </w:rPr>
        <w:drawing>
          <wp:inline distT="0" distB="0" distL="0" distR="0">
            <wp:extent cx="4780915" cy="1348754"/>
            <wp:effectExtent l="19050" t="19050" r="19685" b="22846"/>
            <wp:docPr id="15" name="Bildobjekt 14" descr="add-myndigh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yndighet-4.png"/>
                    <pic:cNvPicPr/>
                  </pic:nvPicPr>
                  <pic:blipFill>
                    <a:blip r:embed="rId24" cstate="print"/>
                    <a:srcRect b="59427"/>
                    <a:stretch>
                      <a:fillRect/>
                    </a:stretch>
                  </pic:blipFill>
                  <pic:spPr>
                    <a:xfrm>
                      <a:off x="0" y="0"/>
                      <a:ext cx="4780915" cy="1348754"/>
                    </a:xfrm>
                    <a:prstGeom prst="rect">
                      <a:avLst/>
                    </a:prstGeom>
                    <a:ln>
                      <a:solidFill>
                        <a:schemeClr val="tx1"/>
                      </a:solidFill>
                    </a:ln>
                  </pic:spPr>
                </pic:pic>
              </a:graphicData>
            </a:graphic>
          </wp:inline>
        </w:drawing>
      </w:r>
    </w:p>
    <w:p w:rsidR="00074C78" w:rsidRDefault="00074C78" w:rsidP="00590882">
      <w:pPr>
        <w:pStyle w:val="Brdtext"/>
      </w:pPr>
    </w:p>
    <w:p w:rsidR="00727532" w:rsidRDefault="002341B0" w:rsidP="00590882">
      <w:pPr>
        <w:pStyle w:val="Brdtext"/>
      </w:pPr>
      <w:r>
        <w:t>Klicka sedan på ”Hem”-länken och gör motsvarande för myndighetens förfat</w:t>
      </w:r>
      <w:r>
        <w:t>t</w:t>
      </w:r>
      <w:r>
        <w:t>ningssamling.</w:t>
      </w:r>
    </w:p>
    <w:p w:rsidR="00590882" w:rsidRDefault="00590882" w:rsidP="00590882">
      <w:pPr>
        <w:pStyle w:val="Rubrik2"/>
      </w:pPr>
      <w:r>
        <w:t>Lägg upp föreskrift eller allmänt råd</w:t>
      </w:r>
    </w:p>
    <w:p w:rsidR="002341B0" w:rsidRDefault="002341B0" w:rsidP="002341B0">
      <w:pPr>
        <w:pStyle w:val="Brdtext"/>
      </w:pPr>
      <w:r>
        <w:t>Nu är du redo att börja lägga upp de föreskrifter och allmänna råd som finns i myndighetens författningssamling.</w:t>
      </w:r>
      <w:r w:rsidR="00327C62">
        <w:t xml:space="preserve"> Vi rekommenderar att du börjar bakifrån, med de äldsta dokumenten först. Detta då det blir enklare att ange hur senare dokument ändrar tidigare, om de tidigare redan finns på plats.</w:t>
      </w:r>
    </w:p>
    <w:p w:rsidR="00327C62" w:rsidRDefault="00327C62" w:rsidP="002341B0">
      <w:pPr>
        <w:pStyle w:val="Brdtext"/>
      </w:pPr>
      <w:r>
        <w:t>Dokumenten kan vara av typen Föreskrift eller Allmänna råd. Det framgår va</w:t>
      </w:r>
      <w:r>
        <w:t>n</w:t>
      </w:r>
      <w:r>
        <w:t>ligen från titeln vilken typ det är frågan om. Sådana dokument som innehåller både föreskrift och allmänna råd ska matas in som Föreskrift.</w:t>
      </w:r>
    </w:p>
    <w:p w:rsidR="00EA5129" w:rsidRDefault="00EA5129" w:rsidP="00EA5129">
      <w:pPr>
        <w:pStyle w:val="Rubrik2"/>
      </w:pPr>
      <w:r>
        <w:t>Obligatorisk information</w:t>
      </w:r>
    </w:p>
    <w:p w:rsidR="00327C62" w:rsidRDefault="00327C62" w:rsidP="002341B0">
      <w:pPr>
        <w:pStyle w:val="Brdtext"/>
      </w:pPr>
      <w:r>
        <w:t>De första uppgifterna du ska mata in rör grundläggande egenskaper på dok</w:t>
      </w:r>
      <w:r>
        <w:t>u</w:t>
      </w:r>
      <w:r>
        <w:t>mentet:</w:t>
      </w:r>
    </w:p>
    <w:p w:rsidR="00327C62" w:rsidRDefault="00327C62" w:rsidP="00327C62">
      <w:pPr>
        <w:pStyle w:val="Brdtext"/>
        <w:numPr>
          <w:ilvl w:val="0"/>
          <w:numId w:val="11"/>
        </w:numPr>
      </w:pPr>
      <w:r>
        <w:t>Vilken författningssamling det ingår i (vanligen finns det bara en att välja på)</w:t>
      </w:r>
    </w:p>
    <w:p w:rsidR="00327C62" w:rsidRDefault="00327C62" w:rsidP="00327C62">
      <w:pPr>
        <w:pStyle w:val="Brdtext"/>
        <w:numPr>
          <w:ilvl w:val="0"/>
          <w:numId w:val="11"/>
        </w:numPr>
      </w:pPr>
      <w:r>
        <w:t>Vilken årsutgåva och löpnummer dokumentet har. Om det har betec</w:t>
      </w:r>
      <w:r>
        <w:t>k</w:t>
      </w:r>
      <w:r>
        <w:t>ningen ”EXFS 2011:8” så är årsutgåvan ”2011” och löpnumret ”8”</w:t>
      </w:r>
    </w:p>
    <w:p w:rsidR="00327C62" w:rsidRDefault="00327C62" w:rsidP="00327C62">
      <w:pPr>
        <w:pStyle w:val="Brdtext"/>
        <w:numPr>
          <w:ilvl w:val="0"/>
          <w:numId w:val="11"/>
        </w:numPr>
      </w:pPr>
      <w:r>
        <w:t>Ett uppladdningsformulär för själva filen, i PDF-format</w:t>
      </w:r>
    </w:p>
    <w:p w:rsidR="00327C62" w:rsidRDefault="00327C62" w:rsidP="00327C62">
      <w:pPr>
        <w:pStyle w:val="Brdtext"/>
        <w:numPr>
          <w:ilvl w:val="0"/>
          <w:numId w:val="11"/>
        </w:numPr>
      </w:pPr>
      <w:r>
        <w:t>Om det är fråga om ett omtryck, dvs en version av en grundförfattning där senare ändringsförfattningar införts i texten (notera dock att detta inte är samma sak som en Konsoliderad författning – om det är ett o</w:t>
      </w:r>
      <w:r>
        <w:t>m</w:t>
      </w:r>
      <w:r>
        <w:t>tryck framgår detta vanligen från texten ”Omtryck” i övre högra hörnet på föreskriftens förstasida.</w:t>
      </w:r>
    </w:p>
    <w:p w:rsidR="00327C62" w:rsidRDefault="00327C62" w:rsidP="00327C62">
      <w:pPr>
        <w:pStyle w:val="Brdtext"/>
        <w:numPr>
          <w:ilvl w:val="0"/>
          <w:numId w:val="11"/>
        </w:numPr>
      </w:pPr>
      <w:r>
        <w:t>Dokumentets titel</w:t>
      </w:r>
    </w:p>
    <w:p w:rsidR="00327C62" w:rsidRDefault="00327C62" w:rsidP="00327C62">
      <w:pPr>
        <w:pStyle w:val="Brdtext"/>
        <w:numPr>
          <w:ilvl w:val="0"/>
          <w:numId w:val="11"/>
        </w:numPr>
      </w:pPr>
      <w:r>
        <w:t>Om tillgängligt: en sammanfattning av dokumentet. Många myndigheter sammanfattar sina föreskrifter och dess syfte i samband med att de pu</w:t>
      </w:r>
      <w:r>
        <w:t>b</w:t>
      </w:r>
      <w:r>
        <w:t>licerar dem. Har du en sådan tillgänglig får du gärna lägga in den här.</w:t>
      </w:r>
    </w:p>
    <w:p w:rsidR="00327C62" w:rsidRDefault="00327C62" w:rsidP="00327C62">
      <w:pPr>
        <w:pStyle w:val="Brdtext"/>
        <w:numPr>
          <w:ilvl w:val="0"/>
          <w:numId w:val="11"/>
        </w:numPr>
      </w:pPr>
      <w:r>
        <w:t>Tre datum: Beslutsdatum, datumet då dokumentet utkom från tryck, samt datumet då föreskriften träder i kraft. De två första datumen fra</w:t>
      </w:r>
      <w:r>
        <w:t>m</w:t>
      </w:r>
      <w:r>
        <w:t>går vanligtvis från föreskriftens förstasidan, ikraftträdandedatumet br</w:t>
      </w:r>
      <w:r>
        <w:t>u</w:t>
      </w:r>
      <w:r>
        <w:t>kar stå på sista sidan.</w:t>
      </w:r>
    </w:p>
    <w:p w:rsidR="00074C78" w:rsidRDefault="00074C78" w:rsidP="00A62578">
      <w:pPr>
        <w:pStyle w:val="Brdtext"/>
      </w:pPr>
      <w:r>
        <w:rPr>
          <w:noProof/>
        </w:rPr>
        <w:lastRenderedPageBreak/>
        <w:drawing>
          <wp:inline distT="0" distB="0" distL="0" distR="0">
            <wp:extent cx="4780915" cy="3382010"/>
            <wp:effectExtent l="19050" t="19050" r="19685" b="27940"/>
            <wp:docPr id="14" name="Bildobjekt 13" descr="add-fsk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skr-2.png"/>
                    <pic:cNvPicPr/>
                  </pic:nvPicPr>
                  <pic:blipFill>
                    <a:blip r:embed="rId25" cstate="print"/>
                    <a:stretch>
                      <a:fillRect/>
                    </a:stretch>
                  </pic:blipFill>
                  <pic:spPr>
                    <a:xfrm>
                      <a:off x="0" y="0"/>
                      <a:ext cx="4780915" cy="3382010"/>
                    </a:xfrm>
                    <a:prstGeom prst="rect">
                      <a:avLst/>
                    </a:prstGeom>
                    <a:ln>
                      <a:solidFill>
                        <a:schemeClr val="tx1"/>
                      </a:solidFill>
                    </a:ln>
                  </pic:spPr>
                </pic:pic>
              </a:graphicData>
            </a:graphic>
          </wp:inline>
        </w:drawing>
      </w:r>
    </w:p>
    <w:p w:rsidR="00074C78" w:rsidRDefault="00074C78" w:rsidP="00A62578">
      <w:pPr>
        <w:pStyle w:val="Brdtext"/>
      </w:pPr>
    </w:p>
    <w:p w:rsidR="00A62578" w:rsidRDefault="00A62578" w:rsidP="00A62578">
      <w:pPr>
        <w:pStyle w:val="Brdtext"/>
      </w:pPr>
      <w:r>
        <w:t>I nästa avdelning ska du ange det bemyndigande på vilken myndighetens besl</w:t>
      </w:r>
      <w:r>
        <w:t>u</w:t>
      </w:r>
      <w:r>
        <w:t>tanderätt för föreskriften i fråga grundar sig. Denna information står i föreskri</w:t>
      </w:r>
      <w:r>
        <w:t>f</w:t>
      </w:r>
      <w:r>
        <w:t>tens ingress, och anges vanligen på formen ”</w:t>
      </w:r>
      <w:r w:rsidRPr="00A62578">
        <w:t>Domstolsverket föreskriver följa</w:t>
      </w:r>
      <w:r w:rsidRPr="00A62578">
        <w:t>n</w:t>
      </w:r>
      <w:r>
        <w:t>de med stöd av 4 § förord</w:t>
      </w:r>
      <w:r w:rsidRPr="00A62578">
        <w:t>ningen (1996:271) om mål och ärenden i allmän do</w:t>
      </w:r>
      <w:r w:rsidRPr="00A62578">
        <w:t>m</w:t>
      </w:r>
      <w:r w:rsidRPr="00A62578">
        <w:t>stol.</w:t>
      </w:r>
      <w:r>
        <w:t>”</w:t>
      </w:r>
    </w:p>
    <w:p w:rsidR="00A62578" w:rsidRDefault="00A62578" w:rsidP="00A62578">
      <w:pPr>
        <w:pStyle w:val="Brdtext"/>
      </w:pPr>
      <w:r>
        <w:t>4 § Förord</w:t>
      </w:r>
      <w:r w:rsidRPr="00A62578">
        <w:t>ningen (1996:271) om mål och ärenden i allmän do</w:t>
      </w:r>
      <w:r w:rsidRPr="00A62578">
        <w:t>m</w:t>
      </w:r>
      <w:r>
        <w:t>stol innehåller i det här fallet texten ”</w:t>
      </w:r>
      <w:r w:rsidRPr="00A62578">
        <w:t>Föreskrifter om registreringen i tingsrätt och hovrätt me</w:t>
      </w:r>
      <w:r w:rsidRPr="00A62578">
        <w:t>d</w:t>
      </w:r>
      <w:r w:rsidRPr="00A62578">
        <w:t>delas av Domstolsverket.</w:t>
      </w:r>
      <w:r>
        <w:t xml:space="preserve">” De flesta myndigheter med föreskrivningsrätt har fått ett antal sådana bemyndiganden i lagar och förordningar. </w:t>
      </w:r>
      <w:r w:rsidR="0065231C">
        <w:t>Om det finns en up</w:t>
      </w:r>
      <w:r w:rsidR="0065231C">
        <w:t>p</w:t>
      </w:r>
      <w:r w:rsidR="0065231C">
        <w:t>rättad förteckning av sådana bemyndiganden på myndigheten kan det vara en god idé att börja inmatningsarbetet med att lägga in samtliga dessa. I FST måste nämligen varje bemyndigande läggas in som ett eget objekt, där man anger par</w:t>
      </w:r>
      <w:r w:rsidR="0065231C">
        <w:t>a</w:t>
      </w:r>
      <w:r w:rsidR="0065231C">
        <w:t>grafnumret, i förekommande fall kapitelnumret, samt SFS-numret på den lag e</w:t>
      </w:r>
      <w:r w:rsidR="0065231C">
        <w:t>l</w:t>
      </w:r>
      <w:r w:rsidR="0065231C">
        <w:t>ler förordning som bemyndigandet finns i.</w:t>
      </w:r>
    </w:p>
    <w:p w:rsidR="0065231C" w:rsidRDefault="0065231C" w:rsidP="00A62578">
      <w:pPr>
        <w:pStyle w:val="Brdtext"/>
      </w:pPr>
      <w:r>
        <w:t>Men man kan också lägga till bemyndiganden allt eftersom man lägger in för</w:t>
      </w:r>
      <w:r>
        <w:t>e</w:t>
      </w:r>
      <w:r>
        <w:t>skrifter. Klicka på det gröna plustecknet bredvid ”Valda referenser till bemynd</w:t>
      </w:r>
      <w:r>
        <w:t>i</w:t>
      </w:r>
      <w:r>
        <w:t>ganden”:</w:t>
      </w:r>
    </w:p>
    <w:p w:rsidR="00074C78" w:rsidRDefault="00074C78" w:rsidP="00A62578">
      <w:pPr>
        <w:pStyle w:val="Brdtext"/>
      </w:pPr>
      <w:r>
        <w:rPr>
          <w:noProof/>
        </w:rPr>
        <w:lastRenderedPageBreak/>
        <w:drawing>
          <wp:inline distT="0" distB="0" distL="0" distR="0">
            <wp:extent cx="4780915" cy="3382010"/>
            <wp:effectExtent l="19050" t="19050" r="19685" b="27940"/>
            <wp:docPr id="13" name="Bildobjekt 12" descr="add-fsk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skr-3.png"/>
                    <pic:cNvPicPr/>
                  </pic:nvPicPr>
                  <pic:blipFill>
                    <a:blip r:embed="rId26" cstate="print"/>
                    <a:stretch>
                      <a:fillRect/>
                    </a:stretch>
                  </pic:blipFill>
                  <pic:spPr>
                    <a:xfrm>
                      <a:off x="0" y="0"/>
                      <a:ext cx="4780915" cy="3382010"/>
                    </a:xfrm>
                    <a:prstGeom prst="rect">
                      <a:avLst/>
                    </a:prstGeom>
                    <a:ln>
                      <a:solidFill>
                        <a:schemeClr val="tx1"/>
                      </a:solidFill>
                    </a:ln>
                  </pic:spPr>
                </pic:pic>
              </a:graphicData>
            </a:graphic>
          </wp:inline>
        </w:drawing>
      </w:r>
    </w:p>
    <w:p w:rsidR="00074C78" w:rsidRDefault="00074C78" w:rsidP="00A62578">
      <w:pPr>
        <w:pStyle w:val="Brdtext"/>
      </w:pPr>
    </w:p>
    <w:p w:rsidR="0065231C" w:rsidRDefault="0065231C" w:rsidP="00A62578">
      <w:pPr>
        <w:pStyle w:val="Brdtext"/>
      </w:pPr>
      <w:r>
        <w:t>En ny ruta dyker upp där du kan mata in dessa uppgifter om bemyndigandet:</w:t>
      </w:r>
    </w:p>
    <w:p w:rsidR="00074C78" w:rsidRDefault="00074C78" w:rsidP="00A62578">
      <w:pPr>
        <w:pStyle w:val="Brdtext"/>
      </w:pPr>
      <w:r>
        <w:rPr>
          <w:noProof/>
        </w:rPr>
        <w:drawing>
          <wp:inline distT="0" distB="0" distL="0" distR="0">
            <wp:extent cx="4780915" cy="2858770"/>
            <wp:effectExtent l="19050" t="19050" r="19685" b="17780"/>
            <wp:docPr id="12" name="Bildobjekt 11" descr="add-fskr-bemy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skr-bemynd.png"/>
                    <pic:cNvPicPr/>
                  </pic:nvPicPr>
                  <pic:blipFill>
                    <a:blip r:embed="rId27" cstate="print"/>
                    <a:stretch>
                      <a:fillRect/>
                    </a:stretch>
                  </pic:blipFill>
                  <pic:spPr>
                    <a:xfrm>
                      <a:off x="0" y="0"/>
                      <a:ext cx="4780915" cy="2858770"/>
                    </a:xfrm>
                    <a:prstGeom prst="rect">
                      <a:avLst/>
                    </a:prstGeom>
                    <a:ln>
                      <a:solidFill>
                        <a:schemeClr val="tx1"/>
                      </a:solidFill>
                    </a:ln>
                  </pic:spPr>
                </pic:pic>
              </a:graphicData>
            </a:graphic>
          </wp:inline>
        </w:drawing>
      </w:r>
    </w:p>
    <w:p w:rsidR="00074C78" w:rsidRDefault="00074C78" w:rsidP="00A62578">
      <w:pPr>
        <w:pStyle w:val="Brdtext"/>
      </w:pPr>
    </w:p>
    <w:p w:rsidR="0065231C" w:rsidRDefault="0065231C" w:rsidP="00A62578">
      <w:pPr>
        <w:pStyle w:val="Brdtext"/>
      </w:pPr>
      <w:r>
        <w:t>Efter att du tryckt på ”Spara” stängs detta fönster, och bemyndigandet du skrev in markeras som valt.</w:t>
      </w:r>
    </w:p>
    <w:p w:rsidR="00EA5129" w:rsidRDefault="00EA5129" w:rsidP="00A62578">
      <w:pPr>
        <w:pStyle w:val="Brdtext"/>
      </w:pPr>
      <w:r>
        <w:t>(För dokument av typen Allmänna råd är det inte obligatoriskt att ange något bemyndigande)</w:t>
      </w:r>
    </w:p>
    <w:p w:rsidR="00EA5129" w:rsidRDefault="00EA5129" w:rsidP="00EA5129">
      <w:pPr>
        <w:pStyle w:val="Rubrik2"/>
      </w:pPr>
      <w:r>
        <w:t>Ytterligare information</w:t>
      </w:r>
    </w:p>
    <w:p w:rsidR="00EA5129" w:rsidRDefault="00EA5129" w:rsidP="00EA5129">
      <w:pPr>
        <w:pStyle w:val="Brdtext"/>
      </w:pPr>
      <w:r>
        <w:t>Det finns fyra ytterligare delar av formuläret. De är gömda / ihopfällda från bö</w:t>
      </w:r>
      <w:r>
        <w:t>r</w:t>
      </w:r>
      <w:r>
        <w:t xml:space="preserve">jan, men kan visas genom att klicka på Visa-länken. </w:t>
      </w:r>
    </w:p>
    <w:p w:rsidR="00EA5129" w:rsidRDefault="00EA5129" w:rsidP="00EA5129">
      <w:pPr>
        <w:pStyle w:val="Brdtext"/>
      </w:pPr>
      <w:r>
        <w:lastRenderedPageBreak/>
        <w:t>I dessa delar kan följande information matas in, om den finns:</w:t>
      </w:r>
    </w:p>
    <w:p w:rsidR="00EA5129" w:rsidRDefault="001914A9" w:rsidP="00EA5129">
      <w:pPr>
        <w:pStyle w:val="Brdtext"/>
        <w:numPr>
          <w:ilvl w:val="0"/>
          <w:numId w:val="11"/>
        </w:numPr>
      </w:pPr>
      <w:r>
        <w:t>Vilka</w:t>
      </w:r>
      <w:r w:rsidR="00EA5129">
        <w:t xml:space="preserve"> dokument som ändras av detta dokument (vanligen en grundfö</w:t>
      </w:r>
      <w:r w:rsidR="00EA5129">
        <w:t>r</w:t>
      </w:r>
      <w:r w:rsidR="00EA5129">
        <w:t xml:space="preserve">fattning vars bestämmelser </w:t>
      </w:r>
      <w:r>
        <w:t>ändras av en ändringsförfattning). Normalt sett ändras bara ett enda dokument, men det förekommer att fler dok</w:t>
      </w:r>
      <w:r>
        <w:t>u</w:t>
      </w:r>
      <w:r>
        <w:t>ment ändras. De dokument som ändras måste redan ha matas in i syst</w:t>
      </w:r>
      <w:r>
        <w:t>e</w:t>
      </w:r>
      <w:r>
        <w:t>met.</w:t>
      </w:r>
    </w:p>
    <w:p w:rsidR="001914A9" w:rsidRDefault="001914A9" w:rsidP="00EA5129">
      <w:pPr>
        <w:pStyle w:val="Brdtext"/>
        <w:numPr>
          <w:ilvl w:val="0"/>
          <w:numId w:val="11"/>
        </w:numPr>
      </w:pPr>
      <w:r>
        <w:t>Vilka dokument som upphävs av detta dokument (vanligen en tidigare grundförfattning som upphävs av en senare grundförfattning inom samma område). Normalt sett upphävs bara ett enda dokument, men det förekommer att fler dokument upphävs på samma gång. De dokument som upphävs måste redan ha matas in i syst</w:t>
      </w:r>
      <w:r>
        <w:t>e</w:t>
      </w:r>
      <w:r>
        <w:t>met.</w:t>
      </w:r>
    </w:p>
    <w:p w:rsidR="001914A9" w:rsidRDefault="001914A9" w:rsidP="00EA5129">
      <w:pPr>
        <w:pStyle w:val="Brdtext"/>
        <w:numPr>
          <w:ilvl w:val="0"/>
          <w:numId w:val="11"/>
        </w:numPr>
      </w:pPr>
      <w:r>
        <w:t>Vilka EG-direktiv som föreskriften eventuellt implementerar, helt eller delvis. Detta framgår normalt i en fotnot på föreskriftens förstasida.</w:t>
      </w:r>
    </w:p>
    <w:p w:rsidR="001914A9" w:rsidRPr="00EA5129" w:rsidRDefault="001914A9" w:rsidP="00EA5129">
      <w:pPr>
        <w:pStyle w:val="Brdtext"/>
        <w:numPr>
          <w:ilvl w:val="0"/>
          <w:numId w:val="11"/>
        </w:numPr>
      </w:pPr>
      <w:r>
        <w:t>Vilket eller vilka ämnesord som föreskriften sorterar in under. För de myndigheter som har delat in sina föreskrifter i ämnesord, områden eller kategorier så kan denna uppdelning matas in även här. Det är att r</w:t>
      </w:r>
      <w:r>
        <w:t>e</w:t>
      </w:r>
      <w:r>
        <w:t>kommendera att mata in hela ämnesordsförteckningen innan man börjar lägga in föreskrifter, men det går även att göra allt eftersom på samma sätt som med bemyndiganden.</w:t>
      </w:r>
    </w:p>
    <w:p w:rsidR="008A4A7E" w:rsidRDefault="008A4A7E" w:rsidP="00590882">
      <w:pPr>
        <w:pStyle w:val="Rubrik2"/>
      </w:pPr>
      <w:r>
        <w:t>Kontrollera</w:t>
      </w:r>
    </w:p>
    <w:p w:rsidR="001914A9" w:rsidRDefault="00C745B4" w:rsidP="001914A9">
      <w:pPr>
        <w:pStyle w:val="Brdtext"/>
      </w:pPr>
      <w:r>
        <w:t>Efter att all information har matats in, och man har klickat på ”Spara”, kommer man till en översiktsvy över alla föreskrifter. Där kan man kontrollera de grun</w:t>
      </w:r>
      <w:r>
        <w:t>d</w:t>
      </w:r>
      <w:r>
        <w:t>läggande egenskaperna på dokumentet. Vill man titta närmare på någon av dem kan man gå tillbaka till redigeringsläget genom att klicka på föreskriftens identif</w:t>
      </w:r>
      <w:r>
        <w:t>i</w:t>
      </w:r>
      <w:r>
        <w:t xml:space="preserve">erare/beteckning </w:t>
      </w:r>
    </w:p>
    <w:p w:rsidR="00C745B4" w:rsidRPr="001914A9" w:rsidRDefault="00074C78" w:rsidP="001914A9">
      <w:pPr>
        <w:pStyle w:val="Brdtext"/>
      </w:pPr>
      <w:r>
        <w:rPr>
          <w:noProof/>
        </w:rPr>
        <w:drawing>
          <wp:inline distT="0" distB="0" distL="0" distR="0">
            <wp:extent cx="4780915" cy="1629923"/>
            <wp:effectExtent l="19050" t="19050" r="19685" b="27427"/>
            <wp:docPr id="11" name="Bildobjekt 10" descr="fskr-add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kr-added-2.png"/>
                    <pic:cNvPicPr/>
                  </pic:nvPicPr>
                  <pic:blipFill>
                    <a:blip r:embed="rId28" cstate="print"/>
                    <a:srcRect b="51932"/>
                    <a:stretch>
                      <a:fillRect/>
                    </a:stretch>
                  </pic:blipFill>
                  <pic:spPr>
                    <a:xfrm>
                      <a:off x="0" y="0"/>
                      <a:ext cx="4780915" cy="1629923"/>
                    </a:xfrm>
                    <a:prstGeom prst="rect">
                      <a:avLst/>
                    </a:prstGeom>
                    <a:ln>
                      <a:solidFill>
                        <a:schemeClr val="tx1"/>
                      </a:solidFill>
                    </a:ln>
                  </pic:spPr>
                </pic:pic>
              </a:graphicData>
            </a:graphic>
          </wp:inline>
        </w:drawing>
      </w:r>
    </w:p>
    <w:p w:rsidR="00590882" w:rsidRDefault="00590882" w:rsidP="00590882">
      <w:pPr>
        <w:pStyle w:val="Rubrik2"/>
      </w:pPr>
      <w:r>
        <w:t>Publicera</w:t>
      </w:r>
    </w:p>
    <w:p w:rsidR="00590882" w:rsidRDefault="00C745B4" w:rsidP="00590882">
      <w:pPr>
        <w:pStyle w:val="Brdtext"/>
      </w:pPr>
      <w:r>
        <w:t>När man lagt till en föreskrift så syns den till en början inte för någon annan än de som är redaktörer i systemet. För att föreskriften ska föras över till rättsdat</w:t>
      </w:r>
      <w:r>
        <w:t>a</w:t>
      </w:r>
      <w:r>
        <w:t>lagret och bli synlig för alla måste man publicera den.</w:t>
      </w:r>
    </w:p>
    <w:p w:rsidR="00C745B4" w:rsidRDefault="00C745B4" w:rsidP="00590882">
      <w:pPr>
        <w:pStyle w:val="Brdtext"/>
      </w:pPr>
      <w:r>
        <w:t>Det görs genom att markera kryss</w:t>
      </w:r>
      <w:r w:rsidR="009D180F">
        <w:t>rutan till vänster om föreskriften, och sedan välja ”Publicera markerade dokument via FST”:</w:t>
      </w:r>
    </w:p>
    <w:p w:rsidR="00074C78" w:rsidRDefault="00074C78" w:rsidP="00590882">
      <w:pPr>
        <w:pStyle w:val="Brdtext"/>
      </w:pPr>
      <w:r>
        <w:rPr>
          <w:noProof/>
        </w:rPr>
        <w:lastRenderedPageBreak/>
        <w:drawing>
          <wp:inline distT="0" distB="0" distL="0" distR="0">
            <wp:extent cx="4780915" cy="1629008"/>
            <wp:effectExtent l="19050" t="19050" r="19685" b="28342"/>
            <wp:docPr id="10" name="Bildobjekt 9" descr="fskr-pub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kr-publish.png"/>
                    <pic:cNvPicPr/>
                  </pic:nvPicPr>
                  <pic:blipFill>
                    <a:blip r:embed="rId29" cstate="print"/>
                    <a:srcRect b="51932"/>
                    <a:stretch>
                      <a:fillRect/>
                    </a:stretch>
                  </pic:blipFill>
                  <pic:spPr>
                    <a:xfrm>
                      <a:off x="0" y="0"/>
                      <a:ext cx="4780915" cy="1629008"/>
                    </a:xfrm>
                    <a:prstGeom prst="rect">
                      <a:avLst/>
                    </a:prstGeom>
                    <a:ln>
                      <a:solidFill>
                        <a:schemeClr val="tx1"/>
                      </a:solidFill>
                    </a:ln>
                  </pic:spPr>
                </pic:pic>
              </a:graphicData>
            </a:graphic>
          </wp:inline>
        </w:drawing>
      </w:r>
    </w:p>
    <w:p w:rsidR="009D180F" w:rsidRDefault="009D180F" w:rsidP="00590882">
      <w:pPr>
        <w:pStyle w:val="Brdtext"/>
      </w:pPr>
      <w:r>
        <w:t>Klicka sedan utför. Du har nu publicerat föreskriften till rättsdatalagret!</w:t>
      </w:r>
    </w:p>
    <w:p w:rsidR="009D180F" w:rsidRDefault="00074C78" w:rsidP="00590882">
      <w:pPr>
        <w:pStyle w:val="Brdtext"/>
      </w:pPr>
      <w:r>
        <w:rPr>
          <w:noProof/>
        </w:rPr>
        <w:drawing>
          <wp:inline distT="0" distB="0" distL="0" distR="0">
            <wp:extent cx="4780915" cy="1433454"/>
            <wp:effectExtent l="19050" t="19050" r="19685" b="14346"/>
            <wp:docPr id="9" name="Bildobjekt 8" descr="fskr-publi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kr-publish-2.png"/>
                    <pic:cNvPicPr/>
                  </pic:nvPicPr>
                  <pic:blipFill>
                    <a:blip r:embed="rId30" cstate="print"/>
                    <a:srcRect b="57703"/>
                    <a:stretch>
                      <a:fillRect/>
                    </a:stretch>
                  </pic:blipFill>
                  <pic:spPr>
                    <a:xfrm>
                      <a:off x="0" y="0"/>
                      <a:ext cx="4780915" cy="1433454"/>
                    </a:xfrm>
                    <a:prstGeom prst="rect">
                      <a:avLst/>
                    </a:prstGeom>
                    <a:ln>
                      <a:solidFill>
                        <a:schemeClr val="tx1"/>
                      </a:solidFill>
                    </a:ln>
                  </pic:spPr>
                </pic:pic>
              </a:graphicData>
            </a:graphic>
          </wp:inline>
        </w:drawing>
      </w:r>
    </w:p>
    <w:p w:rsidR="009D180F" w:rsidRDefault="009D180F" w:rsidP="00590882">
      <w:pPr>
        <w:pStyle w:val="Brdtext"/>
      </w:pPr>
    </w:p>
    <w:p w:rsidR="00565BE0" w:rsidRDefault="00565BE0" w:rsidP="00565BE0">
      <w:pPr>
        <w:pStyle w:val="Rubrik1"/>
      </w:pPr>
    </w:p>
    <w:p w:rsidR="00565BE0" w:rsidRDefault="00565BE0" w:rsidP="00565BE0">
      <w:pPr>
        <w:pStyle w:val="Rubrik1"/>
      </w:pPr>
    </w:p>
    <w:p w:rsidR="00565BE0" w:rsidRDefault="00565BE0" w:rsidP="00565BE0">
      <w:pPr>
        <w:pStyle w:val="Rubrik1"/>
      </w:pPr>
      <w:r>
        <w:t>Om handledningen</w:t>
      </w:r>
    </w:p>
    <w:p w:rsidR="00565BE0" w:rsidRDefault="00565BE0" w:rsidP="00565BE0">
      <w:pPr>
        <w:pStyle w:val="Brdtext"/>
      </w:pPr>
      <w:r>
        <w:t xml:space="preserve">Denna handledning är ett första utkast. Kommentarer och frågor är välkomna till </w:t>
      </w:r>
      <w:hyperlink r:id="rId31" w:history="1">
        <w:r w:rsidRPr="000715DC">
          <w:rPr>
            <w:rStyle w:val="Hyperlnk"/>
          </w:rPr>
          <w:t>staffan.malmgren@dom.se</w:t>
        </w:r>
      </w:hyperlink>
      <w:r>
        <w:t xml:space="preserve"> </w:t>
      </w:r>
    </w:p>
    <w:p w:rsidR="00565BE0" w:rsidRPr="00565BE0" w:rsidRDefault="00565BE0" w:rsidP="00565BE0">
      <w:pPr>
        <w:pStyle w:val="Brdtext"/>
      </w:pPr>
    </w:p>
    <w:sectPr w:rsidR="00565BE0" w:rsidRPr="00565BE0" w:rsidSect="009030F3">
      <w:footerReference w:type="default" r:id="rId32"/>
      <w:type w:val="continuous"/>
      <w:pgSz w:w="11906" w:h="16838" w:code="9"/>
      <w:pgMar w:top="1259" w:right="1882" w:bottom="1418" w:left="2495" w:header="397" w:footer="39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0E4F" w:rsidRDefault="00CB0E4F">
      <w:r>
        <w:separator/>
      </w:r>
    </w:p>
  </w:endnote>
  <w:endnote w:type="continuationSeparator" w:id="0">
    <w:p w:rsidR="00CB0E4F" w:rsidRDefault="00CB0E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31D" w:rsidRDefault="009B331D">
    <w:pPr>
      <w:pStyle w:val="Sidfo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04F" w:rsidRPr="008B182E" w:rsidRDefault="0060104F" w:rsidP="00BD7A67">
    <w:pPr>
      <w:framePr w:w="121" w:h="1231" w:hSpace="181" w:wrap="around" w:vAnchor="page" w:hAnchor="page" w:x="433" w:y="15301" w:anchorLock="1"/>
      <w:shd w:val="solid" w:color="FFFFFF" w:fill="FFFFFF"/>
      <w:ind w:right="-2721"/>
      <w:textDirection w:val="btLr"/>
      <w:rPr>
        <w:rFonts w:ascii="Trebuchet MS" w:hAnsi="Trebuchet MS"/>
        <w:color w:val="808080"/>
        <w:sz w:val="8"/>
        <w:szCs w:val="8"/>
      </w:rPr>
    </w:pPr>
    <w:r>
      <w:rPr>
        <w:rFonts w:ascii="Trebuchet MS" w:hAnsi="Trebuchet MS"/>
        <w:color w:val="808080"/>
        <w:sz w:val="8"/>
        <w:szCs w:val="8"/>
      </w:rPr>
      <w:t>R2B</w:t>
    </w:r>
  </w:p>
  <w:p w:rsidR="0060104F" w:rsidRPr="004304F0" w:rsidRDefault="0060104F" w:rsidP="0052352D">
    <w:pPr>
      <w:pStyle w:val="Sidfot"/>
      <w:tabs>
        <w:tab w:val="clear" w:pos="9072"/>
      </w:tabs>
      <w:ind w:left="-1302" w:right="-2720"/>
      <w:rPr>
        <w:sz w:val="16"/>
        <w:szCs w:val="16"/>
      </w:rPr>
    </w:pPr>
  </w:p>
  <w:p w:rsidR="0060104F" w:rsidRPr="004304F0" w:rsidRDefault="0060104F" w:rsidP="0052352D">
    <w:pPr>
      <w:pStyle w:val="Sidfot"/>
      <w:pBdr>
        <w:bottom w:val="single" w:sz="4" w:space="1" w:color="auto"/>
      </w:pBdr>
      <w:tabs>
        <w:tab w:val="clear" w:pos="9072"/>
      </w:tabs>
      <w:spacing w:after="80"/>
      <w:ind w:left="-1304" w:right="-2722"/>
      <w:rPr>
        <w:sz w:val="16"/>
        <w:szCs w:val="16"/>
      </w:rPr>
    </w:pPr>
  </w:p>
  <w:p w:rsidR="0060104F" w:rsidRPr="00A3433F" w:rsidRDefault="0060104F" w:rsidP="00A3433F">
    <w:pPr>
      <w:pStyle w:val="Sidfot"/>
      <w:ind w:left="-1302" w:right="-2721"/>
      <w:rPr>
        <w:szCs w:val="14"/>
      </w:rPr>
    </w:pPr>
    <w:bookmarkStart w:id="12" w:name="FotPostadress"/>
    <w:bookmarkEnd w:id="12"/>
    <w:r>
      <w:rPr>
        <w:szCs w:val="14"/>
      </w:rPr>
      <w:t>551 81 Jönköping</w:t>
    </w:r>
    <w:r w:rsidRPr="00A3433F">
      <w:rPr>
        <w:szCs w:val="14"/>
      </w:rPr>
      <w:t xml:space="preserve"> • </w:t>
    </w:r>
    <w:bookmarkStart w:id="13" w:name="FotBesöksadressText"/>
    <w:r w:rsidRPr="00A3433F">
      <w:rPr>
        <w:szCs w:val="14"/>
      </w:rPr>
      <w:t>Besöksadress:</w:t>
    </w:r>
    <w:bookmarkEnd w:id="13"/>
    <w:r w:rsidRPr="00A3433F">
      <w:rPr>
        <w:szCs w:val="14"/>
      </w:rPr>
      <w:t xml:space="preserve"> </w:t>
    </w:r>
    <w:bookmarkStart w:id="14" w:name="FotBesöksadress"/>
    <w:bookmarkEnd w:id="14"/>
    <w:r>
      <w:rPr>
        <w:szCs w:val="14"/>
      </w:rPr>
      <w:t>Kyrkogatan 34</w:t>
    </w:r>
    <w:r w:rsidRPr="00A3433F">
      <w:rPr>
        <w:szCs w:val="14"/>
      </w:rPr>
      <w:t xml:space="preserve"> • </w:t>
    </w:r>
    <w:bookmarkStart w:id="15" w:name="FotTelefonText"/>
    <w:r w:rsidRPr="00A3433F">
      <w:rPr>
        <w:szCs w:val="14"/>
      </w:rPr>
      <w:t>Telefon:</w:t>
    </w:r>
    <w:bookmarkEnd w:id="15"/>
    <w:r w:rsidRPr="00A3433F">
      <w:rPr>
        <w:szCs w:val="14"/>
      </w:rPr>
      <w:t xml:space="preserve"> </w:t>
    </w:r>
    <w:bookmarkStart w:id="16" w:name="FotTelefon"/>
    <w:bookmarkEnd w:id="16"/>
    <w:r>
      <w:rPr>
        <w:szCs w:val="14"/>
      </w:rPr>
      <w:t>036-15 53 00</w:t>
    </w:r>
    <w:r w:rsidRPr="00A3433F">
      <w:rPr>
        <w:szCs w:val="14"/>
      </w:rPr>
      <w:t xml:space="preserve"> • </w:t>
    </w:r>
    <w:bookmarkStart w:id="17" w:name="FotTelefaxText"/>
    <w:r w:rsidRPr="00A3433F">
      <w:rPr>
        <w:szCs w:val="14"/>
      </w:rPr>
      <w:t>Fax:</w:t>
    </w:r>
    <w:bookmarkEnd w:id="17"/>
    <w:r w:rsidRPr="00A3433F">
      <w:rPr>
        <w:szCs w:val="14"/>
      </w:rPr>
      <w:t xml:space="preserve"> </w:t>
    </w:r>
    <w:bookmarkStart w:id="18" w:name="FotTelefax"/>
    <w:bookmarkEnd w:id="18"/>
    <w:r>
      <w:rPr>
        <w:szCs w:val="14"/>
      </w:rPr>
      <w:t>036-16 57 21</w:t>
    </w:r>
    <w:r w:rsidRPr="00A3433F">
      <w:rPr>
        <w:szCs w:val="14"/>
      </w:rPr>
      <w:t xml:space="preserve"> • </w:t>
    </w:r>
    <w:bookmarkStart w:id="19" w:name="FotEpost"/>
    <w:bookmarkEnd w:id="19"/>
    <w:r>
      <w:rPr>
        <w:szCs w:val="14"/>
      </w:rPr>
      <w:t>domstolsverket@dom.se</w:t>
    </w:r>
    <w:r w:rsidRPr="00A3433F">
      <w:rPr>
        <w:szCs w:val="14"/>
      </w:rPr>
      <w:t xml:space="preserve"> • </w:t>
    </w:r>
    <w:bookmarkStart w:id="20" w:name="FotHemsida"/>
    <w:bookmarkEnd w:id="20"/>
    <w:r>
      <w:rPr>
        <w:szCs w:val="14"/>
      </w:rPr>
      <w:t>www.domstol.se</w:t>
    </w:r>
  </w:p>
  <w:p w:rsidR="0060104F" w:rsidRPr="00A3433F" w:rsidRDefault="0060104F" w:rsidP="00A3433F">
    <w:pPr>
      <w:pStyle w:val="Sidfot"/>
      <w:ind w:left="-1302" w:right="-2721"/>
      <w:rPr>
        <w:szCs w:val="14"/>
      </w:rPr>
    </w:pPr>
    <w:r w:rsidRPr="00A3433F">
      <w:rPr>
        <w:szCs w:val="14"/>
      </w:rPr>
      <w:t xml:space="preserve"> </w:t>
    </w:r>
    <w:bookmarkStart w:id="21" w:name="FotExpeditionstidText"/>
    <w:r w:rsidRPr="00A3433F">
      <w:rPr>
        <w:szCs w:val="14"/>
      </w:rPr>
      <w:t>Expeditionstid:</w:t>
    </w:r>
    <w:bookmarkEnd w:id="21"/>
    <w:r w:rsidRPr="00A3433F">
      <w:rPr>
        <w:szCs w:val="14"/>
      </w:rPr>
      <w:t xml:space="preserve"> </w:t>
    </w:r>
    <w:bookmarkStart w:id="22" w:name="FotExpeditionstid"/>
    <w:bookmarkEnd w:id="22"/>
    <w:r>
      <w:rPr>
        <w:szCs w:val="14"/>
      </w:rPr>
      <w:t>Måndag-fredag 08.00-16.30</w:t>
    </w:r>
    <w:r w:rsidRPr="00A3433F">
      <w:rPr>
        <w:szCs w:val="14"/>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31D" w:rsidRDefault="009B331D">
    <w:pPr>
      <w:pStyle w:val="Sidfo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04F" w:rsidRPr="00935C9B" w:rsidRDefault="0060104F" w:rsidP="00935C9B">
    <w:pPr>
      <w:pStyle w:val="Sidfot"/>
      <w:rPr>
        <w:szCs w:val="13"/>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0E4F" w:rsidRDefault="00CB0E4F">
      <w:r>
        <w:separator/>
      </w:r>
    </w:p>
  </w:footnote>
  <w:footnote w:type="continuationSeparator" w:id="0">
    <w:p w:rsidR="00CB0E4F" w:rsidRDefault="00CB0E4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31D" w:rsidRDefault="009B331D">
    <w:pPr>
      <w:pStyle w:val="Sidhuvu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04F" w:rsidRPr="00B41108" w:rsidRDefault="0060104F" w:rsidP="001359E2">
    <w:pPr>
      <w:pStyle w:val="Sidhuvud"/>
      <w:tabs>
        <w:tab w:val="clear" w:pos="4536"/>
        <w:tab w:val="clear" w:pos="9072"/>
        <w:tab w:val="left" w:pos="4284"/>
        <w:tab w:val="left" w:pos="6425"/>
        <w:tab w:val="right" w:pos="10331"/>
      </w:tabs>
      <w:spacing w:after="120"/>
      <w:ind w:right="-2722"/>
      <w:rPr>
        <w:rFonts w:ascii="Trebuchet MS" w:hAnsi="Trebuchet MS"/>
        <w:b/>
        <w:sz w:val="18"/>
        <w:szCs w:val="18"/>
      </w:rPr>
    </w:pPr>
    <w:r w:rsidRPr="00560089">
      <w:rPr>
        <w:rFonts w:ascii="Trebuchet MS" w:hAnsi="Trebuchet MS"/>
        <w:b/>
        <w:sz w:val="20"/>
      </w:rPr>
      <w:tab/>
    </w:r>
    <w:r w:rsidRPr="00B41108">
      <w:rPr>
        <w:rFonts w:ascii="Trebuchet MS" w:hAnsi="Trebuchet MS"/>
        <w:b/>
        <w:sz w:val="18"/>
        <w:szCs w:val="18"/>
      </w:rPr>
      <w:tab/>
    </w:r>
  </w:p>
  <w:tbl>
    <w:tblPr>
      <w:tblStyle w:val="Tabellrutnt"/>
      <w:tblW w:w="10331" w:type="dxa"/>
      <w:tblInd w:w="-1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tblPr>
    <w:tblGrid>
      <w:gridCol w:w="5586"/>
      <w:gridCol w:w="1429"/>
      <w:gridCol w:w="720"/>
      <w:gridCol w:w="900"/>
      <w:gridCol w:w="1696"/>
    </w:tblGrid>
    <w:tr w:rsidR="0060104F" w:rsidRPr="008B182E">
      <w:tc>
        <w:tcPr>
          <w:tcW w:w="5586" w:type="dxa"/>
        </w:tcPr>
        <w:p w:rsidR="0060104F" w:rsidRPr="008B182E" w:rsidRDefault="0060104F" w:rsidP="00BD7A67">
          <w:pPr>
            <w:pStyle w:val="Sidhuvud"/>
            <w:tabs>
              <w:tab w:val="clear" w:pos="4536"/>
              <w:tab w:val="clear" w:pos="9072"/>
              <w:tab w:val="left" w:pos="5400"/>
              <w:tab w:val="right" w:pos="10260"/>
            </w:tabs>
            <w:ind w:right="-2721"/>
            <w:jc w:val="right"/>
            <w:rPr>
              <w:color w:val="808080"/>
            </w:rPr>
          </w:pPr>
        </w:p>
      </w:tc>
      <w:tc>
        <w:tcPr>
          <w:tcW w:w="1429" w:type="dxa"/>
          <w:shd w:val="clear" w:color="auto" w:fill="E6E6E6"/>
        </w:tcPr>
        <w:p w:rsidR="0060104F" w:rsidRPr="00407390" w:rsidRDefault="0060104F" w:rsidP="00BD7A67">
          <w:pPr>
            <w:pStyle w:val="topheading"/>
            <w:ind w:right="-2721"/>
            <w:rPr>
              <w:rStyle w:val="topheadingChar"/>
              <w:color w:val="auto"/>
            </w:rPr>
          </w:pPr>
          <w:bookmarkStart w:id="4" w:name="DatumText"/>
          <w:r w:rsidRPr="00452763">
            <w:rPr>
              <w:rStyle w:val="topheadingChar"/>
              <w:b/>
              <w:color w:val="auto"/>
            </w:rPr>
            <w:t>DATUM</w:t>
          </w:r>
          <w:bookmarkEnd w:id="4"/>
        </w:p>
        <w:p w:rsidR="0060104F" w:rsidRPr="00407390" w:rsidRDefault="0060104F" w:rsidP="009B331D">
          <w:pPr>
            <w:pStyle w:val="toptext"/>
            <w:ind w:right="-2721"/>
          </w:pPr>
          <w:bookmarkStart w:id="5" w:name="Datum"/>
          <w:bookmarkEnd w:id="5"/>
          <w:r>
            <w:t>2011-0</w:t>
          </w:r>
          <w:r w:rsidR="009B331D">
            <w:t>7-01</w:t>
          </w:r>
        </w:p>
      </w:tc>
      <w:tc>
        <w:tcPr>
          <w:tcW w:w="720" w:type="dxa"/>
          <w:shd w:val="clear" w:color="auto" w:fill="E6E6E6"/>
        </w:tcPr>
        <w:p w:rsidR="0060104F" w:rsidRDefault="0060104F" w:rsidP="0034102D">
          <w:pPr>
            <w:pStyle w:val="toptext"/>
            <w:spacing w:before="40"/>
            <w:ind w:right="-2722"/>
            <w:rPr>
              <w:rStyle w:val="topheadingChar"/>
              <w:color w:val="auto"/>
            </w:rPr>
          </w:pPr>
          <w:bookmarkStart w:id="6" w:name="RevisionText"/>
          <w:r>
            <w:rPr>
              <w:rStyle w:val="topheadingChar"/>
              <w:color w:val="auto"/>
            </w:rPr>
            <w:t>REVISION</w:t>
          </w:r>
          <w:bookmarkEnd w:id="6"/>
        </w:p>
        <w:p w:rsidR="0060104F" w:rsidRPr="00407390" w:rsidRDefault="0060104F" w:rsidP="00350F9C">
          <w:pPr>
            <w:pStyle w:val="toptext"/>
            <w:ind w:right="-2722"/>
            <w:rPr>
              <w:szCs w:val="16"/>
            </w:rPr>
          </w:pPr>
          <w:bookmarkStart w:id="7" w:name="Revnr"/>
          <w:bookmarkEnd w:id="7"/>
        </w:p>
      </w:tc>
      <w:tc>
        <w:tcPr>
          <w:tcW w:w="900" w:type="dxa"/>
          <w:shd w:val="clear" w:color="auto" w:fill="E6E6E6"/>
        </w:tcPr>
        <w:p w:rsidR="0060104F" w:rsidRPr="00407390" w:rsidRDefault="0060104F" w:rsidP="00BD7A67">
          <w:pPr>
            <w:pStyle w:val="topheading"/>
            <w:ind w:right="-2721"/>
            <w:rPr>
              <w:rStyle w:val="topheadingChar"/>
              <w:color w:val="auto"/>
            </w:rPr>
          </w:pPr>
          <w:bookmarkStart w:id="8" w:name="DiarienummerText"/>
          <w:r w:rsidRPr="00452763">
            <w:rPr>
              <w:rStyle w:val="topheadingChar"/>
              <w:b/>
              <w:color w:val="auto"/>
            </w:rPr>
            <w:t>DIARIENR</w:t>
          </w:r>
          <w:bookmarkEnd w:id="8"/>
        </w:p>
        <w:p w:rsidR="0060104F" w:rsidRPr="00407390" w:rsidRDefault="0060104F" w:rsidP="00BD7A67">
          <w:pPr>
            <w:pStyle w:val="toptext"/>
            <w:ind w:right="-2721"/>
          </w:pPr>
          <w:bookmarkStart w:id="9" w:name="Diarienummer"/>
          <w:bookmarkEnd w:id="9"/>
        </w:p>
      </w:tc>
      <w:tc>
        <w:tcPr>
          <w:tcW w:w="1696" w:type="dxa"/>
          <w:shd w:val="clear" w:color="auto" w:fill="E6E6E6"/>
        </w:tcPr>
        <w:p w:rsidR="0060104F" w:rsidRPr="00350F9C" w:rsidRDefault="0060104F" w:rsidP="00350F9C">
          <w:pPr>
            <w:pStyle w:val="topheading"/>
            <w:ind w:right="-2721"/>
            <w:rPr>
              <w:rStyle w:val="topheadingChar"/>
              <w:color w:val="auto"/>
            </w:rPr>
          </w:pPr>
          <w:bookmarkStart w:id="10" w:name="DokumentnrText"/>
          <w:r w:rsidRPr="00452763">
            <w:rPr>
              <w:rStyle w:val="topheadingChar"/>
              <w:b/>
              <w:color w:val="auto"/>
            </w:rPr>
            <w:t>DOKUMENTNR</w:t>
          </w:r>
        </w:p>
        <w:p w:rsidR="0060104F" w:rsidRPr="008B182E" w:rsidRDefault="0060104F" w:rsidP="00350F9C">
          <w:pPr>
            <w:pStyle w:val="toptext"/>
            <w:ind w:right="-2722"/>
            <w:rPr>
              <w:szCs w:val="16"/>
            </w:rPr>
          </w:pPr>
          <w:bookmarkStart w:id="11" w:name="Dokumentnr"/>
          <w:bookmarkEnd w:id="10"/>
          <w:bookmarkEnd w:id="11"/>
        </w:p>
      </w:tc>
    </w:tr>
  </w:tbl>
  <w:p w:rsidR="0060104F" w:rsidRDefault="0060104F" w:rsidP="00BD7A67">
    <w:pPr>
      <w:pStyle w:val="Sidhuvud"/>
      <w:tabs>
        <w:tab w:val="clear" w:pos="4536"/>
        <w:tab w:val="clear" w:pos="9072"/>
        <w:tab w:val="left" w:pos="5400"/>
        <w:tab w:val="right" w:pos="10260"/>
      </w:tabs>
      <w:ind w:right="-2721"/>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31D" w:rsidRDefault="009B331D">
    <w:pPr>
      <w:pStyle w:val="Sidhuvu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02E0B96E"/>
    <w:lvl w:ilvl="0">
      <w:start w:val="1"/>
      <w:numFmt w:val="decimal"/>
      <w:lvlText w:val="%1."/>
      <w:lvlJc w:val="left"/>
      <w:pPr>
        <w:tabs>
          <w:tab w:val="num" w:pos="1209"/>
        </w:tabs>
        <w:ind w:left="1209" w:hanging="360"/>
      </w:pPr>
    </w:lvl>
  </w:abstractNum>
  <w:abstractNum w:abstractNumId="1">
    <w:nsid w:val="FFFFFF7E"/>
    <w:multiLevelType w:val="singleLevel"/>
    <w:tmpl w:val="BC80F01A"/>
    <w:lvl w:ilvl="0">
      <w:start w:val="1"/>
      <w:numFmt w:val="decimal"/>
      <w:lvlText w:val="%1."/>
      <w:lvlJc w:val="left"/>
      <w:pPr>
        <w:tabs>
          <w:tab w:val="num" w:pos="926"/>
        </w:tabs>
        <w:ind w:left="926" w:hanging="360"/>
      </w:pPr>
    </w:lvl>
  </w:abstractNum>
  <w:abstractNum w:abstractNumId="2">
    <w:nsid w:val="FFFFFF7F"/>
    <w:multiLevelType w:val="singleLevel"/>
    <w:tmpl w:val="FFF625AC"/>
    <w:lvl w:ilvl="0">
      <w:start w:val="1"/>
      <w:numFmt w:val="decimal"/>
      <w:lvlText w:val="%1."/>
      <w:lvlJc w:val="left"/>
      <w:pPr>
        <w:tabs>
          <w:tab w:val="num" w:pos="643"/>
        </w:tabs>
        <w:ind w:left="643" w:hanging="360"/>
      </w:pPr>
    </w:lvl>
  </w:abstractNum>
  <w:abstractNum w:abstractNumId="3">
    <w:nsid w:val="0EB97D44"/>
    <w:multiLevelType w:val="hybridMultilevel"/>
    <w:tmpl w:val="E50488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7B16E52"/>
    <w:multiLevelType w:val="hybridMultilevel"/>
    <w:tmpl w:val="11D2E7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B060F28"/>
    <w:multiLevelType w:val="multilevel"/>
    <w:tmpl w:val="2B407B0C"/>
    <w:lvl w:ilvl="0">
      <w:start w:val="1"/>
      <w:numFmt w:val="decimal"/>
      <w:lvlText w:val="%1"/>
      <w:lvlJc w:val="left"/>
      <w:pPr>
        <w:tabs>
          <w:tab w:val="num" w:pos="539"/>
        </w:tabs>
        <w:ind w:left="539" w:hanging="539"/>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800"/>
        </w:tabs>
        <w:ind w:left="800" w:hanging="80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6">
    <w:nsid w:val="447F76B1"/>
    <w:multiLevelType w:val="multilevel"/>
    <w:tmpl w:val="E6F02F92"/>
    <w:lvl w:ilvl="0">
      <w:start w:val="1"/>
      <w:numFmt w:val="bullet"/>
      <w:pStyle w:val="Lista-Punkter"/>
      <w:lvlText w:val="•"/>
      <w:lvlJc w:val="left"/>
      <w:pPr>
        <w:tabs>
          <w:tab w:val="num" w:pos="357"/>
        </w:tabs>
        <w:ind w:left="357" w:hanging="357"/>
      </w:pPr>
      <w:rPr>
        <w:rFonts w:ascii="Garamond" w:hAnsi="Garamond" w:hint="default"/>
        <w:sz w:val="20"/>
      </w:rPr>
    </w:lvl>
    <w:lvl w:ilvl="1">
      <w:start w:val="1"/>
      <w:numFmt w:val="bullet"/>
      <w:lvlText w:val="-"/>
      <w:lvlJc w:val="left"/>
      <w:pPr>
        <w:tabs>
          <w:tab w:val="num" w:pos="811"/>
        </w:tabs>
        <w:ind w:left="811" w:hanging="357"/>
      </w:pPr>
      <w:rPr>
        <w:rFonts w:ascii="Arial" w:hAnsi="Arial" w:hint="default"/>
      </w:rPr>
    </w:lvl>
    <w:lvl w:ilvl="2">
      <w:start w:val="1"/>
      <w:numFmt w:val="bullet"/>
      <w:lvlText w:val=""/>
      <w:lvlJc w:val="left"/>
      <w:pPr>
        <w:tabs>
          <w:tab w:val="num" w:pos="1264"/>
        </w:tabs>
        <w:ind w:left="1264" w:hanging="357"/>
      </w:pPr>
      <w:rPr>
        <w:rFonts w:ascii="Wingdings" w:hAnsi="Wingdings" w:hint="default"/>
      </w:rPr>
    </w:lvl>
    <w:lvl w:ilvl="3">
      <w:start w:val="1"/>
      <w:numFmt w:val="bullet"/>
      <w:lvlText w:val=""/>
      <w:lvlJc w:val="left"/>
      <w:pPr>
        <w:tabs>
          <w:tab w:val="num" w:pos="1718"/>
        </w:tabs>
        <w:ind w:left="1718" w:hanging="357"/>
      </w:pPr>
      <w:rPr>
        <w:rFonts w:ascii="Symbol" w:hAnsi="Symbol" w:hint="default"/>
      </w:rPr>
    </w:lvl>
    <w:lvl w:ilvl="4">
      <w:start w:val="1"/>
      <w:numFmt w:val="bullet"/>
      <w:lvlText w:val="o"/>
      <w:lvlJc w:val="left"/>
      <w:pPr>
        <w:tabs>
          <w:tab w:val="num" w:pos="2189"/>
        </w:tabs>
        <w:ind w:left="2189" w:hanging="375"/>
      </w:pPr>
      <w:rPr>
        <w:rFonts w:ascii="Courier New" w:hAnsi="Courier New" w:hint="default"/>
      </w:rPr>
    </w:lvl>
    <w:lvl w:ilvl="5">
      <w:start w:val="1"/>
      <w:numFmt w:val="bullet"/>
      <w:lvlText w:val=""/>
      <w:lvlJc w:val="left"/>
      <w:pPr>
        <w:tabs>
          <w:tab w:val="num" w:pos="2642"/>
        </w:tabs>
        <w:ind w:left="2642" w:hanging="357"/>
      </w:pPr>
      <w:rPr>
        <w:rFonts w:ascii="Wingdings" w:hAnsi="Wingdings" w:hint="default"/>
      </w:rPr>
    </w:lvl>
    <w:lvl w:ilvl="6">
      <w:start w:val="1"/>
      <w:numFmt w:val="bullet"/>
      <w:lvlText w:val=""/>
      <w:lvlJc w:val="left"/>
      <w:pPr>
        <w:tabs>
          <w:tab w:val="num" w:pos="3073"/>
        </w:tabs>
        <w:ind w:left="3073" w:hanging="357"/>
      </w:pPr>
      <w:rPr>
        <w:rFonts w:ascii="Symbol" w:hAnsi="Symbol" w:hint="default"/>
      </w:rPr>
    </w:lvl>
    <w:lvl w:ilvl="7">
      <w:start w:val="1"/>
      <w:numFmt w:val="bullet"/>
      <w:lvlText w:val="o"/>
      <w:lvlJc w:val="left"/>
      <w:pPr>
        <w:tabs>
          <w:tab w:val="num" w:pos="3504"/>
        </w:tabs>
        <w:ind w:left="3504" w:hanging="357"/>
      </w:pPr>
      <w:rPr>
        <w:rFonts w:ascii="Courier New" w:hAnsi="Courier New" w:hint="default"/>
      </w:rPr>
    </w:lvl>
    <w:lvl w:ilvl="8">
      <w:start w:val="1"/>
      <w:numFmt w:val="bullet"/>
      <w:lvlText w:val=""/>
      <w:lvlJc w:val="left"/>
      <w:pPr>
        <w:tabs>
          <w:tab w:val="num" w:pos="3935"/>
        </w:tabs>
        <w:ind w:left="3935" w:hanging="357"/>
      </w:pPr>
      <w:rPr>
        <w:rFonts w:ascii="Wingdings" w:hAnsi="Wingdings" w:hint="default"/>
      </w:rPr>
    </w:lvl>
  </w:abstractNum>
  <w:abstractNum w:abstractNumId="7">
    <w:nsid w:val="5E7877EE"/>
    <w:multiLevelType w:val="hybridMultilevel"/>
    <w:tmpl w:val="1AB877A6"/>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71907BBE"/>
    <w:multiLevelType w:val="multilevel"/>
    <w:tmpl w:val="97563FC8"/>
    <w:lvl w:ilvl="0">
      <w:start w:val="1"/>
      <w:numFmt w:val="decimal"/>
      <w:pStyle w:val="Lista-Numrerad"/>
      <w:lvlText w:val="%1."/>
      <w:lvlJc w:val="left"/>
      <w:pPr>
        <w:tabs>
          <w:tab w:val="num" w:pos="357"/>
        </w:tabs>
        <w:ind w:left="357" w:hanging="357"/>
      </w:pPr>
      <w:rPr>
        <w:rFonts w:hint="default"/>
      </w:rPr>
    </w:lvl>
    <w:lvl w:ilvl="1">
      <w:start w:val="1"/>
      <w:numFmt w:val="lowerLetter"/>
      <w:lvlText w:val="%2."/>
      <w:lvlJc w:val="left"/>
      <w:pPr>
        <w:tabs>
          <w:tab w:val="num" w:pos="811"/>
        </w:tabs>
        <w:ind w:left="811" w:hanging="357"/>
      </w:pPr>
      <w:rPr>
        <w:rFonts w:hint="default"/>
      </w:rPr>
    </w:lvl>
    <w:lvl w:ilvl="2">
      <w:start w:val="1"/>
      <w:numFmt w:val="lowerRoman"/>
      <w:lvlText w:val="%3."/>
      <w:lvlJc w:val="right"/>
      <w:pPr>
        <w:tabs>
          <w:tab w:val="num" w:pos="1264"/>
        </w:tabs>
        <w:ind w:left="1264" w:hanging="357"/>
      </w:pPr>
      <w:rPr>
        <w:rFonts w:hint="default"/>
      </w:rPr>
    </w:lvl>
    <w:lvl w:ilvl="3">
      <w:start w:val="1"/>
      <w:numFmt w:val="decimal"/>
      <w:lvlText w:val="%4."/>
      <w:lvlJc w:val="left"/>
      <w:pPr>
        <w:tabs>
          <w:tab w:val="num" w:pos="1718"/>
        </w:tabs>
        <w:ind w:left="1718" w:hanging="357"/>
      </w:pPr>
      <w:rPr>
        <w:rFonts w:hint="default"/>
      </w:rPr>
    </w:lvl>
    <w:lvl w:ilvl="4">
      <w:start w:val="1"/>
      <w:numFmt w:val="lowerLetter"/>
      <w:lvlText w:val="%5."/>
      <w:lvlJc w:val="left"/>
      <w:pPr>
        <w:tabs>
          <w:tab w:val="num" w:pos="2172"/>
        </w:tabs>
        <w:ind w:left="2172" w:hanging="358"/>
      </w:pPr>
      <w:rPr>
        <w:rFonts w:hint="default"/>
      </w:rPr>
    </w:lvl>
    <w:lvl w:ilvl="5">
      <w:start w:val="1"/>
      <w:numFmt w:val="lowerRoman"/>
      <w:lvlText w:val="%6."/>
      <w:lvlJc w:val="right"/>
      <w:pPr>
        <w:tabs>
          <w:tab w:val="num" w:pos="2625"/>
        </w:tabs>
        <w:ind w:left="2625" w:hanging="357"/>
      </w:pPr>
      <w:rPr>
        <w:rFonts w:hint="default"/>
      </w:rPr>
    </w:lvl>
    <w:lvl w:ilvl="6">
      <w:start w:val="1"/>
      <w:numFmt w:val="decimal"/>
      <w:lvlText w:val="%7."/>
      <w:lvlJc w:val="left"/>
      <w:pPr>
        <w:tabs>
          <w:tab w:val="num" w:pos="3079"/>
        </w:tabs>
        <w:ind w:left="3079" w:hanging="357"/>
      </w:pPr>
      <w:rPr>
        <w:rFonts w:hint="default"/>
      </w:rPr>
    </w:lvl>
    <w:lvl w:ilvl="7">
      <w:start w:val="1"/>
      <w:numFmt w:val="lowerLetter"/>
      <w:lvlText w:val="%8."/>
      <w:lvlJc w:val="left"/>
      <w:pPr>
        <w:tabs>
          <w:tab w:val="num" w:pos="3532"/>
        </w:tabs>
        <w:ind w:left="3532" w:hanging="357"/>
      </w:pPr>
      <w:rPr>
        <w:rFonts w:hint="default"/>
      </w:rPr>
    </w:lvl>
    <w:lvl w:ilvl="8">
      <w:start w:val="1"/>
      <w:numFmt w:val="lowerRoman"/>
      <w:lvlText w:val="%9."/>
      <w:lvlJc w:val="right"/>
      <w:pPr>
        <w:tabs>
          <w:tab w:val="num" w:pos="3986"/>
        </w:tabs>
        <w:ind w:left="3986" w:hanging="357"/>
      </w:pPr>
      <w:rPr>
        <w:rFonts w:hint="default"/>
      </w:rPr>
    </w:lvl>
  </w:abstractNum>
  <w:abstractNum w:abstractNumId="9">
    <w:nsid w:val="7D1F5588"/>
    <w:multiLevelType w:val="singleLevel"/>
    <w:tmpl w:val="5024DF46"/>
    <w:lvl w:ilvl="0">
      <w:start w:val="1"/>
      <w:numFmt w:val="bullet"/>
      <w:pStyle w:val="Bullet1Normal"/>
      <w:lvlText w:val=""/>
      <w:lvlJc w:val="left"/>
      <w:pPr>
        <w:tabs>
          <w:tab w:val="num" w:pos="360"/>
        </w:tabs>
        <w:ind w:left="360" w:hanging="360"/>
      </w:pPr>
      <w:rPr>
        <w:rFonts w:ascii="Symbol" w:hAnsi="Symbol" w:hint="default"/>
      </w:rPr>
    </w:lvl>
  </w:abstractNum>
  <w:num w:numId="1">
    <w:abstractNumId w:val="9"/>
  </w:num>
  <w:num w:numId="2">
    <w:abstractNumId w:val="8"/>
  </w:num>
  <w:num w:numId="3">
    <w:abstractNumId w:val="6"/>
  </w:num>
  <w:num w:numId="4">
    <w:abstractNumId w:val="5"/>
  </w:num>
  <w:num w:numId="5">
    <w:abstractNumId w:val="0"/>
  </w:num>
  <w:num w:numId="6">
    <w:abstractNumId w:val="1"/>
  </w:num>
  <w:num w:numId="7">
    <w:abstractNumId w:val="2"/>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7"/>
  </w:num>
  <w:num w:numId="11">
    <w:abstractNumId w:val="3"/>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2801"/>
  <w:styleLockTheme/>
  <w:styleLockQFSet/>
  <w:defaultTabStop w:val="1304"/>
  <w:autoHyphenation/>
  <w:hyphenationZone w:val="142"/>
  <w:noPunctuationKerning/>
  <w:characterSpacingControl w:val="doNotCompress"/>
  <w:hdrShapeDefaults>
    <o:shapedefaults v:ext="edit" spidmax="10241"/>
  </w:hdrShapeDefaults>
  <w:footnotePr>
    <w:footnote w:id="-1"/>
    <w:footnote w:id="0"/>
  </w:footnotePr>
  <w:endnotePr>
    <w:endnote w:id="-1"/>
    <w:endnote w:id="0"/>
  </w:endnotePr>
  <w:compat/>
  <w:rsids>
    <w:rsidRoot w:val="00914AFE"/>
    <w:rsid w:val="00002E48"/>
    <w:rsid w:val="000041EB"/>
    <w:rsid w:val="000041FC"/>
    <w:rsid w:val="00010F1F"/>
    <w:rsid w:val="0001384E"/>
    <w:rsid w:val="00013B3D"/>
    <w:rsid w:val="00014926"/>
    <w:rsid w:val="00017D34"/>
    <w:rsid w:val="00020E18"/>
    <w:rsid w:val="000219EB"/>
    <w:rsid w:val="00022E36"/>
    <w:rsid w:val="0002323A"/>
    <w:rsid w:val="0002523A"/>
    <w:rsid w:val="00025B3F"/>
    <w:rsid w:val="00031C7A"/>
    <w:rsid w:val="000338E0"/>
    <w:rsid w:val="00034A3F"/>
    <w:rsid w:val="0004212D"/>
    <w:rsid w:val="00042BEE"/>
    <w:rsid w:val="00043FA0"/>
    <w:rsid w:val="00044D8E"/>
    <w:rsid w:val="000466E4"/>
    <w:rsid w:val="000501C0"/>
    <w:rsid w:val="00050635"/>
    <w:rsid w:val="000525BC"/>
    <w:rsid w:val="00053B8B"/>
    <w:rsid w:val="00056C54"/>
    <w:rsid w:val="00056DCD"/>
    <w:rsid w:val="00060556"/>
    <w:rsid w:val="00060DD5"/>
    <w:rsid w:val="00061A29"/>
    <w:rsid w:val="000623E6"/>
    <w:rsid w:val="000624B2"/>
    <w:rsid w:val="0006451F"/>
    <w:rsid w:val="00064573"/>
    <w:rsid w:val="0007066B"/>
    <w:rsid w:val="00070B48"/>
    <w:rsid w:val="000710A0"/>
    <w:rsid w:val="00072860"/>
    <w:rsid w:val="00073243"/>
    <w:rsid w:val="00074C78"/>
    <w:rsid w:val="00075F38"/>
    <w:rsid w:val="000760F6"/>
    <w:rsid w:val="00076675"/>
    <w:rsid w:val="000829D6"/>
    <w:rsid w:val="000848D7"/>
    <w:rsid w:val="00087AEB"/>
    <w:rsid w:val="00092DEB"/>
    <w:rsid w:val="000A2C84"/>
    <w:rsid w:val="000B3A45"/>
    <w:rsid w:val="000B466A"/>
    <w:rsid w:val="000B4A2D"/>
    <w:rsid w:val="000B7E22"/>
    <w:rsid w:val="000C17E7"/>
    <w:rsid w:val="000C77D2"/>
    <w:rsid w:val="000C799C"/>
    <w:rsid w:val="000D02BB"/>
    <w:rsid w:val="000D0341"/>
    <w:rsid w:val="000D2825"/>
    <w:rsid w:val="000D4F4C"/>
    <w:rsid w:val="000D5098"/>
    <w:rsid w:val="000D6581"/>
    <w:rsid w:val="000E2291"/>
    <w:rsid w:val="000E391E"/>
    <w:rsid w:val="000E5367"/>
    <w:rsid w:val="000E5D0E"/>
    <w:rsid w:val="000E743D"/>
    <w:rsid w:val="000F124F"/>
    <w:rsid w:val="000F1918"/>
    <w:rsid w:val="000F3951"/>
    <w:rsid w:val="000F77FF"/>
    <w:rsid w:val="00103708"/>
    <w:rsid w:val="00103932"/>
    <w:rsid w:val="00103FF6"/>
    <w:rsid w:val="0010436E"/>
    <w:rsid w:val="0010604C"/>
    <w:rsid w:val="0010678C"/>
    <w:rsid w:val="00113719"/>
    <w:rsid w:val="00113738"/>
    <w:rsid w:val="00114011"/>
    <w:rsid w:val="001149DA"/>
    <w:rsid w:val="00120D04"/>
    <w:rsid w:val="001212DC"/>
    <w:rsid w:val="00121489"/>
    <w:rsid w:val="00122AA6"/>
    <w:rsid w:val="001243BC"/>
    <w:rsid w:val="00124CEA"/>
    <w:rsid w:val="001255CE"/>
    <w:rsid w:val="00125C78"/>
    <w:rsid w:val="00125DE2"/>
    <w:rsid w:val="00125FDA"/>
    <w:rsid w:val="00126A42"/>
    <w:rsid w:val="00130099"/>
    <w:rsid w:val="00130B94"/>
    <w:rsid w:val="001317BD"/>
    <w:rsid w:val="00132C4D"/>
    <w:rsid w:val="001359E2"/>
    <w:rsid w:val="00140F33"/>
    <w:rsid w:val="00142BA6"/>
    <w:rsid w:val="0014433B"/>
    <w:rsid w:val="00144BFA"/>
    <w:rsid w:val="00145E7D"/>
    <w:rsid w:val="001460BE"/>
    <w:rsid w:val="001464BF"/>
    <w:rsid w:val="00146629"/>
    <w:rsid w:val="00147487"/>
    <w:rsid w:val="00151A17"/>
    <w:rsid w:val="00151D42"/>
    <w:rsid w:val="001528B2"/>
    <w:rsid w:val="0015577C"/>
    <w:rsid w:val="00155BE6"/>
    <w:rsid w:val="00160303"/>
    <w:rsid w:val="001606CF"/>
    <w:rsid w:val="00161938"/>
    <w:rsid w:val="00162032"/>
    <w:rsid w:val="00162502"/>
    <w:rsid w:val="0016435B"/>
    <w:rsid w:val="00166968"/>
    <w:rsid w:val="00171135"/>
    <w:rsid w:val="001723D9"/>
    <w:rsid w:val="0017276A"/>
    <w:rsid w:val="001755E0"/>
    <w:rsid w:val="00181F57"/>
    <w:rsid w:val="00182E5C"/>
    <w:rsid w:val="001872A1"/>
    <w:rsid w:val="00187F5F"/>
    <w:rsid w:val="001914A9"/>
    <w:rsid w:val="00192915"/>
    <w:rsid w:val="00192D4E"/>
    <w:rsid w:val="00193D7B"/>
    <w:rsid w:val="00195F72"/>
    <w:rsid w:val="00196F4E"/>
    <w:rsid w:val="001A07D3"/>
    <w:rsid w:val="001A1A9C"/>
    <w:rsid w:val="001A4963"/>
    <w:rsid w:val="001A6123"/>
    <w:rsid w:val="001A6143"/>
    <w:rsid w:val="001B371A"/>
    <w:rsid w:val="001B3B34"/>
    <w:rsid w:val="001B4111"/>
    <w:rsid w:val="001B430C"/>
    <w:rsid w:val="001B7A21"/>
    <w:rsid w:val="001C2277"/>
    <w:rsid w:val="001C4E77"/>
    <w:rsid w:val="001C517A"/>
    <w:rsid w:val="001D60B5"/>
    <w:rsid w:val="001D6E81"/>
    <w:rsid w:val="001D7E75"/>
    <w:rsid w:val="001E04C8"/>
    <w:rsid w:val="001E0DE9"/>
    <w:rsid w:val="001E1650"/>
    <w:rsid w:val="001E21B9"/>
    <w:rsid w:val="001E4687"/>
    <w:rsid w:val="001E4B30"/>
    <w:rsid w:val="001E567C"/>
    <w:rsid w:val="001E6129"/>
    <w:rsid w:val="001E74A3"/>
    <w:rsid w:val="001F0114"/>
    <w:rsid w:val="001F0B1C"/>
    <w:rsid w:val="001F19F0"/>
    <w:rsid w:val="001F3B67"/>
    <w:rsid w:val="001F7748"/>
    <w:rsid w:val="001F7C8A"/>
    <w:rsid w:val="002010C1"/>
    <w:rsid w:val="0020117D"/>
    <w:rsid w:val="002024C2"/>
    <w:rsid w:val="00202C53"/>
    <w:rsid w:val="00203702"/>
    <w:rsid w:val="00203AB1"/>
    <w:rsid w:val="00205992"/>
    <w:rsid w:val="00207852"/>
    <w:rsid w:val="00210C18"/>
    <w:rsid w:val="00211232"/>
    <w:rsid w:val="00211654"/>
    <w:rsid w:val="0021188B"/>
    <w:rsid w:val="00214172"/>
    <w:rsid w:val="00214E94"/>
    <w:rsid w:val="0021507E"/>
    <w:rsid w:val="00215BF8"/>
    <w:rsid w:val="0021606B"/>
    <w:rsid w:val="002164AF"/>
    <w:rsid w:val="00220844"/>
    <w:rsid w:val="002209D9"/>
    <w:rsid w:val="00223626"/>
    <w:rsid w:val="00223F4A"/>
    <w:rsid w:val="00224215"/>
    <w:rsid w:val="00224847"/>
    <w:rsid w:val="00226F44"/>
    <w:rsid w:val="00230456"/>
    <w:rsid w:val="00231E24"/>
    <w:rsid w:val="00233A10"/>
    <w:rsid w:val="002341B0"/>
    <w:rsid w:val="00234ADA"/>
    <w:rsid w:val="00234FB3"/>
    <w:rsid w:val="00237F94"/>
    <w:rsid w:val="00240A55"/>
    <w:rsid w:val="00240CCA"/>
    <w:rsid w:val="00240DA3"/>
    <w:rsid w:val="0024221F"/>
    <w:rsid w:val="00242D25"/>
    <w:rsid w:val="00243237"/>
    <w:rsid w:val="00243B95"/>
    <w:rsid w:val="00245F19"/>
    <w:rsid w:val="0024717A"/>
    <w:rsid w:val="00247390"/>
    <w:rsid w:val="002550F3"/>
    <w:rsid w:val="00257DDA"/>
    <w:rsid w:val="00262146"/>
    <w:rsid w:val="002641A8"/>
    <w:rsid w:val="00265720"/>
    <w:rsid w:val="00267DA9"/>
    <w:rsid w:val="00274816"/>
    <w:rsid w:val="00275717"/>
    <w:rsid w:val="00276518"/>
    <w:rsid w:val="00276FC6"/>
    <w:rsid w:val="0028084D"/>
    <w:rsid w:val="0028433A"/>
    <w:rsid w:val="00285E93"/>
    <w:rsid w:val="00297203"/>
    <w:rsid w:val="002A1006"/>
    <w:rsid w:val="002A1167"/>
    <w:rsid w:val="002A33EA"/>
    <w:rsid w:val="002A3646"/>
    <w:rsid w:val="002A3FEC"/>
    <w:rsid w:val="002A421F"/>
    <w:rsid w:val="002A5DC8"/>
    <w:rsid w:val="002A6C3F"/>
    <w:rsid w:val="002B2B7B"/>
    <w:rsid w:val="002B317E"/>
    <w:rsid w:val="002B460A"/>
    <w:rsid w:val="002B467A"/>
    <w:rsid w:val="002B5AA8"/>
    <w:rsid w:val="002B70EA"/>
    <w:rsid w:val="002B770C"/>
    <w:rsid w:val="002C1F3A"/>
    <w:rsid w:val="002C3583"/>
    <w:rsid w:val="002C48ED"/>
    <w:rsid w:val="002C5E1D"/>
    <w:rsid w:val="002C62BB"/>
    <w:rsid w:val="002C797C"/>
    <w:rsid w:val="002D0011"/>
    <w:rsid w:val="002D1B8B"/>
    <w:rsid w:val="002D3D03"/>
    <w:rsid w:val="002D52E4"/>
    <w:rsid w:val="002D5A8D"/>
    <w:rsid w:val="002D5B56"/>
    <w:rsid w:val="002E2CC3"/>
    <w:rsid w:val="002E2EDE"/>
    <w:rsid w:val="002E4C5A"/>
    <w:rsid w:val="002E53C3"/>
    <w:rsid w:val="002E77AE"/>
    <w:rsid w:val="002F2B5A"/>
    <w:rsid w:val="002F466E"/>
    <w:rsid w:val="002F598D"/>
    <w:rsid w:val="002F5A9E"/>
    <w:rsid w:val="002F647D"/>
    <w:rsid w:val="002F73EF"/>
    <w:rsid w:val="00301035"/>
    <w:rsid w:val="00301666"/>
    <w:rsid w:val="00301A7F"/>
    <w:rsid w:val="003069E6"/>
    <w:rsid w:val="0031187D"/>
    <w:rsid w:val="003121CB"/>
    <w:rsid w:val="00314019"/>
    <w:rsid w:val="00315379"/>
    <w:rsid w:val="00316048"/>
    <w:rsid w:val="00317C1D"/>
    <w:rsid w:val="0032053C"/>
    <w:rsid w:val="003210F6"/>
    <w:rsid w:val="0032267F"/>
    <w:rsid w:val="003232C7"/>
    <w:rsid w:val="00323CE6"/>
    <w:rsid w:val="00327C62"/>
    <w:rsid w:val="00331C9D"/>
    <w:rsid w:val="00332E9E"/>
    <w:rsid w:val="00335CD8"/>
    <w:rsid w:val="003374D3"/>
    <w:rsid w:val="0034102D"/>
    <w:rsid w:val="0034127D"/>
    <w:rsid w:val="00342F43"/>
    <w:rsid w:val="00350721"/>
    <w:rsid w:val="00350F9C"/>
    <w:rsid w:val="00352558"/>
    <w:rsid w:val="00353EB0"/>
    <w:rsid w:val="003548DF"/>
    <w:rsid w:val="0035663B"/>
    <w:rsid w:val="00356E41"/>
    <w:rsid w:val="00360937"/>
    <w:rsid w:val="0036113C"/>
    <w:rsid w:val="00363DBF"/>
    <w:rsid w:val="00364CFD"/>
    <w:rsid w:val="00365AA0"/>
    <w:rsid w:val="00365B28"/>
    <w:rsid w:val="00366F22"/>
    <w:rsid w:val="00370642"/>
    <w:rsid w:val="00371585"/>
    <w:rsid w:val="003716F8"/>
    <w:rsid w:val="00371F23"/>
    <w:rsid w:val="0037442E"/>
    <w:rsid w:val="003748FE"/>
    <w:rsid w:val="00374C05"/>
    <w:rsid w:val="003758C2"/>
    <w:rsid w:val="00375B29"/>
    <w:rsid w:val="00377538"/>
    <w:rsid w:val="00377E4E"/>
    <w:rsid w:val="003831A8"/>
    <w:rsid w:val="00391D02"/>
    <w:rsid w:val="003925FD"/>
    <w:rsid w:val="003927E2"/>
    <w:rsid w:val="00393BA8"/>
    <w:rsid w:val="003A0A6B"/>
    <w:rsid w:val="003A2095"/>
    <w:rsid w:val="003A2ABC"/>
    <w:rsid w:val="003A45FB"/>
    <w:rsid w:val="003A51A7"/>
    <w:rsid w:val="003A555A"/>
    <w:rsid w:val="003A578B"/>
    <w:rsid w:val="003A7907"/>
    <w:rsid w:val="003B010C"/>
    <w:rsid w:val="003B064B"/>
    <w:rsid w:val="003B1068"/>
    <w:rsid w:val="003B1111"/>
    <w:rsid w:val="003B3053"/>
    <w:rsid w:val="003B5101"/>
    <w:rsid w:val="003B661B"/>
    <w:rsid w:val="003B6A81"/>
    <w:rsid w:val="003B76F9"/>
    <w:rsid w:val="003C0315"/>
    <w:rsid w:val="003C2176"/>
    <w:rsid w:val="003C2C67"/>
    <w:rsid w:val="003C4270"/>
    <w:rsid w:val="003C497F"/>
    <w:rsid w:val="003C71A6"/>
    <w:rsid w:val="003C7D7B"/>
    <w:rsid w:val="003C7E72"/>
    <w:rsid w:val="003D25A9"/>
    <w:rsid w:val="003D3FD9"/>
    <w:rsid w:val="003D46E8"/>
    <w:rsid w:val="003D4BED"/>
    <w:rsid w:val="003D7183"/>
    <w:rsid w:val="003D7B68"/>
    <w:rsid w:val="003D7C33"/>
    <w:rsid w:val="003E05B7"/>
    <w:rsid w:val="003E3E33"/>
    <w:rsid w:val="003E40D3"/>
    <w:rsid w:val="003E638F"/>
    <w:rsid w:val="003E649E"/>
    <w:rsid w:val="003F36C1"/>
    <w:rsid w:val="003F6A39"/>
    <w:rsid w:val="003F6ACB"/>
    <w:rsid w:val="003F792B"/>
    <w:rsid w:val="003F7962"/>
    <w:rsid w:val="003F79EA"/>
    <w:rsid w:val="004037EE"/>
    <w:rsid w:val="00407390"/>
    <w:rsid w:val="0040746B"/>
    <w:rsid w:val="00415043"/>
    <w:rsid w:val="004179E8"/>
    <w:rsid w:val="00420DB6"/>
    <w:rsid w:val="00424193"/>
    <w:rsid w:val="00425B40"/>
    <w:rsid w:val="00426190"/>
    <w:rsid w:val="004304F0"/>
    <w:rsid w:val="00431869"/>
    <w:rsid w:val="00431E46"/>
    <w:rsid w:val="004326CF"/>
    <w:rsid w:val="004328CD"/>
    <w:rsid w:val="00433724"/>
    <w:rsid w:val="00436D47"/>
    <w:rsid w:val="004372F2"/>
    <w:rsid w:val="00437F1A"/>
    <w:rsid w:val="0044169C"/>
    <w:rsid w:val="004416F7"/>
    <w:rsid w:val="00442AC7"/>
    <w:rsid w:val="00442FCA"/>
    <w:rsid w:val="00444EC7"/>
    <w:rsid w:val="004450FF"/>
    <w:rsid w:val="00446E06"/>
    <w:rsid w:val="00452763"/>
    <w:rsid w:val="00454EA9"/>
    <w:rsid w:val="00457F41"/>
    <w:rsid w:val="00460460"/>
    <w:rsid w:val="00461459"/>
    <w:rsid w:val="00462653"/>
    <w:rsid w:val="00463EB7"/>
    <w:rsid w:val="00465FD9"/>
    <w:rsid w:val="004672EE"/>
    <w:rsid w:val="00470478"/>
    <w:rsid w:val="00471CC4"/>
    <w:rsid w:val="00471E30"/>
    <w:rsid w:val="00471E9D"/>
    <w:rsid w:val="00471F4E"/>
    <w:rsid w:val="00471F65"/>
    <w:rsid w:val="0047208A"/>
    <w:rsid w:val="00473CA2"/>
    <w:rsid w:val="004743A5"/>
    <w:rsid w:val="00474A96"/>
    <w:rsid w:val="004765B0"/>
    <w:rsid w:val="00476FE2"/>
    <w:rsid w:val="00477E5B"/>
    <w:rsid w:val="004808B4"/>
    <w:rsid w:val="00480E8B"/>
    <w:rsid w:val="004819DF"/>
    <w:rsid w:val="0048336A"/>
    <w:rsid w:val="004847F4"/>
    <w:rsid w:val="0048709C"/>
    <w:rsid w:val="00491715"/>
    <w:rsid w:val="004943F9"/>
    <w:rsid w:val="00495FA6"/>
    <w:rsid w:val="00497587"/>
    <w:rsid w:val="0049763C"/>
    <w:rsid w:val="004A0E87"/>
    <w:rsid w:val="004A10F2"/>
    <w:rsid w:val="004A4135"/>
    <w:rsid w:val="004A4EC0"/>
    <w:rsid w:val="004A7B72"/>
    <w:rsid w:val="004B1753"/>
    <w:rsid w:val="004B1F67"/>
    <w:rsid w:val="004B389F"/>
    <w:rsid w:val="004B3E98"/>
    <w:rsid w:val="004B544B"/>
    <w:rsid w:val="004B630D"/>
    <w:rsid w:val="004B631E"/>
    <w:rsid w:val="004B7616"/>
    <w:rsid w:val="004B7BCC"/>
    <w:rsid w:val="004C0EB4"/>
    <w:rsid w:val="004C2E26"/>
    <w:rsid w:val="004C3AE9"/>
    <w:rsid w:val="004C4504"/>
    <w:rsid w:val="004C4700"/>
    <w:rsid w:val="004C4B0A"/>
    <w:rsid w:val="004C63C3"/>
    <w:rsid w:val="004D1254"/>
    <w:rsid w:val="004D1EA2"/>
    <w:rsid w:val="004D4D90"/>
    <w:rsid w:val="004D54FF"/>
    <w:rsid w:val="004D7234"/>
    <w:rsid w:val="004D740B"/>
    <w:rsid w:val="004E150E"/>
    <w:rsid w:val="004E1528"/>
    <w:rsid w:val="004E1CF6"/>
    <w:rsid w:val="004E37D6"/>
    <w:rsid w:val="004E4BDA"/>
    <w:rsid w:val="004E521F"/>
    <w:rsid w:val="004E522E"/>
    <w:rsid w:val="004F23C7"/>
    <w:rsid w:val="004F3D8E"/>
    <w:rsid w:val="004F59A8"/>
    <w:rsid w:val="004F7578"/>
    <w:rsid w:val="00501536"/>
    <w:rsid w:val="00502E8E"/>
    <w:rsid w:val="00506848"/>
    <w:rsid w:val="00507ED4"/>
    <w:rsid w:val="00511FDE"/>
    <w:rsid w:val="00513D2F"/>
    <w:rsid w:val="00522255"/>
    <w:rsid w:val="005230E0"/>
    <w:rsid w:val="00523374"/>
    <w:rsid w:val="0052352D"/>
    <w:rsid w:val="005254D4"/>
    <w:rsid w:val="0052671C"/>
    <w:rsid w:val="005270AE"/>
    <w:rsid w:val="00530038"/>
    <w:rsid w:val="00533DBC"/>
    <w:rsid w:val="00540711"/>
    <w:rsid w:val="005409AA"/>
    <w:rsid w:val="00543916"/>
    <w:rsid w:val="0054544C"/>
    <w:rsid w:val="00545B7B"/>
    <w:rsid w:val="00546D09"/>
    <w:rsid w:val="005505EE"/>
    <w:rsid w:val="005552A3"/>
    <w:rsid w:val="005562E8"/>
    <w:rsid w:val="00560089"/>
    <w:rsid w:val="00561938"/>
    <w:rsid w:val="00562CDF"/>
    <w:rsid w:val="00562E23"/>
    <w:rsid w:val="005638A6"/>
    <w:rsid w:val="00565BE0"/>
    <w:rsid w:val="00565DDC"/>
    <w:rsid w:val="00566276"/>
    <w:rsid w:val="00567ABA"/>
    <w:rsid w:val="00570599"/>
    <w:rsid w:val="00572743"/>
    <w:rsid w:val="00574D3E"/>
    <w:rsid w:val="005758A7"/>
    <w:rsid w:val="005765E6"/>
    <w:rsid w:val="00576A67"/>
    <w:rsid w:val="0057703F"/>
    <w:rsid w:val="0057712D"/>
    <w:rsid w:val="005803E7"/>
    <w:rsid w:val="005805CD"/>
    <w:rsid w:val="00582645"/>
    <w:rsid w:val="00590882"/>
    <w:rsid w:val="00591DC1"/>
    <w:rsid w:val="00592914"/>
    <w:rsid w:val="005964DA"/>
    <w:rsid w:val="005A1DD9"/>
    <w:rsid w:val="005A2746"/>
    <w:rsid w:val="005A3628"/>
    <w:rsid w:val="005A3BC8"/>
    <w:rsid w:val="005A3E5E"/>
    <w:rsid w:val="005A57FB"/>
    <w:rsid w:val="005A793F"/>
    <w:rsid w:val="005B14E7"/>
    <w:rsid w:val="005B27C7"/>
    <w:rsid w:val="005B2A20"/>
    <w:rsid w:val="005B3D08"/>
    <w:rsid w:val="005B436D"/>
    <w:rsid w:val="005B4B94"/>
    <w:rsid w:val="005B520C"/>
    <w:rsid w:val="005C0FE3"/>
    <w:rsid w:val="005C1A0B"/>
    <w:rsid w:val="005C236F"/>
    <w:rsid w:val="005C2B48"/>
    <w:rsid w:val="005C30E0"/>
    <w:rsid w:val="005C42C5"/>
    <w:rsid w:val="005C4428"/>
    <w:rsid w:val="005C7A35"/>
    <w:rsid w:val="005D158F"/>
    <w:rsid w:val="005D5DE1"/>
    <w:rsid w:val="005D727D"/>
    <w:rsid w:val="005E206F"/>
    <w:rsid w:val="005E6500"/>
    <w:rsid w:val="005F0AA4"/>
    <w:rsid w:val="005F2B44"/>
    <w:rsid w:val="0060104F"/>
    <w:rsid w:val="00602AA4"/>
    <w:rsid w:val="006039EE"/>
    <w:rsid w:val="00603DE8"/>
    <w:rsid w:val="00604F42"/>
    <w:rsid w:val="006062CE"/>
    <w:rsid w:val="00610052"/>
    <w:rsid w:val="00613C2A"/>
    <w:rsid w:val="00615BC4"/>
    <w:rsid w:val="00617688"/>
    <w:rsid w:val="00623232"/>
    <w:rsid w:val="00623670"/>
    <w:rsid w:val="00624EDF"/>
    <w:rsid w:val="00626F77"/>
    <w:rsid w:val="00627B67"/>
    <w:rsid w:val="00631681"/>
    <w:rsid w:val="0064053B"/>
    <w:rsid w:val="00640ACC"/>
    <w:rsid w:val="00641FAE"/>
    <w:rsid w:val="00642715"/>
    <w:rsid w:val="0064296B"/>
    <w:rsid w:val="00642F67"/>
    <w:rsid w:val="00643291"/>
    <w:rsid w:val="006434F5"/>
    <w:rsid w:val="006440AF"/>
    <w:rsid w:val="00644142"/>
    <w:rsid w:val="00645B56"/>
    <w:rsid w:val="00645E14"/>
    <w:rsid w:val="00647670"/>
    <w:rsid w:val="006476A3"/>
    <w:rsid w:val="00650577"/>
    <w:rsid w:val="0065231C"/>
    <w:rsid w:val="00652560"/>
    <w:rsid w:val="00652A33"/>
    <w:rsid w:val="00652E8A"/>
    <w:rsid w:val="00653AB5"/>
    <w:rsid w:val="006574E4"/>
    <w:rsid w:val="0065750C"/>
    <w:rsid w:val="00657F33"/>
    <w:rsid w:val="006617DC"/>
    <w:rsid w:val="00665378"/>
    <w:rsid w:val="0066643C"/>
    <w:rsid w:val="006665AE"/>
    <w:rsid w:val="006665ED"/>
    <w:rsid w:val="0066685E"/>
    <w:rsid w:val="00667947"/>
    <w:rsid w:val="00667BF6"/>
    <w:rsid w:val="0067166A"/>
    <w:rsid w:val="006720C6"/>
    <w:rsid w:val="00672BE7"/>
    <w:rsid w:val="00673055"/>
    <w:rsid w:val="00674281"/>
    <w:rsid w:val="006743D2"/>
    <w:rsid w:val="00675852"/>
    <w:rsid w:val="00675A28"/>
    <w:rsid w:val="00676BF2"/>
    <w:rsid w:val="006903DC"/>
    <w:rsid w:val="006940FF"/>
    <w:rsid w:val="006945C7"/>
    <w:rsid w:val="00694617"/>
    <w:rsid w:val="0069699B"/>
    <w:rsid w:val="00696E61"/>
    <w:rsid w:val="00697490"/>
    <w:rsid w:val="00697F39"/>
    <w:rsid w:val="006A0122"/>
    <w:rsid w:val="006A23F3"/>
    <w:rsid w:val="006A4F94"/>
    <w:rsid w:val="006A576B"/>
    <w:rsid w:val="006A599E"/>
    <w:rsid w:val="006A7632"/>
    <w:rsid w:val="006B1C75"/>
    <w:rsid w:val="006B4042"/>
    <w:rsid w:val="006B4A48"/>
    <w:rsid w:val="006C0247"/>
    <w:rsid w:val="006C33A1"/>
    <w:rsid w:val="006C71E6"/>
    <w:rsid w:val="006C73E4"/>
    <w:rsid w:val="006C7F36"/>
    <w:rsid w:val="006D2152"/>
    <w:rsid w:val="006D2597"/>
    <w:rsid w:val="006D265E"/>
    <w:rsid w:val="006D31D9"/>
    <w:rsid w:val="006D47AD"/>
    <w:rsid w:val="006D574D"/>
    <w:rsid w:val="006D5EF0"/>
    <w:rsid w:val="006E0624"/>
    <w:rsid w:val="006E077C"/>
    <w:rsid w:val="006E090D"/>
    <w:rsid w:val="006E16FA"/>
    <w:rsid w:val="006E1D13"/>
    <w:rsid w:val="006E228D"/>
    <w:rsid w:val="006E2B64"/>
    <w:rsid w:val="006E45D0"/>
    <w:rsid w:val="006E67F7"/>
    <w:rsid w:val="006E76DC"/>
    <w:rsid w:val="006F0F12"/>
    <w:rsid w:val="006F156C"/>
    <w:rsid w:val="006F23FA"/>
    <w:rsid w:val="006F29BB"/>
    <w:rsid w:val="006F39F8"/>
    <w:rsid w:val="006F443E"/>
    <w:rsid w:val="006F4E73"/>
    <w:rsid w:val="006F4EFF"/>
    <w:rsid w:val="006F5130"/>
    <w:rsid w:val="006F5FF1"/>
    <w:rsid w:val="006F635F"/>
    <w:rsid w:val="006F6A70"/>
    <w:rsid w:val="00700753"/>
    <w:rsid w:val="00700B41"/>
    <w:rsid w:val="0070256F"/>
    <w:rsid w:val="00702C11"/>
    <w:rsid w:val="00703DBB"/>
    <w:rsid w:val="00705137"/>
    <w:rsid w:val="00706C72"/>
    <w:rsid w:val="00707C2F"/>
    <w:rsid w:val="00707D58"/>
    <w:rsid w:val="00710371"/>
    <w:rsid w:val="007103C9"/>
    <w:rsid w:val="00710A0C"/>
    <w:rsid w:val="0071160B"/>
    <w:rsid w:val="0071175A"/>
    <w:rsid w:val="007133A3"/>
    <w:rsid w:val="00714097"/>
    <w:rsid w:val="00715721"/>
    <w:rsid w:val="00715BCE"/>
    <w:rsid w:val="00717766"/>
    <w:rsid w:val="007201D0"/>
    <w:rsid w:val="007250EF"/>
    <w:rsid w:val="00727532"/>
    <w:rsid w:val="00730DB0"/>
    <w:rsid w:val="00733137"/>
    <w:rsid w:val="0073324E"/>
    <w:rsid w:val="00734328"/>
    <w:rsid w:val="00734989"/>
    <w:rsid w:val="007353A1"/>
    <w:rsid w:val="0073563A"/>
    <w:rsid w:val="00742BC8"/>
    <w:rsid w:val="0074459F"/>
    <w:rsid w:val="00745833"/>
    <w:rsid w:val="00747097"/>
    <w:rsid w:val="00754534"/>
    <w:rsid w:val="00754A96"/>
    <w:rsid w:val="00755A99"/>
    <w:rsid w:val="007560EA"/>
    <w:rsid w:val="00761186"/>
    <w:rsid w:val="00761862"/>
    <w:rsid w:val="007628D5"/>
    <w:rsid w:val="00762B7E"/>
    <w:rsid w:val="00763C2F"/>
    <w:rsid w:val="0076520B"/>
    <w:rsid w:val="00765D85"/>
    <w:rsid w:val="00766F40"/>
    <w:rsid w:val="007708CF"/>
    <w:rsid w:val="00772255"/>
    <w:rsid w:val="00774E13"/>
    <w:rsid w:val="00776866"/>
    <w:rsid w:val="00780D66"/>
    <w:rsid w:val="007812A9"/>
    <w:rsid w:val="007815A6"/>
    <w:rsid w:val="00783F42"/>
    <w:rsid w:val="00784E58"/>
    <w:rsid w:val="00784EE6"/>
    <w:rsid w:val="00790C97"/>
    <w:rsid w:val="007933F9"/>
    <w:rsid w:val="00795767"/>
    <w:rsid w:val="00795A71"/>
    <w:rsid w:val="007A08B3"/>
    <w:rsid w:val="007A2D31"/>
    <w:rsid w:val="007A2EDF"/>
    <w:rsid w:val="007B037A"/>
    <w:rsid w:val="007B041C"/>
    <w:rsid w:val="007B1D05"/>
    <w:rsid w:val="007B1F1A"/>
    <w:rsid w:val="007B1FB1"/>
    <w:rsid w:val="007B241F"/>
    <w:rsid w:val="007C2A34"/>
    <w:rsid w:val="007D354E"/>
    <w:rsid w:val="007D3888"/>
    <w:rsid w:val="007D424A"/>
    <w:rsid w:val="007D49AE"/>
    <w:rsid w:val="007D5FF8"/>
    <w:rsid w:val="007E109E"/>
    <w:rsid w:val="007E2A61"/>
    <w:rsid w:val="007E2EE7"/>
    <w:rsid w:val="007E5679"/>
    <w:rsid w:val="007E5997"/>
    <w:rsid w:val="007F0138"/>
    <w:rsid w:val="007F16FE"/>
    <w:rsid w:val="007F7708"/>
    <w:rsid w:val="008008BB"/>
    <w:rsid w:val="00801B25"/>
    <w:rsid w:val="00801B41"/>
    <w:rsid w:val="00803694"/>
    <w:rsid w:val="00810658"/>
    <w:rsid w:val="00811671"/>
    <w:rsid w:val="008137C5"/>
    <w:rsid w:val="00814BDD"/>
    <w:rsid w:val="0081503D"/>
    <w:rsid w:val="008154B4"/>
    <w:rsid w:val="0082150A"/>
    <w:rsid w:val="0082152E"/>
    <w:rsid w:val="00821678"/>
    <w:rsid w:val="008236B9"/>
    <w:rsid w:val="0082540F"/>
    <w:rsid w:val="008263D1"/>
    <w:rsid w:val="0082725A"/>
    <w:rsid w:val="00827E3A"/>
    <w:rsid w:val="00832ABB"/>
    <w:rsid w:val="0083487D"/>
    <w:rsid w:val="00840C6E"/>
    <w:rsid w:val="008412D2"/>
    <w:rsid w:val="00842B80"/>
    <w:rsid w:val="00843F35"/>
    <w:rsid w:val="00844052"/>
    <w:rsid w:val="00844E58"/>
    <w:rsid w:val="00844FCD"/>
    <w:rsid w:val="008467B6"/>
    <w:rsid w:val="0084740C"/>
    <w:rsid w:val="0084791B"/>
    <w:rsid w:val="00847FF3"/>
    <w:rsid w:val="00854BDA"/>
    <w:rsid w:val="00860226"/>
    <w:rsid w:val="00861530"/>
    <w:rsid w:val="00862789"/>
    <w:rsid w:val="008633D0"/>
    <w:rsid w:val="00865FAA"/>
    <w:rsid w:val="008660D2"/>
    <w:rsid w:val="00870354"/>
    <w:rsid w:val="00871384"/>
    <w:rsid w:val="008722FD"/>
    <w:rsid w:val="00873497"/>
    <w:rsid w:val="0087481A"/>
    <w:rsid w:val="00875C51"/>
    <w:rsid w:val="00880B31"/>
    <w:rsid w:val="00882CC8"/>
    <w:rsid w:val="00883563"/>
    <w:rsid w:val="008847BD"/>
    <w:rsid w:val="00885C4B"/>
    <w:rsid w:val="00887A6A"/>
    <w:rsid w:val="00891C1B"/>
    <w:rsid w:val="00897993"/>
    <w:rsid w:val="008A01B8"/>
    <w:rsid w:val="008A1FF0"/>
    <w:rsid w:val="008A2737"/>
    <w:rsid w:val="008A3406"/>
    <w:rsid w:val="008A466E"/>
    <w:rsid w:val="008A4A7E"/>
    <w:rsid w:val="008A583C"/>
    <w:rsid w:val="008A5FFE"/>
    <w:rsid w:val="008B182E"/>
    <w:rsid w:val="008B1965"/>
    <w:rsid w:val="008B1EC7"/>
    <w:rsid w:val="008B32C5"/>
    <w:rsid w:val="008B5919"/>
    <w:rsid w:val="008B66AB"/>
    <w:rsid w:val="008B6FA4"/>
    <w:rsid w:val="008B7CA9"/>
    <w:rsid w:val="008C1CAF"/>
    <w:rsid w:val="008C5B2B"/>
    <w:rsid w:val="008C659F"/>
    <w:rsid w:val="008C6626"/>
    <w:rsid w:val="008C75B1"/>
    <w:rsid w:val="008C7946"/>
    <w:rsid w:val="008D3A4F"/>
    <w:rsid w:val="008D4143"/>
    <w:rsid w:val="008D52B5"/>
    <w:rsid w:val="008D549F"/>
    <w:rsid w:val="008D58BD"/>
    <w:rsid w:val="008D5D9C"/>
    <w:rsid w:val="008D6271"/>
    <w:rsid w:val="008D6CAF"/>
    <w:rsid w:val="008E1DDD"/>
    <w:rsid w:val="008E26C0"/>
    <w:rsid w:val="008E3C0F"/>
    <w:rsid w:val="008E415F"/>
    <w:rsid w:val="008E576D"/>
    <w:rsid w:val="008E6322"/>
    <w:rsid w:val="008F0181"/>
    <w:rsid w:val="008F5B5D"/>
    <w:rsid w:val="008F69FA"/>
    <w:rsid w:val="00900C13"/>
    <w:rsid w:val="009024BE"/>
    <w:rsid w:val="009030F3"/>
    <w:rsid w:val="0090395B"/>
    <w:rsid w:val="0090554D"/>
    <w:rsid w:val="00905D0F"/>
    <w:rsid w:val="009063AE"/>
    <w:rsid w:val="00910E75"/>
    <w:rsid w:val="0091281D"/>
    <w:rsid w:val="00914AFE"/>
    <w:rsid w:val="009151CD"/>
    <w:rsid w:val="00917219"/>
    <w:rsid w:val="00917FBB"/>
    <w:rsid w:val="00921B97"/>
    <w:rsid w:val="00922D6A"/>
    <w:rsid w:val="009236D3"/>
    <w:rsid w:val="00932AF8"/>
    <w:rsid w:val="009358D2"/>
    <w:rsid w:val="00935C9B"/>
    <w:rsid w:val="0093791A"/>
    <w:rsid w:val="00937AA7"/>
    <w:rsid w:val="009434ED"/>
    <w:rsid w:val="00945C18"/>
    <w:rsid w:val="00945E65"/>
    <w:rsid w:val="0095195B"/>
    <w:rsid w:val="009520B4"/>
    <w:rsid w:val="00957CC9"/>
    <w:rsid w:val="00961552"/>
    <w:rsid w:val="00961F93"/>
    <w:rsid w:val="00963C7B"/>
    <w:rsid w:val="009669A0"/>
    <w:rsid w:val="00970537"/>
    <w:rsid w:val="00974917"/>
    <w:rsid w:val="00974979"/>
    <w:rsid w:val="009755C2"/>
    <w:rsid w:val="00975E50"/>
    <w:rsid w:val="009800EA"/>
    <w:rsid w:val="00981B20"/>
    <w:rsid w:val="0098277F"/>
    <w:rsid w:val="00984993"/>
    <w:rsid w:val="0098567C"/>
    <w:rsid w:val="00985A4B"/>
    <w:rsid w:val="0098669D"/>
    <w:rsid w:val="009866B8"/>
    <w:rsid w:val="00987B7E"/>
    <w:rsid w:val="009901D2"/>
    <w:rsid w:val="0099276B"/>
    <w:rsid w:val="00992D56"/>
    <w:rsid w:val="00994095"/>
    <w:rsid w:val="00996A03"/>
    <w:rsid w:val="009A0933"/>
    <w:rsid w:val="009A36DA"/>
    <w:rsid w:val="009A3917"/>
    <w:rsid w:val="009A4F82"/>
    <w:rsid w:val="009A7912"/>
    <w:rsid w:val="009B138F"/>
    <w:rsid w:val="009B316C"/>
    <w:rsid w:val="009B331D"/>
    <w:rsid w:val="009B42BC"/>
    <w:rsid w:val="009B56EF"/>
    <w:rsid w:val="009B76F2"/>
    <w:rsid w:val="009C2D55"/>
    <w:rsid w:val="009C338D"/>
    <w:rsid w:val="009C7865"/>
    <w:rsid w:val="009D180F"/>
    <w:rsid w:val="009E1E24"/>
    <w:rsid w:val="009E4DC3"/>
    <w:rsid w:val="009E5E83"/>
    <w:rsid w:val="009E6DC4"/>
    <w:rsid w:val="009E6EF2"/>
    <w:rsid w:val="009F0674"/>
    <w:rsid w:val="009F097C"/>
    <w:rsid w:val="009F15FC"/>
    <w:rsid w:val="009F22E3"/>
    <w:rsid w:val="009F33FE"/>
    <w:rsid w:val="009F34C1"/>
    <w:rsid w:val="009F40BD"/>
    <w:rsid w:val="00A05331"/>
    <w:rsid w:val="00A0614B"/>
    <w:rsid w:val="00A070CC"/>
    <w:rsid w:val="00A1384E"/>
    <w:rsid w:val="00A13E4E"/>
    <w:rsid w:val="00A14733"/>
    <w:rsid w:val="00A179A2"/>
    <w:rsid w:val="00A21500"/>
    <w:rsid w:val="00A241F0"/>
    <w:rsid w:val="00A2454D"/>
    <w:rsid w:val="00A266BC"/>
    <w:rsid w:val="00A3104D"/>
    <w:rsid w:val="00A33944"/>
    <w:rsid w:val="00A3433F"/>
    <w:rsid w:val="00A3538C"/>
    <w:rsid w:val="00A3543C"/>
    <w:rsid w:val="00A354F4"/>
    <w:rsid w:val="00A415E2"/>
    <w:rsid w:val="00A41A4F"/>
    <w:rsid w:val="00A42254"/>
    <w:rsid w:val="00A437AE"/>
    <w:rsid w:val="00A44F4F"/>
    <w:rsid w:val="00A50D40"/>
    <w:rsid w:val="00A50ED8"/>
    <w:rsid w:val="00A50F1A"/>
    <w:rsid w:val="00A53F84"/>
    <w:rsid w:val="00A55BA8"/>
    <w:rsid w:val="00A576A8"/>
    <w:rsid w:val="00A57E99"/>
    <w:rsid w:val="00A614D9"/>
    <w:rsid w:val="00A61558"/>
    <w:rsid w:val="00A617D7"/>
    <w:rsid w:val="00A62578"/>
    <w:rsid w:val="00A6286E"/>
    <w:rsid w:val="00A62D09"/>
    <w:rsid w:val="00A6356B"/>
    <w:rsid w:val="00A637D5"/>
    <w:rsid w:val="00A7046D"/>
    <w:rsid w:val="00A72622"/>
    <w:rsid w:val="00A72AF1"/>
    <w:rsid w:val="00A73FB7"/>
    <w:rsid w:val="00A754C8"/>
    <w:rsid w:val="00A76A2A"/>
    <w:rsid w:val="00A773F2"/>
    <w:rsid w:val="00A778A4"/>
    <w:rsid w:val="00A77C26"/>
    <w:rsid w:val="00A84F4E"/>
    <w:rsid w:val="00A90B18"/>
    <w:rsid w:val="00A9223B"/>
    <w:rsid w:val="00A94607"/>
    <w:rsid w:val="00A96B9C"/>
    <w:rsid w:val="00AA3546"/>
    <w:rsid w:val="00AA372F"/>
    <w:rsid w:val="00AA4ECB"/>
    <w:rsid w:val="00AB0737"/>
    <w:rsid w:val="00AB1694"/>
    <w:rsid w:val="00AB23C7"/>
    <w:rsid w:val="00AB23F0"/>
    <w:rsid w:val="00AB7A22"/>
    <w:rsid w:val="00AB7C9F"/>
    <w:rsid w:val="00AC3592"/>
    <w:rsid w:val="00AC636B"/>
    <w:rsid w:val="00AC76B0"/>
    <w:rsid w:val="00AD07BD"/>
    <w:rsid w:val="00AD0805"/>
    <w:rsid w:val="00AD12A9"/>
    <w:rsid w:val="00AD4F43"/>
    <w:rsid w:val="00AD6D93"/>
    <w:rsid w:val="00AD7155"/>
    <w:rsid w:val="00AE1236"/>
    <w:rsid w:val="00AE1BBC"/>
    <w:rsid w:val="00AE2968"/>
    <w:rsid w:val="00AE3FC6"/>
    <w:rsid w:val="00AE63D1"/>
    <w:rsid w:val="00AF0E1C"/>
    <w:rsid w:val="00AF1975"/>
    <w:rsid w:val="00AF2751"/>
    <w:rsid w:val="00AF2A19"/>
    <w:rsid w:val="00AF412E"/>
    <w:rsid w:val="00B02A53"/>
    <w:rsid w:val="00B05580"/>
    <w:rsid w:val="00B068D9"/>
    <w:rsid w:val="00B06ACF"/>
    <w:rsid w:val="00B06EBB"/>
    <w:rsid w:val="00B14231"/>
    <w:rsid w:val="00B15293"/>
    <w:rsid w:val="00B1529C"/>
    <w:rsid w:val="00B15958"/>
    <w:rsid w:val="00B20A9B"/>
    <w:rsid w:val="00B225CC"/>
    <w:rsid w:val="00B23E67"/>
    <w:rsid w:val="00B24CEB"/>
    <w:rsid w:val="00B26800"/>
    <w:rsid w:val="00B2785B"/>
    <w:rsid w:val="00B2786C"/>
    <w:rsid w:val="00B27EB7"/>
    <w:rsid w:val="00B33501"/>
    <w:rsid w:val="00B33643"/>
    <w:rsid w:val="00B33D45"/>
    <w:rsid w:val="00B34AD9"/>
    <w:rsid w:val="00B35261"/>
    <w:rsid w:val="00B41108"/>
    <w:rsid w:val="00B41361"/>
    <w:rsid w:val="00B42E21"/>
    <w:rsid w:val="00B50198"/>
    <w:rsid w:val="00B50AE0"/>
    <w:rsid w:val="00B51DD5"/>
    <w:rsid w:val="00B546BE"/>
    <w:rsid w:val="00B54B6F"/>
    <w:rsid w:val="00B5505C"/>
    <w:rsid w:val="00B56367"/>
    <w:rsid w:val="00B577CB"/>
    <w:rsid w:val="00B602C8"/>
    <w:rsid w:val="00B63B38"/>
    <w:rsid w:val="00B6405E"/>
    <w:rsid w:val="00B6486A"/>
    <w:rsid w:val="00B6697D"/>
    <w:rsid w:val="00B720E4"/>
    <w:rsid w:val="00B74875"/>
    <w:rsid w:val="00B756D1"/>
    <w:rsid w:val="00B80C4C"/>
    <w:rsid w:val="00B827BC"/>
    <w:rsid w:val="00B8328A"/>
    <w:rsid w:val="00B872D2"/>
    <w:rsid w:val="00B9029A"/>
    <w:rsid w:val="00B91AF2"/>
    <w:rsid w:val="00B92FC0"/>
    <w:rsid w:val="00B93A16"/>
    <w:rsid w:val="00B93C8E"/>
    <w:rsid w:val="00B945E6"/>
    <w:rsid w:val="00B9611D"/>
    <w:rsid w:val="00B970A5"/>
    <w:rsid w:val="00BA213B"/>
    <w:rsid w:val="00BA4A00"/>
    <w:rsid w:val="00BA6E66"/>
    <w:rsid w:val="00BA732F"/>
    <w:rsid w:val="00BA74A9"/>
    <w:rsid w:val="00BA7519"/>
    <w:rsid w:val="00BB06F6"/>
    <w:rsid w:val="00BB08A9"/>
    <w:rsid w:val="00BB0CDE"/>
    <w:rsid w:val="00BB0DB6"/>
    <w:rsid w:val="00BB1A23"/>
    <w:rsid w:val="00BB282F"/>
    <w:rsid w:val="00BB6348"/>
    <w:rsid w:val="00BB6602"/>
    <w:rsid w:val="00BB68E0"/>
    <w:rsid w:val="00BB6CEC"/>
    <w:rsid w:val="00BB6DCF"/>
    <w:rsid w:val="00BB76F5"/>
    <w:rsid w:val="00BB7901"/>
    <w:rsid w:val="00BC14E6"/>
    <w:rsid w:val="00BC25D3"/>
    <w:rsid w:val="00BC29B3"/>
    <w:rsid w:val="00BC5039"/>
    <w:rsid w:val="00BC5900"/>
    <w:rsid w:val="00BC652F"/>
    <w:rsid w:val="00BD0094"/>
    <w:rsid w:val="00BD14F1"/>
    <w:rsid w:val="00BD697E"/>
    <w:rsid w:val="00BD7A67"/>
    <w:rsid w:val="00BE0EB3"/>
    <w:rsid w:val="00BE14FA"/>
    <w:rsid w:val="00BE38B8"/>
    <w:rsid w:val="00BE4BC9"/>
    <w:rsid w:val="00BE778A"/>
    <w:rsid w:val="00BE7E58"/>
    <w:rsid w:val="00BF5AD3"/>
    <w:rsid w:val="00BF6867"/>
    <w:rsid w:val="00BF6C5B"/>
    <w:rsid w:val="00C0190E"/>
    <w:rsid w:val="00C05D1C"/>
    <w:rsid w:val="00C06946"/>
    <w:rsid w:val="00C1109F"/>
    <w:rsid w:val="00C13D12"/>
    <w:rsid w:val="00C14335"/>
    <w:rsid w:val="00C1453F"/>
    <w:rsid w:val="00C175C0"/>
    <w:rsid w:val="00C210A5"/>
    <w:rsid w:val="00C22EA6"/>
    <w:rsid w:val="00C24F3B"/>
    <w:rsid w:val="00C270BD"/>
    <w:rsid w:val="00C271DF"/>
    <w:rsid w:val="00C27819"/>
    <w:rsid w:val="00C30AF9"/>
    <w:rsid w:val="00C32346"/>
    <w:rsid w:val="00C33A53"/>
    <w:rsid w:val="00C40DE0"/>
    <w:rsid w:val="00C41C3C"/>
    <w:rsid w:val="00C42233"/>
    <w:rsid w:val="00C435CF"/>
    <w:rsid w:val="00C435EC"/>
    <w:rsid w:val="00C44058"/>
    <w:rsid w:val="00C46E6C"/>
    <w:rsid w:val="00C5103B"/>
    <w:rsid w:val="00C517E4"/>
    <w:rsid w:val="00C51802"/>
    <w:rsid w:val="00C52434"/>
    <w:rsid w:val="00C53405"/>
    <w:rsid w:val="00C538A8"/>
    <w:rsid w:val="00C550B4"/>
    <w:rsid w:val="00C56CC1"/>
    <w:rsid w:val="00C5785C"/>
    <w:rsid w:val="00C57D1A"/>
    <w:rsid w:val="00C63942"/>
    <w:rsid w:val="00C63BEC"/>
    <w:rsid w:val="00C6542D"/>
    <w:rsid w:val="00C66518"/>
    <w:rsid w:val="00C666F2"/>
    <w:rsid w:val="00C736A2"/>
    <w:rsid w:val="00C745B4"/>
    <w:rsid w:val="00C7652C"/>
    <w:rsid w:val="00C81BBC"/>
    <w:rsid w:val="00C858D5"/>
    <w:rsid w:val="00C86489"/>
    <w:rsid w:val="00C93FC5"/>
    <w:rsid w:val="00C941BE"/>
    <w:rsid w:val="00C95B01"/>
    <w:rsid w:val="00C95E30"/>
    <w:rsid w:val="00C975C1"/>
    <w:rsid w:val="00CA0D0C"/>
    <w:rsid w:val="00CA14CC"/>
    <w:rsid w:val="00CA421B"/>
    <w:rsid w:val="00CB09EB"/>
    <w:rsid w:val="00CB0C84"/>
    <w:rsid w:val="00CB0E4F"/>
    <w:rsid w:val="00CB1946"/>
    <w:rsid w:val="00CB2645"/>
    <w:rsid w:val="00CB2B2C"/>
    <w:rsid w:val="00CB307D"/>
    <w:rsid w:val="00CB40FC"/>
    <w:rsid w:val="00CB45DB"/>
    <w:rsid w:val="00CB676D"/>
    <w:rsid w:val="00CC0BA8"/>
    <w:rsid w:val="00CC19AF"/>
    <w:rsid w:val="00CC1D9C"/>
    <w:rsid w:val="00CC39FC"/>
    <w:rsid w:val="00CC3F8E"/>
    <w:rsid w:val="00CC5387"/>
    <w:rsid w:val="00CC6F28"/>
    <w:rsid w:val="00CC7BD8"/>
    <w:rsid w:val="00CD0993"/>
    <w:rsid w:val="00CD20EB"/>
    <w:rsid w:val="00CD2BF3"/>
    <w:rsid w:val="00CD3F0A"/>
    <w:rsid w:val="00CD46B5"/>
    <w:rsid w:val="00CD5589"/>
    <w:rsid w:val="00CD76AE"/>
    <w:rsid w:val="00CD7E85"/>
    <w:rsid w:val="00CE0500"/>
    <w:rsid w:val="00CE1292"/>
    <w:rsid w:val="00CE1F01"/>
    <w:rsid w:val="00CE3307"/>
    <w:rsid w:val="00CE4662"/>
    <w:rsid w:val="00CE4BFE"/>
    <w:rsid w:val="00CE60D7"/>
    <w:rsid w:val="00CF037C"/>
    <w:rsid w:val="00CF392C"/>
    <w:rsid w:val="00CF5C6C"/>
    <w:rsid w:val="00CF7023"/>
    <w:rsid w:val="00CF763B"/>
    <w:rsid w:val="00D00A90"/>
    <w:rsid w:val="00D0176B"/>
    <w:rsid w:val="00D017BF"/>
    <w:rsid w:val="00D01FAC"/>
    <w:rsid w:val="00D037B4"/>
    <w:rsid w:val="00D0493C"/>
    <w:rsid w:val="00D11893"/>
    <w:rsid w:val="00D162DE"/>
    <w:rsid w:val="00D17ED9"/>
    <w:rsid w:val="00D20B20"/>
    <w:rsid w:val="00D253E5"/>
    <w:rsid w:val="00D2540A"/>
    <w:rsid w:val="00D25FC6"/>
    <w:rsid w:val="00D30466"/>
    <w:rsid w:val="00D31E24"/>
    <w:rsid w:val="00D34CF0"/>
    <w:rsid w:val="00D403D4"/>
    <w:rsid w:val="00D43C3F"/>
    <w:rsid w:val="00D4622B"/>
    <w:rsid w:val="00D47B33"/>
    <w:rsid w:val="00D505AE"/>
    <w:rsid w:val="00D50897"/>
    <w:rsid w:val="00D521F9"/>
    <w:rsid w:val="00D52A94"/>
    <w:rsid w:val="00D7199E"/>
    <w:rsid w:val="00D71E86"/>
    <w:rsid w:val="00D749DE"/>
    <w:rsid w:val="00D77655"/>
    <w:rsid w:val="00D82C03"/>
    <w:rsid w:val="00D82D6C"/>
    <w:rsid w:val="00D83B85"/>
    <w:rsid w:val="00D91BAC"/>
    <w:rsid w:val="00D92E4E"/>
    <w:rsid w:val="00D9443E"/>
    <w:rsid w:val="00D957BB"/>
    <w:rsid w:val="00D95B86"/>
    <w:rsid w:val="00DA10B7"/>
    <w:rsid w:val="00DA432A"/>
    <w:rsid w:val="00DA5C85"/>
    <w:rsid w:val="00DA65B3"/>
    <w:rsid w:val="00DA65C3"/>
    <w:rsid w:val="00DA7641"/>
    <w:rsid w:val="00DA76E5"/>
    <w:rsid w:val="00DB1091"/>
    <w:rsid w:val="00DB55B6"/>
    <w:rsid w:val="00DB5635"/>
    <w:rsid w:val="00DB637C"/>
    <w:rsid w:val="00DB772D"/>
    <w:rsid w:val="00DC0FC9"/>
    <w:rsid w:val="00DC18FB"/>
    <w:rsid w:val="00DC1FF1"/>
    <w:rsid w:val="00DC377E"/>
    <w:rsid w:val="00DC6B6B"/>
    <w:rsid w:val="00DC7F64"/>
    <w:rsid w:val="00DD156D"/>
    <w:rsid w:val="00DD2504"/>
    <w:rsid w:val="00DD30AE"/>
    <w:rsid w:val="00DD4C04"/>
    <w:rsid w:val="00DD683A"/>
    <w:rsid w:val="00DD786A"/>
    <w:rsid w:val="00DE0D9F"/>
    <w:rsid w:val="00DE1286"/>
    <w:rsid w:val="00DE12A4"/>
    <w:rsid w:val="00DE22E5"/>
    <w:rsid w:val="00DE436A"/>
    <w:rsid w:val="00DE4FD7"/>
    <w:rsid w:val="00DE59EB"/>
    <w:rsid w:val="00DE6448"/>
    <w:rsid w:val="00DE728D"/>
    <w:rsid w:val="00DE7557"/>
    <w:rsid w:val="00DF10A2"/>
    <w:rsid w:val="00DF1155"/>
    <w:rsid w:val="00DF23BD"/>
    <w:rsid w:val="00DF2A0F"/>
    <w:rsid w:val="00DF2BB3"/>
    <w:rsid w:val="00DF53C6"/>
    <w:rsid w:val="00DF6801"/>
    <w:rsid w:val="00DF6B4D"/>
    <w:rsid w:val="00E02EF3"/>
    <w:rsid w:val="00E03F2D"/>
    <w:rsid w:val="00E05D32"/>
    <w:rsid w:val="00E10489"/>
    <w:rsid w:val="00E10650"/>
    <w:rsid w:val="00E10AB9"/>
    <w:rsid w:val="00E12B5D"/>
    <w:rsid w:val="00E13AB8"/>
    <w:rsid w:val="00E13AD2"/>
    <w:rsid w:val="00E15592"/>
    <w:rsid w:val="00E20952"/>
    <w:rsid w:val="00E218EB"/>
    <w:rsid w:val="00E21ABB"/>
    <w:rsid w:val="00E22BFE"/>
    <w:rsid w:val="00E2572A"/>
    <w:rsid w:val="00E26DC1"/>
    <w:rsid w:val="00E30CE9"/>
    <w:rsid w:val="00E30CF4"/>
    <w:rsid w:val="00E32310"/>
    <w:rsid w:val="00E3253B"/>
    <w:rsid w:val="00E33E3F"/>
    <w:rsid w:val="00E3534F"/>
    <w:rsid w:val="00E362A1"/>
    <w:rsid w:val="00E3689C"/>
    <w:rsid w:val="00E37090"/>
    <w:rsid w:val="00E40485"/>
    <w:rsid w:val="00E406B6"/>
    <w:rsid w:val="00E43935"/>
    <w:rsid w:val="00E44F83"/>
    <w:rsid w:val="00E521A9"/>
    <w:rsid w:val="00E534C1"/>
    <w:rsid w:val="00E547EA"/>
    <w:rsid w:val="00E555F4"/>
    <w:rsid w:val="00E55F1A"/>
    <w:rsid w:val="00E56BA7"/>
    <w:rsid w:val="00E61AAD"/>
    <w:rsid w:val="00E620A1"/>
    <w:rsid w:val="00E63CFE"/>
    <w:rsid w:val="00E63F8A"/>
    <w:rsid w:val="00E6796F"/>
    <w:rsid w:val="00E709D3"/>
    <w:rsid w:val="00E71165"/>
    <w:rsid w:val="00E71ADE"/>
    <w:rsid w:val="00E74370"/>
    <w:rsid w:val="00E77593"/>
    <w:rsid w:val="00E779D9"/>
    <w:rsid w:val="00E77E65"/>
    <w:rsid w:val="00E83394"/>
    <w:rsid w:val="00E859B1"/>
    <w:rsid w:val="00E90364"/>
    <w:rsid w:val="00E9235B"/>
    <w:rsid w:val="00E929B6"/>
    <w:rsid w:val="00E9318D"/>
    <w:rsid w:val="00E940E7"/>
    <w:rsid w:val="00E951F8"/>
    <w:rsid w:val="00E958DA"/>
    <w:rsid w:val="00E95F35"/>
    <w:rsid w:val="00EA36EE"/>
    <w:rsid w:val="00EA4B64"/>
    <w:rsid w:val="00EA4D40"/>
    <w:rsid w:val="00EA5129"/>
    <w:rsid w:val="00EA613E"/>
    <w:rsid w:val="00EA61C6"/>
    <w:rsid w:val="00EA645B"/>
    <w:rsid w:val="00EB5F97"/>
    <w:rsid w:val="00EB62AA"/>
    <w:rsid w:val="00EB7068"/>
    <w:rsid w:val="00EB74C7"/>
    <w:rsid w:val="00EB7769"/>
    <w:rsid w:val="00EC0B02"/>
    <w:rsid w:val="00EC185A"/>
    <w:rsid w:val="00EC1D5E"/>
    <w:rsid w:val="00EC2ABF"/>
    <w:rsid w:val="00EC3A52"/>
    <w:rsid w:val="00EC46F5"/>
    <w:rsid w:val="00EC5E68"/>
    <w:rsid w:val="00ED197D"/>
    <w:rsid w:val="00ED2AE0"/>
    <w:rsid w:val="00ED5746"/>
    <w:rsid w:val="00ED6DD6"/>
    <w:rsid w:val="00EE1693"/>
    <w:rsid w:val="00EE1CAD"/>
    <w:rsid w:val="00EE3E96"/>
    <w:rsid w:val="00EE452D"/>
    <w:rsid w:val="00EE4ECB"/>
    <w:rsid w:val="00EE5897"/>
    <w:rsid w:val="00EE74B0"/>
    <w:rsid w:val="00EE7B95"/>
    <w:rsid w:val="00EF2F5E"/>
    <w:rsid w:val="00EF48F0"/>
    <w:rsid w:val="00F022AA"/>
    <w:rsid w:val="00F034EB"/>
    <w:rsid w:val="00F040E5"/>
    <w:rsid w:val="00F05393"/>
    <w:rsid w:val="00F05739"/>
    <w:rsid w:val="00F1017D"/>
    <w:rsid w:val="00F12166"/>
    <w:rsid w:val="00F134D5"/>
    <w:rsid w:val="00F13808"/>
    <w:rsid w:val="00F158F1"/>
    <w:rsid w:val="00F16B1C"/>
    <w:rsid w:val="00F16CE4"/>
    <w:rsid w:val="00F225B7"/>
    <w:rsid w:val="00F23FEA"/>
    <w:rsid w:val="00F25AD5"/>
    <w:rsid w:val="00F2661D"/>
    <w:rsid w:val="00F26A95"/>
    <w:rsid w:val="00F32AF7"/>
    <w:rsid w:val="00F333D2"/>
    <w:rsid w:val="00F33457"/>
    <w:rsid w:val="00F415DF"/>
    <w:rsid w:val="00F418A7"/>
    <w:rsid w:val="00F44615"/>
    <w:rsid w:val="00F448BC"/>
    <w:rsid w:val="00F449F5"/>
    <w:rsid w:val="00F5224D"/>
    <w:rsid w:val="00F54D81"/>
    <w:rsid w:val="00F55C8E"/>
    <w:rsid w:val="00F608CE"/>
    <w:rsid w:val="00F60C08"/>
    <w:rsid w:val="00F60C39"/>
    <w:rsid w:val="00F61E30"/>
    <w:rsid w:val="00F62422"/>
    <w:rsid w:val="00F62740"/>
    <w:rsid w:val="00F63902"/>
    <w:rsid w:val="00F65092"/>
    <w:rsid w:val="00F65D69"/>
    <w:rsid w:val="00F66A64"/>
    <w:rsid w:val="00F728E1"/>
    <w:rsid w:val="00F76C90"/>
    <w:rsid w:val="00F76E99"/>
    <w:rsid w:val="00F82DB5"/>
    <w:rsid w:val="00F82ED6"/>
    <w:rsid w:val="00F834DD"/>
    <w:rsid w:val="00F8642D"/>
    <w:rsid w:val="00F87DD0"/>
    <w:rsid w:val="00F914C4"/>
    <w:rsid w:val="00F9355A"/>
    <w:rsid w:val="00F9516A"/>
    <w:rsid w:val="00F962C5"/>
    <w:rsid w:val="00F96E85"/>
    <w:rsid w:val="00FA0A56"/>
    <w:rsid w:val="00FA247C"/>
    <w:rsid w:val="00FA3EED"/>
    <w:rsid w:val="00FA4065"/>
    <w:rsid w:val="00FB1D45"/>
    <w:rsid w:val="00FB3719"/>
    <w:rsid w:val="00FB3C2B"/>
    <w:rsid w:val="00FB3CB0"/>
    <w:rsid w:val="00FB43EB"/>
    <w:rsid w:val="00FB5582"/>
    <w:rsid w:val="00FC0055"/>
    <w:rsid w:val="00FC1081"/>
    <w:rsid w:val="00FC41B4"/>
    <w:rsid w:val="00FC53EA"/>
    <w:rsid w:val="00FC58B2"/>
    <w:rsid w:val="00FC5B20"/>
    <w:rsid w:val="00FC694D"/>
    <w:rsid w:val="00FD18AF"/>
    <w:rsid w:val="00FD2813"/>
    <w:rsid w:val="00FD31E8"/>
    <w:rsid w:val="00FD3EC0"/>
    <w:rsid w:val="00FD4F86"/>
    <w:rsid w:val="00FE0720"/>
    <w:rsid w:val="00FE2050"/>
    <w:rsid w:val="00FE3B59"/>
    <w:rsid w:val="00FE4574"/>
    <w:rsid w:val="00FE5725"/>
    <w:rsid w:val="00FE5FA6"/>
    <w:rsid w:val="00FF491A"/>
    <w:rsid w:val="00FF5533"/>
    <w:rsid w:val="00FF693D"/>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locked="1" w:semiHidden="0" w:uiPriority="9" w:unhideWhenUsed="0"/>
    <w:lsdException w:name="heading 6" w:locked="1" w:semiHidden="0" w:uiPriority="9" w:unhideWhenUsed="0"/>
    <w:lsdException w:name="heading 7" w:locked="1" w:semiHidden="0" w:uiPriority="9" w:unhideWhenUsed="0"/>
    <w:lsdException w:name="heading 8" w:locked="1" w:semiHidden="0" w:uiPriority="9" w:unhideWhenUsed="0"/>
    <w:lsdException w:name="heading 9" w:locked="1"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unhideWhenUsed="0"/>
    <w:lsdException w:name="Default Paragraph Font" w:uiPriority="1"/>
    <w:lsdException w:name="Body Text" w:uiPriority="0" w:qFormat="1"/>
    <w:lsdException w:name="Subtitle" w:uiPriority="11" w:unhideWhenUsed="0"/>
    <w:lsdException w:name="Strong" w:uiPriority="22" w:unhideWhenUsed="0"/>
    <w:lsdException w:name="Emphasis" w:uiPriority="20" w:unhideWhenUsed="0"/>
    <w:lsdException w:name="Table Grid 1" w:uiPriority="0"/>
    <w:lsdException w:name="Table Grid" w:semiHidden="0" w:uiPriority="59" w:unhideWhenUsed="0"/>
    <w:lsdException w:name="Placeholder Text" w:unhideWhenUsed="0"/>
    <w:lsdException w:name="No Spacing"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lsdException w:name="Quote" w:uiPriority="29" w:unhideWhenUsed="0"/>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Normal">
    <w:name w:val="Normal"/>
    <w:semiHidden/>
    <w:qFormat/>
    <w:rsid w:val="00AD6D93"/>
    <w:rPr>
      <w:rFonts w:ascii="Garamond" w:hAnsi="Garamond"/>
      <w:sz w:val="24"/>
    </w:rPr>
  </w:style>
  <w:style w:type="paragraph" w:styleId="Rubrik1">
    <w:name w:val="heading 1"/>
    <w:next w:val="Brdtext"/>
    <w:qFormat/>
    <w:rsid w:val="001A6143"/>
    <w:pPr>
      <w:keepNext/>
      <w:spacing w:before="420" w:after="120"/>
      <w:outlineLvl w:val="0"/>
    </w:pPr>
    <w:rPr>
      <w:rFonts w:ascii="Trebuchet MS" w:hAnsi="Trebuchet MS"/>
      <w:b/>
      <w:kern w:val="28"/>
      <w:sz w:val="30"/>
    </w:rPr>
  </w:style>
  <w:style w:type="paragraph" w:styleId="Rubrik2">
    <w:name w:val="heading 2"/>
    <w:basedOn w:val="Rubrik1"/>
    <w:next w:val="Brdtext"/>
    <w:qFormat/>
    <w:rsid w:val="00C57D1A"/>
    <w:pPr>
      <w:numPr>
        <w:ilvl w:val="1"/>
      </w:numPr>
      <w:spacing w:before="300" w:after="40"/>
      <w:outlineLvl w:val="1"/>
    </w:pPr>
    <w:rPr>
      <w:sz w:val="26"/>
    </w:rPr>
  </w:style>
  <w:style w:type="paragraph" w:styleId="Rubrik3">
    <w:name w:val="heading 3"/>
    <w:basedOn w:val="Rubrik1"/>
    <w:next w:val="Brdtext"/>
    <w:qFormat/>
    <w:rsid w:val="00C57D1A"/>
    <w:pPr>
      <w:numPr>
        <w:ilvl w:val="2"/>
      </w:numPr>
      <w:spacing w:before="220" w:after="0"/>
      <w:ind w:right="284"/>
      <w:outlineLvl w:val="2"/>
    </w:pPr>
    <w:rPr>
      <w:sz w:val="22"/>
    </w:rPr>
  </w:style>
  <w:style w:type="paragraph" w:styleId="Rubrik4">
    <w:name w:val="heading 4"/>
    <w:basedOn w:val="Rubrik3"/>
    <w:next w:val="Brdtext"/>
    <w:qFormat/>
    <w:rsid w:val="00C57D1A"/>
    <w:pPr>
      <w:numPr>
        <w:ilvl w:val="0"/>
      </w:numPr>
      <w:ind w:right="0"/>
      <w:outlineLvl w:val="3"/>
    </w:pPr>
    <w:rPr>
      <w:rFonts w:ascii="Garamond" w:hAnsi="Garamond"/>
      <w:bCs/>
      <w:sz w:val="23"/>
      <w:szCs w:val="28"/>
    </w:rPr>
  </w:style>
  <w:style w:type="paragraph" w:styleId="Rubrik5">
    <w:name w:val="heading 5"/>
    <w:basedOn w:val="Normal"/>
    <w:next w:val="Normal"/>
    <w:semiHidden/>
    <w:locked/>
    <w:rsid w:val="00C57D1A"/>
    <w:pPr>
      <w:keepNext/>
      <w:numPr>
        <w:ilvl w:val="4"/>
        <w:numId w:val="4"/>
      </w:numPr>
      <w:spacing w:before="60"/>
      <w:outlineLvl w:val="4"/>
    </w:pPr>
    <w:rPr>
      <w:rFonts w:ascii="Arial Narrow" w:hAnsi="Arial Narrow"/>
      <w:b/>
      <w:sz w:val="28"/>
      <w:u w:val="single"/>
    </w:rPr>
  </w:style>
  <w:style w:type="paragraph" w:styleId="Rubrik6">
    <w:name w:val="heading 6"/>
    <w:basedOn w:val="Normal"/>
    <w:next w:val="Normal"/>
    <w:semiHidden/>
    <w:locked/>
    <w:rsid w:val="00C57D1A"/>
    <w:pPr>
      <w:numPr>
        <w:ilvl w:val="5"/>
        <w:numId w:val="4"/>
      </w:numPr>
      <w:spacing w:before="240" w:after="60"/>
      <w:outlineLvl w:val="5"/>
    </w:pPr>
    <w:rPr>
      <w:rFonts w:ascii="Times New Roman" w:hAnsi="Times New Roman"/>
      <w:b/>
      <w:bCs/>
      <w:szCs w:val="22"/>
    </w:rPr>
  </w:style>
  <w:style w:type="paragraph" w:styleId="Rubrik7">
    <w:name w:val="heading 7"/>
    <w:basedOn w:val="Normal"/>
    <w:next w:val="Normal"/>
    <w:semiHidden/>
    <w:locked/>
    <w:rsid w:val="00C57D1A"/>
    <w:pPr>
      <w:numPr>
        <w:ilvl w:val="6"/>
        <w:numId w:val="4"/>
      </w:numPr>
      <w:spacing w:before="240" w:after="60"/>
      <w:outlineLvl w:val="6"/>
    </w:pPr>
    <w:rPr>
      <w:rFonts w:ascii="Times New Roman" w:hAnsi="Times New Roman"/>
      <w:szCs w:val="24"/>
    </w:rPr>
  </w:style>
  <w:style w:type="paragraph" w:styleId="Rubrik8">
    <w:name w:val="heading 8"/>
    <w:basedOn w:val="Normal"/>
    <w:next w:val="Normal"/>
    <w:semiHidden/>
    <w:locked/>
    <w:rsid w:val="00C57D1A"/>
    <w:pPr>
      <w:numPr>
        <w:ilvl w:val="7"/>
        <w:numId w:val="4"/>
      </w:numPr>
      <w:spacing w:before="240" w:after="60"/>
      <w:outlineLvl w:val="7"/>
    </w:pPr>
    <w:rPr>
      <w:rFonts w:ascii="Times New Roman" w:hAnsi="Times New Roman"/>
      <w:i/>
      <w:iCs/>
      <w:szCs w:val="24"/>
    </w:rPr>
  </w:style>
  <w:style w:type="paragraph" w:styleId="Rubrik9">
    <w:name w:val="heading 9"/>
    <w:basedOn w:val="Normal"/>
    <w:next w:val="Normal"/>
    <w:semiHidden/>
    <w:locked/>
    <w:rsid w:val="00C57D1A"/>
    <w:pPr>
      <w:numPr>
        <w:ilvl w:val="8"/>
        <w:numId w:val="4"/>
      </w:numPr>
      <w:spacing w:before="240" w:after="60"/>
      <w:outlineLvl w:val="8"/>
    </w:pPr>
    <w:rPr>
      <w:rFonts w:ascii="Arial" w:hAnsi="Arial" w:cs="Arial"/>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semiHidden/>
    <w:rsid w:val="00C57D1A"/>
    <w:pPr>
      <w:tabs>
        <w:tab w:val="center" w:pos="4536"/>
        <w:tab w:val="right" w:pos="9072"/>
      </w:tabs>
    </w:pPr>
  </w:style>
  <w:style w:type="paragraph" w:styleId="Sidfot">
    <w:name w:val="footer"/>
    <w:basedOn w:val="Normal"/>
    <w:semiHidden/>
    <w:rsid w:val="00C57D1A"/>
    <w:pPr>
      <w:tabs>
        <w:tab w:val="center" w:pos="4536"/>
        <w:tab w:val="right" w:pos="9072"/>
      </w:tabs>
      <w:jc w:val="center"/>
    </w:pPr>
    <w:rPr>
      <w:rFonts w:ascii="Trebuchet MS" w:hAnsi="Trebuchet MS"/>
      <w:sz w:val="14"/>
    </w:rPr>
  </w:style>
  <w:style w:type="table" w:styleId="Tabellrutnt">
    <w:name w:val="Table Grid"/>
    <w:basedOn w:val="Normaltabell"/>
    <w:semiHidden/>
    <w:rsid w:val="00C57D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rdtext-punktlista">
    <w:name w:val="Brödtext - punktlista"/>
    <w:basedOn w:val="Brdtext"/>
    <w:semiHidden/>
    <w:rsid w:val="00C57D1A"/>
    <w:pPr>
      <w:tabs>
        <w:tab w:val="num" w:pos="360"/>
      </w:tabs>
      <w:spacing w:before="0" w:after="130"/>
      <w:ind w:left="360" w:hanging="360"/>
    </w:pPr>
  </w:style>
  <w:style w:type="paragraph" w:customStyle="1" w:styleId="topheading">
    <w:name w:val="top_heading"/>
    <w:link w:val="topheadingChar"/>
    <w:semiHidden/>
    <w:rsid w:val="00C57D1A"/>
    <w:pPr>
      <w:spacing w:before="40"/>
    </w:pPr>
    <w:rPr>
      <w:rFonts w:ascii="Trebuchet MS" w:hAnsi="Trebuchet MS"/>
      <w:b/>
      <w:color w:val="808080"/>
      <w:sz w:val="10"/>
      <w:szCs w:val="11"/>
    </w:rPr>
  </w:style>
  <w:style w:type="character" w:customStyle="1" w:styleId="topheadingChar">
    <w:name w:val="top_heading Char"/>
    <w:basedOn w:val="Standardstycketeckensnitt"/>
    <w:link w:val="topheading"/>
    <w:rsid w:val="00C57D1A"/>
    <w:rPr>
      <w:rFonts w:ascii="Trebuchet MS" w:hAnsi="Trebuchet MS"/>
      <w:b/>
      <w:color w:val="808080"/>
      <w:sz w:val="10"/>
      <w:szCs w:val="11"/>
      <w:lang w:val="sv-SE" w:eastAsia="sv-SE" w:bidi="ar-SA"/>
    </w:rPr>
  </w:style>
  <w:style w:type="paragraph" w:customStyle="1" w:styleId="Bullet1Normal">
    <w:name w:val="Bullet 1 Normal"/>
    <w:basedOn w:val="Normal"/>
    <w:semiHidden/>
    <w:rsid w:val="00C57D1A"/>
    <w:pPr>
      <w:numPr>
        <w:numId w:val="1"/>
      </w:numPr>
      <w:tabs>
        <w:tab w:val="left" w:pos="960"/>
        <w:tab w:val="left" w:pos="1320"/>
        <w:tab w:val="left" w:pos="1680"/>
        <w:tab w:val="left" w:pos="2040"/>
        <w:tab w:val="left" w:pos="2400"/>
      </w:tabs>
      <w:spacing w:line="240" w:lineRule="exact"/>
    </w:pPr>
    <w:rPr>
      <w:lang w:val="en-GB"/>
    </w:rPr>
  </w:style>
  <w:style w:type="paragraph" w:styleId="Brdtext">
    <w:name w:val="Body Text"/>
    <w:link w:val="BrdtextChar"/>
    <w:qFormat/>
    <w:rsid w:val="00C57D1A"/>
    <w:pPr>
      <w:spacing w:before="80" w:after="140"/>
    </w:pPr>
    <w:rPr>
      <w:rFonts w:ascii="Garamond" w:hAnsi="Garamond"/>
      <w:sz w:val="24"/>
    </w:rPr>
  </w:style>
  <w:style w:type="paragraph" w:customStyle="1" w:styleId="Ingress">
    <w:name w:val="Ingress"/>
    <w:basedOn w:val="Brdtext"/>
    <w:next w:val="Brdtext"/>
    <w:uiPriority w:val="1"/>
    <w:qFormat/>
    <w:rsid w:val="00C57D1A"/>
    <w:rPr>
      <w:b/>
    </w:rPr>
  </w:style>
  <w:style w:type="paragraph" w:customStyle="1" w:styleId="toptext">
    <w:name w:val="top_text"/>
    <w:link w:val="toptextChar"/>
    <w:semiHidden/>
    <w:rsid w:val="00C57D1A"/>
    <w:rPr>
      <w:rFonts w:ascii="Trebuchet MS" w:hAnsi="Trebuchet MS"/>
      <w:sz w:val="18"/>
      <w:szCs w:val="11"/>
    </w:rPr>
  </w:style>
  <w:style w:type="character" w:customStyle="1" w:styleId="toptextChar">
    <w:name w:val="top_text Char"/>
    <w:basedOn w:val="Standardstycketeckensnitt"/>
    <w:link w:val="toptext"/>
    <w:rsid w:val="00C57D1A"/>
    <w:rPr>
      <w:rFonts w:ascii="Trebuchet MS" w:hAnsi="Trebuchet MS"/>
      <w:sz w:val="18"/>
      <w:szCs w:val="11"/>
      <w:lang w:val="sv-SE" w:eastAsia="sv-SE" w:bidi="ar-SA"/>
    </w:rPr>
  </w:style>
  <w:style w:type="paragraph" w:customStyle="1" w:styleId="Adressfalt">
    <w:name w:val="Adressfalt"/>
    <w:semiHidden/>
    <w:rsid w:val="00C57D1A"/>
    <w:rPr>
      <w:rFonts w:ascii="Trebuchet MS" w:hAnsi="Trebuchet MS"/>
      <w:sz w:val="16"/>
      <w:szCs w:val="18"/>
    </w:rPr>
  </w:style>
  <w:style w:type="character" w:styleId="Hyperlnk">
    <w:name w:val="Hyperlink"/>
    <w:basedOn w:val="Standardstycketeckensnitt"/>
    <w:uiPriority w:val="99"/>
    <w:semiHidden/>
    <w:rsid w:val="00C57D1A"/>
    <w:rPr>
      <w:color w:val="0000FF"/>
      <w:u w:val="single"/>
    </w:rPr>
  </w:style>
  <w:style w:type="paragraph" w:customStyle="1" w:styleId="hjalptext">
    <w:name w:val="hjalptext"/>
    <w:basedOn w:val="Brdtext"/>
    <w:next w:val="Brdtext"/>
    <w:link w:val="hjalptextChar"/>
    <w:semiHidden/>
    <w:rsid w:val="00C57D1A"/>
    <w:rPr>
      <w:color w:val="0000FF"/>
    </w:rPr>
  </w:style>
  <w:style w:type="paragraph" w:styleId="Innehll2">
    <w:name w:val="toc 2"/>
    <w:basedOn w:val="Innehll1"/>
    <w:next w:val="Normal"/>
    <w:autoRedefine/>
    <w:uiPriority w:val="39"/>
    <w:semiHidden/>
    <w:rsid w:val="00C57D1A"/>
    <w:pPr>
      <w:ind w:left="220"/>
    </w:pPr>
    <w:rPr>
      <w:b w:val="0"/>
      <w:sz w:val="20"/>
    </w:rPr>
  </w:style>
  <w:style w:type="paragraph" w:styleId="Innehll3">
    <w:name w:val="toc 3"/>
    <w:basedOn w:val="Innehll1"/>
    <w:next w:val="Normal"/>
    <w:autoRedefine/>
    <w:semiHidden/>
    <w:rsid w:val="00C57D1A"/>
    <w:pPr>
      <w:ind w:left="440"/>
    </w:pPr>
    <w:rPr>
      <w:sz w:val="16"/>
    </w:rPr>
  </w:style>
  <w:style w:type="paragraph" w:styleId="Innehll1">
    <w:name w:val="toc 1"/>
    <w:basedOn w:val="Normal"/>
    <w:next w:val="Brdtext"/>
    <w:autoRedefine/>
    <w:uiPriority w:val="39"/>
    <w:semiHidden/>
    <w:rsid w:val="00C57D1A"/>
    <w:pPr>
      <w:spacing w:after="40"/>
    </w:pPr>
    <w:rPr>
      <w:rFonts w:ascii="Trebuchet MS" w:hAnsi="Trebuchet MS"/>
      <w:b/>
    </w:rPr>
  </w:style>
  <w:style w:type="paragraph" w:styleId="Ballongtext">
    <w:name w:val="Balloon Text"/>
    <w:basedOn w:val="Normal"/>
    <w:semiHidden/>
    <w:rsid w:val="00C57D1A"/>
    <w:rPr>
      <w:rFonts w:ascii="Tahoma" w:hAnsi="Tahoma" w:cs="Tahoma"/>
      <w:sz w:val="16"/>
      <w:szCs w:val="16"/>
    </w:rPr>
  </w:style>
  <w:style w:type="character" w:styleId="AnvndHyperlnk">
    <w:name w:val="FollowedHyperlink"/>
    <w:basedOn w:val="Standardstycketeckensnitt"/>
    <w:semiHidden/>
    <w:rsid w:val="00C57D1A"/>
    <w:rPr>
      <w:color w:val="800080"/>
      <w:u w:val="single"/>
    </w:rPr>
  </w:style>
  <w:style w:type="paragraph" w:customStyle="1" w:styleId="Rubriknoname">
    <w:name w:val="Rubrik_noname"/>
    <w:basedOn w:val="Brdtext"/>
    <w:semiHidden/>
    <w:rsid w:val="00C57D1A"/>
    <w:rPr>
      <w:rFonts w:ascii="Trebuchet MS" w:hAnsi="Trebuchet MS"/>
      <w:b/>
      <w:szCs w:val="24"/>
    </w:rPr>
  </w:style>
  <w:style w:type="paragraph" w:customStyle="1" w:styleId="Lista-Numrerad">
    <w:name w:val="Lista - Numrerad"/>
    <w:basedOn w:val="Brdtext"/>
    <w:uiPriority w:val="1"/>
    <w:qFormat/>
    <w:rsid w:val="00C57D1A"/>
    <w:pPr>
      <w:numPr>
        <w:numId w:val="2"/>
      </w:numPr>
      <w:spacing w:before="0" w:after="40"/>
    </w:pPr>
  </w:style>
  <w:style w:type="paragraph" w:customStyle="1" w:styleId="Lista-Punkter">
    <w:name w:val="Lista - Punkter"/>
    <w:basedOn w:val="Brdtext"/>
    <w:uiPriority w:val="1"/>
    <w:qFormat/>
    <w:rsid w:val="00C57D1A"/>
    <w:pPr>
      <w:numPr>
        <w:numId w:val="3"/>
      </w:numPr>
      <w:spacing w:before="0" w:after="40"/>
    </w:pPr>
  </w:style>
  <w:style w:type="character" w:styleId="Kommentarsreferens">
    <w:name w:val="annotation reference"/>
    <w:basedOn w:val="Standardstycketeckensnitt"/>
    <w:semiHidden/>
    <w:rsid w:val="00C57D1A"/>
    <w:rPr>
      <w:sz w:val="16"/>
      <w:szCs w:val="16"/>
    </w:rPr>
  </w:style>
  <w:style w:type="paragraph" w:styleId="Kommentarer">
    <w:name w:val="annotation text"/>
    <w:basedOn w:val="Normal"/>
    <w:semiHidden/>
    <w:rsid w:val="00C57D1A"/>
    <w:rPr>
      <w:sz w:val="20"/>
    </w:rPr>
  </w:style>
  <w:style w:type="paragraph" w:styleId="Kommentarsmne">
    <w:name w:val="annotation subject"/>
    <w:basedOn w:val="Kommentarer"/>
    <w:next w:val="Kommentarer"/>
    <w:semiHidden/>
    <w:rsid w:val="00C57D1A"/>
    <w:rPr>
      <w:b/>
      <w:bCs/>
    </w:rPr>
  </w:style>
  <w:style w:type="table" w:styleId="Tabellrutnt1">
    <w:name w:val="Table Grid 1"/>
    <w:basedOn w:val="Normaltabell"/>
    <w:semiHidden/>
    <w:rsid w:val="00C57D1A"/>
    <w:rPr>
      <w:rFonts w:ascii="Trebuchet MS" w:hAnsi="Trebuchet MS"/>
      <w:sz w:val="18"/>
    </w:rPr>
    <w:tblPr>
      <w:tblStyleRowBandSize w:val="1"/>
      <w:tblInd w:w="0" w:type="dxa"/>
      <w:tblBorders>
        <w:bottom w:val="single" w:sz="4" w:space="0" w:color="auto"/>
      </w:tblBorders>
      <w:tblCellMar>
        <w:top w:w="0" w:type="dxa"/>
        <w:left w:w="6" w:type="dxa"/>
        <w:bottom w:w="0" w:type="dxa"/>
        <w:right w:w="6" w:type="dxa"/>
      </w:tblCellMar>
    </w:tblPr>
    <w:tcPr>
      <w:shd w:val="clear" w:color="auto" w:fill="auto"/>
    </w:tcPr>
    <w:tblStylePr w:type="firstRow">
      <w:rPr>
        <w:rFonts w:ascii="Cambria" w:hAnsi="Cambria"/>
        <w:b/>
        <w:i w:val="0"/>
        <w:sz w:val="18"/>
      </w:rPr>
      <w:tblPr/>
      <w:tcPr>
        <w:shd w:val="clear" w:color="auto" w:fill="CCCCCC"/>
      </w:tcPr>
    </w:tblStylePr>
    <w:tblStylePr w:type="lastRow">
      <w:rPr>
        <w:i w:val="0"/>
        <w:iCs/>
      </w:rPr>
    </w:tblStylePr>
    <w:tblStylePr w:type="lastCol">
      <w:rPr>
        <w:i/>
        <w:iCs/>
      </w:rPr>
      <w:tblPr/>
      <w:tcPr>
        <w:tcBorders>
          <w:tl2br w:val="none" w:sz="0" w:space="0" w:color="auto"/>
          <w:tr2bl w:val="none" w:sz="0" w:space="0" w:color="auto"/>
        </w:tcBorders>
      </w:tcPr>
    </w:tblStylePr>
    <w:tblStylePr w:type="band2Horz">
      <w:tblPr/>
      <w:tcPr>
        <w:shd w:val="clear" w:color="auto" w:fill="E6E6E6"/>
      </w:tcPr>
    </w:tblStylePr>
  </w:style>
  <w:style w:type="character" w:customStyle="1" w:styleId="hjalptextChar">
    <w:name w:val="hjalptext Char"/>
    <w:basedOn w:val="Standardstycketeckensnitt"/>
    <w:link w:val="hjalptext"/>
    <w:rsid w:val="00C57D1A"/>
    <w:rPr>
      <w:rFonts w:ascii="Garamond" w:hAnsi="Garamond"/>
      <w:color w:val="0000FF"/>
      <w:sz w:val="24"/>
      <w:lang w:val="sv-SE" w:eastAsia="sv-SE" w:bidi="ar-SA"/>
    </w:rPr>
  </w:style>
  <w:style w:type="character" w:customStyle="1" w:styleId="BrdtextChar">
    <w:name w:val="Brödtext Char"/>
    <w:basedOn w:val="Standardstycketeckensnitt"/>
    <w:link w:val="Brdtext"/>
    <w:rsid w:val="00C57D1A"/>
    <w:rPr>
      <w:rFonts w:ascii="Garamond" w:hAnsi="Garamond"/>
      <w:sz w:val="24"/>
      <w:lang w:val="sv-SE" w:eastAsia="sv-SE" w:bidi="ar-SA"/>
    </w:rPr>
  </w:style>
  <w:style w:type="table" w:customStyle="1" w:styleId="Tabelllayout">
    <w:name w:val="Tabell_layout"/>
    <w:basedOn w:val="Normaltabell"/>
    <w:rsid w:val="004D740B"/>
    <w:rPr>
      <w:rFonts w:ascii="Trebuchet MS" w:hAnsi="Trebuchet MS"/>
      <w:sz w:val="18"/>
    </w:rPr>
    <w:tblPr>
      <w:tblStyleRowBandSize w:val="1"/>
      <w:tblInd w:w="0" w:type="dxa"/>
      <w:tblBorders>
        <w:bottom w:val="single" w:sz="4" w:space="0" w:color="C0C0C0"/>
        <w:insideV w:val="single" w:sz="4" w:space="0" w:color="C0C0C0"/>
      </w:tblBorders>
      <w:tblCellMar>
        <w:top w:w="0" w:type="dxa"/>
        <w:left w:w="108" w:type="dxa"/>
        <w:bottom w:w="0" w:type="dxa"/>
        <w:right w:w="108" w:type="dxa"/>
      </w:tblCellMar>
    </w:tblPr>
    <w:tblStylePr w:type="firstRow">
      <w:rPr>
        <w:b/>
        <w:color w:val="auto"/>
      </w:rPr>
      <w:tblPr/>
      <w:tcPr>
        <w:shd w:val="clear" w:color="auto" w:fill="C0C0C0"/>
      </w:tcPr>
    </w:tblStylePr>
    <w:tblStylePr w:type="band1Horz">
      <w:tblPr/>
      <w:tcPr>
        <w:shd w:val="clear" w:color="auto" w:fill="F3F3F3"/>
      </w:tcPr>
    </w:tblStylePr>
  </w:style>
  <w:style w:type="paragraph" w:customStyle="1" w:styleId="Tabelltext">
    <w:name w:val="Tabell_text"/>
    <w:basedOn w:val="Normal"/>
    <w:uiPriority w:val="99"/>
    <w:qFormat/>
    <w:rsid w:val="004D740B"/>
    <w:pPr>
      <w:autoSpaceDE w:val="0"/>
      <w:autoSpaceDN w:val="0"/>
      <w:adjustRightInd w:val="0"/>
      <w:spacing w:before="80" w:after="20"/>
    </w:pPr>
    <w:rPr>
      <w:rFonts w:ascii="Trebuchet MS" w:hAnsi="Trebuchet MS" w:cs="Tahoma"/>
      <w:bCs/>
      <w:sz w:val="18"/>
      <w:szCs w:val="11"/>
    </w:rPr>
  </w:style>
  <w:style w:type="paragraph" w:styleId="Dokumentversikt">
    <w:name w:val="Document Map"/>
    <w:basedOn w:val="Normal"/>
    <w:link w:val="DokumentversiktChar"/>
    <w:uiPriority w:val="99"/>
    <w:semiHidden/>
    <w:unhideWhenUsed/>
    <w:rsid w:val="008847BD"/>
    <w:rPr>
      <w:rFonts w:ascii="Tahoma" w:hAnsi="Tahoma" w:cs="Tahoma"/>
      <w:sz w:val="16"/>
      <w:szCs w:val="16"/>
    </w:rPr>
  </w:style>
  <w:style w:type="character" w:customStyle="1" w:styleId="DokumentversiktChar">
    <w:name w:val="Dokumentöversikt Char"/>
    <w:basedOn w:val="Standardstycketeckensnitt"/>
    <w:link w:val="Dokumentversikt"/>
    <w:uiPriority w:val="99"/>
    <w:semiHidden/>
    <w:rsid w:val="008847BD"/>
    <w:rPr>
      <w:rFonts w:ascii="Tahoma" w:hAnsi="Tahoma" w:cs="Tahoma"/>
      <w:sz w:val="16"/>
      <w:szCs w:val="16"/>
    </w:rPr>
  </w:style>
  <w:style w:type="paragraph" w:styleId="Liststycke">
    <w:name w:val="List Paragraph"/>
    <w:basedOn w:val="Normal"/>
    <w:uiPriority w:val="34"/>
    <w:semiHidden/>
    <w:rsid w:val="00B20A9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locked="1" w:semiHidden="0" w:uiPriority="9" w:unhideWhenUsed="0"/>
    <w:lsdException w:name="heading 6" w:locked="1" w:semiHidden="0" w:uiPriority="9" w:unhideWhenUsed="0"/>
    <w:lsdException w:name="heading 7" w:locked="1" w:semiHidden="0" w:uiPriority="9" w:unhideWhenUsed="0"/>
    <w:lsdException w:name="heading 8" w:locked="1" w:semiHidden="0" w:uiPriority="9" w:unhideWhenUsed="0"/>
    <w:lsdException w:name="heading 9" w:locked="1"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unhideWhenUsed="0"/>
    <w:lsdException w:name="Default Paragraph Font" w:uiPriority="1"/>
    <w:lsdException w:name="Body Text" w:uiPriority="0" w:qFormat="1"/>
    <w:lsdException w:name="Subtitle" w:uiPriority="11" w:unhideWhenUsed="0"/>
    <w:lsdException w:name="Strong" w:uiPriority="22" w:unhideWhenUsed="0"/>
    <w:lsdException w:name="Emphasis" w:uiPriority="20" w:unhideWhenUsed="0"/>
    <w:lsdException w:name="Table Grid 1" w:uiPriority="0"/>
    <w:lsdException w:name="Table Grid" w:semiHidden="0" w:uiPriority="59" w:unhideWhenUsed="0"/>
    <w:lsdException w:name="Placeholder Text" w:unhideWhenUsed="0"/>
    <w:lsdException w:name="No Spacing"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lsdException w:name="Quote" w:uiPriority="29" w:unhideWhenUsed="0"/>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Normal">
    <w:name w:val="Normal"/>
    <w:semiHidden/>
    <w:qFormat/>
    <w:rsid w:val="00AD6D93"/>
    <w:rPr>
      <w:rFonts w:ascii="Garamond" w:hAnsi="Garamond"/>
      <w:sz w:val="24"/>
    </w:rPr>
  </w:style>
  <w:style w:type="paragraph" w:styleId="Rubrik1">
    <w:name w:val="heading 1"/>
    <w:next w:val="Brdtext"/>
    <w:qFormat/>
    <w:rsid w:val="001A6143"/>
    <w:pPr>
      <w:keepNext/>
      <w:spacing w:before="420" w:after="120"/>
      <w:outlineLvl w:val="0"/>
    </w:pPr>
    <w:rPr>
      <w:rFonts w:ascii="Trebuchet MS" w:hAnsi="Trebuchet MS"/>
      <w:b/>
      <w:kern w:val="28"/>
      <w:sz w:val="30"/>
    </w:rPr>
  </w:style>
  <w:style w:type="paragraph" w:styleId="Rubrik2">
    <w:name w:val="heading 2"/>
    <w:basedOn w:val="Rubrik1"/>
    <w:next w:val="Brdtext"/>
    <w:qFormat/>
    <w:rsid w:val="00C57D1A"/>
    <w:pPr>
      <w:numPr>
        <w:ilvl w:val="1"/>
      </w:numPr>
      <w:spacing w:before="300" w:after="40"/>
      <w:outlineLvl w:val="1"/>
    </w:pPr>
    <w:rPr>
      <w:sz w:val="26"/>
    </w:rPr>
  </w:style>
  <w:style w:type="paragraph" w:styleId="Rubrik3">
    <w:name w:val="heading 3"/>
    <w:basedOn w:val="Rubrik1"/>
    <w:next w:val="Brdtext"/>
    <w:qFormat/>
    <w:rsid w:val="00C57D1A"/>
    <w:pPr>
      <w:numPr>
        <w:ilvl w:val="2"/>
      </w:numPr>
      <w:spacing w:before="220" w:after="0"/>
      <w:ind w:right="284"/>
      <w:outlineLvl w:val="2"/>
    </w:pPr>
    <w:rPr>
      <w:sz w:val="22"/>
    </w:rPr>
  </w:style>
  <w:style w:type="paragraph" w:styleId="Rubrik4">
    <w:name w:val="heading 4"/>
    <w:basedOn w:val="Rubrik3"/>
    <w:next w:val="Brdtext"/>
    <w:qFormat/>
    <w:rsid w:val="00C57D1A"/>
    <w:pPr>
      <w:numPr>
        <w:ilvl w:val="0"/>
      </w:numPr>
      <w:ind w:right="0"/>
      <w:outlineLvl w:val="3"/>
    </w:pPr>
    <w:rPr>
      <w:rFonts w:ascii="Garamond" w:hAnsi="Garamond"/>
      <w:bCs/>
      <w:sz w:val="23"/>
      <w:szCs w:val="28"/>
    </w:rPr>
  </w:style>
  <w:style w:type="paragraph" w:styleId="Rubrik5">
    <w:name w:val="heading 5"/>
    <w:basedOn w:val="Normal"/>
    <w:next w:val="Normal"/>
    <w:semiHidden/>
    <w:locked/>
    <w:rsid w:val="00C57D1A"/>
    <w:pPr>
      <w:keepNext/>
      <w:numPr>
        <w:ilvl w:val="4"/>
        <w:numId w:val="4"/>
      </w:numPr>
      <w:spacing w:before="60"/>
      <w:outlineLvl w:val="4"/>
    </w:pPr>
    <w:rPr>
      <w:rFonts w:ascii="Arial Narrow" w:hAnsi="Arial Narrow"/>
      <w:b/>
      <w:sz w:val="28"/>
      <w:u w:val="single"/>
    </w:rPr>
  </w:style>
  <w:style w:type="paragraph" w:styleId="Rubrik6">
    <w:name w:val="heading 6"/>
    <w:basedOn w:val="Normal"/>
    <w:next w:val="Normal"/>
    <w:semiHidden/>
    <w:locked/>
    <w:rsid w:val="00C57D1A"/>
    <w:pPr>
      <w:numPr>
        <w:ilvl w:val="5"/>
        <w:numId w:val="4"/>
      </w:numPr>
      <w:spacing w:before="240" w:after="60"/>
      <w:outlineLvl w:val="5"/>
    </w:pPr>
    <w:rPr>
      <w:rFonts w:ascii="Times New Roman" w:hAnsi="Times New Roman"/>
      <w:b/>
      <w:bCs/>
      <w:szCs w:val="22"/>
    </w:rPr>
  </w:style>
  <w:style w:type="paragraph" w:styleId="Rubrik7">
    <w:name w:val="heading 7"/>
    <w:basedOn w:val="Normal"/>
    <w:next w:val="Normal"/>
    <w:semiHidden/>
    <w:locked/>
    <w:rsid w:val="00C57D1A"/>
    <w:pPr>
      <w:numPr>
        <w:ilvl w:val="6"/>
        <w:numId w:val="4"/>
      </w:numPr>
      <w:spacing w:before="240" w:after="60"/>
      <w:outlineLvl w:val="6"/>
    </w:pPr>
    <w:rPr>
      <w:rFonts w:ascii="Times New Roman" w:hAnsi="Times New Roman"/>
      <w:szCs w:val="24"/>
    </w:rPr>
  </w:style>
  <w:style w:type="paragraph" w:styleId="Rubrik8">
    <w:name w:val="heading 8"/>
    <w:basedOn w:val="Normal"/>
    <w:next w:val="Normal"/>
    <w:semiHidden/>
    <w:locked/>
    <w:rsid w:val="00C57D1A"/>
    <w:pPr>
      <w:numPr>
        <w:ilvl w:val="7"/>
        <w:numId w:val="4"/>
      </w:numPr>
      <w:spacing w:before="240" w:after="60"/>
      <w:outlineLvl w:val="7"/>
    </w:pPr>
    <w:rPr>
      <w:rFonts w:ascii="Times New Roman" w:hAnsi="Times New Roman"/>
      <w:i/>
      <w:iCs/>
      <w:szCs w:val="24"/>
    </w:rPr>
  </w:style>
  <w:style w:type="paragraph" w:styleId="Rubrik9">
    <w:name w:val="heading 9"/>
    <w:basedOn w:val="Normal"/>
    <w:next w:val="Normal"/>
    <w:semiHidden/>
    <w:locked/>
    <w:rsid w:val="00C57D1A"/>
    <w:pPr>
      <w:numPr>
        <w:ilvl w:val="8"/>
        <w:numId w:val="4"/>
      </w:numPr>
      <w:spacing w:before="240" w:after="60"/>
      <w:outlineLvl w:val="8"/>
    </w:pPr>
    <w:rPr>
      <w:rFonts w:ascii="Arial" w:hAnsi="Arial" w:cs="Arial"/>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semiHidden/>
    <w:rsid w:val="00C57D1A"/>
    <w:pPr>
      <w:tabs>
        <w:tab w:val="center" w:pos="4536"/>
        <w:tab w:val="right" w:pos="9072"/>
      </w:tabs>
    </w:pPr>
  </w:style>
  <w:style w:type="paragraph" w:styleId="Sidfot">
    <w:name w:val="footer"/>
    <w:basedOn w:val="Normal"/>
    <w:semiHidden/>
    <w:rsid w:val="00C57D1A"/>
    <w:pPr>
      <w:tabs>
        <w:tab w:val="center" w:pos="4536"/>
        <w:tab w:val="right" w:pos="9072"/>
      </w:tabs>
      <w:jc w:val="center"/>
    </w:pPr>
    <w:rPr>
      <w:rFonts w:ascii="Trebuchet MS" w:hAnsi="Trebuchet MS"/>
      <w:sz w:val="14"/>
    </w:rPr>
  </w:style>
  <w:style w:type="table" w:styleId="Tabellrutnt">
    <w:name w:val="Table Grid"/>
    <w:basedOn w:val="Normaltabell"/>
    <w:semiHidden/>
    <w:rsid w:val="00C57D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rdtext-punktlista">
    <w:name w:val="Brödtext - punktlista"/>
    <w:basedOn w:val="Brdtext"/>
    <w:semiHidden/>
    <w:rsid w:val="00C57D1A"/>
    <w:pPr>
      <w:tabs>
        <w:tab w:val="num" w:pos="360"/>
      </w:tabs>
      <w:spacing w:before="0" w:after="130"/>
      <w:ind w:left="360" w:hanging="360"/>
    </w:pPr>
  </w:style>
  <w:style w:type="paragraph" w:customStyle="1" w:styleId="topheading">
    <w:name w:val="top_heading"/>
    <w:link w:val="topheadingChar"/>
    <w:semiHidden/>
    <w:rsid w:val="00C57D1A"/>
    <w:pPr>
      <w:spacing w:before="40"/>
    </w:pPr>
    <w:rPr>
      <w:rFonts w:ascii="Trebuchet MS" w:hAnsi="Trebuchet MS"/>
      <w:b/>
      <w:color w:val="808080"/>
      <w:sz w:val="10"/>
      <w:szCs w:val="11"/>
    </w:rPr>
  </w:style>
  <w:style w:type="character" w:customStyle="1" w:styleId="topheadingChar">
    <w:name w:val="top_heading Char"/>
    <w:basedOn w:val="Standardstycketeckensnitt"/>
    <w:link w:val="topheading"/>
    <w:rsid w:val="00C57D1A"/>
    <w:rPr>
      <w:rFonts w:ascii="Trebuchet MS" w:hAnsi="Trebuchet MS"/>
      <w:b/>
      <w:color w:val="808080"/>
      <w:sz w:val="10"/>
      <w:szCs w:val="11"/>
      <w:lang w:val="sv-SE" w:eastAsia="sv-SE" w:bidi="ar-SA"/>
    </w:rPr>
  </w:style>
  <w:style w:type="paragraph" w:customStyle="1" w:styleId="Bullet1Normal">
    <w:name w:val="Bullet 1 Normal"/>
    <w:basedOn w:val="Normal"/>
    <w:semiHidden/>
    <w:rsid w:val="00C57D1A"/>
    <w:pPr>
      <w:numPr>
        <w:numId w:val="1"/>
      </w:numPr>
      <w:tabs>
        <w:tab w:val="left" w:pos="960"/>
        <w:tab w:val="left" w:pos="1320"/>
        <w:tab w:val="left" w:pos="1680"/>
        <w:tab w:val="left" w:pos="2040"/>
        <w:tab w:val="left" w:pos="2400"/>
      </w:tabs>
      <w:spacing w:line="240" w:lineRule="exact"/>
    </w:pPr>
    <w:rPr>
      <w:lang w:val="en-GB"/>
    </w:rPr>
  </w:style>
  <w:style w:type="paragraph" w:styleId="Brdtext">
    <w:name w:val="Body Text"/>
    <w:link w:val="BrdtextChar"/>
    <w:qFormat/>
    <w:rsid w:val="00C57D1A"/>
    <w:pPr>
      <w:spacing w:before="80" w:after="140"/>
    </w:pPr>
    <w:rPr>
      <w:rFonts w:ascii="Garamond" w:hAnsi="Garamond"/>
      <w:sz w:val="24"/>
    </w:rPr>
  </w:style>
  <w:style w:type="paragraph" w:customStyle="1" w:styleId="Ingress">
    <w:name w:val="Ingress"/>
    <w:basedOn w:val="Brdtext"/>
    <w:next w:val="Brdtext"/>
    <w:uiPriority w:val="1"/>
    <w:qFormat/>
    <w:rsid w:val="00C57D1A"/>
    <w:rPr>
      <w:b/>
    </w:rPr>
  </w:style>
  <w:style w:type="paragraph" w:customStyle="1" w:styleId="toptext">
    <w:name w:val="top_text"/>
    <w:link w:val="toptextChar"/>
    <w:semiHidden/>
    <w:rsid w:val="00C57D1A"/>
    <w:rPr>
      <w:rFonts w:ascii="Trebuchet MS" w:hAnsi="Trebuchet MS"/>
      <w:sz w:val="18"/>
      <w:szCs w:val="11"/>
    </w:rPr>
  </w:style>
  <w:style w:type="character" w:customStyle="1" w:styleId="toptextChar">
    <w:name w:val="top_text Char"/>
    <w:basedOn w:val="Standardstycketeckensnitt"/>
    <w:link w:val="toptext"/>
    <w:rsid w:val="00C57D1A"/>
    <w:rPr>
      <w:rFonts w:ascii="Trebuchet MS" w:hAnsi="Trebuchet MS"/>
      <w:sz w:val="18"/>
      <w:szCs w:val="11"/>
      <w:lang w:val="sv-SE" w:eastAsia="sv-SE" w:bidi="ar-SA"/>
    </w:rPr>
  </w:style>
  <w:style w:type="paragraph" w:customStyle="1" w:styleId="Adressfalt">
    <w:name w:val="Adressfalt"/>
    <w:semiHidden/>
    <w:rsid w:val="00C57D1A"/>
    <w:rPr>
      <w:rFonts w:ascii="Trebuchet MS" w:hAnsi="Trebuchet MS"/>
      <w:sz w:val="16"/>
      <w:szCs w:val="18"/>
    </w:rPr>
  </w:style>
  <w:style w:type="character" w:styleId="Hyperlnk">
    <w:name w:val="Hyperlink"/>
    <w:basedOn w:val="Standardstycketeckensnitt"/>
    <w:uiPriority w:val="99"/>
    <w:semiHidden/>
    <w:rsid w:val="00C57D1A"/>
    <w:rPr>
      <w:color w:val="0000FF"/>
      <w:u w:val="single"/>
    </w:rPr>
  </w:style>
  <w:style w:type="paragraph" w:customStyle="1" w:styleId="hjalptext">
    <w:name w:val="hjalptext"/>
    <w:basedOn w:val="Brdtext"/>
    <w:next w:val="Brdtext"/>
    <w:link w:val="hjalptextChar"/>
    <w:semiHidden/>
    <w:rsid w:val="00C57D1A"/>
    <w:rPr>
      <w:color w:val="0000FF"/>
    </w:rPr>
  </w:style>
  <w:style w:type="paragraph" w:styleId="Innehll2">
    <w:name w:val="toc 2"/>
    <w:basedOn w:val="Innehll1"/>
    <w:next w:val="Normal"/>
    <w:autoRedefine/>
    <w:uiPriority w:val="39"/>
    <w:semiHidden/>
    <w:rsid w:val="00C57D1A"/>
    <w:pPr>
      <w:ind w:left="220"/>
    </w:pPr>
    <w:rPr>
      <w:b w:val="0"/>
      <w:sz w:val="20"/>
    </w:rPr>
  </w:style>
  <w:style w:type="paragraph" w:styleId="Innehll3">
    <w:name w:val="toc 3"/>
    <w:basedOn w:val="Innehll1"/>
    <w:next w:val="Normal"/>
    <w:autoRedefine/>
    <w:semiHidden/>
    <w:rsid w:val="00C57D1A"/>
    <w:pPr>
      <w:ind w:left="440"/>
    </w:pPr>
    <w:rPr>
      <w:sz w:val="16"/>
    </w:rPr>
  </w:style>
  <w:style w:type="paragraph" w:styleId="Innehll1">
    <w:name w:val="toc 1"/>
    <w:basedOn w:val="Normal"/>
    <w:next w:val="Brdtext"/>
    <w:autoRedefine/>
    <w:uiPriority w:val="39"/>
    <w:semiHidden/>
    <w:rsid w:val="00C57D1A"/>
    <w:pPr>
      <w:spacing w:after="40"/>
    </w:pPr>
    <w:rPr>
      <w:rFonts w:ascii="Trebuchet MS" w:hAnsi="Trebuchet MS"/>
      <w:b/>
    </w:rPr>
  </w:style>
  <w:style w:type="paragraph" w:styleId="Ballongtext">
    <w:name w:val="Balloon Text"/>
    <w:basedOn w:val="Normal"/>
    <w:semiHidden/>
    <w:rsid w:val="00C57D1A"/>
    <w:rPr>
      <w:rFonts w:ascii="Tahoma" w:hAnsi="Tahoma" w:cs="Tahoma"/>
      <w:sz w:val="16"/>
      <w:szCs w:val="16"/>
    </w:rPr>
  </w:style>
  <w:style w:type="character" w:styleId="AnvndHyperlnk">
    <w:name w:val="FollowedHyperlink"/>
    <w:basedOn w:val="Standardstycketeckensnitt"/>
    <w:semiHidden/>
    <w:rsid w:val="00C57D1A"/>
    <w:rPr>
      <w:color w:val="800080"/>
      <w:u w:val="single"/>
    </w:rPr>
  </w:style>
  <w:style w:type="paragraph" w:customStyle="1" w:styleId="Rubriknoname">
    <w:name w:val="Rubrik_noname"/>
    <w:basedOn w:val="Brdtext"/>
    <w:semiHidden/>
    <w:rsid w:val="00C57D1A"/>
    <w:rPr>
      <w:rFonts w:ascii="Trebuchet MS" w:hAnsi="Trebuchet MS"/>
      <w:b/>
      <w:szCs w:val="24"/>
    </w:rPr>
  </w:style>
  <w:style w:type="paragraph" w:customStyle="1" w:styleId="Lista-Numrerad">
    <w:name w:val="Lista - Numrerad"/>
    <w:basedOn w:val="Brdtext"/>
    <w:uiPriority w:val="1"/>
    <w:qFormat/>
    <w:rsid w:val="00C57D1A"/>
    <w:pPr>
      <w:numPr>
        <w:numId w:val="2"/>
      </w:numPr>
      <w:spacing w:before="0" w:after="40"/>
    </w:pPr>
  </w:style>
  <w:style w:type="paragraph" w:customStyle="1" w:styleId="Lista-Punkter">
    <w:name w:val="Lista - Punkter"/>
    <w:basedOn w:val="Brdtext"/>
    <w:uiPriority w:val="1"/>
    <w:qFormat/>
    <w:rsid w:val="00C57D1A"/>
    <w:pPr>
      <w:numPr>
        <w:numId w:val="3"/>
      </w:numPr>
      <w:spacing w:before="0" w:after="40"/>
    </w:pPr>
  </w:style>
  <w:style w:type="character" w:styleId="Kommentarsreferens">
    <w:name w:val="annotation reference"/>
    <w:basedOn w:val="Standardstycketeckensnitt"/>
    <w:semiHidden/>
    <w:rsid w:val="00C57D1A"/>
    <w:rPr>
      <w:sz w:val="16"/>
      <w:szCs w:val="16"/>
    </w:rPr>
  </w:style>
  <w:style w:type="paragraph" w:styleId="Kommentarer">
    <w:name w:val="annotation text"/>
    <w:basedOn w:val="Normal"/>
    <w:semiHidden/>
    <w:rsid w:val="00C57D1A"/>
    <w:rPr>
      <w:sz w:val="20"/>
    </w:rPr>
  </w:style>
  <w:style w:type="paragraph" w:styleId="Kommentarsmne">
    <w:name w:val="annotation subject"/>
    <w:basedOn w:val="Kommentarer"/>
    <w:next w:val="Kommentarer"/>
    <w:semiHidden/>
    <w:rsid w:val="00C57D1A"/>
    <w:rPr>
      <w:b/>
      <w:bCs/>
    </w:rPr>
  </w:style>
  <w:style w:type="table" w:styleId="Tabellrutnt1">
    <w:name w:val="Table Grid 1"/>
    <w:basedOn w:val="Normaltabell"/>
    <w:semiHidden/>
    <w:rsid w:val="00C57D1A"/>
    <w:rPr>
      <w:rFonts w:ascii="Trebuchet MS" w:hAnsi="Trebuchet MS"/>
      <w:sz w:val="18"/>
    </w:rPr>
    <w:tblPr>
      <w:tblStyleRowBandSize w:val="1"/>
      <w:tblInd w:w="0" w:type="dxa"/>
      <w:tblBorders>
        <w:bottom w:val="single" w:sz="4" w:space="0" w:color="auto"/>
      </w:tblBorders>
      <w:tblCellMar>
        <w:top w:w="0" w:type="dxa"/>
        <w:left w:w="6" w:type="dxa"/>
        <w:bottom w:w="0" w:type="dxa"/>
        <w:right w:w="6" w:type="dxa"/>
      </w:tblCellMar>
    </w:tblPr>
    <w:tcPr>
      <w:shd w:val="clear" w:color="auto" w:fill="auto"/>
    </w:tcPr>
    <w:tblStylePr w:type="firstRow">
      <w:rPr>
        <w:rFonts w:ascii="Cambria" w:hAnsi="Cambria"/>
        <w:b/>
        <w:i w:val="0"/>
        <w:sz w:val="18"/>
      </w:rPr>
      <w:tblPr/>
      <w:tcPr>
        <w:shd w:val="clear" w:color="auto" w:fill="CCCCCC"/>
      </w:tcPr>
    </w:tblStylePr>
    <w:tblStylePr w:type="lastRow">
      <w:rPr>
        <w:i w:val="0"/>
        <w:iCs/>
      </w:rPr>
    </w:tblStylePr>
    <w:tblStylePr w:type="lastCol">
      <w:rPr>
        <w:i/>
        <w:iCs/>
      </w:rPr>
      <w:tblPr/>
      <w:tcPr>
        <w:tcBorders>
          <w:tl2br w:val="none" w:sz="0" w:space="0" w:color="auto"/>
          <w:tr2bl w:val="none" w:sz="0" w:space="0" w:color="auto"/>
        </w:tcBorders>
      </w:tcPr>
    </w:tblStylePr>
    <w:tblStylePr w:type="band2Horz">
      <w:tblPr/>
      <w:tcPr>
        <w:shd w:val="clear" w:color="auto" w:fill="E6E6E6"/>
      </w:tcPr>
    </w:tblStylePr>
  </w:style>
  <w:style w:type="character" w:customStyle="1" w:styleId="hjalptextChar">
    <w:name w:val="hjalptext Char"/>
    <w:basedOn w:val="Standardstycketeckensnitt"/>
    <w:link w:val="hjalptext"/>
    <w:rsid w:val="00C57D1A"/>
    <w:rPr>
      <w:rFonts w:ascii="Garamond" w:hAnsi="Garamond"/>
      <w:color w:val="0000FF"/>
      <w:sz w:val="24"/>
      <w:lang w:val="sv-SE" w:eastAsia="sv-SE" w:bidi="ar-SA"/>
    </w:rPr>
  </w:style>
  <w:style w:type="character" w:customStyle="1" w:styleId="BrdtextChar">
    <w:name w:val="Brödtext Char"/>
    <w:basedOn w:val="Standardstycketeckensnitt"/>
    <w:link w:val="Brdtext"/>
    <w:rsid w:val="00C57D1A"/>
    <w:rPr>
      <w:rFonts w:ascii="Garamond" w:hAnsi="Garamond"/>
      <w:sz w:val="24"/>
      <w:lang w:val="sv-SE" w:eastAsia="sv-SE" w:bidi="ar-SA"/>
    </w:rPr>
  </w:style>
  <w:style w:type="table" w:customStyle="1" w:styleId="Tabelllayout">
    <w:name w:val="Tabell_layout"/>
    <w:basedOn w:val="Normaltabell"/>
    <w:rsid w:val="004D740B"/>
    <w:rPr>
      <w:rFonts w:ascii="Trebuchet MS" w:hAnsi="Trebuchet MS"/>
      <w:sz w:val="18"/>
    </w:rPr>
    <w:tblPr>
      <w:tblStyleRowBandSize w:val="1"/>
      <w:tblInd w:w="0" w:type="dxa"/>
      <w:tblBorders>
        <w:bottom w:val="single" w:sz="4" w:space="0" w:color="C0C0C0"/>
        <w:insideV w:val="single" w:sz="4" w:space="0" w:color="C0C0C0"/>
      </w:tblBorders>
      <w:tblCellMar>
        <w:top w:w="0" w:type="dxa"/>
        <w:left w:w="108" w:type="dxa"/>
        <w:bottom w:w="0" w:type="dxa"/>
        <w:right w:w="108" w:type="dxa"/>
      </w:tblCellMar>
    </w:tblPr>
    <w:tblStylePr w:type="firstRow">
      <w:rPr>
        <w:b/>
        <w:color w:val="auto"/>
      </w:rPr>
      <w:tblPr/>
      <w:tcPr>
        <w:shd w:val="clear" w:color="auto" w:fill="C0C0C0"/>
      </w:tcPr>
    </w:tblStylePr>
    <w:tblStylePr w:type="band1Horz">
      <w:tblPr/>
      <w:tcPr>
        <w:shd w:val="clear" w:color="auto" w:fill="F3F3F3"/>
      </w:tcPr>
    </w:tblStylePr>
  </w:style>
  <w:style w:type="paragraph" w:customStyle="1" w:styleId="Tabelltext">
    <w:name w:val="Tabell_text"/>
    <w:basedOn w:val="Normal"/>
    <w:uiPriority w:val="99"/>
    <w:qFormat/>
    <w:rsid w:val="004D740B"/>
    <w:pPr>
      <w:autoSpaceDE w:val="0"/>
      <w:autoSpaceDN w:val="0"/>
      <w:adjustRightInd w:val="0"/>
      <w:spacing w:before="80" w:after="20"/>
    </w:pPr>
    <w:rPr>
      <w:rFonts w:ascii="Trebuchet MS" w:hAnsi="Trebuchet MS" w:cs="Tahoma"/>
      <w:bCs/>
      <w:sz w:val="18"/>
      <w:szCs w:val="11"/>
    </w:rPr>
  </w:style>
  <w:style w:type="paragraph" w:styleId="Dokumentversikt">
    <w:name w:val="Document Map"/>
    <w:basedOn w:val="Normal"/>
    <w:link w:val="DokumentversiktChar"/>
    <w:uiPriority w:val="99"/>
    <w:semiHidden/>
    <w:unhideWhenUsed/>
    <w:rsid w:val="008847BD"/>
    <w:rPr>
      <w:rFonts w:ascii="Tahoma" w:hAnsi="Tahoma" w:cs="Tahoma"/>
      <w:sz w:val="16"/>
      <w:szCs w:val="16"/>
    </w:rPr>
  </w:style>
  <w:style w:type="character" w:customStyle="1" w:styleId="DokumentversiktChar">
    <w:name w:val="Dokumentöversikt Char"/>
    <w:basedOn w:val="Standardstycketeckensnitt"/>
    <w:link w:val="Dokumentversikt"/>
    <w:uiPriority w:val="99"/>
    <w:semiHidden/>
    <w:rsid w:val="008847B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8692263">
      <w:bodyDiv w:val="1"/>
      <w:marLeft w:val="0"/>
      <w:marRight w:val="0"/>
      <w:marTop w:val="0"/>
      <w:marBottom w:val="0"/>
      <w:divBdr>
        <w:top w:val="none" w:sz="0" w:space="0" w:color="auto"/>
        <w:left w:val="none" w:sz="0" w:space="0" w:color="auto"/>
        <w:bottom w:val="none" w:sz="0" w:space="0" w:color="auto"/>
        <w:right w:val="none" w:sz="0" w:space="0" w:color="auto"/>
      </w:divBdr>
      <w:divsChild>
        <w:div w:id="1781492323">
          <w:marLeft w:val="0"/>
          <w:marRight w:val="0"/>
          <w:marTop w:val="100"/>
          <w:marBottom w:val="100"/>
          <w:divBdr>
            <w:top w:val="none" w:sz="0" w:space="0" w:color="auto"/>
            <w:left w:val="none" w:sz="0" w:space="0" w:color="auto"/>
            <w:bottom w:val="none" w:sz="0" w:space="0" w:color="auto"/>
            <w:right w:val="none" w:sz="0" w:space="0" w:color="auto"/>
          </w:divBdr>
          <w:divsChild>
            <w:div w:id="385373029">
              <w:marLeft w:val="0"/>
              <w:marRight w:val="0"/>
              <w:marTop w:val="0"/>
              <w:marBottom w:val="0"/>
              <w:divBdr>
                <w:top w:val="none" w:sz="0" w:space="0" w:color="auto"/>
                <w:left w:val="none" w:sz="0" w:space="0" w:color="auto"/>
                <w:bottom w:val="none" w:sz="0" w:space="0" w:color="auto"/>
                <w:right w:val="none" w:sz="0" w:space="0" w:color="auto"/>
              </w:divBdr>
              <w:divsChild>
                <w:div w:id="258107143">
                  <w:marLeft w:val="0"/>
                  <w:marRight w:val="0"/>
                  <w:marTop w:val="0"/>
                  <w:marBottom w:val="0"/>
                  <w:divBdr>
                    <w:top w:val="none" w:sz="0" w:space="0" w:color="auto"/>
                    <w:left w:val="none" w:sz="0" w:space="0" w:color="auto"/>
                    <w:bottom w:val="none" w:sz="0" w:space="0" w:color="auto"/>
                    <w:right w:val="none" w:sz="0" w:space="0" w:color="auto"/>
                  </w:divBdr>
                  <w:divsChild>
                    <w:div w:id="6332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295982">
      <w:bodyDiv w:val="1"/>
      <w:marLeft w:val="0"/>
      <w:marRight w:val="0"/>
      <w:marTop w:val="0"/>
      <w:marBottom w:val="0"/>
      <w:divBdr>
        <w:top w:val="none" w:sz="0" w:space="0" w:color="auto"/>
        <w:left w:val="none" w:sz="0" w:space="0" w:color="auto"/>
        <w:bottom w:val="none" w:sz="0" w:space="0" w:color="auto"/>
        <w:right w:val="none" w:sz="0" w:space="0" w:color="auto"/>
      </w:divBdr>
      <w:divsChild>
        <w:div w:id="1621952773">
          <w:marLeft w:val="0"/>
          <w:marRight w:val="0"/>
          <w:marTop w:val="100"/>
          <w:marBottom w:val="100"/>
          <w:divBdr>
            <w:top w:val="none" w:sz="0" w:space="0" w:color="auto"/>
            <w:left w:val="none" w:sz="0" w:space="0" w:color="auto"/>
            <w:bottom w:val="none" w:sz="0" w:space="0" w:color="auto"/>
            <w:right w:val="none" w:sz="0" w:space="0" w:color="auto"/>
          </w:divBdr>
          <w:divsChild>
            <w:div w:id="113142107">
              <w:marLeft w:val="0"/>
              <w:marRight w:val="0"/>
              <w:marTop w:val="0"/>
              <w:marBottom w:val="0"/>
              <w:divBdr>
                <w:top w:val="none" w:sz="0" w:space="0" w:color="auto"/>
                <w:left w:val="none" w:sz="0" w:space="0" w:color="auto"/>
                <w:bottom w:val="none" w:sz="0" w:space="0" w:color="auto"/>
                <w:right w:val="none" w:sz="0" w:space="0" w:color="auto"/>
              </w:divBdr>
              <w:divsChild>
                <w:div w:id="509566386">
                  <w:marLeft w:val="0"/>
                  <w:marRight w:val="0"/>
                  <w:marTop w:val="0"/>
                  <w:marBottom w:val="0"/>
                  <w:divBdr>
                    <w:top w:val="none" w:sz="0" w:space="0" w:color="auto"/>
                    <w:left w:val="none" w:sz="0" w:space="0" w:color="auto"/>
                    <w:bottom w:val="none" w:sz="0" w:space="0" w:color="auto"/>
                    <w:right w:val="none" w:sz="0" w:space="0" w:color="auto"/>
                  </w:divBdr>
                  <w:divsChild>
                    <w:div w:id="2743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199313">
      <w:bodyDiv w:val="1"/>
      <w:marLeft w:val="0"/>
      <w:marRight w:val="0"/>
      <w:marTop w:val="0"/>
      <w:marBottom w:val="0"/>
      <w:divBdr>
        <w:top w:val="none" w:sz="0" w:space="0" w:color="auto"/>
        <w:left w:val="none" w:sz="0" w:space="0" w:color="auto"/>
        <w:bottom w:val="none" w:sz="0" w:space="0" w:color="auto"/>
        <w:right w:val="none" w:sz="0" w:space="0" w:color="auto"/>
      </w:divBdr>
      <w:divsChild>
        <w:div w:id="1389181851">
          <w:marLeft w:val="0"/>
          <w:marRight w:val="0"/>
          <w:marTop w:val="100"/>
          <w:marBottom w:val="100"/>
          <w:divBdr>
            <w:top w:val="none" w:sz="0" w:space="0" w:color="auto"/>
            <w:left w:val="none" w:sz="0" w:space="0" w:color="auto"/>
            <w:bottom w:val="none" w:sz="0" w:space="0" w:color="auto"/>
            <w:right w:val="none" w:sz="0" w:space="0" w:color="auto"/>
          </w:divBdr>
          <w:divsChild>
            <w:div w:id="1890722103">
              <w:marLeft w:val="0"/>
              <w:marRight w:val="0"/>
              <w:marTop w:val="0"/>
              <w:marBottom w:val="0"/>
              <w:divBdr>
                <w:top w:val="none" w:sz="0" w:space="0" w:color="auto"/>
                <w:left w:val="none" w:sz="0" w:space="0" w:color="auto"/>
                <w:bottom w:val="none" w:sz="0" w:space="0" w:color="auto"/>
                <w:right w:val="none" w:sz="0" w:space="0" w:color="auto"/>
              </w:divBdr>
              <w:divsChild>
                <w:div w:id="1101101281">
                  <w:marLeft w:val="0"/>
                  <w:marRight w:val="0"/>
                  <w:marTop w:val="0"/>
                  <w:marBottom w:val="0"/>
                  <w:divBdr>
                    <w:top w:val="none" w:sz="0" w:space="0" w:color="auto"/>
                    <w:left w:val="none" w:sz="0" w:space="0" w:color="auto"/>
                    <w:bottom w:val="none" w:sz="0" w:space="0" w:color="auto"/>
                    <w:right w:val="none" w:sz="0" w:space="0" w:color="auto"/>
                  </w:divBdr>
                  <w:divsChild>
                    <w:div w:id="4416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084751">
      <w:bodyDiv w:val="1"/>
      <w:marLeft w:val="0"/>
      <w:marRight w:val="0"/>
      <w:marTop w:val="0"/>
      <w:marBottom w:val="0"/>
      <w:divBdr>
        <w:top w:val="none" w:sz="0" w:space="0" w:color="auto"/>
        <w:left w:val="none" w:sz="0" w:space="0" w:color="auto"/>
        <w:bottom w:val="none" w:sz="0" w:space="0" w:color="auto"/>
        <w:right w:val="none" w:sz="0" w:space="0" w:color="auto"/>
      </w:divBdr>
      <w:divsChild>
        <w:div w:id="1973098623">
          <w:marLeft w:val="0"/>
          <w:marRight w:val="0"/>
          <w:marTop w:val="100"/>
          <w:marBottom w:val="100"/>
          <w:divBdr>
            <w:top w:val="none" w:sz="0" w:space="0" w:color="auto"/>
            <w:left w:val="none" w:sz="0" w:space="0" w:color="auto"/>
            <w:bottom w:val="none" w:sz="0" w:space="0" w:color="auto"/>
            <w:right w:val="none" w:sz="0" w:space="0" w:color="auto"/>
          </w:divBdr>
          <w:divsChild>
            <w:div w:id="978341646">
              <w:marLeft w:val="0"/>
              <w:marRight w:val="0"/>
              <w:marTop w:val="0"/>
              <w:marBottom w:val="0"/>
              <w:divBdr>
                <w:top w:val="none" w:sz="0" w:space="0" w:color="auto"/>
                <w:left w:val="none" w:sz="0" w:space="0" w:color="auto"/>
                <w:bottom w:val="none" w:sz="0" w:space="0" w:color="auto"/>
                <w:right w:val="none" w:sz="0" w:space="0" w:color="auto"/>
              </w:divBdr>
              <w:divsChild>
                <w:div w:id="36391225">
                  <w:marLeft w:val="0"/>
                  <w:marRight w:val="0"/>
                  <w:marTop w:val="0"/>
                  <w:marBottom w:val="0"/>
                  <w:divBdr>
                    <w:top w:val="none" w:sz="0" w:space="0" w:color="auto"/>
                    <w:left w:val="none" w:sz="0" w:space="0" w:color="auto"/>
                    <w:bottom w:val="none" w:sz="0" w:space="0" w:color="auto"/>
                    <w:right w:val="none" w:sz="0" w:space="0" w:color="auto"/>
                  </w:divBdr>
                  <w:divsChild>
                    <w:div w:id="3727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680611">
      <w:bodyDiv w:val="1"/>
      <w:marLeft w:val="0"/>
      <w:marRight w:val="0"/>
      <w:marTop w:val="0"/>
      <w:marBottom w:val="0"/>
      <w:divBdr>
        <w:top w:val="none" w:sz="0" w:space="0" w:color="auto"/>
        <w:left w:val="none" w:sz="0" w:space="0" w:color="auto"/>
        <w:bottom w:val="none" w:sz="0" w:space="0" w:color="auto"/>
        <w:right w:val="none" w:sz="0" w:space="0" w:color="auto"/>
      </w:divBdr>
      <w:divsChild>
        <w:div w:id="417168829">
          <w:marLeft w:val="0"/>
          <w:marRight w:val="0"/>
          <w:marTop w:val="100"/>
          <w:marBottom w:val="100"/>
          <w:divBdr>
            <w:top w:val="none" w:sz="0" w:space="0" w:color="auto"/>
            <w:left w:val="none" w:sz="0" w:space="0" w:color="auto"/>
            <w:bottom w:val="none" w:sz="0" w:space="0" w:color="auto"/>
            <w:right w:val="none" w:sz="0" w:space="0" w:color="auto"/>
          </w:divBdr>
          <w:divsChild>
            <w:div w:id="184486506">
              <w:marLeft w:val="0"/>
              <w:marRight w:val="0"/>
              <w:marTop w:val="0"/>
              <w:marBottom w:val="0"/>
              <w:divBdr>
                <w:top w:val="none" w:sz="0" w:space="0" w:color="auto"/>
                <w:left w:val="none" w:sz="0" w:space="0" w:color="auto"/>
                <w:bottom w:val="none" w:sz="0" w:space="0" w:color="auto"/>
                <w:right w:val="none" w:sz="0" w:space="0" w:color="auto"/>
              </w:divBdr>
              <w:divsChild>
                <w:div w:id="269121735">
                  <w:marLeft w:val="0"/>
                  <w:marRight w:val="0"/>
                  <w:marTop w:val="0"/>
                  <w:marBottom w:val="0"/>
                  <w:divBdr>
                    <w:top w:val="none" w:sz="0" w:space="0" w:color="auto"/>
                    <w:left w:val="none" w:sz="0" w:space="0" w:color="auto"/>
                    <w:bottom w:val="none" w:sz="0" w:space="0" w:color="auto"/>
                    <w:right w:val="none" w:sz="0" w:space="0" w:color="auto"/>
                  </w:divBdr>
                  <w:divsChild>
                    <w:div w:id="80060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4730">
      <w:bodyDiv w:val="1"/>
      <w:marLeft w:val="0"/>
      <w:marRight w:val="0"/>
      <w:marTop w:val="0"/>
      <w:marBottom w:val="0"/>
      <w:divBdr>
        <w:top w:val="none" w:sz="0" w:space="0" w:color="auto"/>
        <w:left w:val="none" w:sz="0" w:space="0" w:color="auto"/>
        <w:bottom w:val="none" w:sz="0" w:space="0" w:color="auto"/>
        <w:right w:val="none" w:sz="0" w:space="0" w:color="auto"/>
      </w:divBdr>
      <w:divsChild>
        <w:div w:id="1693725939">
          <w:marLeft w:val="0"/>
          <w:marRight w:val="0"/>
          <w:marTop w:val="100"/>
          <w:marBottom w:val="100"/>
          <w:divBdr>
            <w:top w:val="none" w:sz="0" w:space="0" w:color="auto"/>
            <w:left w:val="none" w:sz="0" w:space="0" w:color="auto"/>
            <w:bottom w:val="none" w:sz="0" w:space="0" w:color="auto"/>
            <w:right w:val="none" w:sz="0" w:space="0" w:color="auto"/>
          </w:divBdr>
          <w:divsChild>
            <w:div w:id="1545143836">
              <w:marLeft w:val="0"/>
              <w:marRight w:val="0"/>
              <w:marTop w:val="0"/>
              <w:marBottom w:val="0"/>
              <w:divBdr>
                <w:top w:val="none" w:sz="0" w:space="0" w:color="auto"/>
                <w:left w:val="none" w:sz="0" w:space="0" w:color="auto"/>
                <w:bottom w:val="none" w:sz="0" w:space="0" w:color="auto"/>
                <w:right w:val="none" w:sz="0" w:space="0" w:color="auto"/>
              </w:divBdr>
              <w:divsChild>
                <w:div w:id="111290687">
                  <w:marLeft w:val="0"/>
                  <w:marRight w:val="0"/>
                  <w:marTop w:val="0"/>
                  <w:marBottom w:val="0"/>
                  <w:divBdr>
                    <w:top w:val="none" w:sz="0" w:space="0" w:color="auto"/>
                    <w:left w:val="none" w:sz="0" w:space="0" w:color="auto"/>
                    <w:bottom w:val="none" w:sz="0" w:space="0" w:color="auto"/>
                    <w:right w:val="none" w:sz="0" w:space="0" w:color="auto"/>
                  </w:divBdr>
                  <w:divsChild>
                    <w:div w:id="17183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248081">
      <w:bodyDiv w:val="1"/>
      <w:marLeft w:val="0"/>
      <w:marRight w:val="0"/>
      <w:marTop w:val="0"/>
      <w:marBottom w:val="0"/>
      <w:divBdr>
        <w:top w:val="none" w:sz="0" w:space="0" w:color="auto"/>
        <w:left w:val="none" w:sz="0" w:space="0" w:color="auto"/>
        <w:bottom w:val="none" w:sz="0" w:space="0" w:color="auto"/>
        <w:right w:val="none" w:sz="0" w:space="0" w:color="auto"/>
      </w:divBdr>
      <w:divsChild>
        <w:div w:id="836573796">
          <w:marLeft w:val="0"/>
          <w:marRight w:val="0"/>
          <w:marTop w:val="100"/>
          <w:marBottom w:val="100"/>
          <w:divBdr>
            <w:top w:val="none" w:sz="0" w:space="0" w:color="auto"/>
            <w:left w:val="none" w:sz="0" w:space="0" w:color="auto"/>
            <w:bottom w:val="none" w:sz="0" w:space="0" w:color="auto"/>
            <w:right w:val="none" w:sz="0" w:space="0" w:color="auto"/>
          </w:divBdr>
          <w:divsChild>
            <w:div w:id="1680086629">
              <w:marLeft w:val="0"/>
              <w:marRight w:val="0"/>
              <w:marTop w:val="0"/>
              <w:marBottom w:val="0"/>
              <w:divBdr>
                <w:top w:val="none" w:sz="0" w:space="0" w:color="auto"/>
                <w:left w:val="none" w:sz="0" w:space="0" w:color="auto"/>
                <w:bottom w:val="none" w:sz="0" w:space="0" w:color="auto"/>
                <w:right w:val="none" w:sz="0" w:space="0" w:color="auto"/>
              </w:divBdr>
              <w:divsChild>
                <w:div w:id="1658722899">
                  <w:marLeft w:val="0"/>
                  <w:marRight w:val="0"/>
                  <w:marTop w:val="0"/>
                  <w:marBottom w:val="0"/>
                  <w:divBdr>
                    <w:top w:val="none" w:sz="0" w:space="0" w:color="auto"/>
                    <w:left w:val="none" w:sz="0" w:space="0" w:color="auto"/>
                    <w:bottom w:val="none" w:sz="0" w:space="0" w:color="auto"/>
                    <w:right w:val="none" w:sz="0" w:space="0" w:color="auto"/>
                  </w:divBdr>
                  <w:divsChild>
                    <w:div w:id="1726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00651">
      <w:bodyDiv w:val="1"/>
      <w:marLeft w:val="0"/>
      <w:marRight w:val="0"/>
      <w:marTop w:val="0"/>
      <w:marBottom w:val="0"/>
      <w:divBdr>
        <w:top w:val="none" w:sz="0" w:space="0" w:color="auto"/>
        <w:left w:val="none" w:sz="0" w:space="0" w:color="auto"/>
        <w:bottom w:val="none" w:sz="0" w:space="0" w:color="auto"/>
        <w:right w:val="none" w:sz="0" w:space="0" w:color="auto"/>
      </w:divBdr>
      <w:divsChild>
        <w:div w:id="303782444">
          <w:marLeft w:val="0"/>
          <w:marRight w:val="0"/>
          <w:marTop w:val="100"/>
          <w:marBottom w:val="100"/>
          <w:divBdr>
            <w:top w:val="none" w:sz="0" w:space="0" w:color="auto"/>
            <w:left w:val="none" w:sz="0" w:space="0" w:color="auto"/>
            <w:bottom w:val="none" w:sz="0" w:space="0" w:color="auto"/>
            <w:right w:val="none" w:sz="0" w:space="0" w:color="auto"/>
          </w:divBdr>
          <w:divsChild>
            <w:div w:id="1687365735">
              <w:marLeft w:val="0"/>
              <w:marRight w:val="0"/>
              <w:marTop w:val="0"/>
              <w:marBottom w:val="0"/>
              <w:divBdr>
                <w:top w:val="none" w:sz="0" w:space="0" w:color="auto"/>
                <w:left w:val="none" w:sz="0" w:space="0" w:color="auto"/>
                <w:bottom w:val="none" w:sz="0" w:space="0" w:color="auto"/>
                <w:right w:val="none" w:sz="0" w:space="0" w:color="auto"/>
              </w:divBdr>
              <w:divsChild>
                <w:div w:id="988170358">
                  <w:marLeft w:val="0"/>
                  <w:marRight w:val="0"/>
                  <w:marTop w:val="0"/>
                  <w:marBottom w:val="0"/>
                  <w:divBdr>
                    <w:top w:val="none" w:sz="0" w:space="0" w:color="auto"/>
                    <w:left w:val="none" w:sz="0" w:space="0" w:color="auto"/>
                    <w:bottom w:val="none" w:sz="0" w:space="0" w:color="auto"/>
                    <w:right w:val="none" w:sz="0" w:space="0" w:color="auto"/>
                  </w:divBdr>
                  <w:divsChild>
                    <w:div w:id="15388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staffan.malmgren@dom.se"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st.lagrummet.se/dvfs/"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mailto:staffan.malmgren@dom.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OM_Mallar\motesanteckningar.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E3CD47-2453-4241-A48F-EEFEF2504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motesanteckningar.dotx</Template>
  <TotalTime>776</TotalTime>
  <Pages>8</Pages>
  <Words>1160</Words>
  <Characters>6856</Characters>
  <Application>Microsoft Office Word</Application>
  <DocSecurity>0</DocSecurity>
  <Lines>57</Lines>
  <Paragraphs>15</Paragraphs>
  <ScaleCrop>false</ScaleCrop>
  <HeadingPairs>
    <vt:vector size="2" baseType="variant">
      <vt:variant>
        <vt:lpstr>Rubrik</vt:lpstr>
      </vt:variant>
      <vt:variant>
        <vt:i4>1</vt:i4>
      </vt:variant>
    </vt:vector>
  </HeadingPairs>
  <TitlesOfParts>
    <vt:vector size="1" baseType="lpstr">
      <vt:lpstr>Föreskriftshantering som tjänst - Användarhandledning</vt:lpstr>
    </vt:vector>
  </TitlesOfParts>
  <Company>Domstolsverket</Company>
  <LinksUpToDate>false</LinksUpToDate>
  <CharactersWithSpaces>8001</CharactersWithSpaces>
  <SharedDoc>false</SharedDoc>
  <HLinks>
    <vt:vector size="72" baseType="variant">
      <vt:variant>
        <vt:i4>1245245</vt:i4>
      </vt:variant>
      <vt:variant>
        <vt:i4>65</vt:i4>
      </vt:variant>
      <vt:variant>
        <vt:i4>0</vt:i4>
      </vt:variant>
      <vt:variant>
        <vt:i4>5</vt:i4>
      </vt:variant>
      <vt:variant>
        <vt:lpwstr/>
      </vt:variant>
      <vt:variant>
        <vt:lpwstr>_Toc221076909</vt:lpwstr>
      </vt:variant>
      <vt:variant>
        <vt:i4>1245245</vt:i4>
      </vt:variant>
      <vt:variant>
        <vt:i4>59</vt:i4>
      </vt:variant>
      <vt:variant>
        <vt:i4>0</vt:i4>
      </vt:variant>
      <vt:variant>
        <vt:i4>5</vt:i4>
      </vt:variant>
      <vt:variant>
        <vt:lpwstr/>
      </vt:variant>
      <vt:variant>
        <vt:lpwstr>_Toc221076908</vt:lpwstr>
      </vt:variant>
      <vt:variant>
        <vt:i4>1245245</vt:i4>
      </vt:variant>
      <vt:variant>
        <vt:i4>53</vt:i4>
      </vt:variant>
      <vt:variant>
        <vt:i4>0</vt:i4>
      </vt:variant>
      <vt:variant>
        <vt:i4>5</vt:i4>
      </vt:variant>
      <vt:variant>
        <vt:lpwstr/>
      </vt:variant>
      <vt:variant>
        <vt:lpwstr>_Toc221076907</vt:lpwstr>
      </vt:variant>
      <vt:variant>
        <vt:i4>1245245</vt:i4>
      </vt:variant>
      <vt:variant>
        <vt:i4>47</vt:i4>
      </vt:variant>
      <vt:variant>
        <vt:i4>0</vt:i4>
      </vt:variant>
      <vt:variant>
        <vt:i4>5</vt:i4>
      </vt:variant>
      <vt:variant>
        <vt:lpwstr/>
      </vt:variant>
      <vt:variant>
        <vt:lpwstr>_Toc221076906</vt:lpwstr>
      </vt:variant>
      <vt:variant>
        <vt:i4>1245245</vt:i4>
      </vt:variant>
      <vt:variant>
        <vt:i4>41</vt:i4>
      </vt:variant>
      <vt:variant>
        <vt:i4>0</vt:i4>
      </vt:variant>
      <vt:variant>
        <vt:i4>5</vt:i4>
      </vt:variant>
      <vt:variant>
        <vt:lpwstr/>
      </vt:variant>
      <vt:variant>
        <vt:lpwstr>_Toc221076905</vt:lpwstr>
      </vt:variant>
      <vt:variant>
        <vt:i4>1245245</vt:i4>
      </vt:variant>
      <vt:variant>
        <vt:i4>35</vt:i4>
      </vt:variant>
      <vt:variant>
        <vt:i4>0</vt:i4>
      </vt:variant>
      <vt:variant>
        <vt:i4>5</vt:i4>
      </vt:variant>
      <vt:variant>
        <vt:lpwstr/>
      </vt:variant>
      <vt:variant>
        <vt:lpwstr>_Toc221076904</vt:lpwstr>
      </vt:variant>
      <vt:variant>
        <vt:i4>1245245</vt:i4>
      </vt:variant>
      <vt:variant>
        <vt:i4>29</vt:i4>
      </vt:variant>
      <vt:variant>
        <vt:i4>0</vt:i4>
      </vt:variant>
      <vt:variant>
        <vt:i4>5</vt:i4>
      </vt:variant>
      <vt:variant>
        <vt:lpwstr/>
      </vt:variant>
      <vt:variant>
        <vt:lpwstr>_Toc221076903</vt:lpwstr>
      </vt:variant>
      <vt:variant>
        <vt:i4>1245245</vt:i4>
      </vt:variant>
      <vt:variant>
        <vt:i4>23</vt:i4>
      </vt:variant>
      <vt:variant>
        <vt:i4>0</vt:i4>
      </vt:variant>
      <vt:variant>
        <vt:i4>5</vt:i4>
      </vt:variant>
      <vt:variant>
        <vt:lpwstr/>
      </vt:variant>
      <vt:variant>
        <vt:lpwstr>_Toc221076902</vt:lpwstr>
      </vt:variant>
      <vt:variant>
        <vt:i4>1245245</vt:i4>
      </vt:variant>
      <vt:variant>
        <vt:i4>17</vt:i4>
      </vt:variant>
      <vt:variant>
        <vt:i4>0</vt:i4>
      </vt:variant>
      <vt:variant>
        <vt:i4>5</vt:i4>
      </vt:variant>
      <vt:variant>
        <vt:lpwstr/>
      </vt:variant>
      <vt:variant>
        <vt:lpwstr>_Toc221076901</vt:lpwstr>
      </vt:variant>
      <vt:variant>
        <vt:i4>1245245</vt:i4>
      </vt:variant>
      <vt:variant>
        <vt:i4>11</vt:i4>
      </vt:variant>
      <vt:variant>
        <vt:i4>0</vt:i4>
      </vt:variant>
      <vt:variant>
        <vt:i4>5</vt:i4>
      </vt:variant>
      <vt:variant>
        <vt:lpwstr/>
      </vt:variant>
      <vt:variant>
        <vt:lpwstr>_Toc221076900</vt:lpwstr>
      </vt:variant>
      <vt:variant>
        <vt:i4>1703996</vt:i4>
      </vt:variant>
      <vt:variant>
        <vt:i4>5</vt:i4>
      </vt:variant>
      <vt:variant>
        <vt:i4>0</vt:i4>
      </vt:variant>
      <vt:variant>
        <vt:i4>5</vt:i4>
      </vt:variant>
      <vt:variant>
        <vt:lpwstr/>
      </vt:variant>
      <vt:variant>
        <vt:lpwstr>_Toc221076899</vt:lpwstr>
      </vt:variant>
      <vt:variant>
        <vt:i4>5570606</vt:i4>
      </vt:variant>
      <vt:variant>
        <vt:i4>0</vt:i4>
      </vt:variant>
      <vt:variant>
        <vt:i4>0</vt:i4>
      </vt:variant>
      <vt:variant>
        <vt:i4>5</vt:i4>
      </vt:variant>
      <vt:variant>
        <vt:lpwstr>http://intranet.dom.se/templates/DV_Page____22870.aspx</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Föreskriftshantering som tjänst - Användarhandledning</dc:title>
  <dc:creator>Staffan Malmgren</dc:creator>
  <cp:lastModifiedBy>Staffan Malmgren</cp:lastModifiedBy>
  <cp:revision>13</cp:revision>
  <cp:lastPrinted>2011-07-01T12:13:00Z</cp:lastPrinted>
  <dcterms:created xsi:type="dcterms:W3CDTF">2011-05-30T12:35:00Z</dcterms:created>
  <dcterms:modified xsi:type="dcterms:W3CDTF">2011-07-01T12:14:00Z</dcterms:modified>
</cp:coreProperties>
</file>