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PLAN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can access main page with correctly loaded items as a response from backend: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-If any error occure the corresponding alert will be displayed to customer and inform </w:t>
        <w:tab/>
        <w:t xml:space="preserve">about issue,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-All products are displayed on a main page with correct pictures and names,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-Single item site can be visited after clicking on item image,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item page is loaded correctly: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-If the page can not find correct item ID, alert message will be displayed to the user,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-Page shows correct picture, title, price, description and available options (i.e </w:t>
        <w:tab/>
        <w:t xml:space="preserve">lenses),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-After pressing on 'Add to cart' button, item is moved to customer cart,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Cart page can be visited after pressing on cart icon in right corrner or from menu on left side: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-Cart displays list of items that customer have added to the cart,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-Customer can remove items from the cart using 'Remove' button next to each item in </w:t>
        <w:tab/>
        <w:t xml:space="preserve">the cart,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-Total order value is calculated correctly,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-User can't confirm an order if the cart is empty or Information Form is not filled up </w:t>
        <w:tab/>
        <w:tab/>
        <w:t xml:space="preserve">correctly, alert will be showed to user,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Confirmation page will be loaded if Information Form was validated: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-Thanking message will be displayed,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-Total value of order is displayed,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-Order Id is unique for each order,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can move back to main page from confirmation page: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-Cart is now empty,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Elements that will not be tested: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-data received from back-end will not be validated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https://github.com/kamil-szabla/OC-Project-5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5">
    <w:abstractNumId w:val="24"/>
  </w:num>
  <w:num w:numId="7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kamil-szabla/OC-Project-5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