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60" w:lineRule="auto"/>
        <w:jc w:val="cente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POLITECHNIKA WROCŁAWSKA</w:t>
      </w:r>
    </w:p>
    <w:p w:rsidR="00000000" w:rsidDel="00000000" w:rsidP="00000000" w:rsidRDefault="00000000" w:rsidRPr="00000000" w14:paraId="00000002">
      <w:pPr>
        <w:spacing w:before="240" w:line="360" w:lineRule="auto"/>
        <w:jc w:val="cente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WYDZIAŁ INFORMATYKI I TELEKOMUNIKACJI</w:t>
      </w:r>
    </w:p>
    <w:p w:rsidR="00000000" w:rsidDel="00000000" w:rsidP="00000000" w:rsidRDefault="00000000" w:rsidRPr="00000000" w14:paraId="00000003">
      <w:pPr>
        <w:spacing w:after="960" w:before="2760" w:line="276" w:lineRule="auto"/>
        <w:jc w:val="center"/>
        <w:rPr>
          <w:rFonts w:ascii="Verdana" w:cs="Verdana" w:eastAsia="Verdana" w:hAnsi="Verdana"/>
          <w:sz w:val="44"/>
          <w:szCs w:val="44"/>
        </w:rPr>
      </w:pPr>
      <w:r w:rsidDel="00000000" w:rsidR="00000000" w:rsidRPr="00000000">
        <w:rPr>
          <w:rFonts w:ascii="Verdana" w:cs="Verdana" w:eastAsia="Verdana" w:hAnsi="Verdana"/>
          <w:sz w:val="44"/>
          <w:szCs w:val="44"/>
          <w:rtl w:val="0"/>
        </w:rPr>
        <w:t xml:space="preserve">PROJEKT Z INTERNETOWYCH BAZ DANYCH</w:t>
      </w:r>
    </w:p>
    <w:p w:rsidR="00000000" w:rsidDel="00000000" w:rsidP="00000000" w:rsidRDefault="00000000" w:rsidRPr="00000000" w14:paraId="00000004">
      <w:pPr>
        <w:spacing w:after="960" w:before="1200" w:line="276"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Bookshop - księgarnia internetowa</w:t>
      </w:r>
    </w:p>
    <w:p w:rsidR="00000000" w:rsidDel="00000000" w:rsidP="00000000" w:rsidRDefault="00000000" w:rsidRPr="00000000" w14:paraId="00000005">
      <w:pPr>
        <w:spacing w:after="960" w:before="1200" w:line="360" w:lineRule="auto"/>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Termin zajęć: Poniedziałek, 12:15–14:30</w:t>
      </w:r>
    </w:p>
    <w:p w:rsidR="00000000" w:rsidDel="00000000" w:rsidP="00000000" w:rsidRDefault="00000000" w:rsidRPr="00000000" w14:paraId="00000006">
      <w:pPr>
        <w:spacing w:before="24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Autor/Autorzy:                                </w:t>
        <w:tab/>
        <w:t xml:space="preserve">Prowadzący zajęcia:</w:t>
      </w:r>
    </w:p>
    <w:p w:rsidR="00000000" w:rsidDel="00000000" w:rsidP="00000000" w:rsidRDefault="00000000" w:rsidRPr="00000000" w14:paraId="00000007">
      <w:pPr>
        <w:spacing w:before="240"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Kamil Dywan                              </w:t>
        <w:tab/>
        <w:t xml:space="preserve">dr inż. Roman Ptak, W4N</w:t>
        <w:br w:type="textWrapping"/>
        <w:t xml:space="preserve">Indeks: 254049</w:t>
        <w:br w:type="textWrapping"/>
        <w:t xml:space="preserve">Paweł Kuźma</w:t>
        <w:br w:type="textWrapping"/>
        <w:t xml:space="preserve">Indeks: 252778</w:t>
        <w:br w:type="textWrapping"/>
        <w:t xml:space="preserve">Mateusz Urbańczyk</w:t>
        <w:br w:type="textWrapping"/>
        <w:t xml:space="preserve">Indeks: 252808</w:t>
      </w:r>
    </w:p>
    <w:p w:rsidR="00000000" w:rsidDel="00000000" w:rsidP="00000000" w:rsidRDefault="00000000" w:rsidRPr="00000000" w14:paraId="0000000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9">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Wrocław, 2022 r.</w:t>
      </w:r>
    </w:p>
    <w:p w:rsidR="00000000" w:rsidDel="00000000" w:rsidP="00000000" w:rsidRDefault="00000000" w:rsidRPr="00000000" w14:paraId="0000000A">
      <w:pPr>
        <w:ind w:left="0" w:firstLine="0"/>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1. Wstęp</w:t>
      </w:r>
    </w:p>
    <w:p w:rsidR="00000000" w:rsidDel="00000000" w:rsidP="00000000" w:rsidRDefault="00000000" w:rsidRPr="00000000" w14:paraId="0000000B">
      <w:pPr>
        <w:ind w:left="0" w:firstLine="0"/>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0C">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1.1. Cel projektu</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Verdana" w:cs="Verdana" w:eastAsia="Verdana" w:hAnsi="Verdana"/>
          <w:sz w:val="32"/>
          <w:szCs w:val="32"/>
          <w:rtl w:val="0"/>
        </w:rPr>
        <w:tab/>
      </w:r>
      <w:r w:rsidDel="00000000" w:rsidR="00000000" w:rsidRPr="00000000">
        <w:rPr>
          <w:rFonts w:ascii="Times New Roman" w:cs="Times New Roman" w:eastAsia="Times New Roman" w:hAnsi="Times New Roman"/>
          <w:sz w:val="24"/>
          <w:szCs w:val="24"/>
          <w:rtl w:val="0"/>
        </w:rPr>
        <w:t xml:space="preserve">Projekt, implementacja oraz wdrożenie księgarni internetowej składającej się z bazy danych, interfejsu użytkownika i serwera dla firmy ,,Bookshop’’ znajdującej się na terenie Wrocławia oraz zajmującej się stacjonarną sprzedażą książek.</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1.2.</w:t>
        <w:tab/>
        <w:t xml:space="preserve">Plan projektu:</w:t>
      </w:r>
    </w:p>
    <w:p w:rsidR="00000000" w:rsidDel="00000000" w:rsidP="00000000" w:rsidRDefault="00000000" w:rsidRPr="00000000" w14:paraId="00000010">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Projektowanie:</w:t>
      </w:r>
    </w:p>
    <w:p w:rsidR="00000000" w:rsidDel="00000000" w:rsidP="00000000" w:rsidRDefault="00000000" w:rsidRPr="00000000" w14:paraId="00000011">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 SWOT</w:t>
      </w:r>
    </w:p>
    <w:p w:rsidR="00000000" w:rsidDel="00000000" w:rsidP="00000000" w:rsidRDefault="00000000" w:rsidRPr="00000000" w14:paraId="00000012">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Dobór narzędzi</w:t>
      </w:r>
    </w:p>
    <w:p w:rsidR="00000000" w:rsidDel="00000000" w:rsidP="00000000" w:rsidRDefault="00000000" w:rsidRPr="00000000" w14:paraId="00000013">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Wymagania funkcjonalne i niefunkcjonalne</w:t>
      </w:r>
    </w:p>
    <w:p w:rsidR="00000000" w:rsidDel="00000000" w:rsidP="00000000" w:rsidRDefault="00000000" w:rsidRPr="00000000" w14:paraId="00000014">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Diagramy UML</w:t>
      </w:r>
    </w:p>
    <w:p w:rsidR="00000000" w:rsidDel="00000000" w:rsidP="00000000" w:rsidRDefault="00000000" w:rsidRPr="00000000" w14:paraId="00000015">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Diagramy ERD</w:t>
      </w:r>
    </w:p>
    <w:p w:rsidR="00000000" w:rsidDel="00000000" w:rsidP="00000000" w:rsidRDefault="00000000" w:rsidRPr="00000000" w14:paraId="00000016">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Prototypy interfejsu użytkownika</w:t>
      </w:r>
    </w:p>
    <w:p w:rsidR="00000000" w:rsidDel="00000000" w:rsidP="00000000" w:rsidRDefault="00000000" w:rsidRPr="00000000" w14:paraId="00000017">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Implementacja:</w:t>
      </w:r>
    </w:p>
    <w:p w:rsidR="00000000" w:rsidDel="00000000" w:rsidP="00000000" w:rsidRDefault="00000000" w:rsidRPr="00000000" w14:paraId="00000018">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Relacyjna baza danych</w:t>
      </w:r>
    </w:p>
    <w:p w:rsidR="00000000" w:rsidDel="00000000" w:rsidP="00000000" w:rsidRDefault="00000000" w:rsidRPr="00000000" w14:paraId="00000019">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p>
    <w:p w:rsidR="00000000" w:rsidDel="00000000" w:rsidP="00000000" w:rsidRDefault="00000000" w:rsidRPr="00000000" w14:paraId="0000001A">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Aplikacja kliencka (frontend)</w:t>
      </w:r>
    </w:p>
    <w:p w:rsidR="00000000" w:rsidDel="00000000" w:rsidP="00000000" w:rsidRDefault="00000000" w:rsidRPr="00000000" w14:paraId="0000001B">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Testowanie:</w:t>
      </w:r>
    </w:p>
    <w:p w:rsidR="00000000" w:rsidDel="00000000" w:rsidP="00000000" w:rsidRDefault="00000000" w:rsidRPr="00000000" w14:paraId="0000001C">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Testy integracyjne backendu</w:t>
      </w:r>
    </w:p>
    <w:p w:rsidR="00000000" w:rsidDel="00000000" w:rsidP="00000000" w:rsidRDefault="00000000" w:rsidRPr="00000000" w14:paraId="0000001D">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Testy jednostkowe</w:t>
      </w:r>
    </w:p>
    <w:p w:rsidR="00000000" w:rsidDel="00000000" w:rsidP="00000000" w:rsidRDefault="00000000" w:rsidRPr="00000000" w14:paraId="0000001E">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Testy manualne interfejsu użytkownika</w:t>
      </w:r>
    </w:p>
    <w:p w:rsidR="00000000" w:rsidDel="00000000" w:rsidP="00000000" w:rsidRDefault="00000000" w:rsidRPr="00000000" w14:paraId="0000001F">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Testy automatyczne interfejsu użytkownika</w:t>
      </w:r>
    </w:p>
    <w:p w:rsidR="00000000" w:rsidDel="00000000" w:rsidP="00000000" w:rsidRDefault="00000000" w:rsidRPr="00000000" w14:paraId="00000020">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Wdrożenie</w:t>
        <w:tab/>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1.3.</w:t>
        <w:tab/>
        <w:t xml:space="preserve">Zakres projektu:</w:t>
      </w:r>
    </w:p>
    <w:p w:rsidR="00000000" w:rsidDel="00000000" w:rsidP="00000000" w:rsidRDefault="00000000" w:rsidRPr="00000000" w14:paraId="0000002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projektu obejmuje stworzenie i wdrożenie strony internetowej, która ma za zadanie ułatwić pracownikom zarządzanie zasobami księgarni (np. określenie listy dostępnych książek oraz ustalenie ich cen) oraz umożliwić klientom przeglądanie i zamawianie książek przez internet, które zamówione będą mogły być zakupione w sklepie stacjonarnym. Powinna być również opcja założenia konta przez klienta, które to konto będzie umożliwiało użytkownikowi przeglądanie listy dokonanych zamówień, sprawdzenie statusu zamówień, czy wycofanie zamówień, które nie są jeszcze w trakcie realizacji. </w:t>
      </w:r>
    </w:p>
    <w:p w:rsidR="00000000" w:rsidDel="00000000" w:rsidP="00000000" w:rsidRDefault="00000000" w:rsidRPr="00000000" w14:paraId="00000025">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26">
      <w:pP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14:paraId="00000027">
      <w:pPr>
        <w:ind w:left="0" w:firstLine="0"/>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1.3. Architektura aplikacji</w:t>
      </w:r>
    </w:p>
    <w:p w:rsidR="00000000" w:rsidDel="00000000" w:rsidP="00000000" w:rsidRDefault="00000000" w:rsidRPr="00000000" w14:paraId="00000028">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Realizowany system jest rozproszonym serwisem webowym, który w dużym uogólnieniu można opisać jako system typu klient-serwer. Klient wysyła żądanie do serwera aplikacji, a następnie serwer ten odpowiednio przetwarza otrzymane żądanie i zwraca klientowi odpowiedź, którą to później odpowiedź klient interpretuje i przedstawia użytkownikowi (w tym przypadku jest to GUI interfejsu webowego).</w:t>
      </w:r>
    </w:p>
    <w:p w:rsidR="00000000" w:rsidDel="00000000" w:rsidP="00000000" w:rsidRDefault="00000000" w:rsidRPr="00000000" w14:paraId="00000029">
      <w:pPr>
        <w:ind w:left="0" w:firstLine="0"/>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2A">
      <w:pPr>
        <w:ind w:left="0" w:firstLine="0"/>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2B">
      <w:pPr>
        <w:ind w:left="0" w:firstLine="0"/>
        <w:rPr>
          <w:rFonts w:ascii="Verdana" w:cs="Verdana" w:eastAsia="Verdana" w:hAnsi="Verdana"/>
          <w:sz w:val="32"/>
          <w:szCs w:val="32"/>
        </w:rPr>
      </w:pPr>
      <w:r w:rsidDel="00000000" w:rsidR="00000000" w:rsidRPr="00000000">
        <w:rPr>
          <w:rFonts w:ascii="Verdana" w:cs="Verdana" w:eastAsia="Verdana" w:hAnsi="Verdana"/>
          <w:sz w:val="32"/>
          <w:szCs w:val="32"/>
        </w:rPr>
        <w:drawing>
          <wp:inline distB="114300" distT="114300" distL="114300" distR="114300">
            <wp:extent cx="5364434" cy="2557463"/>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64434"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2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Zdecydowano się na zaimplementowanie systemu w postaci serwisu webowego, gdyż taka forma aplikacji zapewnia dużą wygodę użytkowania z powodu braku konieczności jej zainstalowania przez użytkownika, a z powodu tego, że założono, iż system powinien być dostępny dla każdego, kto posiada dostęp do Internetu, to nie ma wymogu instalowania aplikacji. Następnym powodem wybrania tego typu aplikacji jest to, że aplikacje webowe są obecnie najpopularniejszym typem systemu i implementacja takiej aplikacji pozwala na zdobycie wartościowego doświadczenia. </w:t>
      </w:r>
    </w:p>
    <w:p w:rsidR="00000000" w:rsidDel="00000000" w:rsidP="00000000" w:rsidRDefault="00000000" w:rsidRPr="00000000" w14:paraId="0000002E">
      <w:pPr>
        <w:ind w:left="0" w:firstLine="0"/>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2F">
      <w:pPr>
        <w:ind w:left="0" w:firstLine="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1.3.1 Baza danych</w:t>
      </w:r>
    </w:p>
    <w:p w:rsidR="00000000" w:rsidDel="00000000" w:rsidP="00000000" w:rsidRDefault="00000000" w:rsidRPr="00000000" w14:paraId="0000003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 danych to warstwa systemu odpowiedzialna za przechowywanie danych. Założono, że w systemie zostanie wykorzystana relacyjna baza danych (SQL). Jako bazę danych wybrano bazę relacyjną, gdyż bazy te charakteryzują się tym, że zapewniają integralność danych poprzez tworzenie relacji np. poprzez powiązanie tabel kluczem obcym, a w realizowanym systemie wykryto wiele przypadków, w których można by było utworzyć relacje np. klient jest powiązaniem między encjami użytkownika i zamówień.</w:t>
      </w:r>
    </w:p>
    <w:p w:rsidR="00000000" w:rsidDel="00000000" w:rsidP="00000000" w:rsidRDefault="00000000" w:rsidRPr="00000000" w14:paraId="00000031">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1.3.2. Serwer aplikacji - Backend</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Verdana" w:cs="Verdana" w:eastAsia="Verdana" w:hAnsi="Verdana"/>
          <w:sz w:val="32"/>
          <w:szCs w:val="32"/>
          <w:rtl w:val="0"/>
        </w:rPr>
        <w:tab/>
      </w:r>
      <w:r w:rsidDel="00000000" w:rsidR="00000000" w:rsidRPr="00000000">
        <w:rPr>
          <w:rFonts w:ascii="Times New Roman" w:cs="Times New Roman" w:eastAsia="Times New Roman" w:hAnsi="Times New Roman"/>
          <w:sz w:val="24"/>
          <w:szCs w:val="24"/>
          <w:rtl w:val="0"/>
        </w:rPr>
        <w:t xml:space="preserve">Backend jest odpowiedzialny za przyjmowanie żądań od klienta, odpowiednie przetwarzanie tych żądań, wykonywanie pewnych operacji na danych przechowywanych w bazie danych na podstawie otrzymanych przez klienta danych i przekazywanie klientowi adekwatnej odpowiedzi. Backend udostępnia klientowi punkty końcowe (ang. API endpoints) do których klient może przesłać żądanie. Punkty końcowe posiadają adresy URL np. http://localhost:9000/user, które składają się nazwy protokołu (http), nazwy hosta docelowego (localhost), portu docelowego (9000) oraz reszty, która identyfikuje punkt końcowy oraz jego przeznaczenie (dla przykładu punkt końcowy o końcówce adresu user związany jest z użytkownikami i klient może np. wysłać żądanie na ten endpoint do pobrania danych użytkownika o danym id). Ważnym elementem w przypadku backendu jest również wysłanie klientowi odpowiedniego statusu odpowiedzi oraz ewentualne dołączenie informacji zwrotnej do wiadomości, tak aby klient mógł odpowiednio zareagować na otrzymaną odpowiedź (np. w przypadku otrzymania negatywnej odpowiedzi, klient będzie mógł wyświetlić użytkownikowi komunikat o błędzie, a w przypadku otrzymania odpowiedzi negatywnej, klient będzie mógł wyświetlić komunikat o sukcesie). Warstwa ta jest w ścisłym powiązaniu z warstwą bazy danych.</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1.3.2.1 Serwer aplikacji 1</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Verdana" w:cs="Verdana" w:eastAsia="Verdana" w:hAnsi="Verdana"/>
          <w:sz w:val="32"/>
          <w:szCs w:val="32"/>
          <w:rtl w:val="0"/>
        </w:rPr>
        <w:tab/>
      </w:r>
      <w:r w:rsidDel="00000000" w:rsidR="00000000" w:rsidRPr="00000000">
        <w:rPr>
          <w:rFonts w:ascii="Times New Roman" w:cs="Times New Roman" w:eastAsia="Times New Roman" w:hAnsi="Times New Roman"/>
          <w:sz w:val="24"/>
          <w:szCs w:val="24"/>
          <w:rtl w:val="0"/>
        </w:rPr>
        <w:t xml:space="preserve">Warstwa ta będzie odpowiedzialna za obsługę głównej części funkcji, które w założeniu ma oferować aplikacja webowa.</w:t>
      </w:r>
    </w:p>
    <w:p w:rsidR="00000000" w:rsidDel="00000000" w:rsidP="00000000" w:rsidRDefault="00000000" w:rsidRPr="00000000" w14:paraId="00000039">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3A">
      <w:pP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1.3.2.1 Serwer aplikacji 2</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Verdana" w:cs="Verdana" w:eastAsia="Verdana" w:hAnsi="Verdana"/>
          <w:sz w:val="32"/>
          <w:szCs w:val="32"/>
          <w:rtl w:val="0"/>
        </w:rPr>
        <w:tab/>
      </w:r>
      <w:r w:rsidDel="00000000" w:rsidR="00000000" w:rsidRPr="00000000">
        <w:rPr>
          <w:rFonts w:ascii="Times New Roman" w:cs="Times New Roman" w:eastAsia="Times New Roman" w:hAnsi="Times New Roman"/>
          <w:sz w:val="24"/>
          <w:szCs w:val="24"/>
          <w:rtl w:val="0"/>
        </w:rPr>
        <w:t xml:space="preserve">Warstwa ta będzie odpowiedzialna za przeglądanie listy dostępnych książek.</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1.3.3. Klient - Frontend</w:t>
      </w:r>
    </w:p>
    <w:p w:rsidR="00000000" w:rsidDel="00000000" w:rsidP="00000000" w:rsidRDefault="00000000" w:rsidRPr="00000000" w14:paraId="0000003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jest odpowiedzialny za wysyłanie żądań do warstwy backendowej i następnie odpowiednie przetwarzanie oraz wyświetlanie danych otrzymanych w odpowiedzi od backendu. W systemie tym klientem jest strona internetowa renderowana po stronie użytkownika. Klient jest aplikacją typu SPA (ang. Single Page Application), co oznacza, że aplikacja składa się z jednej strony HTML, a jej zawartość jest zmieniana dynamiczne poprzez JavaScript. Zdecydowano się na aplikację typu SPA, a nie MPA (ang. Multi Page Application) głównie dlatego, że aplikacje SPA działają szybciej z powodu tylko jednej strony HTML, co jest w przypadku tego systemu konieczne, gdyż przewidziano, że aplikacja będzie się składać z wielu podstron. Kolejnymi kryteriami na korzyść SPA były łatwiejsze wdrożenie, gdyż wystarczą jedynie 3 pliki (HTML, CSS i JavaScript), łatwiejsze wprowadzenie dynamicznej zawartości oraz ułatwione tworzenie aplikacji.</w:t>
      </w:r>
    </w:p>
    <w:p w:rsidR="00000000" w:rsidDel="00000000" w:rsidP="00000000" w:rsidRDefault="00000000" w:rsidRPr="00000000" w14:paraId="00000040">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1.3.3. Serwer WWW</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Verdana" w:cs="Verdana" w:eastAsia="Verdana" w:hAnsi="Verdana"/>
          <w:sz w:val="32"/>
          <w:szCs w:val="32"/>
          <w:rtl w:val="0"/>
        </w:rPr>
        <w:tab/>
      </w:r>
      <w:r w:rsidDel="00000000" w:rsidR="00000000" w:rsidRPr="00000000">
        <w:rPr>
          <w:rFonts w:ascii="Times New Roman" w:cs="Times New Roman" w:eastAsia="Times New Roman" w:hAnsi="Times New Roman"/>
          <w:sz w:val="24"/>
          <w:szCs w:val="24"/>
          <w:rtl w:val="0"/>
        </w:rPr>
        <w:t xml:space="preserve">Serwer obsługujący żądania protokołu http. </w:t>
      </w:r>
    </w:p>
    <w:p w:rsidR="00000000" w:rsidDel="00000000" w:rsidP="00000000" w:rsidRDefault="00000000" w:rsidRPr="00000000" w14:paraId="00000044">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5">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6">
      <w:pP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1.3.4 REST</w:t>
      </w:r>
    </w:p>
    <w:p w:rsidR="00000000" w:rsidDel="00000000" w:rsidP="00000000" w:rsidRDefault="00000000" w:rsidRPr="00000000" w14:paraId="0000004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Komunikacja w systemie między frontendem i backendem, frontendem i serwerem bezpieczeństwa oraz backendem i serwerem bezpieczeństwa odbywa się za pomocą REST. REST jest to sposób i format w jaki komunikuje się klient z serwerem. Serwer udostępnia klientowi punkty końcowe (end-pointy), do których klient może wysłać żądania http przesyłając przy tym jakieś dane np. tytuł wyszukiwanego artykułu. W skrócie komunikacja REST odznacza się następującymi cechami: </w:t>
      </w:r>
    </w:p>
    <w:p w:rsidR="00000000" w:rsidDel="00000000" w:rsidP="00000000" w:rsidRDefault="00000000" w:rsidRPr="00000000" w14:paraId="00000048">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Bezstanowość (nie przechowuje informacji o poprzednich wymianach wiadomości), </w:t>
      </w:r>
    </w:p>
    <w:p w:rsidR="00000000" w:rsidDel="00000000" w:rsidP="00000000" w:rsidRDefault="00000000" w:rsidRPr="00000000" w14:paraId="00000049">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Architektura klient-serwer,</w:t>
      </w:r>
    </w:p>
    <w:p w:rsidR="00000000" w:rsidDel="00000000" w:rsidP="00000000" w:rsidRDefault="00000000" w:rsidRPr="00000000" w14:paraId="0000004A">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Jednolity interfejs komunikacyjny – dzięki temu możliwe jest np. komunikowanie się systemów zaimplementowanych w różnych językach programowania, czy zainstalowanych na różnych platformach (mobilna, czy aplikacja webowa)</w:t>
      </w:r>
    </w:p>
    <w:p w:rsidR="00000000" w:rsidDel="00000000" w:rsidP="00000000" w:rsidRDefault="00000000" w:rsidRPr="00000000" w14:paraId="0000004B">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Wykorzystywanie protokołu HTTP</w:t>
      </w:r>
    </w:p>
    <w:p w:rsidR="00000000" w:rsidDel="00000000" w:rsidP="00000000" w:rsidRDefault="00000000" w:rsidRPr="00000000" w14:paraId="0000004C">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4D">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4E">
      <w:pP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1.3.5 HTTP</w:t>
      </w:r>
    </w:p>
    <w:p w:rsidR="00000000" w:rsidDel="00000000" w:rsidP="00000000" w:rsidRDefault="00000000" w:rsidRPr="00000000" w14:paraId="0000004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Protokół warstwy aplikacji opisujący zasady przesyłania zawartości w Internecie. Protokół ten jest oparty na komunikacji typu klient-serwer, przy czym klientem jest najczęściej przeglądarka. Klientem wysyła żądanie do serwera, a serwer wysyła do klienta odpowiedź. Zawartość wiadomości HTTP można przede wszystkim podzielić na nagłówek (ang. Header) oraz ładunek (ang. Body). W nagłówku znajdują się pola typu klucz-wartość. Nagłówek żądania różni się od nagłówka odpowiedzi poprzez dostępne opcje, ale mają one również wspólne pola np. informacja o hoście docelowym, czy format wiadomości. W nagłówku żądania można wyróżnić jeszcze np. nagłówek Authorization, w którym umieszczane są poświadczenia uwierzytelnienia. W nagłówku odpowiedzi można za to wyróżnić m.in. status odpowiedzi, który np. informuje o tym, czy żądanie zostało wykonane pomyślnie (np. status 200), czy też wystąpił błąd, a jeśli wystąpił, to z jakiego powodu (np. status 401 oznaczający nieudane uwierzytelnienie użytkownika). Ładunek jest opcjonalnym polem, które stanowi treść wiadomości HTTP i np. w przypadku odpowiedzi może zawierać listę wyszukanych produktów.</w:t>
      </w:r>
    </w:p>
    <w:p w:rsidR="00000000" w:rsidDel="00000000" w:rsidP="00000000" w:rsidRDefault="00000000" w:rsidRPr="00000000" w14:paraId="00000050">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1.3.6 OAuth 2.0</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Verdana" w:cs="Verdana" w:eastAsia="Verdana" w:hAnsi="Verdana"/>
          <w:sz w:val="28"/>
          <w:szCs w:val="28"/>
          <w:rtl w:val="0"/>
        </w:rPr>
        <w:tab/>
      </w:r>
      <w:r w:rsidDel="00000000" w:rsidR="00000000" w:rsidRPr="00000000">
        <w:rPr>
          <w:rtl w:val="0"/>
        </w:rPr>
      </w:r>
    </w:p>
    <w:p w:rsidR="00000000" w:rsidDel="00000000" w:rsidP="00000000" w:rsidRDefault="00000000" w:rsidRPr="00000000" w14:paraId="00000054">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55">
      <w:pPr>
        <w:ind w:left="0" w:firstLine="0"/>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56">
      <w:pPr>
        <w:ind w:left="0" w:firstLine="0"/>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1.4. Techniczna wykonalność systemu</w:t>
      </w:r>
    </w:p>
    <w:p w:rsidR="00000000" w:rsidDel="00000000" w:rsidP="00000000" w:rsidRDefault="00000000" w:rsidRPr="00000000" w14:paraId="00000057">
      <w:pPr>
        <w:ind w:left="0" w:firstLine="0"/>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58">
      <w:pPr>
        <w:ind w:left="0" w:firstLine="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1.4.1. Projektowanie</w:t>
      </w:r>
    </w:p>
    <w:p w:rsidR="00000000" w:rsidDel="00000000" w:rsidP="00000000" w:rsidRDefault="00000000" w:rsidRPr="00000000" w14:paraId="00000059">
      <w:pPr>
        <w:ind w:left="0" w:firstLine="0"/>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5A">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Paradigm:</w:t>
      </w:r>
    </w:p>
    <w:p w:rsidR="00000000" w:rsidDel="00000000" w:rsidP="00000000" w:rsidRDefault="00000000" w:rsidRPr="00000000" w14:paraId="0000005B">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diagramy UML i ERD</w:t>
      </w:r>
    </w:p>
    <w:p w:rsidR="00000000" w:rsidDel="00000000" w:rsidP="00000000" w:rsidRDefault="00000000" w:rsidRPr="00000000" w14:paraId="0000005C">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17.0</w:t>
      </w:r>
    </w:p>
    <w:p w:rsidR="00000000" w:rsidDel="00000000" w:rsidP="00000000" w:rsidRDefault="00000000" w:rsidRPr="00000000" w14:paraId="0000005D">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Academic license</w:t>
      </w:r>
    </w:p>
    <w:p w:rsidR="00000000" w:rsidDel="00000000" w:rsidP="00000000" w:rsidRDefault="00000000" w:rsidRPr="00000000" w14:paraId="0000005E">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5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Figma:</w:t>
      </w:r>
    </w:p>
    <w:p w:rsidR="00000000" w:rsidDel="00000000" w:rsidP="00000000" w:rsidRDefault="00000000" w:rsidRPr="00000000" w14:paraId="00000061">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projektowanie makiet interfejsu użytkownika</w:t>
      </w:r>
    </w:p>
    <w:p w:rsidR="00000000" w:rsidDel="00000000" w:rsidP="00000000" w:rsidRDefault="00000000" w:rsidRPr="00000000" w14:paraId="00000062">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Freeware</w:t>
      </w:r>
    </w:p>
    <w:p w:rsidR="00000000" w:rsidDel="00000000" w:rsidP="00000000" w:rsidRDefault="00000000" w:rsidRPr="00000000" w14:paraId="00000063">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64">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6">
      <w:pPr>
        <w:ind w:left="0" w:firstLine="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1.4.2. Implementacja</w:t>
      </w:r>
    </w:p>
    <w:p w:rsidR="00000000" w:rsidDel="00000000" w:rsidP="00000000" w:rsidRDefault="00000000" w:rsidRPr="00000000" w14:paraId="00000067">
      <w:pPr>
        <w:ind w:left="0" w:firstLine="0"/>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6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p w:rsidR="00000000" w:rsidDel="00000000" w:rsidP="00000000" w:rsidRDefault="00000000" w:rsidRPr="00000000" w14:paraId="00000069">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stworzenie relacyjnej bazy danych</w:t>
      </w:r>
    </w:p>
    <w:p w:rsidR="00000000" w:rsidDel="00000000" w:rsidP="00000000" w:rsidRDefault="00000000" w:rsidRPr="00000000" w14:paraId="0000006A">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8.0.31</w:t>
      </w:r>
    </w:p>
    <w:p w:rsidR="00000000" w:rsidDel="00000000" w:rsidP="00000000" w:rsidRDefault="00000000" w:rsidRPr="00000000" w14:paraId="0000006B">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GPL license</w:t>
      </w:r>
    </w:p>
    <w:p w:rsidR="00000000" w:rsidDel="00000000" w:rsidP="00000000" w:rsidRDefault="00000000" w:rsidRPr="00000000" w14:paraId="0000006C">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6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p w:rsidR="00000000" w:rsidDel="00000000" w:rsidP="00000000" w:rsidRDefault="00000000" w:rsidRPr="00000000" w14:paraId="0000006F">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aplikacja serwerowa 1</w:t>
      </w:r>
    </w:p>
    <w:p w:rsidR="00000000" w:rsidDel="00000000" w:rsidP="00000000" w:rsidRDefault="00000000" w:rsidRPr="00000000" w14:paraId="00000070">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17</w:t>
      </w:r>
    </w:p>
    <w:p w:rsidR="00000000" w:rsidDel="00000000" w:rsidP="00000000" w:rsidRDefault="00000000" w:rsidRPr="00000000" w14:paraId="00000071">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Oracle No-Fee Terms and Conditions</w:t>
      </w:r>
    </w:p>
    <w:p w:rsidR="00000000" w:rsidDel="00000000" w:rsidP="00000000" w:rsidRDefault="00000000" w:rsidRPr="00000000" w14:paraId="00000072">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7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Maven:</w:t>
      </w:r>
    </w:p>
    <w:p w:rsidR="00000000" w:rsidDel="00000000" w:rsidP="00000000" w:rsidRDefault="00000000" w:rsidRPr="00000000" w14:paraId="00000076">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aplikacji serwerowa 1 - budowanie projektów Javowych</w:t>
      </w:r>
    </w:p>
    <w:p w:rsidR="00000000" w:rsidDel="00000000" w:rsidP="00000000" w:rsidRDefault="00000000" w:rsidRPr="00000000" w14:paraId="00000077">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3.8.6</w:t>
      </w:r>
    </w:p>
    <w:p w:rsidR="00000000" w:rsidDel="00000000" w:rsidP="00000000" w:rsidRDefault="00000000" w:rsidRPr="00000000" w14:paraId="00000078">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Apache License  2.0</w:t>
      </w:r>
    </w:p>
    <w:p w:rsidR="00000000" w:rsidDel="00000000" w:rsidP="00000000" w:rsidRDefault="00000000" w:rsidRPr="00000000" w14:paraId="00000079">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Lombok:</w:t>
      </w:r>
    </w:p>
    <w:p w:rsidR="00000000" w:rsidDel="00000000" w:rsidP="00000000" w:rsidRDefault="00000000" w:rsidRPr="00000000" w14:paraId="0000007C">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aplikacji serwerowa 1 - generowanie getterów, setterów, konstruktorów itp. dla projektów Javowych</w:t>
      </w:r>
    </w:p>
    <w:p w:rsidR="00000000" w:rsidDel="00000000" w:rsidP="00000000" w:rsidRDefault="00000000" w:rsidRPr="00000000" w14:paraId="0000007D">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1.18.24</w:t>
      </w:r>
    </w:p>
    <w:p w:rsidR="00000000" w:rsidDel="00000000" w:rsidP="00000000" w:rsidRDefault="00000000" w:rsidRPr="00000000" w14:paraId="0000007E">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MIT</w:t>
      </w:r>
    </w:p>
    <w:p w:rsidR="00000000" w:rsidDel="00000000" w:rsidP="00000000" w:rsidRDefault="00000000" w:rsidRPr="00000000" w14:paraId="0000007F">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Mapstruct:</w:t>
      </w:r>
    </w:p>
    <w:p w:rsidR="00000000" w:rsidDel="00000000" w:rsidP="00000000" w:rsidRDefault="00000000" w:rsidRPr="00000000" w14:paraId="00000082">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aplikacji serwerowa 1 - generowanie mapowań obiektów dla projektów Javowych</w:t>
      </w:r>
    </w:p>
    <w:p w:rsidR="00000000" w:rsidDel="00000000" w:rsidP="00000000" w:rsidRDefault="00000000" w:rsidRPr="00000000" w14:paraId="00000083">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1.15.3</w:t>
      </w:r>
    </w:p>
    <w:p w:rsidR="00000000" w:rsidDel="00000000" w:rsidP="00000000" w:rsidRDefault="00000000" w:rsidRPr="00000000" w14:paraId="00000084">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Apache License  2.0</w:t>
      </w:r>
    </w:p>
    <w:p w:rsidR="00000000" w:rsidDel="00000000" w:rsidP="00000000" w:rsidRDefault="00000000" w:rsidRPr="00000000" w14:paraId="00000085">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Boot:</w:t>
      </w:r>
    </w:p>
    <w:p w:rsidR="00000000" w:rsidDel="00000000" w:rsidP="00000000" w:rsidRDefault="00000000" w:rsidRPr="00000000" w14:paraId="00000088">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framework Javy dla aplikacji serwerowej 1</w:t>
      </w:r>
    </w:p>
    <w:p w:rsidR="00000000" w:rsidDel="00000000" w:rsidP="00000000" w:rsidRDefault="00000000" w:rsidRPr="00000000" w14:paraId="00000089">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2.7.5</w:t>
      </w:r>
    </w:p>
    <w:p w:rsidR="00000000" w:rsidDel="00000000" w:rsidP="00000000" w:rsidRDefault="00000000" w:rsidRPr="00000000" w14:paraId="0000008A">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Apache License 2.0</w:t>
      </w:r>
    </w:p>
    <w:p w:rsidR="00000000" w:rsidDel="00000000" w:rsidP="00000000" w:rsidRDefault="00000000" w:rsidRPr="00000000" w14:paraId="0000008B">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8F">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aplikacja serwerowa 2</w:t>
      </w:r>
    </w:p>
    <w:p w:rsidR="00000000" w:rsidDel="00000000" w:rsidP="00000000" w:rsidRDefault="00000000" w:rsidRPr="00000000" w14:paraId="00000090">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3.10.8</w:t>
      </w:r>
    </w:p>
    <w:p w:rsidR="00000000" w:rsidDel="00000000" w:rsidP="00000000" w:rsidRDefault="00000000" w:rsidRPr="00000000" w14:paraId="00000091">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Open Source</w:t>
      </w:r>
    </w:p>
    <w:p w:rsidR="00000000" w:rsidDel="00000000" w:rsidP="00000000" w:rsidRDefault="00000000" w:rsidRPr="00000000" w14:paraId="00000092">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w:t>
      </w:r>
    </w:p>
    <w:p w:rsidR="00000000" w:rsidDel="00000000" w:rsidP="00000000" w:rsidRDefault="00000000" w:rsidRPr="00000000" w14:paraId="00000095">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framework Pythona dla aplikacji serwerowej 2</w:t>
      </w:r>
    </w:p>
    <w:p w:rsidR="00000000" w:rsidDel="00000000" w:rsidP="00000000" w:rsidRDefault="00000000" w:rsidRPr="00000000" w14:paraId="00000096">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4.1.2</w:t>
      </w:r>
    </w:p>
    <w:p w:rsidR="00000000" w:rsidDel="00000000" w:rsidP="00000000" w:rsidRDefault="00000000" w:rsidRPr="00000000" w14:paraId="00000097">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3-clause BSD license</w:t>
      </w:r>
    </w:p>
    <w:p w:rsidR="00000000" w:rsidDel="00000000" w:rsidP="00000000" w:rsidRDefault="00000000" w:rsidRPr="00000000" w14:paraId="00000098">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09B">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aplikacja kliencka - zawartość stron</w:t>
      </w:r>
    </w:p>
    <w:p w:rsidR="00000000" w:rsidDel="00000000" w:rsidP="00000000" w:rsidRDefault="00000000" w:rsidRPr="00000000" w14:paraId="0000009C">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5.3</w:t>
      </w:r>
    </w:p>
    <w:p w:rsidR="00000000" w:rsidDel="00000000" w:rsidP="00000000" w:rsidRDefault="00000000" w:rsidRPr="00000000" w14:paraId="0000009D">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Royalty-free license</w:t>
      </w:r>
    </w:p>
    <w:p w:rsidR="00000000" w:rsidDel="00000000" w:rsidP="00000000" w:rsidRDefault="00000000" w:rsidRPr="00000000" w14:paraId="0000009E">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0A1">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aplikacja kliencka - wygląd strony</w:t>
      </w:r>
    </w:p>
    <w:p w:rsidR="00000000" w:rsidDel="00000000" w:rsidP="00000000" w:rsidRDefault="00000000" w:rsidRPr="00000000" w14:paraId="000000A2">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3</w:t>
      </w:r>
    </w:p>
    <w:p w:rsidR="00000000" w:rsidDel="00000000" w:rsidP="00000000" w:rsidRDefault="00000000" w:rsidRPr="00000000" w14:paraId="000000A3">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MIT</w:t>
      </w:r>
    </w:p>
    <w:p w:rsidR="00000000" w:rsidDel="00000000" w:rsidP="00000000" w:rsidRDefault="00000000" w:rsidRPr="00000000" w14:paraId="000000A4">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14:paraId="000000A7">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aplikacja kliencka - logika strony</w:t>
      </w:r>
    </w:p>
    <w:p w:rsidR="00000000" w:rsidDel="00000000" w:rsidP="00000000" w:rsidRDefault="00000000" w:rsidRPr="00000000" w14:paraId="000000A8">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ECMAScript 2021</w:t>
      </w:r>
    </w:p>
    <w:p w:rsidR="00000000" w:rsidDel="00000000" w:rsidP="00000000" w:rsidRDefault="00000000" w:rsidRPr="00000000" w14:paraId="000000A9">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w:t>
      </w:r>
    </w:p>
    <w:p w:rsidR="00000000" w:rsidDel="00000000" w:rsidP="00000000" w:rsidRDefault="00000000" w:rsidRPr="00000000" w14:paraId="000000AA">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w:t>
      </w:r>
    </w:p>
    <w:p w:rsidR="00000000" w:rsidDel="00000000" w:rsidP="00000000" w:rsidRDefault="00000000" w:rsidRPr="00000000" w14:paraId="000000AD">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biblioteka JavaScript dla aplikacji klienckiej</w:t>
      </w:r>
    </w:p>
    <w:p w:rsidR="00000000" w:rsidDel="00000000" w:rsidP="00000000" w:rsidRDefault="00000000" w:rsidRPr="00000000" w14:paraId="000000AE">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18.2.0</w:t>
      </w:r>
    </w:p>
    <w:p w:rsidR="00000000" w:rsidDel="00000000" w:rsidP="00000000" w:rsidRDefault="00000000" w:rsidRPr="00000000" w14:paraId="000000AF">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MIT </w:t>
      </w:r>
    </w:p>
    <w:p w:rsidR="00000000" w:rsidDel="00000000" w:rsidP="00000000" w:rsidRDefault="00000000" w:rsidRPr="00000000" w14:paraId="000000B0">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B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ł)  IntelliJ IDEA Ultimate: </w:t>
      </w:r>
    </w:p>
    <w:p w:rsidR="00000000" w:rsidDel="00000000" w:rsidP="00000000" w:rsidRDefault="00000000" w:rsidRPr="00000000" w14:paraId="000000B3">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środowisko programistyczne dla aplikacji serwerowej 1</w:t>
      </w:r>
    </w:p>
    <w:p w:rsidR="00000000" w:rsidDel="00000000" w:rsidP="00000000" w:rsidRDefault="00000000" w:rsidRPr="00000000" w14:paraId="000000B4">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2022.2.3</w:t>
      </w:r>
    </w:p>
    <w:p w:rsidR="00000000" w:rsidDel="00000000" w:rsidP="00000000" w:rsidRDefault="00000000" w:rsidRPr="00000000" w14:paraId="000000B5">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Trialware (dla celów edukacyjnych)</w:t>
      </w:r>
    </w:p>
    <w:p w:rsidR="00000000" w:rsidDel="00000000" w:rsidP="00000000" w:rsidRDefault="00000000" w:rsidRPr="00000000" w14:paraId="000000B6">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B7">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Visual Studio Code:</w:t>
      </w:r>
    </w:p>
    <w:p w:rsidR="00000000" w:rsidDel="00000000" w:rsidP="00000000" w:rsidRDefault="00000000" w:rsidRPr="00000000" w14:paraId="000000BA">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środowisko programistyczne do tworzenia frontendu</w:t>
      </w:r>
    </w:p>
    <w:p w:rsidR="00000000" w:rsidDel="00000000" w:rsidP="00000000" w:rsidRDefault="00000000" w:rsidRPr="00000000" w14:paraId="000000BB">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1.72.2</w:t>
      </w:r>
    </w:p>
    <w:p w:rsidR="00000000" w:rsidDel="00000000" w:rsidP="00000000" w:rsidRDefault="00000000" w:rsidRPr="00000000" w14:paraId="000000BC">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MIT</w:t>
      </w:r>
    </w:p>
    <w:p w:rsidR="00000000" w:rsidDel="00000000" w:rsidP="00000000" w:rsidRDefault="00000000" w:rsidRPr="00000000" w14:paraId="000000BD">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MySQL Workbench:</w:t>
      </w:r>
    </w:p>
    <w:p w:rsidR="00000000" w:rsidDel="00000000" w:rsidP="00000000" w:rsidRDefault="00000000" w:rsidRPr="00000000" w14:paraId="000000C0">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zarządzanie MySQL</w:t>
      </w:r>
    </w:p>
    <w:p w:rsidR="00000000" w:rsidDel="00000000" w:rsidP="00000000" w:rsidRDefault="00000000" w:rsidRPr="00000000" w14:paraId="000000C1">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8.0.22</w:t>
      </w:r>
    </w:p>
    <w:p w:rsidR="00000000" w:rsidDel="00000000" w:rsidP="00000000" w:rsidRDefault="00000000" w:rsidRPr="00000000" w14:paraId="000000C2">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GPL</w:t>
      </w:r>
    </w:p>
    <w:p w:rsidR="00000000" w:rsidDel="00000000" w:rsidP="00000000" w:rsidRDefault="00000000" w:rsidRPr="00000000" w14:paraId="000000C3">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GitHub:</w:t>
      </w:r>
    </w:p>
    <w:p w:rsidR="00000000" w:rsidDel="00000000" w:rsidP="00000000" w:rsidRDefault="00000000" w:rsidRPr="00000000" w14:paraId="000000C6">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repozytorium kodu</w:t>
      </w:r>
    </w:p>
    <w:p w:rsidR="00000000" w:rsidDel="00000000" w:rsidP="00000000" w:rsidRDefault="00000000" w:rsidRPr="00000000" w14:paraId="000000C7">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w:t>
      </w:r>
      <w:r w:rsidDel="00000000" w:rsidR="00000000" w:rsidRPr="00000000">
        <w:rPr>
          <w:rFonts w:ascii="Times New Roman" w:cs="Times New Roman" w:eastAsia="Times New Roman" w:hAnsi="Times New Roman"/>
          <w:sz w:val="24"/>
          <w:szCs w:val="24"/>
          <w:shd w:fill="fdfdfd" w:val="clear"/>
          <w:rtl w:val="0"/>
        </w:rPr>
        <w:t xml:space="preserve">Free</w:t>
      </w:r>
      <w:r w:rsidDel="00000000" w:rsidR="00000000" w:rsidRPr="00000000">
        <w:rPr>
          <w:rtl w:val="0"/>
        </w:rPr>
      </w:r>
    </w:p>
    <w:p w:rsidR="00000000" w:rsidDel="00000000" w:rsidP="00000000" w:rsidRDefault="00000000" w:rsidRPr="00000000" w14:paraId="000000C8">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C9">
      <w:pPr>
        <w:ind w:left="0" w:firstLine="0"/>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CA">
      <w:pPr>
        <w:ind w:left="0" w:firstLine="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1.4.3. Testowanie</w:t>
      </w:r>
    </w:p>
    <w:p w:rsidR="00000000" w:rsidDel="00000000" w:rsidP="00000000" w:rsidRDefault="00000000" w:rsidRPr="00000000" w14:paraId="000000CB">
      <w:pPr>
        <w:ind w:left="0" w:firstLine="0"/>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CC">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JUnit:</w:t>
      </w:r>
    </w:p>
    <w:p w:rsidR="00000000" w:rsidDel="00000000" w:rsidP="00000000" w:rsidRDefault="00000000" w:rsidRPr="00000000" w14:paraId="000000CD">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testy integracyjne aplikacji serwerowej 1</w:t>
      </w:r>
    </w:p>
    <w:p w:rsidR="00000000" w:rsidDel="00000000" w:rsidP="00000000" w:rsidRDefault="00000000" w:rsidRPr="00000000" w14:paraId="000000CE">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5.9.1</w:t>
      </w:r>
    </w:p>
    <w:p w:rsidR="00000000" w:rsidDel="00000000" w:rsidP="00000000" w:rsidRDefault="00000000" w:rsidRPr="00000000" w14:paraId="000000CF">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Eclipse Public License 2.0</w:t>
      </w:r>
    </w:p>
    <w:p w:rsidR="00000000" w:rsidDel="00000000" w:rsidP="00000000" w:rsidRDefault="00000000" w:rsidRPr="00000000" w14:paraId="000000D0">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D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REST-assured: </w:t>
      </w:r>
    </w:p>
    <w:p w:rsidR="00000000" w:rsidDel="00000000" w:rsidP="00000000" w:rsidRDefault="00000000" w:rsidRPr="00000000" w14:paraId="000000D3">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testowanie RESTowych serwisów aplikacji serwerowej 1</w:t>
      </w:r>
    </w:p>
    <w:p w:rsidR="00000000" w:rsidDel="00000000" w:rsidP="00000000" w:rsidRDefault="00000000" w:rsidRPr="00000000" w14:paraId="000000D4">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5.2.0</w:t>
      </w:r>
    </w:p>
    <w:p w:rsidR="00000000" w:rsidDel="00000000" w:rsidP="00000000" w:rsidRDefault="00000000" w:rsidRPr="00000000" w14:paraId="000000D5">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Apache License 2.0</w:t>
      </w:r>
    </w:p>
    <w:p w:rsidR="00000000" w:rsidDel="00000000" w:rsidP="00000000" w:rsidRDefault="00000000" w:rsidRPr="00000000" w14:paraId="000000D6">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D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Postman:</w:t>
      </w:r>
    </w:p>
    <w:p w:rsidR="00000000" w:rsidDel="00000000" w:rsidP="00000000" w:rsidRDefault="00000000" w:rsidRPr="00000000" w14:paraId="000000D9">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testowanie żądań HTTP dla aplikacji serwerowych</w:t>
      </w:r>
    </w:p>
    <w:p w:rsidR="00000000" w:rsidDel="00000000" w:rsidP="00000000" w:rsidRDefault="00000000" w:rsidRPr="00000000" w14:paraId="000000DA">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9.4</w:t>
      </w:r>
    </w:p>
    <w:p w:rsidR="00000000" w:rsidDel="00000000" w:rsidP="00000000" w:rsidRDefault="00000000" w:rsidRPr="00000000" w14:paraId="000000DB">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OSS</w:t>
      </w:r>
    </w:p>
    <w:p w:rsidR="00000000" w:rsidDel="00000000" w:rsidP="00000000" w:rsidRDefault="00000000" w:rsidRPr="00000000" w14:paraId="000000DC">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D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Selenium:</w:t>
      </w:r>
    </w:p>
    <w:p w:rsidR="00000000" w:rsidDel="00000000" w:rsidP="00000000" w:rsidRDefault="00000000" w:rsidRPr="00000000" w14:paraId="000000DF">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automatyczne testy akceptacyjne aplikacji klienckiej</w:t>
      </w:r>
    </w:p>
    <w:p w:rsidR="00000000" w:rsidDel="00000000" w:rsidP="00000000" w:rsidRDefault="00000000" w:rsidRPr="00000000" w14:paraId="000000E0">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Wersja: 4.5.0</w:t>
      </w:r>
    </w:p>
    <w:p w:rsidR="00000000" w:rsidDel="00000000" w:rsidP="00000000" w:rsidRDefault="00000000" w:rsidRPr="00000000" w14:paraId="000000E1">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w:t>
      </w:r>
      <w:r w:rsidDel="00000000" w:rsidR="00000000" w:rsidRPr="00000000">
        <w:rPr>
          <w:rFonts w:ascii="Times New Roman" w:cs="Times New Roman" w:eastAsia="Times New Roman" w:hAnsi="Times New Roman"/>
          <w:sz w:val="24"/>
          <w:szCs w:val="24"/>
          <w:shd w:fill="fdfdfd" w:val="clear"/>
          <w:rtl w:val="0"/>
        </w:rPr>
        <w:t xml:space="preserve">Apache Software License (Apache 2.0)</w:t>
      </w:r>
      <w:r w:rsidDel="00000000" w:rsidR="00000000" w:rsidRPr="00000000">
        <w:rPr>
          <w:rtl w:val="0"/>
        </w:rPr>
      </w:r>
    </w:p>
    <w:p w:rsidR="00000000" w:rsidDel="00000000" w:rsidP="00000000" w:rsidRDefault="00000000" w:rsidRPr="00000000" w14:paraId="000000E2">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p>
    <w:p w:rsidR="00000000" w:rsidDel="00000000" w:rsidP="00000000" w:rsidRDefault="00000000" w:rsidRPr="00000000" w14:paraId="000000E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0" w:firstLine="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1.4.4. Wdrożenie</w:t>
      </w:r>
    </w:p>
    <w:p w:rsidR="00000000" w:rsidDel="00000000" w:rsidP="00000000" w:rsidRDefault="00000000" w:rsidRPr="00000000" w14:paraId="000000E5">
      <w:pPr>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Cloud:</w:t>
      </w:r>
    </w:p>
    <w:p w:rsidR="00000000" w:rsidDel="00000000" w:rsidP="00000000" w:rsidRDefault="00000000" w:rsidRPr="00000000" w14:paraId="000000E7">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Zakres: Wdrożenie całej aplikacji</w:t>
      </w:r>
    </w:p>
    <w:p w:rsidR="00000000" w:rsidDel="00000000" w:rsidP="00000000" w:rsidRDefault="00000000" w:rsidRPr="00000000" w14:paraId="000000E8">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Licencja: Free license</w:t>
      </w:r>
    </w:p>
    <w:p w:rsidR="00000000" w:rsidDel="00000000" w:rsidP="00000000" w:rsidRDefault="00000000" w:rsidRPr="00000000" w14:paraId="000000E9">
      <w:pPr>
        <w:numPr>
          <w:ilvl w:val="0"/>
          <w:numId w:val="2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Koszt: 0 zł</w:t>
      </w:r>
      <w:r w:rsidDel="00000000" w:rsidR="00000000" w:rsidRPr="00000000">
        <w:rPr>
          <w:rtl w:val="0"/>
        </w:rPr>
      </w:r>
    </w:p>
    <w:p w:rsidR="00000000" w:rsidDel="00000000" w:rsidP="00000000" w:rsidRDefault="00000000" w:rsidRPr="00000000" w14:paraId="000000EA">
      <w:pPr>
        <w:ind w:left="0" w:firstLine="0"/>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Wykorzystując własne umiejętności, posiadając wiedzę na temat tworzenia aplikacji webowych oraz posiadając odpowiednie narzędzia do wytwarzania oprogramowania, jesteśmy w stanie wykonać tę aplikację dla klienta w przeciągu 10 tygodni, które mamy. Wszystkie aktualnie wykorzystywane technologie są dla nas dostępne na licencjach darmowych lub akademickich.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1.5. Analiza SWOT</w:t>
      </w:r>
    </w:p>
    <w:p w:rsidR="00000000" w:rsidDel="00000000" w:rsidP="00000000" w:rsidRDefault="00000000" w:rsidRPr="00000000" w14:paraId="000000EE">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EF">
      <w:pPr>
        <w:ind w:left="0" w:firstLine="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1.5.1 Identyfikacja czynników</w:t>
      </w:r>
    </w:p>
    <w:p w:rsidR="00000000" w:rsidDel="00000000" w:rsidP="00000000" w:rsidRDefault="00000000" w:rsidRPr="00000000" w14:paraId="000000F0">
      <w:pPr>
        <w:rPr>
          <w:rFonts w:ascii="Verdana" w:cs="Verdana" w:eastAsia="Verdana" w:hAnsi="Verdana"/>
          <w:sz w:val="24"/>
          <w:szCs w:val="24"/>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870"/>
        <w:gridCol w:w="3029"/>
        <w:tblGridChange w:id="0">
          <w:tblGrid>
            <w:gridCol w:w="2130"/>
            <w:gridCol w:w="3870"/>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left="720" w:hanging="36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Pozytywne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Negatywne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ind w:left="720" w:hanging="578.267716535433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Wewnętrzne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numPr>
                <w:ilvl w:val="0"/>
                <w:numId w:val="4"/>
              </w:numPr>
              <w:spacing w:line="240"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znajomość wykorzystywanych technologii</w:t>
            </w:r>
          </w:p>
          <w:p w:rsidR="00000000" w:rsidDel="00000000" w:rsidP="00000000" w:rsidRDefault="00000000" w:rsidRPr="00000000" w14:paraId="000000F6">
            <w:pPr>
              <w:widowControl w:val="0"/>
              <w:numPr>
                <w:ilvl w:val="0"/>
                <w:numId w:val="4"/>
              </w:numPr>
              <w:spacing w:line="240"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możliwość pracy zdalnej</w:t>
            </w:r>
          </w:p>
          <w:p w:rsidR="00000000" w:rsidDel="00000000" w:rsidP="00000000" w:rsidRDefault="00000000" w:rsidRPr="00000000" w14:paraId="000000F7">
            <w:pPr>
              <w:widowControl w:val="0"/>
              <w:numPr>
                <w:ilvl w:val="0"/>
                <w:numId w:val="4"/>
              </w:numPr>
              <w:spacing w:line="240" w:lineRule="auto"/>
              <w:ind w:left="566.92913385826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łatwa współpraca dzięki niewielkiemu rozmiarowi grupy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numPr>
                <w:ilvl w:val="0"/>
                <w:numId w:val="23"/>
              </w:numPr>
              <w:spacing w:line="240"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brak renomy firmy</w:t>
            </w:r>
          </w:p>
          <w:p w:rsidR="00000000" w:rsidDel="00000000" w:rsidP="00000000" w:rsidRDefault="00000000" w:rsidRPr="00000000" w14:paraId="000000F9">
            <w:pPr>
              <w:widowControl w:val="0"/>
              <w:numPr>
                <w:ilvl w:val="0"/>
                <w:numId w:val="23"/>
              </w:numPr>
              <w:spacing w:line="240"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duża złożoność systemu </w:t>
            </w:r>
          </w:p>
          <w:p w:rsidR="00000000" w:rsidDel="00000000" w:rsidP="00000000" w:rsidRDefault="00000000" w:rsidRPr="00000000" w14:paraId="000000FA">
            <w:pPr>
              <w:widowControl w:val="0"/>
              <w:numPr>
                <w:ilvl w:val="0"/>
                <w:numId w:val="23"/>
              </w:numPr>
              <w:spacing w:line="240"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ograniczony czas na realizację</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ind w:left="720" w:hanging="578.267716535433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Zewnętrzne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numPr>
                <w:ilvl w:val="0"/>
                <w:numId w:val="1"/>
              </w:numPr>
              <w:spacing w:line="240"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nawiązanie współpracy z innymi firmami w celu dalszego rozszerzania możliwości aplikacji</w:t>
            </w:r>
          </w:p>
          <w:p w:rsidR="00000000" w:rsidDel="00000000" w:rsidP="00000000" w:rsidRDefault="00000000" w:rsidRPr="00000000" w14:paraId="000000FD">
            <w:pPr>
              <w:widowControl w:val="0"/>
              <w:numPr>
                <w:ilvl w:val="0"/>
                <w:numId w:val="1"/>
              </w:numPr>
              <w:spacing w:line="240"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pojawienie się nowych technologii na rynku</w:t>
            </w:r>
          </w:p>
          <w:p w:rsidR="00000000" w:rsidDel="00000000" w:rsidP="00000000" w:rsidRDefault="00000000" w:rsidRPr="00000000" w14:paraId="000000FE">
            <w:pPr>
              <w:widowControl w:val="0"/>
              <w:numPr>
                <w:ilvl w:val="0"/>
                <w:numId w:val="1"/>
              </w:numPr>
              <w:spacing w:line="240"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potencjalne rozszerzenie asortymentu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numPr>
                <w:ilvl w:val="0"/>
                <w:numId w:val="5"/>
              </w:numPr>
              <w:spacing w:line="240"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ataki hackerów</w:t>
            </w:r>
          </w:p>
          <w:p w:rsidR="00000000" w:rsidDel="00000000" w:rsidP="00000000" w:rsidRDefault="00000000" w:rsidRPr="00000000" w14:paraId="00000100">
            <w:pPr>
              <w:widowControl w:val="0"/>
              <w:numPr>
                <w:ilvl w:val="0"/>
                <w:numId w:val="5"/>
              </w:numPr>
              <w:spacing w:line="240"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zmiana przepisów prawnych</w:t>
            </w:r>
          </w:p>
          <w:p w:rsidR="00000000" w:rsidDel="00000000" w:rsidP="00000000" w:rsidRDefault="00000000" w:rsidRPr="00000000" w14:paraId="00000101">
            <w:pPr>
              <w:widowControl w:val="0"/>
              <w:numPr>
                <w:ilvl w:val="0"/>
                <w:numId w:val="5"/>
              </w:numPr>
              <w:spacing w:line="240" w:lineRule="auto"/>
              <w:ind w:left="566.92913385826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spadek popytu na papierowe książki</w:t>
            </w:r>
          </w:p>
        </w:tc>
      </w:tr>
    </w:tb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ind w:left="0" w:firstLine="0"/>
        <w:rPr>
          <w:rFonts w:ascii="Times New Roman" w:cs="Times New Roman" w:eastAsia="Times New Roman" w:hAnsi="Times New Roman"/>
          <w:sz w:val="28"/>
          <w:szCs w:val="28"/>
        </w:rPr>
      </w:pPr>
      <w:r w:rsidDel="00000000" w:rsidR="00000000" w:rsidRPr="00000000">
        <w:rPr>
          <w:rFonts w:ascii="Verdana" w:cs="Verdana" w:eastAsia="Verdana" w:hAnsi="Verdana"/>
          <w:sz w:val="28"/>
          <w:szCs w:val="28"/>
          <w:rtl w:val="0"/>
        </w:rPr>
        <w:t xml:space="preserve">1.5.2 Ważność czynników</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Mocne strony</w:t>
            </w:r>
          </w:p>
        </w:tc>
        <w:tc>
          <w:tcPr>
            <w:shd w:fill="f1c232"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Waga</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Słabe strony</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Waga</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znaj. techn.</w:t>
            </w:r>
          </w:p>
        </w:tc>
        <w:tc>
          <w:tcPr>
            <w:shd w:fill="f1c232"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brak renomy</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praca zdalna</w:t>
            </w:r>
          </w:p>
        </w:tc>
        <w:tc>
          <w:tcPr>
            <w:shd w:fill="f1c232"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złoż. systemu</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niewiel. rozm. grupy</w:t>
            </w:r>
          </w:p>
        </w:tc>
        <w:tc>
          <w:tcPr>
            <w:shd w:fill="f1c232"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czas realizacji</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1c232"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Szanse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Waga</w:t>
            </w:r>
          </w:p>
        </w:tc>
        <w:tc>
          <w:tcPr>
            <w:shd w:fill="c27ba0"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Zagrożenia</w:t>
            </w:r>
          </w:p>
        </w:tc>
        <w:tc>
          <w:tcPr>
            <w:shd w:fill="c27ba0"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Waga</w:t>
            </w:r>
          </w:p>
        </w:tc>
      </w:tr>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współ. z inn. firm.</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shd w:fill="c27ba0"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ataki hackerów</w:t>
            </w:r>
          </w:p>
        </w:tc>
        <w:tc>
          <w:tcPr>
            <w:shd w:fill="c27ba0"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r>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nowe technologie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shd w:fill="c27ba0"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zmiana przepisów</w:t>
            </w:r>
          </w:p>
        </w:tc>
        <w:tc>
          <w:tcPr>
            <w:shd w:fill="c27ba0"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r>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rozszerz. asort.</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c>
          <w:tcPr>
            <w:shd w:fill="c27ba0"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spadek popytu</w:t>
            </w:r>
          </w:p>
        </w:tc>
        <w:tc>
          <w:tcPr>
            <w:shd w:fill="c27ba0"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w:t>
            </w:r>
          </w:p>
        </w:tc>
      </w:tr>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c27ba0"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c27ba0"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1.5.3 Analiza powiązań SWOT</w:t>
      </w:r>
    </w:p>
    <w:p w:rsidR="00000000" w:rsidDel="00000000" w:rsidP="00000000" w:rsidRDefault="00000000" w:rsidRPr="00000000" w14:paraId="00000131">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32">
      <w:pPr>
        <w:rPr>
          <w:rFonts w:ascii="Verdana" w:cs="Verdana" w:eastAsia="Verdana" w:hAnsi="Verdana"/>
          <w:sz w:val="28"/>
          <w:szCs w:val="28"/>
        </w:rPr>
      </w:pPr>
      <w:r w:rsidDel="00000000" w:rsidR="00000000" w:rsidRPr="00000000">
        <w:rPr>
          <w:rFonts w:ascii="Times New Roman" w:cs="Times New Roman" w:eastAsia="Times New Roman" w:hAnsi="Times New Roman"/>
          <w:b w:val="1"/>
          <w:sz w:val="24"/>
          <w:szCs w:val="24"/>
          <w:rtl w:val="0"/>
        </w:rPr>
        <w:t xml:space="preserve">Czy określona mocna strona pozwala wykorzystać daną szansę?</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Szanse/ Mocne strony</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[O1]</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Waga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interakcji</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Iloczyn wag i interakcji</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Ranga</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w:t>
            </w:r>
          </w:p>
        </w:tc>
        <w:tc>
          <w:tcPr>
            <w:shd w:fill="ffb400" w:val="clear"/>
            <w:tcMar>
              <w:top w:w="100.0" w:type="dxa"/>
              <w:left w:w="100.0" w:type="dxa"/>
              <w:bottom w:w="100.0" w:type="dxa"/>
              <w:right w:w="100.0" w:type="dxa"/>
            </w:tcMar>
            <w:vAlign w:val="center"/>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ffb400" w:val="clear"/>
            <w:tcMar>
              <w:top w:w="100.0" w:type="dxa"/>
              <w:left w:w="100.0" w:type="dxa"/>
              <w:bottom w:w="100.0" w:type="dxa"/>
              <w:right w:w="100.0" w:type="dxa"/>
            </w:tcMar>
            <w:vAlign w:val="center"/>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ffb400" w:val="clear"/>
            <w:tcMar>
              <w:top w:w="100.0" w:type="dxa"/>
              <w:left w:w="100.0" w:type="dxa"/>
              <w:bottom w:w="100.0" w:type="dxa"/>
              <w:right w:w="100.0" w:type="dxa"/>
            </w:tcMar>
            <w:vAlign w:val="center"/>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b400" w:val="clear"/>
            <w:tcMar>
              <w:top w:w="100.0" w:type="dxa"/>
              <w:left w:w="100.0" w:type="dxa"/>
              <w:bottom w:w="100.0" w:type="dxa"/>
              <w:right w:w="100.0" w:type="dxa"/>
            </w:tcMar>
            <w:vAlign w:val="center"/>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shd w:fill="ffb09d" w:val="clear"/>
            <w:tcMar>
              <w:top w:w="100.0" w:type="dxa"/>
              <w:left w:w="100.0" w:type="dxa"/>
              <w:bottom w:w="100.0" w:type="dxa"/>
              <w:right w:w="100.0" w:type="dxa"/>
            </w:tcMar>
            <w:vAlign w:val="center"/>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72cf3e" w:val="clear"/>
            <w:tcMar>
              <w:top w:w="100.0" w:type="dxa"/>
              <w:left w:w="100.0" w:type="dxa"/>
              <w:bottom w:w="100.0" w:type="dxa"/>
              <w:right w:w="100.0" w:type="dxa"/>
            </w:tcMar>
            <w:vAlign w:val="center"/>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shd w:fill="b4a7d6" w:val="clear"/>
            <w:tcMar>
              <w:top w:w="100.0" w:type="dxa"/>
              <w:left w:w="100.0" w:type="dxa"/>
              <w:bottom w:w="100.0" w:type="dxa"/>
              <w:right w:w="100.0" w:type="dxa"/>
            </w:tcMar>
            <w:vAlign w:val="center"/>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w:t>
            </w:r>
          </w:p>
        </w:tc>
        <w:tc>
          <w:tcPr>
            <w:shd w:fill="ffb400" w:val="clear"/>
            <w:tcMar>
              <w:top w:w="100.0" w:type="dxa"/>
              <w:left w:w="100.0" w:type="dxa"/>
              <w:bottom w:w="100.0" w:type="dxa"/>
              <w:right w:w="100.0" w:type="dxa"/>
            </w:tcMar>
            <w:vAlign w:val="center"/>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b400" w:val="clear"/>
            <w:tcMar>
              <w:top w:w="100.0" w:type="dxa"/>
              <w:left w:w="100.0" w:type="dxa"/>
              <w:bottom w:w="100.0" w:type="dxa"/>
              <w:right w:w="100.0" w:type="dxa"/>
            </w:tcMar>
            <w:vAlign w:val="center"/>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ffb400" w:val="clear"/>
            <w:tcMar>
              <w:top w:w="100.0" w:type="dxa"/>
              <w:left w:w="100.0" w:type="dxa"/>
              <w:bottom w:w="100.0" w:type="dxa"/>
              <w:right w:w="100.0" w:type="dxa"/>
            </w:tcMar>
            <w:vAlign w:val="center"/>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ffb400" w:val="clear"/>
            <w:tcMar>
              <w:top w:w="100.0" w:type="dxa"/>
              <w:left w:w="100.0" w:type="dxa"/>
              <w:bottom w:w="100.0" w:type="dxa"/>
              <w:right w:w="100.0" w:type="dxa"/>
            </w:tcMar>
            <w:vAlign w:val="center"/>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shd w:fill="ffb09d" w:val="clear"/>
            <w:tcMar>
              <w:top w:w="100.0" w:type="dxa"/>
              <w:left w:w="100.0" w:type="dxa"/>
              <w:bottom w:w="100.0" w:type="dxa"/>
              <w:right w:w="100.0" w:type="dxa"/>
            </w:tcMar>
            <w:vAlign w:val="center"/>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72cf3e" w:val="clear"/>
            <w:tcMar>
              <w:top w:w="100.0" w:type="dxa"/>
              <w:left w:w="100.0" w:type="dxa"/>
              <w:bottom w:w="100.0" w:type="dxa"/>
              <w:right w:w="100.0" w:type="dxa"/>
            </w:tcMar>
            <w:vAlign w:val="center"/>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shd w:fill="b4a7d6" w:val="clear"/>
            <w:tcMar>
              <w:top w:w="100.0" w:type="dxa"/>
              <w:left w:w="100.0" w:type="dxa"/>
              <w:bottom w:w="100.0" w:type="dxa"/>
              <w:right w:w="100.0" w:type="dxa"/>
            </w:tcMar>
            <w:vAlign w:val="center"/>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w:t>
            </w:r>
          </w:p>
        </w:tc>
        <w:tc>
          <w:tcPr>
            <w:shd w:fill="ffb400" w:val="clear"/>
            <w:tcMar>
              <w:top w:w="100.0" w:type="dxa"/>
              <w:left w:w="100.0" w:type="dxa"/>
              <w:bottom w:w="100.0" w:type="dxa"/>
              <w:right w:w="100.0" w:type="dxa"/>
            </w:tcMar>
            <w:vAlign w:val="center"/>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b400" w:val="clear"/>
            <w:tcMar>
              <w:top w:w="100.0" w:type="dxa"/>
              <w:left w:w="100.0" w:type="dxa"/>
              <w:bottom w:w="100.0" w:type="dxa"/>
              <w:right w:w="100.0" w:type="dxa"/>
            </w:tcMar>
            <w:vAlign w:val="center"/>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ffb400" w:val="clear"/>
            <w:tcMar>
              <w:top w:w="100.0" w:type="dxa"/>
              <w:left w:w="100.0" w:type="dxa"/>
              <w:bottom w:w="100.0" w:type="dxa"/>
              <w:right w:w="100.0" w:type="dxa"/>
            </w:tcMar>
            <w:vAlign w:val="center"/>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ffb400" w:val="clear"/>
            <w:tcMar>
              <w:top w:w="100.0" w:type="dxa"/>
              <w:left w:w="100.0" w:type="dxa"/>
              <w:bottom w:w="100.0" w:type="dxa"/>
              <w:right w:w="100.0" w:type="dxa"/>
            </w:tcMar>
            <w:vAlign w:val="center"/>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ffb09d" w:val="clear"/>
            <w:tcMar>
              <w:top w:w="100.0" w:type="dxa"/>
              <w:left w:w="100.0" w:type="dxa"/>
              <w:bottom w:w="100.0" w:type="dxa"/>
              <w:right w:w="100.0" w:type="dxa"/>
            </w:tcMar>
            <w:vAlign w:val="center"/>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72cf3e" w:val="clear"/>
            <w:tcMar>
              <w:top w:w="100.0" w:type="dxa"/>
              <w:left w:w="100.0" w:type="dxa"/>
              <w:bottom w:w="100.0" w:type="dxa"/>
              <w:right w:w="100.0" w:type="dxa"/>
            </w:tcMar>
            <w:vAlign w:val="center"/>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b4a7d6" w:val="clear"/>
            <w:tcMar>
              <w:top w:w="100.0" w:type="dxa"/>
              <w:left w:w="100.0" w:type="dxa"/>
              <w:bottom w:w="100.0" w:type="dxa"/>
              <w:right w:w="100.0" w:type="dxa"/>
            </w:tcMar>
            <w:vAlign w:val="center"/>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Waga</w:t>
            </w:r>
          </w:p>
        </w:tc>
        <w:tc>
          <w:tcPr>
            <w:shd w:fill="ffb400" w:val="clear"/>
            <w:tcMar>
              <w:top w:w="100.0" w:type="dxa"/>
              <w:left w:w="100.0" w:type="dxa"/>
              <w:bottom w:w="100.0" w:type="dxa"/>
              <w:right w:w="100.0" w:type="dxa"/>
            </w:tcMar>
            <w:vAlign w:val="center"/>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shd w:fill="ffb400" w:val="clear"/>
            <w:tcMar>
              <w:top w:w="100.0" w:type="dxa"/>
              <w:left w:w="100.0" w:type="dxa"/>
              <w:bottom w:w="100.0" w:type="dxa"/>
              <w:right w:w="100.0" w:type="dxa"/>
            </w:tcMar>
            <w:vAlign w:val="center"/>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shd w:fill="ffb400" w:val="clear"/>
            <w:tcMar>
              <w:top w:w="100.0" w:type="dxa"/>
              <w:left w:w="100.0" w:type="dxa"/>
              <w:bottom w:w="100.0" w:type="dxa"/>
              <w:right w:w="100.0" w:type="dxa"/>
            </w:tcMar>
            <w:vAlign w:val="center"/>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interakcji</w:t>
            </w:r>
          </w:p>
        </w:tc>
        <w:tc>
          <w:tcPr>
            <w:shd w:fill="ffb09d" w:val="clear"/>
            <w:tcMar>
              <w:top w:w="100.0" w:type="dxa"/>
              <w:left w:w="100.0" w:type="dxa"/>
              <w:bottom w:w="100.0" w:type="dxa"/>
              <w:right w:w="100.0" w:type="dxa"/>
            </w:tcMar>
            <w:vAlign w:val="center"/>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b09d" w:val="clear"/>
            <w:tcMar>
              <w:top w:w="100.0" w:type="dxa"/>
              <w:left w:w="100.0" w:type="dxa"/>
              <w:bottom w:w="100.0" w:type="dxa"/>
              <w:right w:w="100.0" w:type="dxa"/>
            </w:tcMar>
            <w:vAlign w:val="center"/>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ffb09d" w:val="clear"/>
            <w:tcMar>
              <w:top w:w="100.0" w:type="dxa"/>
              <w:left w:w="100.0" w:type="dxa"/>
              <w:bottom w:w="100.0" w:type="dxa"/>
              <w:right w:w="100.0" w:type="dxa"/>
            </w:tcMar>
            <w:vAlign w:val="center"/>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Iloczyn wag i interakcji</w:t>
            </w:r>
          </w:p>
        </w:tc>
        <w:tc>
          <w:tcPr>
            <w:shd w:fill="72cf3e" w:val="clear"/>
            <w:tcMar>
              <w:top w:w="100.0" w:type="dxa"/>
              <w:left w:w="100.0" w:type="dxa"/>
              <w:bottom w:w="100.0" w:type="dxa"/>
              <w:right w:w="100.0" w:type="dxa"/>
            </w:tcMar>
            <w:vAlign w:val="center"/>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shd w:fill="72cf3e" w:val="clear"/>
            <w:tcMar>
              <w:top w:w="100.0" w:type="dxa"/>
              <w:left w:w="100.0" w:type="dxa"/>
              <w:bottom w:w="100.0" w:type="dxa"/>
              <w:right w:w="100.0" w:type="dxa"/>
            </w:tcMar>
            <w:vAlign w:val="center"/>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72cf3e" w:val="clear"/>
            <w:tcMar>
              <w:top w:w="100.0" w:type="dxa"/>
              <w:left w:w="100.0" w:type="dxa"/>
              <w:bottom w:w="100.0" w:type="dxa"/>
              <w:right w:w="100.0" w:type="dxa"/>
            </w:tcMar>
            <w:vAlign w:val="center"/>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Ranga</w:t>
            </w:r>
          </w:p>
        </w:tc>
        <w:tc>
          <w:tcPr>
            <w:shd w:fill="b4a7d6" w:val="clear"/>
            <w:tcMar>
              <w:top w:w="100.0" w:type="dxa"/>
              <w:left w:w="100.0" w:type="dxa"/>
              <w:bottom w:w="100.0" w:type="dxa"/>
              <w:right w:w="100.0" w:type="dxa"/>
            </w:tcMar>
            <w:vAlign w:val="center"/>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b4a7d6" w:val="clear"/>
            <w:tcMar>
              <w:top w:w="100.0" w:type="dxa"/>
              <w:left w:w="100.0" w:type="dxa"/>
              <w:bottom w:w="100.0" w:type="dxa"/>
              <w:right w:w="100.0" w:type="dxa"/>
            </w:tcMar>
            <w:vAlign w:val="center"/>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b4a7d6" w:val="clear"/>
            <w:tcMar>
              <w:top w:w="100.0" w:type="dxa"/>
              <w:left w:w="100.0" w:type="dxa"/>
              <w:bottom w:w="100.0" w:type="dxa"/>
              <w:right w:w="100.0" w:type="dxa"/>
            </w:tcMar>
            <w:vAlign w:val="center"/>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 interakcji</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 iloczynów</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36b574" w:val="clear"/>
            <w:tcMar>
              <w:top w:w="100.0" w:type="dxa"/>
              <w:left w:w="100.0" w:type="dxa"/>
              <w:bottom w:w="100.0" w:type="dxa"/>
              <w:right w:w="100.0" w:type="dxa"/>
            </w:tcMar>
            <w:vAlign w:val="center"/>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ind w:left="0" w:firstLine="0"/>
        <w:jc w:val="both"/>
        <w:rPr>
          <w:rFonts w:ascii="Verdana" w:cs="Verdana" w:eastAsia="Verdana" w:hAnsi="Verdana"/>
          <w:sz w:val="24"/>
          <w:szCs w:val="24"/>
        </w:rPr>
      </w:pPr>
      <w:r w:rsidDel="00000000" w:rsidR="00000000" w:rsidRPr="00000000">
        <w:rPr>
          <w:rFonts w:ascii="Times New Roman" w:cs="Times New Roman" w:eastAsia="Times New Roman" w:hAnsi="Times New Roman"/>
          <w:b w:val="1"/>
          <w:sz w:val="24"/>
          <w:szCs w:val="24"/>
          <w:rtl w:val="0"/>
        </w:rPr>
        <w:t xml:space="preserve">Czy określona mocna strona pozwala ograniczyć dane zagrożenie?</w:t>
      </w:r>
      <w:r w:rsidDel="00000000" w:rsidR="00000000" w:rsidRPr="00000000">
        <w:rPr>
          <w:rtl w:val="0"/>
        </w:rPr>
      </w:r>
    </w:p>
    <w:p w:rsidR="00000000" w:rsidDel="00000000" w:rsidP="00000000" w:rsidRDefault="00000000" w:rsidRPr="00000000" w14:paraId="00000187">
      <w:pPr>
        <w:ind w:left="0" w:firstLine="0"/>
        <w:jc w:val="both"/>
        <w:rPr>
          <w:rFonts w:ascii="Verdana" w:cs="Verdana" w:eastAsia="Verdana" w:hAnsi="Verdana"/>
          <w:sz w:val="32"/>
          <w:szCs w:val="32"/>
        </w:rPr>
      </w:pPr>
      <w:r w:rsidDel="00000000" w:rsidR="00000000" w:rsidRPr="00000000">
        <w:rPr>
          <w:rtl w:val="0"/>
        </w:rPr>
      </w:r>
    </w:p>
    <w:tbl>
      <w:tblPr>
        <w:tblStyle w:val="Table4"/>
        <w:tblW w:w="9025.511811023624"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3627443898172"/>
        <w:gridCol w:w="1086.1787014885417"/>
        <w:gridCol w:w="1086.1787014885417"/>
        <w:gridCol w:w="1086.1787014885417"/>
        <w:gridCol w:w="1100.7909710152935"/>
        <w:gridCol w:w="1130.0155100687969"/>
        <w:gridCol w:w="1130.0155100687969"/>
        <w:gridCol w:w="1100.7909710152935"/>
        <w:tblGridChange w:id="0">
          <w:tblGrid>
            <w:gridCol w:w="1305.3627443898172"/>
            <w:gridCol w:w="1086.1787014885417"/>
            <w:gridCol w:w="1086.1787014885417"/>
            <w:gridCol w:w="1086.1787014885417"/>
            <w:gridCol w:w="1100.7909710152935"/>
            <w:gridCol w:w="1130.0155100687969"/>
            <w:gridCol w:w="1130.0155100687969"/>
            <w:gridCol w:w="1100.7909710152935"/>
          </w:tblGrid>
        </w:tblGridChange>
      </w:tblGrid>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Zagrożenia/ Mocne strony</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[T1]</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[T3]</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Waga</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Iloczyn wag i interakcji</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Waga</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Iloczyn wag i interakcji</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Ranga</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 interakcji</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 iloczynów</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36b574" w:val="clear"/>
            <w:tcMar>
              <w:top w:w="100.0" w:type="dxa"/>
              <w:left w:w="100.0" w:type="dxa"/>
              <w:bottom w:w="100.0" w:type="dxa"/>
              <w:right w:w="100.0" w:type="dxa"/>
            </w:tcMar>
            <w:vAlign w:val="cente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D8">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D9">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1D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Czy określona słaba strona ogranicza możliwość wykorzystania danej szansy?</w:t>
      </w:r>
    </w:p>
    <w:p w:rsidR="00000000" w:rsidDel="00000000" w:rsidP="00000000" w:rsidRDefault="00000000" w:rsidRPr="00000000" w14:paraId="000001DB">
      <w:pPr>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5"/>
        <w:tblW w:w="9025.511811023624"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698157127371"/>
        <w:gridCol w:w="1102.9040580172943"/>
        <w:gridCol w:w="1102.9040580172943"/>
        <w:gridCol w:w="1102.9040580172943"/>
        <w:gridCol w:w="1117.3525827948135"/>
        <w:gridCol w:w="1204.0437314599283"/>
        <w:gridCol w:w="1117.3525827948135"/>
        <w:gridCol w:w="1117.3525827948135"/>
        <w:tblGridChange w:id="0">
          <w:tblGrid>
            <w:gridCol w:w="1160.698157127371"/>
            <w:gridCol w:w="1102.9040580172943"/>
            <w:gridCol w:w="1102.9040580172943"/>
            <w:gridCol w:w="1102.9040580172943"/>
            <w:gridCol w:w="1117.3525827948135"/>
            <w:gridCol w:w="1204.0437314599283"/>
            <w:gridCol w:w="1117.3525827948135"/>
            <w:gridCol w:w="1117.3525827948135"/>
          </w:tblGrid>
        </w:tblGridChange>
      </w:tblGrid>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Szanse/ Słabe strony</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[O1]</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[O2]</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[O3]</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Waga</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Iloczyn wag i interakcji</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[W2]</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[W3]</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Waga</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Iloczyn wag i interakcji</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Ranga</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 interakcji</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 iloczynów</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36b574" w:val="clear"/>
            <w:tcMar>
              <w:top w:w="100.0" w:type="dxa"/>
              <w:left w:w="100.0" w:type="dxa"/>
              <w:bottom w:w="100.0" w:type="dxa"/>
              <w:right w:w="100.0" w:type="dxa"/>
            </w:tcMar>
            <w:vAlign w:val="cente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4,35</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2C">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22D">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22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Czy określona słaba strona potęguje dane zagrożenie?</w:t>
      </w:r>
    </w:p>
    <w:p w:rsidR="00000000" w:rsidDel="00000000" w:rsidP="00000000" w:rsidRDefault="00000000" w:rsidRPr="00000000" w14:paraId="0000022F">
      <w:pPr>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6"/>
        <w:tblW w:w="9025.511811023624"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3627443898172"/>
        <w:gridCol w:w="1086.1787014885417"/>
        <w:gridCol w:w="1086.1787014885417"/>
        <w:gridCol w:w="1086.1787014885417"/>
        <w:gridCol w:w="1100.7909710152935"/>
        <w:gridCol w:w="1130.0155100687969"/>
        <w:gridCol w:w="1130.0155100687969"/>
        <w:gridCol w:w="1100.7909710152935"/>
        <w:tblGridChange w:id="0">
          <w:tblGrid>
            <w:gridCol w:w="1305.3627443898172"/>
            <w:gridCol w:w="1086.1787014885417"/>
            <w:gridCol w:w="1086.1787014885417"/>
            <w:gridCol w:w="1086.1787014885417"/>
            <w:gridCol w:w="1100.7909710152935"/>
            <w:gridCol w:w="1130.0155100687969"/>
            <w:gridCol w:w="1130.0155100687969"/>
            <w:gridCol w:w="1100.7909710152935"/>
          </w:tblGrid>
        </w:tblGridChange>
      </w:tblGrid>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Zagrożenie/ Słabe strony</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[T1]</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[T3]</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Waga</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Iloczyn wag i interakcji</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[W2]</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[W3]</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Waga</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Iloczyn wag i interakcji</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Ranga</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 interakcji</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 iloczynów</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36b574" w:val="clear"/>
            <w:tcMar>
              <w:top w:w="100.0" w:type="dxa"/>
              <w:left w:w="100.0" w:type="dxa"/>
              <w:bottom w:w="100.0" w:type="dxa"/>
              <w:right w:w="100.0" w:type="dxa"/>
            </w:tcMar>
            <w:vAlign w:val="center"/>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80">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281">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282">
      <w:pP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1.5.4 Analiza powiązań TOWS</w:t>
      </w:r>
    </w:p>
    <w:p w:rsidR="00000000" w:rsidDel="00000000" w:rsidP="00000000" w:rsidRDefault="00000000" w:rsidRPr="00000000" w14:paraId="00000283">
      <w:pP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Czy określona szansa potęguje daną silną stronę?</w:t>
      </w:r>
    </w:p>
    <w:p w:rsidR="00000000" w:rsidDel="00000000" w:rsidP="00000000" w:rsidRDefault="00000000" w:rsidRPr="00000000" w14:paraId="00000285">
      <w:pPr>
        <w:rPr>
          <w:rFonts w:ascii="Times New Roman" w:cs="Times New Roman" w:eastAsia="Times New Roman" w:hAnsi="Times New Roman"/>
          <w:b w:val="1"/>
          <w:sz w:val="24"/>
          <w:szCs w:val="24"/>
        </w:rPr>
      </w:pPr>
      <w:r w:rsidDel="00000000" w:rsidR="00000000" w:rsidRPr="00000000">
        <w:rPr>
          <w:rtl w:val="0"/>
        </w:rPr>
      </w:r>
    </w:p>
    <w:tbl>
      <w:tblPr>
        <w:tblStyle w:val="Table7"/>
        <w:tblW w:w="9025.511811023624"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698157127371"/>
        <w:gridCol w:w="1102.9040580172943"/>
        <w:gridCol w:w="1102.9040580172943"/>
        <w:gridCol w:w="1102.9040580172943"/>
        <w:gridCol w:w="1117.3525827948135"/>
        <w:gridCol w:w="1204.0437314599283"/>
        <w:gridCol w:w="1117.3525827948135"/>
        <w:gridCol w:w="1117.3525827948135"/>
        <w:tblGridChange w:id="0">
          <w:tblGrid>
            <w:gridCol w:w="1160.698157127371"/>
            <w:gridCol w:w="1102.9040580172943"/>
            <w:gridCol w:w="1102.9040580172943"/>
            <w:gridCol w:w="1102.9040580172943"/>
            <w:gridCol w:w="1117.3525827948135"/>
            <w:gridCol w:w="1204.0437314599283"/>
            <w:gridCol w:w="1117.3525827948135"/>
            <w:gridCol w:w="1117.3525827948135"/>
          </w:tblGrid>
        </w:tblGridChange>
      </w:tblGrid>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Szanse/ Mocne strony</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[S1]</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[S2]</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[S3]</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Waga</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Iloczyn wag i interakcji</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[O2]</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[O3]</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Waga</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Iloczyn wag i interakcji</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Ranga</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 interakcji</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 iloczynów</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36b574" w:val="clear"/>
            <w:tcMar>
              <w:top w:w="100.0" w:type="dxa"/>
              <w:left w:w="100.0" w:type="dxa"/>
              <w:bottom w:w="100.0" w:type="dxa"/>
              <w:right w:w="100.0" w:type="dxa"/>
            </w:tcMar>
            <w:vAlign w:val="center"/>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D6">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2D7">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2D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Czy określone zagrożenie ogranicza daną silną stronę?</w:t>
      </w:r>
    </w:p>
    <w:p w:rsidR="00000000" w:rsidDel="00000000" w:rsidP="00000000" w:rsidRDefault="00000000" w:rsidRPr="00000000" w14:paraId="000002D9">
      <w:pPr>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8"/>
        <w:tblW w:w="9025.511811023624"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3627443898172"/>
        <w:gridCol w:w="1086.1787014885417"/>
        <w:gridCol w:w="1086.1787014885417"/>
        <w:gridCol w:w="1086.1787014885417"/>
        <w:gridCol w:w="1100.7909710152935"/>
        <w:gridCol w:w="1130.0155100687969"/>
        <w:gridCol w:w="1130.0155100687969"/>
        <w:gridCol w:w="1100.7909710152935"/>
        <w:tblGridChange w:id="0">
          <w:tblGrid>
            <w:gridCol w:w="1305.3627443898172"/>
            <w:gridCol w:w="1086.1787014885417"/>
            <w:gridCol w:w="1086.1787014885417"/>
            <w:gridCol w:w="1086.1787014885417"/>
            <w:gridCol w:w="1100.7909710152935"/>
            <w:gridCol w:w="1130.0155100687969"/>
            <w:gridCol w:w="1130.0155100687969"/>
            <w:gridCol w:w="1100.7909710152935"/>
          </w:tblGrid>
        </w:tblGridChange>
      </w:tblGrid>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Zagrożenia/ Mocne strony</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[S1]</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[S2]</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[S3]</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Waga</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Iloczyn wag i interakcji</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[T3]</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Waga</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Iloczyn wag i interakcji</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Ranga</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 interakcji</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 iloczynów</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36b574" w:val="clear"/>
            <w:tcMar>
              <w:top w:w="100.0" w:type="dxa"/>
              <w:left w:w="100.0" w:type="dxa"/>
              <w:bottom w:w="100.0" w:type="dxa"/>
              <w:right w:w="100.0" w:type="dxa"/>
            </w:tcMar>
            <w:vAlign w:val="center"/>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32A">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32B">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32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Czy określona szansa pozwala osłabić (przezwyciężyć) </w:t>
      </w:r>
      <w:r w:rsidDel="00000000" w:rsidR="00000000" w:rsidRPr="00000000">
        <w:rPr>
          <w:rFonts w:ascii="Times New Roman" w:cs="Times New Roman" w:eastAsia="Times New Roman" w:hAnsi="Times New Roman"/>
          <w:b w:val="1"/>
          <w:sz w:val="24"/>
          <w:szCs w:val="24"/>
          <w:rtl w:val="0"/>
        </w:rPr>
        <w:t xml:space="preserve">daną</w:t>
      </w:r>
      <w:r w:rsidDel="00000000" w:rsidR="00000000" w:rsidRPr="00000000">
        <w:rPr>
          <w:rFonts w:ascii="Times New Roman" w:cs="Times New Roman" w:eastAsia="Times New Roman" w:hAnsi="Times New Roman"/>
          <w:b w:val="1"/>
          <w:sz w:val="24"/>
          <w:szCs w:val="24"/>
          <w:rtl w:val="0"/>
        </w:rPr>
        <w:t xml:space="preserve"> słabą stronę?</w:t>
      </w:r>
    </w:p>
    <w:p w:rsidR="00000000" w:rsidDel="00000000" w:rsidP="00000000" w:rsidRDefault="00000000" w:rsidRPr="00000000" w14:paraId="0000032D">
      <w:pPr>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9"/>
        <w:tblW w:w="9019.731445803316"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1020"/>
        <w:gridCol w:w="1113.7865639135534"/>
        <w:gridCol w:w="1113.7865639135534"/>
        <w:gridCol w:w="1099.3841514491542"/>
        <w:gridCol w:w="1200.2010386999498"/>
        <w:gridCol w:w="1113.7865639135534"/>
        <w:gridCol w:w="1113.7865639135534"/>
        <w:tblGridChange w:id="0">
          <w:tblGrid>
            <w:gridCol w:w="1245"/>
            <w:gridCol w:w="1020"/>
            <w:gridCol w:w="1113.7865639135534"/>
            <w:gridCol w:w="1113.7865639135534"/>
            <w:gridCol w:w="1099.3841514491542"/>
            <w:gridCol w:w="1200.2010386999498"/>
            <w:gridCol w:w="1113.7865639135534"/>
            <w:gridCol w:w="1113.7865639135534"/>
          </w:tblGrid>
        </w:tblGridChange>
      </w:tblGrid>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Szanse/ Słabe strony</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[W1]</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[W2]</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[W3]</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Waga</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Iloczyn wag i interakcji</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[O2]</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[O3]</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Waga</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Iloczyn wag i interakcji</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Ranga</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 interakcji</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 iloczynów</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36b574" w:val="clear"/>
            <w:tcMar>
              <w:top w:w="100.0" w:type="dxa"/>
              <w:left w:w="100.0" w:type="dxa"/>
              <w:bottom w:w="100.0" w:type="dxa"/>
              <w:right w:w="100.0" w:type="dxa"/>
            </w:tcMar>
            <w:vAlign w:val="center"/>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37E">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37F">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38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Czy określone zagrożenie wzmacnia daną słabą stronę?</w:t>
      </w:r>
    </w:p>
    <w:p w:rsidR="00000000" w:rsidDel="00000000" w:rsidP="00000000" w:rsidRDefault="00000000" w:rsidRPr="00000000" w14:paraId="00000381">
      <w:pPr>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10"/>
        <w:tblW w:w="9025.511811023622"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1.1496317129267"/>
        <w:gridCol w:w="1097.2381222653785"/>
        <w:gridCol w:w="1097.2381222653785"/>
        <w:gridCol w:w="1097.2381222653785"/>
        <w:gridCol w:w="1082.6730144476965"/>
        <w:gridCol w:w="1126.3683379007425"/>
        <w:gridCol w:w="1126.3683379007425"/>
        <w:gridCol w:w="1097.2381222653785"/>
        <w:tblGridChange w:id="0">
          <w:tblGrid>
            <w:gridCol w:w="1301.1496317129267"/>
            <w:gridCol w:w="1097.2381222653785"/>
            <w:gridCol w:w="1097.2381222653785"/>
            <w:gridCol w:w="1097.2381222653785"/>
            <w:gridCol w:w="1082.6730144476965"/>
            <w:gridCol w:w="1126.3683379007425"/>
            <w:gridCol w:w="1126.3683379007425"/>
            <w:gridCol w:w="1097.2381222653785"/>
          </w:tblGrid>
        </w:tblGridChange>
      </w:tblGrid>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Zagrożenie/ Słabe strony</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[W1]</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[W2]</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[W3]</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Waga</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Iloczyn wag i interakcji</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[T3]</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Waga</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shd w:fill="ffb400" w:val="clear"/>
            <w:tcMar>
              <w:top w:w="100.0" w:type="dxa"/>
              <w:left w:w="100.0" w:type="dxa"/>
              <w:bottom w:w="100.0" w:type="dxa"/>
              <w:right w:w="100.0" w:type="dxa"/>
            </w:tcMar>
            <w:vAlign w:val="center"/>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ffb09d" w:val="clear"/>
            <w:tcMar>
              <w:top w:w="100.0" w:type="dxa"/>
              <w:left w:w="100.0" w:type="dxa"/>
              <w:bottom w:w="100.0" w:type="dxa"/>
              <w:right w:w="100.0" w:type="dxa"/>
            </w:tcMar>
            <w:vAlign w:val="center"/>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Iloczyn wag i interakcji</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tcBorders>
              <w:top w:color="000000" w:space="0" w:sz="8" w:val="single"/>
              <w:left w:color="000000" w:space="0" w:sz="8" w:val="single"/>
              <w:bottom w:color="000000" w:space="0" w:sz="8" w:val="single"/>
              <w:right w:color="000000" w:space="0" w:sz="8" w:val="single"/>
            </w:tcBorders>
            <w:shd w:fill="72cf3e" w:val="clear"/>
            <w:tcMar>
              <w:top w:w="100.0" w:type="dxa"/>
              <w:left w:w="100.0" w:type="dxa"/>
              <w:bottom w:w="100.0" w:type="dxa"/>
              <w:right w:w="100.0" w:type="dxa"/>
            </w:tcMar>
            <w:vAlign w:val="center"/>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Ranga</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center"/>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 interakcji</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 iloczynów</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36b574" w:val="clear"/>
            <w:tcMar>
              <w:top w:w="100.0" w:type="dxa"/>
              <w:left w:w="100.0" w:type="dxa"/>
              <w:bottom w:w="100.0" w:type="dxa"/>
              <w:right w:w="100.0" w:type="dxa"/>
            </w:tcMar>
            <w:vAlign w:val="center"/>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3D2">
      <w:pPr>
        <w:ind w:left="0" w:firstLine="0"/>
        <w:jc w:val="left"/>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3D3">
      <w:pPr>
        <w:ind w:left="0" w:firstLine="0"/>
        <w:jc w:val="left"/>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3D4">
      <w:pPr>
        <w:rPr>
          <w:rFonts w:ascii="Times New Roman" w:cs="Times New Roman" w:eastAsia="Times New Roman" w:hAnsi="Times New Roman"/>
          <w:sz w:val="24"/>
          <w:szCs w:val="24"/>
        </w:rPr>
      </w:pPr>
      <w:r w:rsidDel="00000000" w:rsidR="00000000" w:rsidRPr="00000000">
        <w:rPr>
          <w:rFonts w:ascii="Verdana" w:cs="Verdana" w:eastAsia="Verdana" w:hAnsi="Verdana"/>
          <w:sz w:val="28"/>
          <w:szCs w:val="28"/>
          <w:rtl w:val="0"/>
        </w:rPr>
        <w:t xml:space="preserve">1.5.5 Wnioski oraz wybór strategii i uzasadnienie</w:t>
      </w:r>
      <w:r w:rsidDel="00000000" w:rsidR="00000000" w:rsidRPr="00000000">
        <w:rPr>
          <w:rtl w:val="0"/>
        </w:rPr>
      </w:r>
    </w:p>
    <w:p w:rsidR="00000000" w:rsidDel="00000000" w:rsidP="00000000" w:rsidRDefault="00000000" w:rsidRPr="00000000" w14:paraId="000003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Wyniki zbiorcze analizy SWOT/TOWS</w:t>
      </w:r>
      <w:r w:rsidDel="00000000" w:rsidR="00000000" w:rsidRPr="00000000">
        <w:rPr>
          <w:rtl w:val="0"/>
        </w:rPr>
      </w:r>
    </w:p>
    <w:p w:rsidR="00000000" w:rsidDel="00000000" w:rsidP="00000000" w:rsidRDefault="00000000" w:rsidRPr="00000000" w14:paraId="000003D7">
      <w:pPr>
        <w:jc w:val="center"/>
        <w:rPr>
          <w:rFonts w:ascii="Verdana" w:cs="Verdana" w:eastAsia="Verdana" w:hAnsi="Verdana"/>
          <w:sz w:val="32"/>
          <w:szCs w:val="32"/>
        </w:rPr>
      </w:pPr>
      <w:r w:rsidDel="00000000" w:rsidR="00000000" w:rsidRPr="00000000">
        <w:rPr>
          <w:rFonts w:ascii="Verdana" w:cs="Verdana" w:eastAsia="Verdana" w:hAnsi="Verdana"/>
          <w:sz w:val="32"/>
          <w:szCs w:val="32"/>
        </w:rPr>
        <w:drawing>
          <wp:inline distB="114300" distT="114300" distL="114300" distR="114300">
            <wp:extent cx="5419725" cy="4676775"/>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419725"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3D8">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3D9">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3DA">
      <w:pPr>
        <w:ind w:left="0" w:firstLine="0"/>
        <w:jc w:val="both"/>
        <w:rPr>
          <w:rFonts w:ascii="Verdana" w:cs="Verdana" w:eastAsia="Verdana" w:hAnsi="Verdana"/>
          <w:sz w:val="32"/>
          <w:szCs w:val="32"/>
        </w:rPr>
      </w:pPr>
      <w:r w:rsidDel="00000000" w:rsidR="00000000" w:rsidRPr="00000000">
        <w:rPr>
          <w:rFonts w:ascii="Times New Roman" w:cs="Times New Roman" w:eastAsia="Times New Roman" w:hAnsi="Times New Roman"/>
          <w:b w:val="1"/>
          <w:sz w:val="24"/>
          <w:szCs w:val="24"/>
          <w:rtl w:val="0"/>
        </w:rPr>
        <w:t xml:space="preserve">Wyniki analizy strategicznej i wybór strategii</w:t>
      </w:r>
      <w:r w:rsidDel="00000000" w:rsidR="00000000" w:rsidRPr="00000000">
        <w:rPr>
          <w:rtl w:val="0"/>
        </w:rPr>
      </w:r>
    </w:p>
    <w:p w:rsidR="00000000" w:rsidDel="00000000" w:rsidP="00000000" w:rsidRDefault="00000000" w:rsidRPr="00000000" w14:paraId="000003DB">
      <w:pPr>
        <w:ind w:left="0" w:firstLine="0"/>
        <w:jc w:val="both"/>
        <w:rPr>
          <w:rFonts w:ascii="Verdana" w:cs="Verdana" w:eastAsia="Verdana" w:hAnsi="Verdana"/>
          <w:sz w:val="32"/>
          <w:szCs w:val="32"/>
        </w:rPr>
      </w:pPr>
      <w:r w:rsidDel="00000000" w:rsidR="00000000" w:rsidRPr="00000000">
        <w:rPr>
          <w:rtl w:val="0"/>
        </w:rPr>
      </w:r>
    </w:p>
    <w:tbl>
      <w:tblPr>
        <w:tblStyle w:val="Table11"/>
        <w:tblW w:w="862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400"/>
        <w:gridCol w:w="2775"/>
        <w:tblGridChange w:id="0">
          <w:tblGrid>
            <w:gridCol w:w="3450"/>
            <w:gridCol w:w="2400"/>
            <w:gridCol w:w="2775"/>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Szanse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Zagrożenia</w:t>
            </w:r>
          </w:p>
        </w:tc>
      </w:tr>
      <w:tr>
        <w:trPr>
          <w:cantSplit w:val="0"/>
          <w:trHeight w:val="101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Mocne strony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Strategia agresywna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Strategia konserwatywna</w:t>
            </w:r>
          </w:p>
        </w:tc>
      </w:tr>
      <w:tr>
        <w:trPr>
          <w:cantSplit w:val="0"/>
          <w:trHeight w:val="1355" w:hRule="atLeast"/>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32"/>
                <w:szCs w:val="3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interakcji</w:t>
            </w:r>
          </w:p>
        </w:tc>
      </w:tr>
      <w:tr>
        <w:trPr>
          <w:cantSplit w:val="0"/>
          <w:trHeight w:val="1355" w:hRule="atLeast"/>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32"/>
                <w:szCs w:val="3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1355" w:hRule="atLeast"/>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32"/>
                <w:szCs w:val="3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Ważona liczba interakcji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Ważona liczba interakcji</w:t>
            </w:r>
          </w:p>
        </w:tc>
      </w:tr>
      <w:tr>
        <w:trPr>
          <w:cantSplit w:val="0"/>
          <w:trHeight w:val="1355" w:hRule="atLeast"/>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32"/>
                <w:szCs w:val="3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rPr>
          <w:cantSplit w:val="0"/>
          <w:trHeight w:val="995"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Słabe strony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Strategia konkurencyjna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Strategia defensywna</w:t>
            </w:r>
          </w:p>
        </w:tc>
      </w:tr>
      <w:tr>
        <w:trPr>
          <w:cantSplit w:val="0"/>
          <w:trHeight w:val="755" w:hRule="atLeast"/>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32"/>
                <w:szCs w:val="3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interakcji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interakcji</w:t>
            </w:r>
          </w:p>
        </w:tc>
      </w:tr>
      <w:tr>
        <w:trPr>
          <w:cantSplit w:val="0"/>
          <w:trHeight w:val="485" w:hRule="atLeast"/>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32"/>
                <w:szCs w:val="3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rHeight w:val="995" w:hRule="atLeast"/>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32"/>
                <w:szCs w:val="3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Ważona liczba interakcji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Ważona liczba interakcji</w:t>
            </w:r>
          </w:p>
        </w:tc>
      </w:tr>
      <w:tr>
        <w:trPr>
          <w:cantSplit w:val="0"/>
          <w:trHeight w:val="485" w:hRule="atLeast"/>
          <w:tblHeader w:val="0"/>
        </w:trPr>
        <w:tc>
          <w:tcPr>
            <w:vMerge w:val="continue"/>
            <w:tcBorders>
              <w:top w:color="000000" w:space="0" w:sz="8" w:val="single"/>
              <w:left w:color="80808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32"/>
                <w:szCs w:val="3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bl>
    <w:p w:rsidR="00000000" w:rsidDel="00000000" w:rsidP="00000000" w:rsidRDefault="00000000" w:rsidRPr="00000000" w14:paraId="000003FD">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3F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powodu przeważających słabych stron i powiązanych z nimi szansami, zamierzamy przyjąć strategię konkurencyjną. Chcemy wykorzystać zależność pomiędzy naszymi słabymi stronami a szansami, jakie daje otoczenie, czyli przezwyciężyć szansami słabe strony.</w:t>
      </w:r>
    </w:p>
    <w:p w:rsidR="00000000" w:rsidDel="00000000" w:rsidP="00000000" w:rsidRDefault="00000000" w:rsidRPr="00000000" w14:paraId="000003F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Powinniśmy skupić się na wykorzystaniu szansy w postaci możliwości współpracy z innymi firmami w celu przezwyciężenia słabych stron w postaci braku renomy wśród klientów, dużej złożoności systemu czy ograniczonego czasu na wykonanie projektu.</w:t>
      </w:r>
    </w:p>
    <w:p w:rsidR="00000000" w:rsidDel="00000000" w:rsidP="00000000" w:rsidRDefault="00000000" w:rsidRPr="00000000" w14:paraId="0000040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Szansą dla kręgielni mogą być także pojawienie się nowych technologii oraz poszerzenie asortymentu o ebooki czy audiobooki.</w:t>
      </w:r>
    </w:p>
    <w:p w:rsidR="00000000" w:rsidDel="00000000" w:rsidP="00000000" w:rsidRDefault="00000000" w:rsidRPr="00000000" w14:paraId="00000401">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402">
      <w:pPr>
        <w:ind w:left="0" w:firstLine="0"/>
        <w:jc w:val="both"/>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1.6. Kosztorys</w:t>
      </w:r>
    </w:p>
    <w:p w:rsidR="00000000" w:rsidDel="00000000" w:rsidP="00000000" w:rsidRDefault="00000000" w:rsidRPr="00000000" w14:paraId="00000403">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40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oprogramowanie - 0 zł</w:t>
      </w:r>
    </w:p>
    <w:p w:rsidR="00000000" w:rsidDel="00000000" w:rsidP="00000000" w:rsidRDefault="00000000" w:rsidRPr="00000000" w14:paraId="0000040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wynagrodzenie pracowników - 3 prac. * 60 h *50 zł/h = 9000 zł</w:t>
      </w:r>
    </w:p>
    <w:p w:rsidR="00000000" w:rsidDel="00000000" w:rsidP="00000000" w:rsidRDefault="00000000" w:rsidRPr="00000000" w14:paraId="0000040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utrzymanie serwerów - 0 zł</w:t>
      </w:r>
    </w:p>
    <w:p w:rsidR="00000000" w:rsidDel="00000000" w:rsidP="00000000" w:rsidRDefault="00000000" w:rsidRPr="00000000" w14:paraId="0000040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zakup domeny - 48,00 zł za pierwszy rok (bookshop.sklep.pl)</w:t>
      </w:r>
    </w:p>
    <w:p w:rsidR="00000000" w:rsidDel="00000000" w:rsidP="00000000" w:rsidRDefault="00000000" w:rsidRPr="00000000" w14:paraId="0000040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hosting - 4354,56 zł (Google Cloud w pakiecie b2-7)</w:t>
      </w:r>
    </w:p>
    <w:p w:rsidR="00000000" w:rsidDel="00000000" w:rsidP="00000000" w:rsidRDefault="00000000" w:rsidRPr="00000000" w14:paraId="0000040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A">
      <w:pPr>
        <w:jc w:val="both"/>
        <w:rPr>
          <w:rFonts w:ascii="Verdana" w:cs="Verdana" w:eastAsia="Verdana" w:hAnsi="Verdana"/>
          <w:sz w:val="24"/>
          <w:szCs w:val="24"/>
        </w:rPr>
      </w:pPr>
      <w:r w:rsidDel="00000000" w:rsidR="00000000" w:rsidRPr="00000000">
        <w:rPr>
          <w:rFonts w:ascii="Times New Roman" w:cs="Times New Roman" w:eastAsia="Times New Roman" w:hAnsi="Times New Roman"/>
          <w:sz w:val="24"/>
          <w:szCs w:val="24"/>
          <w:rtl w:val="0"/>
        </w:rPr>
        <w:t xml:space="preserve">Całkowity, obliczony koszt wykonania systemu wynosi 13402,56 zł. Wartość ta mieści się w posiadanym budżecie, równym 20000 zł. </w:t>
      </w:r>
      <w:r w:rsidDel="00000000" w:rsidR="00000000" w:rsidRPr="00000000">
        <w:rPr>
          <w:rtl w:val="0"/>
        </w:rPr>
      </w:r>
    </w:p>
    <w:p w:rsidR="00000000" w:rsidDel="00000000" w:rsidP="00000000" w:rsidRDefault="00000000" w:rsidRPr="00000000" w14:paraId="0000040B">
      <w:pPr>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40C">
      <w:pPr>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40D">
      <w:pPr>
        <w:jc w:val="both"/>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1.7. Harmonogram</w:t>
      </w:r>
    </w:p>
    <w:p w:rsidR="00000000" w:rsidDel="00000000" w:rsidP="00000000" w:rsidRDefault="00000000" w:rsidRPr="00000000" w14:paraId="0000040E">
      <w:pPr>
        <w:jc w:val="both"/>
        <w:rPr>
          <w:rFonts w:ascii="Verdana" w:cs="Verdana" w:eastAsia="Verdana" w:hAnsi="Verdana"/>
          <w:sz w:val="32"/>
          <w:szCs w:val="32"/>
        </w:rPr>
      </w:pPr>
      <w:r w:rsidDel="00000000" w:rsidR="00000000" w:rsidRPr="00000000">
        <w:rPr>
          <w:rtl w:val="0"/>
        </w:rPr>
      </w:r>
    </w:p>
    <w:tbl>
      <w:tblPr>
        <w:tblStyle w:val="Table1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Przygotowanie i uzasadnienie potrzeby realizacji. Analiza problemu.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Faza projektowa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Implementacja, testowanie i wdrożenie aplikacji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Prezentacja na forum publicznym i zaliczenie całości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05.12</w:t>
            </w:r>
          </w:p>
        </w:tc>
      </w:tr>
    </w:tbl>
    <w:p w:rsidR="00000000" w:rsidDel="00000000" w:rsidP="00000000" w:rsidRDefault="00000000" w:rsidRPr="00000000" w14:paraId="00000417">
      <w:pPr>
        <w:jc w:val="both"/>
        <w:rPr>
          <w:sz w:val="24"/>
          <w:szCs w:val="24"/>
        </w:rPr>
      </w:pPr>
      <w:r w:rsidDel="00000000" w:rsidR="00000000" w:rsidRPr="00000000">
        <w:rPr>
          <w:rtl w:val="0"/>
        </w:rPr>
      </w:r>
    </w:p>
    <w:p w:rsidR="00000000" w:rsidDel="00000000" w:rsidP="00000000" w:rsidRDefault="00000000" w:rsidRPr="00000000" w14:paraId="00000418">
      <w:pPr>
        <w:jc w:val="both"/>
        <w:rPr>
          <w:sz w:val="24"/>
          <w:szCs w:val="24"/>
        </w:rPr>
      </w:pPr>
      <w:r w:rsidDel="00000000" w:rsidR="00000000" w:rsidRPr="00000000">
        <w:rPr>
          <w:rtl w:val="0"/>
        </w:rPr>
      </w:r>
    </w:p>
    <w:p w:rsidR="00000000" w:rsidDel="00000000" w:rsidP="00000000" w:rsidRDefault="00000000" w:rsidRPr="00000000" w14:paraId="00000419">
      <w:pPr>
        <w:jc w:val="both"/>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1.8. Podział obowiązków</w:t>
      </w:r>
    </w:p>
    <w:p w:rsidR="00000000" w:rsidDel="00000000" w:rsidP="00000000" w:rsidRDefault="00000000" w:rsidRPr="00000000" w14:paraId="0000041A">
      <w:pPr>
        <w:jc w:val="both"/>
        <w:rPr>
          <w:rFonts w:ascii="Verdana" w:cs="Verdana" w:eastAsia="Verdana" w:hAnsi="Verdana"/>
          <w:sz w:val="32"/>
          <w:szCs w:val="32"/>
        </w:rPr>
      </w:pPr>
      <w:r w:rsidDel="00000000" w:rsidR="00000000" w:rsidRPr="00000000">
        <w:rPr>
          <w:rtl w:val="0"/>
        </w:rPr>
      </w:r>
    </w:p>
    <w:tbl>
      <w:tblPr>
        <w:tblStyle w:val="Table13"/>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625"/>
        <w:tblGridChange w:id="0">
          <w:tblGrid>
            <w:gridCol w:w="3375"/>
            <w:gridCol w:w="562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Kamil Dywan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Projektowanie, Baza danych, Aplikacja serwerowa 1, Frontend, Wdrożenie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Paweł Kuźma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Projektowanie, Baza danych, Aplikacja serwerowa 1, Frontend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Mateusz Urbańczyk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Projektowanie, Baza danych, Aplikacja serwerowa 2</w:t>
            </w:r>
          </w:p>
        </w:tc>
      </w:tr>
    </w:tbl>
    <w:p w:rsidR="00000000" w:rsidDel="00000000" w:rsidP="00000000" w:rsidRDefault="00000000" w:rsidRPr="00000000" w14:paraId="00000421">
      <w:pPr>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422">
      <w:pPr>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423">
      <w:pPr>
        <w:jc w:val="both"/>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2. Projektowanie</w:t>
      </w:r>
    </w:p>
    <w:p w:rsidR="00000000" w:rsidDel="00000000" w:rsidP="00000000" w:rsidRDefault="00000000" w:rsidRPr="00000000" w14:paraId="00000424">
      <w:pPr>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425">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2.1 Role użytkowników</w:t>
      </w:r>
    </w:p>
    <w:p w:rsidR="00000000" w:rsidDel="00000000" w:rsidP="00000000" w:rsidRDefault="00000000" w:rsidRPr="00000000" w14:paraId="00000426">
      <w:pPr>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427">
      <w:pPr>
        <w:numPr>
          <w:ilvl w:val="0"/>
          <w:numId w:val="19"/>
        </w:numPr>
        <w:ind w:left="720" w:hanging="360"/>
        <w:jc w:val="both"/>
        <w:rPr>
          <w:rFonts w:ascii="Verdana" w:cs="Verdana" w:eastAsia="Verdana" w:hAnsi="Verdana"/>
          <w:sz w:val="20"/>
          <w:szCs w:val="20"/>
        </w:rPr>
      </w:pPr>
      <w:r w:rsidDel="00000000" w:rsidR="00000000" w:rsidRPr="00000000">
        <w:rPr>
          <w:rFonts w:ascii="Verdana" w:cs="Verdana" w:eastAsia="Verdana" w:hAnsi="Verdana"/>
          <w:sz w:val="24"/>
          <w:szCs w:val="24"/>
          <w:rtl w:val="0"/>
        </w:rPr>
        <w:t xml:space="preserve">Użytkownik - rola przypisywana każdemu użytkownikowi w systemie. Użytkownik może przede wszystkim przeglądać ofertę księgarni.</w:t>
      </w:r>
      <w:r w:rsidDel="00000000" w:rsidR="00000000" w:rsidRPr="00000000">
        <w:rPr>
          <w:rtl w:val="0"/>
        </w:rPr>
      </w:r>
    </w:p>
    <w:p w:rsidR="00000000" w:rsidDel="00000000" w:rsidP="00000000" w:rsidRDefault="00000000" w:rsidRPr="00000000" w14:paraId="00000428">
      <w:pPr>
        <w:ind w:left="720" w:firstLine="0"/>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429">
      <w:pPr>
        <w:numPr>
          <w:ilvl w:val="1"/>
          <w:numId w:val="19"/>
        </w:numPr>
        <w:ind w:left="144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Niezalogowany użytkownik - rola, którą posiada każdy niezalogowany użytkownik. Użytkownik może założyć konto oraz się zalogować.</w:t>
      </w:r>
    </w:p>
    <w:p w:rsidR="00000000" w:rsidDel="00000000" w:rsidP="00000000" w:rsidRDefault="00000000" w:rsidRPr="00000000" w14:paraId="0000042A">
      <w:pPr>
        <w:numPr>
          <w:ilvl w:val="1"/>
          <w:numId w:val="19"/>
        </w:numPr>
        <w:ind w:left="144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Zalogowany użytkownik - rola przypisywana każdemu użytkownikowi, który się zalogował. Użytkownik może przede wszystkim zmienić swoje dane osobowe oraz wylogować się.</w:t>
      </w:r>
    </w:p>
    <w:p w:rsidR="00000000" w:rsidDel="00000000" w:rsidP="00000000" w:rsidRDefault="00000000" w:rsidRPr="00000000" w14:paraId="0000042B">
      <w:pPr>
        <w:ind w:left="144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2C">
      <w:pPr>
        <w:numPr>
          <w:ilvl w:val="2"/>
          <w:numId w:val="19"/>
        </w:numPr>
        <w:ind w:left="2160" w:hanging="360"/>
        <w:jc w:val="both"/>
        <w:rPr>
          <w:rFonts w:ascii="Verdana" w:cs="Verdana" w:eastAsia="Verdana" w:hAnsi="Verdana"/>
        </w:rPr>
      </w:pPr>
      <w:r w:rsidDel="00000000" w:rsidR="00000000" w:rsidRPr="00000000">
        <w:rPr>
          <w:rFonts w:ascii="Verdana" w:cs="Verdana" w:eastAsia="Verdana" w:hAnsi="Verdana"/>
          <w:sz w:val="24"/>
          <w:szCs w:val="24"/>
          <w:rtl w:val="0"/>
        </w:rPr>
        <w:t xml:space="preserve">Klient - rola przypisywana każdemu użytkownikowi, który zalogował się na konto klienta. Klient może przede wszystkim zarządzać swoim koszykiem i własnymi zamówieniami.</w:t>
      </w:r>
    </w:p>
    <w:p w:rsidR="00000000" w:rsidDel="00000000" w:rsidP="00000000" w:rsidRDefault="00000000" w:rsidRPr="00000000" w14:paraId="0000042D">
      <w:pPr>
        <w:numPr>
          <w:ilvl w:val="2"/>
          <w:numId w:val="19"/>
        </w:numPr>
        <w:ind w:left="2160" w:hanging="360"/>
        <w:jc w:val="both"/>
        <w:rPr>
          <w:rFonts w:ascii="Verdana" w:cs="Verdana" w:eastAsia="Verdana" w:hAnsi="Verdana"/>
        </w:rPr>
      </w:pPr>
      <w:r w:rsidDel="00000000" w:rsidR="00000000" w:rsidRPr="00000000">
        <w:rPr>
          <w:rFonts w:ascii="Verdana" w:cs="Verdana" w:eastAsia="Verdana" w:hAnsi="Verdana"/>
          <w:sz w:val="24"/>
          <w:szCs w:val="24"/>
          <w:rtl w:val="0"/>
        </w:rPr>
        <w:t xml:space="preserve">Pracownik - rola przypisywana każdemu użytkownikowi, który zalogował się na konto pracownika. Założono, że w systemie będą już utworzone konta pracowników. Pracownik może przede wszystkim zarządzać zasobami sklepu oraz zamówieniami.</w:t>
      </w:r>
    </w:p>
    <w:p w:rsidR="00000000" w:rsidDel="00000000" w:rsidP="00000000" w:rsidRDefault="00000000" w:rsidRPr="00000000" w14:paraId="0000042E">
      <w:pPr>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42F">
      <w:pPr>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430">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2.2. Wymagania funkcjonalne</w:t>
      </w:r>
    </w:p>
    <w:p w:rsidR="00000000" w:rsidDel="00000000" w:rsidP="00000000" w:rsidRDefault="00000000" w:rsidRPr="00000000" w14:paraId="00000431">
      <w:pPr>
        <w:jc w:val="both"/>
        <w:rPr>
          <w:rFonts w:ascii="Verdana" w:cs="Verdana" w:eastAsia="Verdana" w:hAnsi="Verdana"/>
          <w:sz w:val="32"/>
          <w:szCs w:val="32"/>
        </w:rPr>
      </w:pPr>
      <w:r w:rsidDel="00000000" w:rsidR="00000000" w:rsidRPr="00000000">
        <w:rPr>
          <w:rFonts w:ascii="Verdana" w:cs="Verdana" w:eastAsia="Verdana" w:hAnsi="Verdana"/>
          <w:sz w:val="32"/>
          <w:szCs w:val="32"/>
          <w:rtl w:val="0"/>
        </w:rPr>
        <w:tab/>
      </w:r>
    </w:p>
    <w:p w:rsidR="00000000" w:rsidDel="00000000" w:rsidP="00000000" w:rsidRDefault="00000000" w:rsidRPr="00000000" w14:paraId="00000432">
      <w:pPr>
        <w:numPr>
          <w:ilvl w:val="0"/>
          <w:numId w:val="16"/>
        </w:numPr>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Wymagania związane ogólnie z użytkownikami:</w:t>
      </w:r>
    </w:p>
    <w:p w:rsidR="00000000" w:rsidDel="00000000" w:rsidP="00000000" w:rsidRDefault="00000000" w:rsidRPr="00000000" w14:paraId="00000433">
      <w:pPr>
        <w:numPr>
          <w:ilvl w:val="0"/>
          <w:numId w:val="14"/>
        </w:numPr>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przeglądanie listy dostępnych książek.</w:t>
      </w:r>
    </w:p>
    <w:p w:rsidR="00000000" w:rsidDel="00000000" w:rsidP="00000000" w:rsidRDefault="00000000" w:rsidRPr="00000000" w14:paraId="00000434">
      <w:pPr>
        <w:jc w:val="both"/>
        <w:rPr>
          <w:rFonts w:ascii="Verdana" w:cs="Verdana" w:eastAsia="Verdana" w:hAnsi="Verdana"/>
          <w:sz w:val="32"/>
          <w:szCs w:val="32"/>
        </w:rPr>
      </w:pPr>
      <w:r w:rsidDel="00000000" w:rsidR="00000000" w:rsidRPr="00000000">
        <w:rPr>
          <w:rFonts w:ascii="Verdana" w:cs="Verdana" w:eastAsia="Verdana" w:hAnsi="Verdana"/>
          <w:sz w:val="32"/>
          <w:szCs w:val="32"/>
          <w:rtl w:val="0"/>
        </w:rPr>
        <w:tab/>
      </w:r>
    </w:p>
    <w:p w:rsidR="00000000" w:rsidDel="00000000" w:rsidP="00000000" w:rsidRDefault="00000000" w:rsidRPr="00000000" w14:paraId="00000435">
      <w:pPr>
        <w:numPr>
          <w:ilvl w:val="0"/>
          <w:numId w:val="16"/>
        </w:numPr>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Wymagania związane wyłącznie z niezalogowanym użytkownikiem:</w:t>
      </w:r>
    </w:p>
    <w:p w:rsidR="00000000" w:rsidDel="00000000" w:rsidP="00000000" w:rsidRDefault="00000000" w:rsidRPr="00000000" w14:paraId="00000436">
      <w:pPr>
        <w:numPr>
          <w:ilvl w:val="0"/>
          <w:numId w:val="10"/>
        </w:numPr>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założenie konta,</w:t>
      </w:r>
    </w:p>
    <w:p w:rsidR="00000000" w:rsidDel="00000000" w:rsidP="00000000" w:rsidRDefault="00000000" w:rsidRPr="00000000" w14:paraId="00000437">
      <w:pPr>
        <w:numPr>
          <w:ilvl w:val="0"/>
          <w:numId w:val="10"/>
        </w:numPr>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zalogowanie się.</w:t>
      </w:r>
    </w:p>
    <w:p w:rsidR="00000000" w:rsidDel="00000000" w:rsidP="00000000" w:rsidRDefault="00000000" w:rsidRPr="00000000" w14:paraId="00000438">
      <w:pPr>
        <w:ind w:left="72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9">
      <w:pPr>
        <w:numPr>
          <w:ilvl w:val="0"/>
          <w:numId w:val="16"/>
        </w:numPr>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Wymagania związane wyłącznie z zalogowanym użytkownikiem:</w:t>
      </w:r>
    </w:p>
    <w:p w:rsidR="00000000" w:rsidDel="00000000" w:rsidP="00000000" w:rsidRDefault="00000000" w:rsidRPr="00000000" w14:paraId="0000043A">
      <w:pPr>
        <w:numPr>
          <w:ilvl w:val="0"/>
          <w:numId w:val="12"/>
        </w:numPr>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wylogowanie się.</w:t>
      </w:r>
    </w:p>
    <w:p w:rsidR="00000000" w:rsidDel="00000000" w:rsidP="00000000" w:rsidRDefault="00000000" w:rsidRPr="00000000" w14:paraId="0000043B">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3C">
      <w:pPr>
        <w:numPr>
          <w:ilvl w:val="0"/>
          <w:numId w:val="16"/>
        </w:numPr>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Wymagania związane wyłącznie z klientem:</w:t>
      </w:r>
    </w:p>
    <w:p w:rsidR="00000000" w:rsidDel="00000000" w:rsidP="00000000" w:rsidRDefault="00000000" w:rsidRPr="00000000" w14:paraId="0000043D">
      <w:pPr>
        <w:numPr>
          <w:ilvl w:val="0"/>
          <w:numId w:val="20"/>
        </w:numPr>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modyfikacja danych osobowych,</w:t>
      </w:r>
    </w:p>
    <w:p w:rsidR="00000000" w:rsidDel="00000000" w:rsidP="00000000" w:rsidRDefault="00000000" w:rsidRPr="00000000" w14:paraId="0000043E">
      <w:pPr>
        <w:numPr>
          <w:ilvl w:val="0"/>
          <w:numId w:val="20"/>
        </w:numPr>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dodanie i usunięcie książki z koszyka,</w:t>
      </w:r>
    </w:p>
    <w:p w:rsidR="00000000" w:rsidDel="00000000" w:rsidP="00000000" w:rsidRDefault="00000000" w:rsidRPr="00000000" w14:paraId="0000043F">
      <w:pPr>
        <w:numPr>
          <w:ilvl w:val="0"/>
          <w:numId w:val="20"/>
        </w:numPr>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zamówienie książek do odbioru w sklepie,</w:t>
      </w:r>
    </w:p>
    <w:p w:rsidR="00000000" w:rsidDel="00000000" w:rsidP="00000000" w:rsidRDefault="00000000" w:rsidRPr="00000000" w14:paraId="00000440">
      <w:pPr>
        <w:numPr>
          <w:ilvl w:val="0"/>
          <w:numId w:val="20"/>
        </w:numPr>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sprawdzenie statusu własnego zamówienia,</w:t>
      </w:r>
    </w:p>
    <w:p w:rsidR="00000000" w:rsidDel="00000000" w:rsidP="00000000" w:rsidRDefault="00000000" w:rsidRPr="00000000" w14:paraId="00000441">
      <w:pPr>
        <w:numPr>
          <w:ilvl w:val="0"/>
          <w:numId w:val="20"/>
        </w:numPr>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wycofanie własnego zamówienia niebędącego jeszcze w trakcie realizacji.</w:t>
      </w:r>
    </w:p>
    <w:p w:rsidR="00000000" w:rsidDel="00000000" w:rsidP="00000000" w:rsidRDefault="00000000" w:rsidRPr="00000000" w14:paraId="00000442">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14:paraId="00000443">
      <w:pPr>
        <w:numPr>
          <w:ilvl w:val="0"/>
          <w:numId w:val="16"/>
        </w:numPr>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Wymagania związane wyłącznie z pracownikiem:</w:t>
      </w:r>
    </w:p>
    <w:p w:rsidR="00000000" w:rsidDel="00000000" w:rsidP="00000000" w:rsidRDefault="00000000" w:rsidRPr="00000000" w14:paraId="00000444">
      <w:pPr>
        <w:numPr>
          <w:ilvl w:val="0"/>
          <w:numId w:val="10"/>
        </w:numPr>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przeglądanie listy książek,</w:t>
      </w:r>
    </w:p>
    <w:p w:rsidR="00000000" w:rsidDel="00000000" w:rsidP="00000000" w:rsidRDefault="00000000" w:rsidRPr="00000000" w14:paraId="00000445">
      <w:pPr>
        <w:numPr>
          <w:ilvl w:val="0"/>
          <w:numId w:val="10"/>
        </w:numPr>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dodawanie, usuwanie i edytowanie parametrów książek będących w systemie,</w:t>
      </w:r>
    </w:p>
    <w:p w:rsidR="00000000" w:rsidDel="00000000" w:rsidP="00000000" w:rsidRDefault="00000000" w:rsidRPr="00000000" w14:paraId="00000446">
      <w:pPr>
        <w:numPr>
          <w:ilvl w:val="0"/>
          <w:numId w:val="10"/>
        </w:numPr>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dodawanie i usuwanie książek z oferty dostępnej dla klientów,</w:t>
      </w:r>
    </w:p>
    <w:p w:rsidR="00000000" w:rsidDel="00000000" w:rsidP="00000000" w:rsidRDefault="00000000" w:rsidRPr="00000000" w14:paraId="00000447">
      <w:pPr>
        <w:numPr>
          <w:ilvl w:val="0"/>
          <w:numId w:val="10"/>
        </w:numPr>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przeglądanie listy zamówień,</w:t>
      </w:r>
    </w:p>
    <w:p w:rsidR="00000000" w:rsidDel="00000000" w:rsidP="00000000" w:rsidRDefault="00000000" w:rsidRPr="00000000" w14:paraId="00000448">
      <w:pPr>
        <w:numPr>
          <w:ilvl w:val="0"/>
          <w:numId w:val="10"/>
        </w:numPr>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zmiana statusu zamówienia.</w:t>
      </w:r>
    </w:p>
    <w:p w:rsidR="00000000" w:rsidDel="00000000" w:rsidP="00000000" w:rsidRDefault="00000000" w:rsidRPr="00000000" w14:paraId="00000449">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4A">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2.3. Wymagania niefunkcjonalne</w:t>
      </w:r>
    </w:p>
    <w:p w:rsidR="00000000" w:rsidDel="00000000" w:rsidP="00000000" w:rsidRDefault="00000000" w:rsidRPr="00000000" w14:paraId="0000044B">
      <w:pPr>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44C">
      <w:pPr>
        <w:numPr>
          <w:ilvl w:val="0"/>
          <w:numId w:val="22"/>
        </w:numPr>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Wymagania dotyczące bezpieczeństwa systemu:</w:t>
      </w:r>
    </w:p>
    <w:p w:rsidR="00000000" w:rsidDel="00000000" w:rsidP="00000000" w:rsidRDefault="00000000" w:rsidRPr="00000000" w14:paraId="0000044D">
      <w:pPr>
        <w:numPr>
          <w:ilvl w:val="1"/>
          <w:numId w:val="22"/>
        </w:numPr>
        <w:ind w:left="144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tworzone hasła powinny spełniać następujące kryteria:</w:t>
      </w:r>
    </w:p>
    <w:p w:rsidR="00000000" w:rsidDel="00000000" w:rsidP="00000000" w:rsidRDefault="00000000" w:rsidRPr="00000000" w14:paraId="0000044E">
      <w:pPr>
        <w:numPr>
          <w:ilvl w:val="2"/>
          <w:numId w:val="22"/>
        </w:numPr>
        <w:ind w:left="216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minimalna długość - 8, </w:t>
      </w:r>
    </w:p>
    <w:p w:rsidR="00000000" w:rsidDel="00000000" w:rsidP="00000000" w:rsidRDefault="00000000" w:rsidRPr="00000000" w14:paraId="0000044F">
      <w:pPr>
        <w:numPr>
          <w:ilvl w:val="2"/>
          <w:numId w:val="22"/>
        </w:numPr>
        <w:ind w:left="216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 najmniej jedna mała litera, </w:t>
      </w:r>
    </w:p>
    <w:p w:rsidR="00000000" w:rsidDel="00000000" w:rsidP="00000000" w:rsidRDefault="00000000" w:rsidRPr="00000000" w14:paraId="00000450">
      <w:pPr>
        <w:numPr>
          <w:ilvl w:val="2"/>
          <w:numId w:val="22"/>
        </w:numPr>
        <w:ind w:left="216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 najmniej jedna duża litera, </w:t>
      </w:r>
    </w:p>
    <w:p w:rsidR="00000000" w:rsidDel="00000000" w:rsidP="00000000" w:rsidRDefault="00000000" w:rsidRPr="00000000" w14:paraId="00000451">
      <w:pPr>
        <w:numPr>
          <w:ilvl w:val="2"/>
          <w:numId w:val="22"/>
        </w:numPr>
        <w:ind w:left="216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 najmniej jedna cyfra.</w:t>
      </w:r>
    </w:p>
    <w:p w:rsidR="00000000" w:rsidDel="00000000" w:rsidP="00000000" w:rsidRDefault="00000000" w:rsidRPr="00000000" w14:paraId="00000452">
      <w:pPr>
        <w:numPr>
          <w:ilvl w:val="1"/>
          <w:numId w:val="22"/>
        </w:numPr>
        <w:ind w:left="144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bezpieczeństwo dostępu do systemu powinno być zapewnione poprzez użycie tokenów. Użytkownik nie będzie mógł skorzystać z danego endpointu albo wejść na daną podstronę, jeśli nie posiada wymaganej roli.</w:t>
      </w:r>
    </w:p>
    <w:p w:rsidR="00000000" w:rsidDel="00000000" w:rsidP="00000000" w:rsidRDefault="00000000" w:rsidRPr="00000000" w14:paraId="00000453">
      <w:pPr>
        <w:numPr>
          <w:ilvl w:val="0"/>
          <w:numId w:val="22"/>
        </w:numPr>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Wymagania technologiczne:</w:t>
      </w:r>
    </w:p>
    <w:p w:rsidR="00000000" w:rsidDel="00000000" w:rsidP="00000000" w:rsidRDefault="00000000" w:rsidRPr="00000000" w14:paraId="00000454">
      <w:pPr>
        <w:numPr>
          <w:ilvl w:val="1"/>
          <w:numId w:val="22"/>
        </w:numPr>
        <w:ind w:left="144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komunikacja pomiędzym klientem i serwerami powinna odbywać się przy pomocy REST API,</w:t>
      </w:r>
    </w:p>
    <w:p w:rsidR="00000000" w:rsidDel="00000000" w:rsidP="00000000" w:rsidRDefault="00000000" w:rsidRPr="00000000" w14:paraId="00000455">
      <w:pPr>
        <w:numPr>
          <w:ilvl w:val="1"/>
          <w:numId w:val="22"/>
        </w:numPr>
        <w:ind w:left="144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dostęp do systemu będzie zabezpieczony poprzez protokół OAuth 2.0,</w:t>
      </w:r>
    </w:p>
    <w:p w:rsidR="00000000" w:rsidDel="00000000" w:rsidP="00000000" w:rsidRDefault="00000000" w:rsidRPr="00000000" w14:paraId="00000456">
      <w:pPr>
        <w:numPr>
          <w:ilvl w:val="1"/>
          <w:numId w:val="22"/>
        </w:numPr>
        <w:ind w:left="144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oprogramowanie serwera aplikacji 1 powinno być stworzone przy użyciu języka Java i frameworka Spring,</w:t>
      </w:r>
    </w:p>
    <w:p w:rsidR="00000000" w:rsidDel="00000000" w:rsidP="00000000" w:rsidRDefault="00000000" w:rsidRPr="00000000" w14:paraId="00000457">
      <w:pPr>
        <w:numPr>
          <w:ilvl w:val="1"/>
          <w:numId w:val="22"/>
        </w:numPr>
        <w:ind w:left="144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oprogramowanie serwera aplikacji 2 powinno być stworzone przy użyciu języka Python i frameworka django,</w:t>
      </w:r>
    </w:p>
    <w:p w:rsidR="00000000" w:rsidDel="00000000" w:rsidP="00000000" w:rsidRDefault="00000000" w:rsidRPr="00000000" w14:paraId="00000458">
      <w:pPr>
        <w:numPr>
          <w:ilvl w:val="1"/>
          <w:numId w:val="22"/>
        </w:numPr>
        <w:ind w:left="144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frontend aplikacji powinien być stworzony przy pomocy technologii HTML 5, CSS3 i Javascript z frameworkiem React,</w:t>
      </w:r>
    </w:p>
    <w:p w:rsidR="00000000" w:rsidDel="00000000" w:rsidP="00000000" w:rsidRDefault="00000000" w:rsidRPr="00000000" w14:paraId="00000459">
      <w:pPr>
        <w:numPr>
          <w:ilvl w:val="1"/>
          <w:numId w:val="22"/>
        </w:numPr>
        <w:ind w:left="144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baza danych powinna być stworzona przy użyciu technologii MySQL,</w:t>
      </w:r>
    </w:p>
    <w:p w:rsidR="00000000" w:rsidDel="00000000" w:rsidP="00000000" w:rsidRDefault="00000000" w:rsidRPr="00000000" w14:paraId="0000045A">
      <w:pPr>
        <w:numPr>
          <w:ilvl w:val="1"/>
          <w:numId w:val="22"/>
        </w:numPr>
        <w:ind w:left="144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aplikacja powinna zostać przetestowana przy pomocy narzędzi JUnit, REST-assured, Postman, Selenium,</w:t>
      </w:r>
    </w:p>
    <w:p w:rsidR="00000000" w:rsidDel="00000000" w:rsidP="00000000" w:rsidRDefault="00000000" w:rsidRPr="00000000" w14:paraId="0000045B">
      <w:pPr>
        <w:numPr>
          <w:ilvl w:val="1"/>
          <w:numId w:val="22"/>
        </w:numPr>
        <w:ind w:left="144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wdrożenie aplikacji powinno być wykonane w usłudze Google Cloud.</w:t>
      </w:r>
    </w:p>
    <w:p w:rsidR="00000000" w:rsidDel="00000000" w:rsidP="00000000" w:rsidRDefault="00000000" w:rsidRPr="00000000" w14:paraId="0000045C">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D">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5E">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2.4. Diagramy przypadków użycia</w:t>
      </w:r>
    </w:p>
    <w:p w:rsidR="00000000" w:rsidDel="00000000" w:rsidP="00000000" w:rsidRDefault="00000000" w:rsidRPr="00000000" w14:paraId="0000045F">
      <w:pPr>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460">
      <w:pPr>
        <w:ind w:left="0"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Aktorzy:</w:t>
      </w:r>
    </w:p>
    <w:p w:rsidR="00000000" w:rsidDel="00000000" w:rsidP="00000000" w:rsidRDefault="00000000" w:rsidRPr="00000000" w14:paraId="00000461">
      <w:pPr>
        <w:ind w:lef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3933825" cy="33718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3382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462">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3">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4">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Diagramy przypadków użycia dla aktorów</w:t>
      </w:r>
    </w:p>
    <w:p w:rsidR="00000000" w:rsidDel="00000000" w:rsidP="00000000" w:rsidRDefault="00000000" w:rsidRPr="00000000" w14:paraId="00000465">
      <w:pPr>
        <w:ind w:left="0" w:firstLine="0"/>
        <w:jc w:val="both"/>
        <w:rPr>
          <w:rFonts w:ascii="Verdana" w:cs="Verdana" w:eastAsia="Verdana" w:hAnsi="Verdan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-811049</wp:posOffset>
            </wp:positionH>
            <wp:positionV relativeFrom="paragraph">
              <wp:posOffset>247650</wp:posOffset>
            </wp:positionV>
            <wp:extent cx="7348538" cy="2997814"/>
            <wp:effectExtent b="0" l="0" r="0" t="0"/>
            <wp:wrapNone/>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348538" cy="2997814"/>
                    </a:xfrm>
                    <a:prstGeom prst="rect"/>
                    <a:ln/>
                  </pic:spPr>
                </pic:pic>
              </a:graphicData>
            </a:graphic>
          </wp:anchor>
        </w:drawing>
      </w:r>
    </w:p>
    <w:p w:rsidR="00000000" w:rsidDel="00000000" w:rsidP="00000000" w:rsidRDefault="00000000" w:rsidRPr="00000000" w14:paraId="00000466">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7">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8">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9">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A">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46B">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C">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D">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E">
      <w:pPr>
        <w:ind w:left="0" w:firstLine="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6F">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0">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1">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2">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3">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4">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5">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6">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7">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8">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9">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A">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B">
      <w:pPr>
        <w:ind w:left="0" w:firstLine="0"/>
        <w:jc w:val="both"/>
        <w:rPr>
          <w:rFonts w:ascii="Verdana" w:cs="Verdana" w:eastAsia="Verdana" w:hAnsi="Verdan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-739611</wp:posOffset>
            </wp:positionH>
            <wp:positionV relativeFrom="paragraph">
              <wp:posOffset>114300</wp:posOffset>
            </wp:positionV>
            <wp:extent cx="7210425" cy="2915266"/>
            <wp:effectExtent b="0" l="0" r="0" t="0"/>
            <wp:wrapNone/>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210425" cy="2915266"/>
                    </a:xfrm>
                    <a:prstGeom prst="rect"/>
                    <a:ln/>
                  </pic:spPr>
                </pic:pic>
              </a:graphicData>
            </a:graphic>
          </wp:anchor>
        </w:drawing>
      </w:r>
    </w:p>
    <w:p w:rsidR="00000000" w:rsidDel="00000000" w:rsidP="00000000" w:rsidRDefault="00000000" w:rsidRPr="00000000" w14:paraId="0000047C">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D">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E">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7F">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0">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1">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2">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3">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4">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5">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6">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7">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8">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9">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A">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B">
      <w:pPr>
        <w:ind w:left="0" w:firstLine="0"/>
        <w:jc w:val="cente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731200" cy="49911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48C">
      <w:pPr>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D">
      <w:pPr>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Diagram ERD</w:t>
      </w:r>
    </w:p>
    <w:p w:rsidR="00000000" w:rsidDel="00000000" w:rsidP="00000000" w:rsidRDefault="00000000" w:rsidRPr="00000000" w14:paraId="0000048E">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8F">
      <w:pPr>
        <w:ind w:left="0" w:firstLine="0"/>
        <w:jc w:val="center"/>
        <w:rPr>
          <w:rFonts w:ascii="Verdana" w:cs="Verdana" w:eastAsia="Verdana" w:hAnsi="Verdana"/>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-904874</wp:posOffset>
            </wp:positionH>
            <wp:positionV relativeFrom="paragraph">
              <wp:posOffset>152400</wp:posOffset>
            </wp:positionV>
            <wp:extent cx="7499098" cy="4573313"/>
            <wp:effectExtent b="0" l="0" r="0" t="0"/>
            <wp:wrapNone/>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499098" cy="4573313"/>
                    </a:xfrm>
                    <a:prstGeom prst="rect"/>
                    <a:ln/>
                  </pic:spPr>
                </pic:pic>
              </a:graphicData>
            </a:graphic>
          </wp:anchor>
        </w:drawing>
      </w:r>
    </w:p>
    <w:p w:rsidR="00000000" w:rsidDel="00000000" w:rsidP="00000000" w:rsidRDefault="00000000" w:rsidRPr="00000000" w14:paraId="00000490">
      <w:pPr>
        <w:ind w:left="0" w:firstLine="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1">
      <w:pPr>
        <w:ind w:left="0" w:firstLine="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2">
      <w:pPr>
        <w:ind w:left="0" w:firstLine="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3">
      <w:pPr>
        <w:ind w:left="0" w:firstLine="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4">
      <w:pPr>
        <w:ind w:left="0" w:firstLine="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5">
      <w:pPr>
        <w:ind w:left="0" w:firstLine="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6">
      <w:pPr>
        <w:ind w:left="0" w:firstLine="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7">
      <w:pPr>
        <w:ind w:left="0" w:firstLine="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8">
      <w:pPr>
        <w:ind w:left="0" w:firstLine="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9">
      <w:pPr>
        <w:ind w:left="0" w:firstLine="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A">
      <w:pPr>
        <w:ind w:left="0" w:firstLine="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B">
      <w:pPr>
        <w:ind w:left="0" w:firstLine="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C">
      <w:pPr>
        <w:ind w:left="0" w:firstLine="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D">
      <w:pPr>
        <w:ind w:left="0" w:firstLine="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E">
      <w:pPr>
        <w:ind w:left="0" w:firstLine="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9F">
      <w:pPr>
        <w:ind w:left="0" w:firstLine="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0">
      <w:pPr>
        <w:ind w:left="0" w:firstLine="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1">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2">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3">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A4">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4A5">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4A6">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4A7">
      <w:pPr>
        <w:ind w:left="0" w:firstLine="0"/>
        <w:jc w:val="both"/>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2.5. Endpointy serwerów</w:t>
      </w:r>
    </w:p>
    <w:p w:rsidR="00000000" w:rsidDel="00000000" w:rsidP="00000000" w:rsidRDefault="00000000" w:rsidRPr="00000000" w14:paraId="000004A8">
      <w:pPr>
        <w:ind w:left="0" w:firstLine="0"/>
        <w:jc w:val="both"/>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4A9">
      <w:pPr>
        <w:numPr>
          <w:ilvl w:val="0"/>
          <w:numId w:val="11"/>
        </w:numPr>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Endpointy dla serwera aplikacji 1:</w:t>
      </w:r>
    </w:p>
    <w:p w:rsidR="00000000" w:rsidDel="00000000" w:rsidP="00000000" w:rsidRDefault="00000000" w:rsidRPr="00000000" w14:paraId="000004AA">
      <w:pPr>
        <w:numPr>
          <w:ilvl w:val="0"/>
          <w:numId w:val="17"/>
        </w:numPr>
        <w:ind w:left="144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GET /orders - wyszukanie zamówień po kryteriach oraz paginacji,</w:t>
      </w:r>
    </w:p>
    <w:p w:rsidR="00000000" w:rsidDel="00000000" w:rsidP="00000000" w:rsidRDefault="00000000" w:rsidRPr="00000000" w14:paraId="000004AB">
      <w:pPr>
        <w:numPr>
          <w:ilvl w:val="0"/>
          <w:numId w:val="17"/>
        </w:numPr>
        <w:ind w:left="144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GET /orders/{clientId} - zwrócenie zamówień klienta o podanym id,</w:t>
      </w:r>
    </w:p>
    <w:p w:rsidR="00000000" w:rsidDel="00000000" w:rsidP="00000000" w:rsidRDefault="00000000" w:rsidRPr="00000000" w14:paraId="000004AC">
      <w:pPr>
        <w:numPr>
          <w:ilvl w:val="0"/>
          <w:numId w:val="17"/>
        </w:numPr>
        <w:ind w:left="1440" w:hanging="360"/>
        <w:jc w:val="both"/>
      </w:pPr>
      <w:r w:rsidDel="00000000" w:rsidR="00000000" w:rsidRPr="00000000">
        <w:rPr>
          <w:rFonts w:ascii="Verdana" w:cs="Verdana" w:eastAsia="Verdana" w:hAnsi="Verdana"/>
          <w:sz w:val="24"/>
          <w:szCs w:val="24"/>
          <w:rtl w:val="0"/>
        </w:rPr>
        <w:t xml:space="preserve">POST /order - zamówienie książek znajdujących się w koszyku,</w:t>
      </w:r>
    </w:p>
    <w:p w:rsidR="00000000" w:rsidDel="00000000" w:rsidP="00000000" w:rsidRDefault="00000000" w:rsidRPr="00000000" w14:paraId="000004AD">
      <w:pPr>
        <w:numPr>
          <w:ilvl w:val="0"/>
          <w:numId w:val="17"/>
        </w:numPr>
        <w:ind w:left="144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PUT /order/{orderId} - edycja statusu zamówienia o podanym id przez pracownika,</w:t>
      </w:r>
    </w:p>
    <w:p w:rsidR="00000000" w:rsidDel="00000000" w:rsidP="00000000" w:rsidRDefault="00000000" w:rsidRPr="00000000" w14:paraId="000004AE">
      <w:pPr>
        <w:numPr>
          <w:ilvl w:val="0"/>
          <w:numId w:val="17"/>
        </w:numPr>
        <w:ind w:left="144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PUT /order/{orderId}/cancel - wycofanie zamówienia o podanym id,</w:t>
      </w:r>
    </w:p>
    <w:p w:rsidR="00000000" w:rsidDel="00000000" w:rsidP="00000000" w:rsidRDefault="00000000" w:rsidRPr="00000000" w14:paraId="000004AF">
      <w:pPr>
        <w:numPr>
          <w:ilvl w:val="0"/>
          <w:numId w:val="17"/>
        </w:numPr>
        <w:ind w:left="144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GET /book/{bookId} - wyszukanie książki po id,</w:t>
      </w:r>
    </w:p>
    <w:p w:rsidR="00000000" w:rsidDel="00000000" w:rsidP="00000000" w:rsidRDefault="00000000" w:rsidRPr="00000000" w14:paraId="000004B0">
      <w:pPr>
        <w:numPr>
          <w:ilvl w:val="0"/>
          <w:numId w:val="17"/>
        </w:numPr>
        <w:ind w:left="144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GET /books - wyszukiwanie książek po liście parametrów oraz paginacji,</w:t>
      </w:r>
    </w:p>
    <w:p w:rsidR="00000000" w:rsidDel="00000000" w:rsidP="00000000" w:rsidRDefault="00000000" w:rsidRPr="00000000" w14:paraId="000004B1">
      <w:pPr>
        <w:numPr>
          <w:ilvl w:val="0"/>
          <w:numId w:val="17"/>
        </w:numPr>
        <w:ind w:left="144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GET /books/available - wyszukiwanie dostępnych książek po liście parametrów oraz paginacji,</w:t>
      </w:r>
    </w:p>
    <w:p w:rsidR="00000000" w:rsidDel="00000000" w:rsidP="00000000" w:rsidRDefault="00000000" w:rsidRPr="00000000" w14:paraId="000004B2">
      <w:pPr>
        <w:numPr>
          <w:ilvl w:val="0"/>
          <w:numId w:val="17"/>
        </w:numPr>
        <w:ind w:left="144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POST /book - dodanie nowej książki,</w:t>
      </w:r>
    </w:p>
    <w:p w:rsidR="00000000" w:rsidDel="00000000" w:rsidP="00000000" w:rsidRDefault="00000000" w:rsidRPr="00000000" w14:paraId="000004B3">
      <w:pPr>
        <w:numPr>
          <w:ilvl w:val="0"/>
          <w:numId w:val="17"/>
        </w:numPr>
        <w:ind w:left="144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PUT /book/{bookId} - edycja parametrów książki o podanym id,</w:t>
      </w:r>
    </w:p>
    <w:p w:rsidR="00000000" w:rsidDel="00000000" w:rsidP="00000000" w:rsidRDefault="00000000" w:rsidRPr="00000000" w14:paraId="000004B4">
      <w:pPr>
        <w:numPr>
          <w:ilvl w:val="0"/>
          <w:numId w:val="17"/>
        </w:numPr>
        <w:ind w:left="144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DELETE /book/{bookId} - usunięcie książki o podanym id,</w:t>
      </w:r>
    </w:p>
    <w:p w:rsidR="00000000" w:rsidDel="00000000" w:rsidP="00000000" w:rsidRDefault="00000000" w:rsidRPr="00000000" w14:paraId="000004B5">
      <w:pPr>
        <w:numPr>
          <w:ilvl w:val="0"/>
          <w:numId w:val="17"/>
        </w:numPr>
        <w:ind w:left="144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PUT /user/{userId} - edycja danych użytkownika,</w:t>
      </w:r>
    </w:p>
    <w:p w:rsidR="00000000" w:rsidDel="00000000" w:rsidP="00000000" w:rsidRDefault="00000000" w:rsidRPr="00000000" w14:paraId="000004B6">
      <w:pPr>
        <w:numPr>
          <w:ilvl w:val="0"/>
          <w:numId w:val="17"/>
        </w:numPr>
        <w:ind w:left="144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PUT /client/{clientId} - edycja danych personalnych,</w:t>
      </w:r>
    </w:p>
    <w:p w:rsidR="00000000" w:rsidDel="00000000" w:rsidP="00000000" w:rsidRDefault="00000000" w:rsidRPr="00000000" w14:paraId="000004B7">
      <w:pPr>
        <w:numPr>
          <w:ilvl w:val="0"/>
          <w:numId w:val="17"/>
        </w:numPr>
        <w:ind w:left="144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POST /register - zarejestrowanie się,</w:t>
      </w:r>
    </w:p>
    <w:p w:rsidR="00000000" w:rsidDel="00000000" w:rsidP="00000000" w:rsidRDefault="00000000" w:rsidRPr="00000000" w14:paraId="000004B8">
      <w:pPr>
        <w:numPr>
          <w:ilvl w:val="0"/>
          <w:numId w:val="17"/>
        </w:numPr>
        <w:ind w:left="144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POST /token - aktualizowanie tokena dostępu,</w:t>
      </w:r>
    </w:p>
    <w:p w:rsidR="00000000" w:rsidDel="00000000" w:rsidP="00000000" w:rsidRDefault="00000000" w:rsidRPr="00000000" w14:paraId="000004B9">
      <w:pPr>
        <w:numPr>
          <w:ilvl w:val="0"/>
          <w:numId w:val="17"/>
        </w:numPr>
        <w:ind w:left="144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POST /login - zalogowanie się,</w:t>
      </w:r>
    </w:p>
    <w:p w:rsidR="00000000" w:rsidDel="00000000" w:rsidP="00000000" w:rsidRDefault="00000000" w:rsidRPr="00000000" w14:paraId="000004BA">
      <w:pPr>
        <w:numPr>
          <w:ilvl w:val="0"/>
          <w:numId w:val="17"/>
        </w:numPr>
        <w:ind w:left="144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DELETE /logout/{sessionId} - wylogowanie się.</w:t>
      </w:r>
    </w:p>
    <w:p w:rsidR="00000000" w:rsidDel="00000000" w:rsidP="00000000" w:rsidRDefault="00000000" w:rsidRPr="00000000" w14:paraId="000004BB">
      <w:pPr>
        <w:ind w:left="72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C">
      <w:pPr>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4BD">
      <w:pPr>
        <w:numPr>
          <w:ilvl w:val="0"/>
          <w:numId w:val="11"/>
        </w:numPr>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Endpointy dla serwera aplikacji 2:</w:t>
      </w:r>
    </w:p>
    <w:p w:rsidR="00000000" w:rsidDel="00000000" w:rsidP="00000000" w:rsidRDefault="00000000" w:rsidRPr="00000000" w14:paraId="000004BE">
      <w:pPr>
        <w:numPr>
          <w:ilvl w:val="0"/>
          <w:numId w:val="13"/>
        </w:numPr>
        <w:ind w:left="144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GET /book/{bookId} - wyszukanie książki po id,</w:t>
      </w:r>
    </w:p>
    <w:p w:rsidR="00000000" w:rsidDel="00000000" w:rsidP="00000000" w:rsidRDefault="00000000" w:rsidRPr="00000000" w14:paraId="000004BF">
      <w:pPr>
        <w:numPr>
          <w:ilvl w:val="0"/>
          <w:numId w:val="13"/>
        </w:numPr>
        <w:ind w:left="144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GET /books - wyszukiwanie książek po kryteriach oraz paginacji,</w:t>
      </w:r>
    </w:p>
    <w:p w:rsidR="00000000" w:rsidDel="00000000" w:rsidP="00000000" w:rsidRDefault="00000000" w:rsidRPr="00000000" w14:paraId="000004C0">
      <w:pPr>
        <w:ind w:left="720" w:firstLine="720"/>
        <w:jc w:val="both"/>
        <w:rPr>
          <w:rFonts w:ascii="Verdana" w:cs="Verdana" w:eastAsia="Verdana" w:hAnsi="Verdana"/>
          <w:sz w:val="24"/>
          <w:szCs w:val="24"/>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sz w:val="24"/>
        <w:szCs w:val="24"/>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