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35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Rndyearcat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r w:rsidRPr="00470419">
        <w:rPr>
          <w:lang w:val="tr-TR"/>
        </w:rPr>
        <w:t>hnc_exit_stat2</w:t>
      </w:r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470419">
        <w:rPr>
          <w:lang w:val="tr-TR"/>
        </w:rPr>
        <w:t>educat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marital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occupation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sex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pipe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cigar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brothers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sisters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asp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ibup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asppd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ibuppd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hypertension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heartattack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emphysema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bronchitis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stroke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diabetes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polyps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arthritis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osteoporosis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diverticular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gallbladder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race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smoked_f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proofErr w:type="gramStart"/>
      <w:r>
        <w:rPr>
          <w:lang w:val="tr-TR"/>
        </w:rPr>
        <w:t>r</w:t>
      </w:r>
      <w:proofErr w:type="gramEnd"/>
      <w:r>
        <w:rPr>
          <w:lang w:val="tr-TR"/>
        </w:rPr>
        <w:t>_smoker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cigpd_f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filtered_f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cig_stat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bmi_curc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proofErr w:type="gramStart"/>
      <w:r w:rsidRPr="00470419">
        <w:rPr>
          <w:lang w:val="tr-TR"/>
        </w:rPr>
        <w:t>d</w:t>
      </w:r>
      <w:proofErr w:type="gramEnd"/>
      <w:r w:rsidRPr="00470419">
        <w:rPr>
          <w:lang w:val="tr-TR"/>
        </w:rPr>
        <w:t>_codeath_cat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proofErr w:type="gramStart"/>
      <w:r w:rsidRPr="00470419">
        <w:rPr>
          <w:lang w:val="tr-TR"/>
        </w:rPr>
        <w:t>f</w:t>
      </w:r>
      <w:proofErr w:type="gramEnd"/>
      <w:r w:rsidRPr="00470419">
        <w:rPr>
          <w:lang w:val="tr-TR"/>
        </w:rPr>
        <w:t>_codeath_cat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proofErr w:type="gramStart"/>
      <w:r w:rsidRPr="00470419">
        <w:rPr>
          <w:lang w:val="tr-TR"/>
        </w:rPr>
        <w:t>is</w:t>
      </w:r>
      <w:proofErr w:type="gramEnd"/>
      <w:r w:rsidRPr="00470419">
        <w:rPr>
          <w:lang w:val="tr-TR"/>
        </w:rPr>
        <w:t>_dead_with_cod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proofErr w:type="gramStart"/>
      <w:r w:rsidRPr="00470419">
        <w:rPr>
          <w:lang w:val="tr-TR"/>
        </w:rPr>
        <w:t>is</w:t>
      </w:r>
      <w:proofErr w:type="gramEnd"/>
      <w:r w:rsidRPr="00470419">
        <w:rPr>
          <w:lang w:val="tr-TR"/>
        </w:rPr>
        <w:t>_dead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470419">
        <w:rPr>
          <w:lang w:val="tr-TR"/>
        </w:rPr>
        <w:t>mortality_exitstat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center</w:t>
      </w:r>
      <w:proofErr w:type="spellEnd"/>
    </w:p>
    <w:p w:rsid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arm</w:t>
      </w:r>
      <w:proofErr w:type="spellEnd"/>
    </w:p>
    <w:p w:rsidR="00470419" w:rsidRPr="00470419" w:rsidRDefault="00470419" w:rsidP="004704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agelevel</w:t>
      </w:r>
      <w:bookmarkStart w:id="0" w:name="_GoBack"/>
      <w:bookmarkEnd w:id="0"/>
    </w:p>
    <w:sectPr w:rsidR="00470419" w:rsidRPr="004704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320D5"/>
    <w:multiLevelType w:val="hybridMultilevel"/>
    <w:tmpl w:val="FCE0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19"/>
    <w:rsid w:val="00470419"/>
    <w:rsid w:val="00E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2020-05-27T18:34:00Z</dcterms:created>
  <dcterms:modified xsi:type="dcterms:W3CDTF">2020-05-27T18:43:00Z</dcterms:modified>
</cp:coreProperties>
</file>