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AF59" w14:textId="6B945B7E" w:rsidR="00783E77" w:rsidRPr="00783E77" w:rsidRDefault="00000000" w:rsidP="00783E77">
      <w:pPr>
        <w:jc w:val="center"/>
      </w:pPr>
      <w:r>
        <w:rPr>
          <w:b/>
          <w:sz w:val="34"/>
        </w:rPr>
        <w:t>“Smart Room Agent”</w:t>
      </w:r>
    </w:p>
    <w:p w14:paraId="2F5ADDFE" w14:textId="3E681830" w:rsidR="00536DE1" w:rsidRDefault="00000000">
      <w:pPr>
        <w:spacing w:before="140" w:after="80"/>
      </w:pPr>
      <w:r>
        <w:rPr>
          <w:b/>
          <w:sz w:val="28"/>
        </w:rPr>
        <w:t>1. “Identify Problem in Context of Agent”</w:t>
      </w:r>
    </w:p>
    <w:p w14:paraId="4C03379C" w14:textId="77777777" w:rsidR="00536DE1" w:rsidRDefault="00000000">
      <w:r>
        <w:rPr>
          <w:b/>
        </w:rPr>
        <w:t>Problem:</w:t>
      </w:r>
      <w:r>
        <w:t xml:space="preserve"> In a smart room, different devices such as lights, fans, air conditioners, and curtains often need manual control. If these devices are not adjusted according to room conditions, the room may become uncomfortable and electricity may be wasted.</w:t>
      </w:r>
    </w:p>
    <w:p w14:paraId="32792973" w14:textId="77777777" w:rsidR="00536DE1" w:rsidRDefault="00000000">
      <w:r>
        <w:rPr>
          <w:b/>
        </w:rPr>
        <w:t>Agent:</w:t>
      </w:r>
      <w:r>
        <w:t xml:space="preserve"> Smart Room Agent</w:t>
      </w:r>
    </w:p>
    <w:p w14:paraId="6D37E915" w14:textId="77777777" w:rsidR="00536DE1" w:rsidRDefault="00000000">
      <w:r>
        <w:rPr>
          <w:b/>
        </w:rPr>
        <w:t>Goal:</w:t>
      </w:r>
      <w:r>
        <w:t xml:space="preserve"> The agent observes room conditions and automatically controls connected devices to maintain comfort and reduce unnecessary energy usage.</w:t>
      </w:r>
    </w:p>
    <w:p w14:paraId="31A5BD9E" w14:textId="77777777" w:rsidR="00783E77" w:rsidRPr="00783E77" w:rsidRDefault="00783E77">
      <w:pPr>
        <w:spacing w:before="140" w:after="80"/>
        <w:rPr>
          <w:b/>
          <w:sz w:val="10"/>
          <w:szCs w:val="10"/>
        </w:rPr>
      </w:pPr>
    </w:p>
    <w:p w14:paraId="14F5AF56" w14:textId="3520428C" w:rsidR="00536DE1" w:rsidRDefault="00000000">
      <w:pPr>
        <w:spacing w:before="140" w:after="80"/>
      </w:pPr>
      <w:r>
        <w:rPr>
          <w:b/>
          <w:sz w:val="28"/>
        </w:rPr>
        <w:t>2. “Problem Formulation — Textual”</w:t>
      </w:r>
    </w:p>
    <w:p w14:paraId="30542E84" w14:textId="77777777" w:rsidR="00536DE1" w:rsidRDefault="00000000">
      <w:r>
        <w:rPr>
          <w:b/>
        </w:rPr>
        <w:t>Starting Situation:</w:t>
      </w:r>
      <w:r>
        <w:t xml:space="preserve"> The smart room is active, its sensors are working, and connected appliances are in their current states.</w:t>
      </w:r>
    </w:p>
    <w:p w14:paraId="2889413E" w14:textId="77777777" w:rsidR="00536DE1" w:rsidRDefault="00000000">
      <w:r>
        <w:rPr>
          <w:b/>
        </w:rPr>
        <w:t>Room State Information:</w:t>
      </w:r>
    </w:p>
    <w:p w14:paraId="34989F59" w14:textId="77777777" w:rsidR="00536DE1" w:rsidRDefault="00000000">
      <w:pPr>
        <w:pStyle w:val="ListBullet"/>
        <w:spacing w:after="20"/>
      </w:pPr>
      <w:r>
        <w:t>Temperature of the room</w:t>
      </w:r>
    </w:p>
    <w:p w14:paraId="5E25D92B" w14:textId="77777777" w:rsidR="00536DE1" w:rsidRDefault="00000000">
      <w:pPr>
        <w:pStyle w:val="ListBullet"/>
        <w:spacing w:after="20"/>
      </w:pPr>
      <w:r>
        <w:t>Brightness / light intensity</w:t>
      </w:r>
    </w:p>
    <w:p w14:paraId="6D093D88" w14:textId="77777777" w:rsidR="00536DE1" w:rsidRDefault="00000000">
      <w:pPr>
        <w:pStyle w:val="ListBullet"/>
        <w:spacing w:after="20"/>
      </w:pPr>
      <w:r>
        <w:t>Whether the room is occupied</w:t>
      </w:r>
    </w:p>
    <w:p w14:paraId="168A6E5D" w14:textId="77777777" w:rsidR="00536DE1" w:rsidRDefault="00000000">
      <w:pPr>
        <w:pStyle w:val="ListBullet"/>
        <w:spacing w:after="20"/>
      </w:pPr>
      <w:r>
        <w:t>Current time</w:t>
      </w:r>
    </w:p>
    <w:p w14:paraId="257984A9" w14:textId="681CD7C4" w:rsidR="00783E77" w:rsidRDefault="00000000" w:rsidP="00783E77">
      <w:pPr>
        <w:pStyle w:val="ListBullet"/>
        <w:spacing w:after="20"/>
      </w:pPr>
      <w:r>
        <w:t>ON/OFF status of smart devices</w:t>
      </w:r>
    </w:p>
    <w:p w14:paraId="339F149D" w14:textId="77777777" w:rsidR="00783E77" w:rsidRPr="00783E77" w:rsidRDefault="00783E77" w:rsidP="00783E77">
      <w:pPr>
        <w:pStyle w:val="ListBullet"/>
        <w:numPr>
          <w:ilvl w:val="0"/>
          <w:numId w:val="0"/>
        </w:numPr>
        <w:spacing w:after="20"/>
        <w:ind w:left="360"/>
        <w:rPr>
          <w:sz w:val="16"/>
          <w:szCs w:val="16"/>
        </w:rPr>
      </w:pPr>
    </w:p>
    <w:p w14:paraId="61A85C51" w14:textId="2977AEDE" w:rsidR="00536DE1" w:rsidRDefault="00000000" w:rsidP="00783E77">
      <w:r>
        <w:rPr>
          <w:b/>
        </w:rPr>
        <w:t>Possible Operations:</w:t>
      </w:r>
    </w:p>
    <w:p w14:paraId="12EA87FD" w14:textId="77777777" w:rsidR="00536DE1" w:rsidRDefault="00000000">
      <w:pPr>
        <w:pStyle w:val="ListBullet"/>
        <w:spacing w:after="20"/>
      </w:pPr>
      <w:r>
        <w:t>Switch lights ON or OFF</w:t>
      </w:r>
    </w:p>
    <w:p w14:paraId="4A6FB25A" w14:textId="77777777" w:rsidR="00536DE1" w:rsidRDefault="00000000">
      <w:pPr>
        <w:pStyle w:val="ListBullet"/>
        <w:spacing w:after="20"/>
      </w:pPr>
      <w:r>
        <w:t>Turn fan ON or OFF</w:t>
      </w:r>
    </w:p>
    <w:p w14:paraId="3A19FE70" w14:textId="77777777" w:rsidR="00536DE1" w:rsidRDefault="00000000">
      <w:pPr>
        <w:pStyle w:val="ListBullet"/>
        <w:spacing w:after="20"/>
      </w:pPr>
      <w:r>
        <w:t>Start or stop the air conditioner</w:t>
      </w:r>
    </w:p>
    <w:p w14:paraId="1242DD11" w14:textId="77777777" w:rsidR="00536DE1" w:rsidRDefault="00000000">
      <w:pPr>
        <w:pStyle w:val="ListBullet"/>
        <w:spacing w:after="20"/>
      </w:pPr>
      <w:r>
        <w:t>Open or close curtains</w:t>
      </w:r>
    </w:p>
    <w:p w14:paraId="209DEB18" w14:textId="77777777" w:rsidR="00783E77" w:rsidRDefault="00000000" w:rsidP="00783E77">
      <w:pPr>
        <w:pStyle w:val="ListBullet"/>
        <w:spacing w:after="20"/>
      </w:pPr>
      <w:r>
        <w:t>Adjust the cooling or fan level</w:t>
      </w:r>
    </w:p>
    <w:p w14:paraId="785D45A1" w14:textId="77777777" w:rsidR="00783E77" w:rsidRPr="00783E77" w:rsidRDefault="00783E77" w:rsidP="00783E77">
      <w:pPr>
        <w:pStyle w:val="ListBullet"/>
        <w:numPr>
          <w:ilvl w:val="0"/>
          <w:numId w:val="0"/>
        </w:numPr>
        <w:spacing w:after="20"/>
        <w:ind w:left="360"/>
        <w:rPr>
          <w:sz w:val="16"/>
          <w:szCs w:val="16"/>
        </w:rPr>
      </w:pPr>
    </w:p>
    <w:p w14:paraId="49AC8099" w14:textId="77777777" w:rsidR="00536DE1" w:rsidRDefault="00000000">
      <w:r>
        <w:rPr>
          <w:b/>
        </w:rPr>
        <w:t>Desired Result:</w:t>
      </w:r>
    </w:p>
    <w:p w14:paraId="79CE4F36" w14:textId="77777777" w:rsidR="00536DE1" w:rsidRDefault="00000000">
      <w:pPr>
        <w:pStyle w:val="ListBullet"/>
        <w:spacing w:after="20"/>
      </w:pPr>
      <w:r>
        <w:t>Maintain a comfortable temperature</w:t>
      </w:r>
    </w:p>
    <w:p w14:paraId="7AC1BE74" w14:textId="77777777" w:rsidR="00536DE1" w:rsidRDefault="00000000">
      <w:pPr>
        <w:pStyle w:val="ListBullet"/>
        <w:spacing w:after="20"/>
      </w:pPr>
      <w:r>
        <w:t>Provide appropriate lighting</w:t>
      </w:r>
    </w:p>
    <w:p w14:paraId="75B46172" w14:textId="77777777" w:rsidR="00536DE1" w:rsidRDefault="00000000">
      <w:pPr>
        <w:pStyle w:val="ListBullet"/>
        <w:spacing w:after="20"/>
      </w:pPr>
      <w:r>
        <w:t>Avoid running appliances when they are not required</w:t>
      </w:r>
    </w:p>
    <w:p w14:paraId="240B559E" w14:textId="77777777" w:rsidR="00536DE1" w:rsidRDefault="00000000">
      <w:pPr>
        <w:pStyle w:val="ListBullet"/>
        <w:spacing w:after="20"/>
      </w:pPr>
      <w:r>
        <w:t>Reduce unnecessary electricity consumption</w:t>
      </w:r>
    </w:p>
    <w:p w14:paraId="7315187C" w14:textId="77777777" w:rsidR="00783E77" w:rsidRPr="00783E77" w:rsidRDefault="00783E77" w:rsidP="00783E77">
      <w:pPr>
        <w:pStyle w:val="ListBullet"/>
        <w:numPr>
          <w:ilvl w:val="0"/>
          <w:numId w:val="0"/>
        </w:numPr>
        <w:spacing w:after="20"/>
        <w:ind w:left="360"/>
        <w:rPr>
          <w:sz w:val="16"/>
          <w:szCs w:val="16"/>
        </w:rPr>
      </w:pPr>
    </w:p>
    <w:p w14:paraId="61E043F8" w14:textId="77777777" w:rsidR="00536DE1" w:rsidRDefault="00000000">
      <w:r>
        <w:rPr>
          <w:b/>
        </w:rPr>
        <w:t>Cost Factors:</w:t>
      </w:r>
    </w:p>
    <w:p w14:paraId="739C7C6C" w14:textId="77777777" w:rsidR="00536DE1" w:rsidRDefault="00000000">
      <w:pPr>
        <w:pStyle w:val="ListBullet"/>
        <w:spacing w:after="20"/>
      </w:pPr>
      <w:r>
        <w:t>Electricity consumed by appliances</w:t>
      </w:r>
    </w:p>
    <w:p w14:paraId="555E3AB0" w14:textId="77777777" w:rsidR="00536DE1" w:rsidRDefault="00000000">
      <w:pPr>
        <w:pStyle w:val="ListBullet"/>
        <w:spacing w:after="20"/>
      </w:pPr>
      <w:r>
        <w:t>Duration of unnecessary device operation</w:t>
      </w:r>
    </w:p>
    <w:p w14:paraId="1AFE4ABB" w14:textId="77777777" w:rsidR="00536DE1" w:rsidRDefault="00000000">
      <w:pPr>
        <w:pStyle w:val="ListBullet"/>
        <w:spacing w:after="20"/>
      </w:pPr>
      <w:r>
        <w:t>Incorrect control decisions</w:t>
      </w:r>
    </w:p>
    <w:p w14:paraId="2885A4C7" w14:textId="77777777" w:rsidR="00536DE1" w:rsidRDefault="00000000">
      <w:pPr>
        <w:pStyle w:val="ListBullet"/>
        <w:spacing w:after="20"/>
      </w:pPr>
      <w:r>
        <w:t>Discomfort caused by unsuitable room conditions</w:t>
      </w:r>
    </w:p>
    <w:p w14:paraId="381EF70A" w14:textId="77777777" w:rsidR="00783E77" w:rsidRDefault="00783E77">
      <w:pPr>
        <w:spacing w:before="140" w:after="80"/>
        <w:rPr>
          <w:b/>
          <w:sz w:val="28"/>
        </w:rPr>
      </w:pPr>
    </w:p>
    <w:p w14:paraId="2A0F2CA7" w14:textId="661B15C4" w:rsidR="00536DE1" w:rsidRDefault="00000000">
      <w:pPr>
        <w:spacing w:before="140" w:after="80"/>
        <w:rPr>
          <w:b/>
          <w:sz w:val="28"/>
        </w:rPr>
      </w:pPr>
      <w:r>
        <w:rPr>
          <w:b/>
          <w:sz w:val="28"/>
        </w:rPr>
        <w:lastRenderedPageBreak/>
        <w:t>“Graphical representation”</w:t>
      </w:r>
    </w:p>
    <w:p w14:paraId="0D75E5F0" w14:textId="77777777" w:rsidR="00783E77" w:rsidRDefault="00783E77">
      <w:pPr>
        <w:spacing w:before="140" w:after="80"/>
        <w:rPr>
          <w:b/>
          <w:sz w:val="28"/>
        </w:rPr>
      </w:pPr>
    </w:p>
    <w:p w14:paraId="2D0DAAC8" w14:textId="77777777" w:rsidR="00783E77" w:rsidRDefault="00783E77">
      <w:pPr>
        <w:spacing w:before="140" w:after="80"/>
      </w:pPr>
    </w:p>
    <w:p w14:paraId="2330CBA6" w14:textId="153376DE" w:rsidR="00536DE1" w:rsidRDefault="00000000" w:rsidP="00783E77">
      <w:pPr>
        <w:spacing w:after="0"/>
        <w:jc w:val="center"/>
      </w:pPr>
      <w:r>
        <w:rPr>
          <w:rFonts w:ascii="Courier New" w:hAnsi="Courier New"/>
          <w:sz w:val="18"/>
        </w:rPr>
        <w:t>ENVIRONMENT</w:t>
      </w:r>
    </w:p>
    <w:p w14:paraId="22017600" w14:textId="79EC88DF" w:rsidR="00536DE1" w:rsidRDefault="00000000" w:rsidP="00783E77">
      <w:pPr>
        <w:spacing w:after="0"/>
        <w:jc w:val="center"/>
      </w:pPr>
      <w:r>
        <w:rPr>
          <w:rFonts w:ascii="Courier New" w:hAnsi="Courier New"/>
          <w:sz w:val="18"/>
        </w:rPr>
        <w:t>(Smart Room)</w:t>
      </w:r>
    </w:p>
    <w:p w14:paraId="2D18978C" w14:textId="337F64E2" w:rsidR="00536DE1" w:rsidRDefault="00000000" w:rsidP="00783E77">
      <w:pPr>
        <w:spacing w:after="0"/>
        <w:jc w:val="center"/>
      </w:pPr>
      <w:r>
        <w:rPr>
          <w:rFonts w:ascii="Courier New" w:hAnsi="Courier New"/>
          <w:sz w:val="18"/>
        </w:rPr>
        <w:t>│</w:t>
      </w:r>
    </w:p>
    <w:p w14:paraId="237A9C85" w14:textId="7E6A108C" w:rsidR="00536DE1" w:rsidRDefault="00000000" w:rsidP="00783E77">
      <w:pPr>
        <w:spacing w:after="0"/>
        <w:jc w:val="center"/>
      </w:pPr>
      <w:r>
        <w:rPr>
          <w:rFonts w:ascii="Courier New" w:hAnsi="Courier New"/>
          <w:sz w:val="18"/>
        </w:rPr>
        <w:t>▼</w:t>
      </w:r>
    </w:p>
    <w:p w14:paraId="31D358CF" w14:textId="7F3EC7E3" w:rsidR="00536DE1" w:rsidRDefault="00000000" w:rsidP="00783E77">
      <w:pPr>
        <w:spacing w:after="0"/>
        <w:jc w:val="center"/>
      </w:pPr>
      <w:r>
        <w:rPr>
          <w:rFonts w:ascii="Courier New" w:hAnsi="Courier New"/>
          <w:sz w:val="18"/>
        </w:rPr>
        <w:t>┌──────────────────┐</w:t>
      </w:r>
    </w:p>
    <w:p w14:paraId="1402C369" w14:textId="2D8721A2" w:rsidR="00536DE1" w:rsidRDefault="00000000" w:rsidP="00783E77">
      <w:pPr>
        <w:spacing w:after="0"/>
        <w:jc w:val="center"/>
      </w:pPr>
      <w:proofErr w:type="gramStart"/>
      <w:r>
        <w:rPr>
          <w:rFonts w:ascii="Courier New" w:hAnsi="Courier New"/>
          <w:sz w:val="18"/>
        </w:rPr>
        <w:t>│  Sensors</w:t>
      </w:r>
      <w:proofErr w:type="gramEnd"/>
      <w:r>
        <w:rPr>
          <w:rFonts w:ascii="Courier New" w:hAnsi="Courier New"/>
          <w:sz w:val="18"/>
        </w:rPr>
        <w:t xml:space="preserve"> / Input │</w:t>
      </w:r>
    </w:p>
    <w:p w14:paraId="490F4E30" w14:textId="1B8684BA" w:rsidR="00536DE1" w:rsidRDefault="00000000" w:rsidP="00783E77">
      <w:pPr>
        <w:spacing w:after="0"/>
        <w:jc w:val="center"/>
      </w:pPr>
      <w:r>
        <w:rPr>
          <w:rFonts w:ascii="Courier New" w:hAnsi="Courier New"/>
          <w:sz w:val="18"/>
        </w:rPr>
        <w:t>└────────┬─────────┘</w:t>
      </w:r>
    </w:p>
    <w:p w14:paraId="6B37665F" w14:textId="6748022D" w:rsidR="00536DE1" w:rsidRDefault="00000000" w:rsidP="00783E77">
      <w:pPr>
        <w:spacing w:after="0"/>
        <w:jc w:val="center"/>
      </w:pPr>
      <w:r>
        <w:rPr>
          <w:rFonts w:ascii="Courier New" w:hAnsi="Courier New"/>
          <w:sz w:val="18"/>
        </w:rPr>
        <w:t>│</w:t>
      </w:r>
    </w:p>
    <w:p w14:paraId="475F29AC" w14:textId="1A77D995" w:rsidR="00536DE1" w:rsidRDefault="00000000" w:rsidP="00783E77">
      <w:pPr>
        <w:spacing w:after="0"/>
        <w:jc w:val="center"/>
      </w:pPr>
      <w:r>
        <w:rPr>
          <w:rFonts w:ascii="Courier New" w:hAnsi="Courier New"/>
          <w:sz w:val="18"/>
        </w:rPr>
        <w:t>▼</w:t>
      </w:r>
    </w:p>
    <w:p w14:paraId="28CE7956" w14:textId="589FA527" w:rsidR="00536DE1" w:rsidRDefault="00000000" w:rsidP="00783E77">
      <w:pPr>
        <w:spacing w:after="0"/>
        <w:jc w:val="center"/>
      </w:pPr>
      <w:r>
        <w:rPr>
          <w:rFonts w:ascii="Courier New" w:hAnsi="Courier New"/>
          <w:sz w:val="18"/>
        </w:rPr>
        <w:t>┌────────────────────────┐</w:t>
      </w:r>
    </w:p>
    <w:p w14:paraId="1411A785" w14:textId="41B55FFC" w:rsidR="00536DE1" w:rsidRDefault="00000000" w:rsidP="00783E77">
      <w:pPr>
        <w:spacing w:after="0"/>
        <w:jc w:val="center"/>
      </w:pPr>
      <w:r>
        <w:rPr>
          <w:rFonts w:ascii="Courier New" w:hAnsi="Courier New"/>
          <w:sz w:val="18"/>
        </w:rPr>
        <w:t>│</w:t>
      </w:r>
      <w:r w:rsidR="00726043">
        <w:rPr>
          <w:rFonts w:ascii="Courier New" w:hAnsi="Courier New"/>
          <w:sz w:val="18"/>
        </w:rPr>
        <w:t xml:space="preserve"> </w:t>
      </w:r>
      <w:r>
        <w:rPr>
          <w:rFonts w:ascii="Courier New" w:hAnsi="Courier New"/>
          <w:sz w:val="18"/>
        </w:rPr>
        <w:t xml:space="preserve">  </w:t>
      </w:r>
      <w:r w:rsidR="00726043">
        <w:rPr>
          <w:rFonts w:ascii="Courier New" w:hAnsi="Courier New"/>
          <w:sz w:val="18"/>
        </w:rPr>
        <w:t xml:space="preserve"> </w:t>
      </w:r>
      <w:r>
        <w:rPr>
          <w:rFonts w:ascii="Courier New" w:hAnsi="Courier New"/>
          <w:sz w:val="18"/>
        </w:rPr>
        <w:t xml:space="preserve">SMART ROOM AGENT  </w:t>
      </w:r>
      <w:r w:rsidR="00726043">
        <w:rPr>
          <w:rFonts w:ascii="Courier New" w:hAnsi="Courier New"/>
          <w:sz w:val="18"/>
        </w:rPr>
        <w:t xml:space="preserve">  </w:t>
      </w:r>
      <w:r>
        <w:rPr>
          <w:rFonts w:ascii="Courier New" w:hAnsi="Courier New"/>
          <w:sz w:val="18"/>
        </w:rPr>
        <w:t>│</w:t>
      </w:r>
    </w:p>
    <w:p w14:paraId="0454538A" w14:textId="187801F3" w:rsidR="00536DE1" w:rsidRDefault="00000000" w:rsidP="00783E77">
      <w:pPr>
        <w:spacing w:after="0"/>
        <w:jc w:val="center"/>
      </w:pPr>
      <w:r>
        <w:rPr>
          <w:rFonts w:ascii="Courier New" w:hAnsi="Courier New"/>
          <w:sz w:val="18"/>
        </w:rPr>
        <w:t>│</w:t>
      </w:r>
      <w:r w:rsidR="00726043">
        <w:rPr>
          <w:rFonts w:ascii="Courier New" w:hAnsi="Courier New"/>
          <w:sz w:val="18"/>
        </w:rPr>
        <w:t xml:space="preserve"> </w:t>
      </w:r>
      <w:r>
        <w:rPr>
          <w:rFonts w:ascii="Courier New" w:hAnsi="Courier New"/>
          <w:sz w:val="18"/>
        </w:rPr>
        <w:t xml:space="preserve">   Analyze → Decide    │</w:t>
      </w:r>
    </w:p>
    <w:p w14:paraId="32158DC8" w14:textId="6712D82E" w:rsidR="00536DE1" w:rsidRDefault="00000000" w:rsidP="00783E77">
      <w:pPr>
        <w:spacing w:after="0"/>
        <w:jc w:val="center"/>
      </w:pPr>
      <w:r>
        <w:rPr>
          <w:rFonts w:ascii="Courier New" w:hAnsi="Courier New"/>
          <w:sz w:val="18"/>
        </w:rPr>
        <w:t>└───────────┬────────────┘</w:t>
      </w:r>
    </w:p>
    <w:p w14:paraId="7FECF16B" w14:textId="62186A9D" w:rsidR="00536DE1" w:rsidRDefault="00000000" w:rsidP="00783E77">
      <w:pPr>
        <w:spacing w:after="0"/>
        <w:jc w:val="center"/>
      </w:pPr>
      <w:r>
        <w:rPr>
          <w:rFonts w:ascii="Courier New" w:hAnsi="Courier New"/>
          <w:sz w:val="18"/>
        </w:rPr>
        <w:t>│</w:t>
      </w:r>
    </w:p>
    <w:p w14:paraId="3FF685D0" w14:textId="002C3061" w:rsidR="00536DE1" w:rsidRDefault="00000000" w:rsidP="00783E77">
      <w:pPr>
        <w:spacing w:after="0"/>
        <w:jc w:val="center"/>
      </w:pPr>
      <w:r>
        <w:rPr>
          <w:rFonts w:ascii="Courier New" w:hAnsi="Courier New"/>
          <w:sz w:val="18"/>
        </w:rPr>
        <w:t>▼</w:t>
      </w:r>
    </w:p>
    <w:p w14:paraId="6F7864C9" w14:textId="0DFD5DDA" w:rsidR="00536DE1" w:rsidRDefault="00000000" w:rsidP="00783E77">
      <w:pPr>
        <w:spacing w:after="0"/>
        <w:jc w:val="center"/>
      </w:pPr>
      <w:r>
        <w:rPr>
          <w:rFonts w:ascii="Courier New" w:hAnsi="Courier New"/>
          <w:sz w:val="18"/>
        </w:rPr>
        <w:t>┌──────────────────┐</w:t>
      </w:r>
    </w:p>
    <w:p w14:paraId="78BF6642" w14:textId="233E0262" w:rsidR="00536DE1" w:rsidRDefault="00000000" w:rsidP="00783E77">
      <w:pPr>
        <w:spacing w:after="0"/>
        <w:jc w:val="center"/>
      </w:pPr>
      <w:proofErr w:type="gramStart"/>
      <w:r>
        <w:rPr>
          <w:rFonts w:ascii="Courier New" w:hAnsi="Courier New"/>
          <w:sz w:val="18"/>
        </w:rPr>
        <w:t>│  Device</w:t>
      </w:r>
      <w:proofErr w:type="gramEnd"/>
      <w:r>
        <w:rPr>
          <w:rFonts w:ascii="Courier New" w:hAnsi="Courier New"/>
          <w:sz w:val="18"/>
        </w:rPr>
        <w:t xml:space="preserve"> </w:t>
      </w:r>
      <w:proofErr w:type="gramStart"/>
      <w:r>
        <w:rPr>
          <w:rFonts w:ascii="Courier New" w:hAnsi="Courier New"/>
          <w:sz w:val="18"/>
        </w:rPr>
        <w:t>Control  │</w:t>
      </w:r>
      <w:proofErr w:type="gramEnd"/>
    </w:p>
    <w:p w14:paraId="61C2D9E6" w14:textId="77D8432C" w:rsidR="00536DE1" w:rsidRDefault="00000000" w:rsidP="00783E77">
      <w:pPr>
        <w:spacing w:after="0"/>
        <w:jc w:val="center"/>
      </w:pPr>
      <w:r>
        <w:rPr>
          <w:rFonts w:ascii="Courier New" w:hAnsi="Courier New"/>
          <w:sz w:val="18"/>
        </w:rPr>
        <w:t>└────────┬─────────┘</w:t>
      </w:r>
    </w:p>
    <w:p w14:paraId="0B2E4A5D" w14:textId="197E90C1" w:rsidR="00536DE1" w:rsidRDefault="00000000" w:rsidP="00783E77">
      <w:pPr>
        <w:spacing w:after="0"/>
        <w:jc w:val="center"/>
      </w:pPr>
      <w:r>
        <w:rPr>
          <w:rFonts w:ascii="Courier New" w:hAnsi="Courier New"/>
          <w:sz w:val="18"/>
        </w:rPr>
        <w:t>│</w:t>
      </w:r>
    </w:p>
    <w:p w14:paraId="09E7844A" w14:textId="2B597FF5" w:rsidR="00536DE1" w:rsidRDefault="00000000" w:rsidP="00783E77">
      <w:pPr>
        <w:spacing w:after="0"/>
        <w:jc w:val="center"/>
      </w:pPr>
      <w:r>
        <w:rPr>
          <w:rFonts w:ascii="Courier New" w:hAnsi="Courier New"/>
          <w:sz w:val="18"/>
        </w:rPr>
        <w:t>┌─────────</w:t>
      </w:r>
      <w:r w:rsidR="00726043">
        <w:rPr>
          <w:rFonts w:ascii="Courier New" w:hAnsi="Courier New"/>
          <w:sz w:val="18"/>
        </w:rPr>
        <w:t>┼</w:t>
      </w:r>
      <w:r>
        <w:rPr>
          <w:rFonts w:ascii="Courier New" w:hAnsi="Courier New"/>
          <w:sz w:val="18"/>
        </w:rPr>
        <w:t>────────</w:t>
      </w:r>
      <w:r w:rsidR="00726043">
        <w:rPr>
          <w:rFonts w:ascii="Courier New" w:hAnsi="Courier New"/>
          <w:sz w:val="18"/>
        </w:rPr>
        <w:t>┼</w:t>
      </w:r>
      <w:r>
        <w:rPr>
          <w:rFonts w:ascii="Courier New" w:hAnsi="Courier New"/>
          <w:sz w:val="18"/>
        </w:rPr>
        <w:t>─────────┐</w:t>
      </w:r>
    </w:p>
    <w:p w14:paraId="11CACEB2" w14:textId="45BEBBCB" w:rsidR="00536DE1" w:rsidRDefault="00726043" w:rsidP="00726043">
      <w:pPr>
        <w:spacing w:after="0"/>
        <w:ind w:left="2880"/>
      </w:pPr>
      <w:r>
        <w:rPr>
          <w:rFonts w:ascii="Courier New" w:hAnsi="Courier New"/>
          <w:sz w:val="18"/>
        </w:rPr>
        <w:t xml:space="preserve">     ▼         ▼        ▼   </w:t>
      </w:r>
      <w:r w:rsidR="00783E77">
        <w:rPr>
          <w:rFonts w:ascii="Courier New" w:hAnsi="Courier New"/>
          <w:sz w:val="18"/>
        </w:rPr>
        <w:t xml:space="preserve"> </w:t>
      </w:r>
      <w:r>
        <w:rPr>
          <w:rFonts w:ascii="Courier New" w:hAnsi="Courier New"/>
          <w:sz w:val="18"/>
        </w:rPr>
        <w:t xml:space="preserve">     ▼</w:t>
      </w:r>
    </w:p>
    <w:p w14:paraId="2C6844E7" w14:textId="2BBD49D7" w:rsidR="00536DE1" w:rsidRPr="00726043" w:rsidRDefault="00726043" w:rsidP="00726043">
      <w:pPr>
        <w:spacing w:after="0"/>
        <w:ind w:left="2880"/>
        <w:rPr>
          <w:rFonts w:ascii="Courier New" w:hAnsi="Courier New"/>
          <w:sz w:val="18"/>
        </w:rPr>
      </w:pPr>
      <w:r>
        <w:rPr>
          <w:rFonts w:ascii="Courier New" w:hAnsi="Courier New"/>
          <w:sz w:val="18"/>
        </w:rPr>
        <w:t xml:space="preserve">    Lights    Fan    Curtains     AC</w:t>
      </w:r>
    </w:p>
    <w:p w14:paraId="063374EE" w14:textId="054CD02F" w:rsidR="00726043" w:rsidRPr="00726043" w:rsidRDefault="00726043" w:rsidP="00726043">
      <w:pPr>
        <w:spacing w:after="0"/>
        <w:ind w:left="2880"/>
        <w:rPr>
          <w:sz w:val="13"/>
          <w:szCs w:val="13"/>
        </w:rPr>
      </w:pPr>
      <w:r>
        <w:rPr>
          <w:rFonts w:ascii="Courier New" w:hAnsi="Courier New"/>
          <w:sz w:val="14"/>
          <w:szCs w:val="14"/>
        </w:rPr>
        <w:t xml:space="preserve">       </w:t>
      </w:r>
      <w:r w:rsidRPr="00726043">
        <w:rPr>
          <w:rFonts w:ascii="Courier New" w:hAnsi="Courier New"/>
          <w:sz w:val="13"/>
          <w:szCs w:val="13"/>
        </w:rPr>
        <w:t>└────────────┴────────────┴────────────┘</w:t>
      </w:r>
    </w:p>
    <w:p w14:paraId="77E8223F" w14:textId="42058518" w:rsidR="00536DE1" w:rsidRDefault="00000000" w:rsidP="00726043">
      <w:pPr>
        <w:spacing w:after="0"/>
        <w:ind w:left="4320" w:firstLine="720"/>
      </w:pPr>
      <w:r>
        <w:rPr>
          <w:rFonts w:ascii="Courier New" w:hAnsi="Courier New"/>
          <w:sz w:val="18"/>
        </w:rPr>
        <w:t>│</w:t>
      </w:r>
    </w:p>
    <w:p w14:paraId="1F76B9C8" w14:textId="066B6CAB" w:rsidR="00536DE1" w:rsidRDefault="00000000" w:rsidP="00726043">
      <w:pPr>
        <w:spacing w:after="0"/>
        <w:ind w:left="4320" w:firstLine="720"/>
      </w:pPr>
      <w:r>
        <w:rPr>
          <w:rFonts w:ascii="Courier New" w:hAnsi="Courier New"/>
          <w:sz w:val="18"/>
        </w:rPr>
        <w:t>▼</w:t>
      </w:r>
    </w:p>
    <w:p w14:paraId="28C200E7" w14:textId="37DC0729" w:rsidR="00536DE1" w:rsidRDefault="00726043" w:rsidP="00726043">
      <w:pPr>
        <w:spacing w:after="0"/>
        <w:ind w:left="3600" w:firstLine="720"/>
      </w:pPr>
      <w:r>
        <w:rPr>
          <w:rFonts w:ascii="Courier New" w:hAnsi="Courier New"/>
          <w:sz w:val="18"/>
        </w:rPr>
        <w:t xml:space="preserve">  ENVIRONMENT</w:t>
      </w:r>
    </w:p>
    <w:p w14:paraId="596CC087" w14:textId="77777777" w:rsidR="00783E77" w:rsidRPr="00783E77" w:rsidRDefault="00783E77">
      <w:pPr>
        <w:spacing w:before="140" w:after="80"/>
        <w:rPr>
          <w:b/>
          <w:sz w:val="16"/>
          <w:szCs w:val="16"/>
        </w:rPr>
      </w:pPr>
    </w:p>
    <w:p w14:paraId="35A97031" w14:textId="141DE1D1" w:rsidR="00536DE1" w:rsidRDefault="00000000">
      <w:pPr>
        <w:spacing w:before="140" w:after="80"/>
      </w:pPr>
      <w:r>
        <w:rPr>
          <w:b/>
          <w:sz w:val="28"/>
        </w:rPr>
        <w:t>“PEAS Evaluation”</w:t>
      </w:r>
    </w:p>
    <w:p w14:paraId="4041CC36" w14:textId="1B45D206" w:rsidR="00536DE1" w:rsidRDefault="00783E77">
      <w:pPr>
        <w:spacing w:after="80" w:line="252" w:lineRule="auto"/>
      </w:pPr>
      <w:r>
        <w:t xml:space="preserve"> PEAS = Performance measure, Environment, Actuators, Sensors</w:t>
      </w:r>
    </w:p>
    <w:tbl>
      <w:tblPr>
        <w:tblStyle w:val="TableGrid"/>
        <w:tblW w:w="9754" w:type="dxa"/>
        <w:tblInd w:w="217" w:type="dxa"/>
        <w:tblLook w:val="04A0" w:firstRow="1" w:lastRow="0" w:firstColumn="1" w:lastColumn="0" w:noHBand="0" w:noVBand="1"/>
      </w:tblPr>
      <w:tblGrid>
        <w:gridCol w:w="4877"/>
        <w:gridCol w:w="4877"/>
      </w:tblGrid>
      <w:tr w:rsidR="00536DE1" w14:paraId="0AA929D1" w14:textId="77777777" w:rsidTr="00726043">
        <w:trPr>
          <w:trHeight w:val="340"/>
        </w:trPr>
        <w:tc>
          <w:tcPr>
            <w:tcW w:w="4877" w:type="dxa"/>
          </w:tcPr>
          <w:p w14:paraId="3744073D" w14:textId="77777777" w:rsidR="00536DE1" w:rsidRDefault="00000000">
            <w:pPr>
              <w:jc w:val="center"/>
            </w:pPr>
            <w:r>
              <w:rPr>
                <w:b/>
                <w:sz w:val="19"/>
              </w:rPr>
              <w:t>PEAS</w:t>
            </w:r>
          </w:p>
        </w:tc>
        <w:tc>
          <w:tcPr>
            <w:tcW w:w="4877" w:type="dxa"/>
          </w:tcPr>
          <w:p w14:paraId="47D67DE9" w14:textId="77777777" w:rsidR="00536DE1" w:rsidRDefault="00000000">
            <w:pPr>
              <w:jc w:val="center"/>
            </w:pPr>
            <w:r>
              <w:rPr>
                <w:b/>
                <w:sz w:val="19"/>
              </w:rPr>
              <w:t>Description</w:t>
            </w:r>
          </w:p>
        </w:tc>
      </w:tr>
      <w:tr w:rsidR="00536DE1" w14:paraId="629CA516" w14:textId="77777777" w:rsidTr="00726043">
        <w:trPr>
          <w:trHeight w:val="1080"/>
        </w:trPr>
        <w:tc>
          <w:tcPr>
            <w:tcW w:w="4877" w:type="dxa"/>
            <w:vAlign w:val="center"/>
          </w:tcPr>
          <w:p w14:paraId="16B5E60F" w14:textId="77777777" w:rsidR="00536DE1" w:rsidRPr="00783E77" w:rsidRDefault="00000000">
            <w:pPr>
              <w:rPr>
                <w:sz w:val="20"/>
                <w:szCs w:val="20"/>
              </w:rPr>
            </w:pPr>
            <w:r w:rsidRPr="00783E77">
              <w:rPr>
                <w:sz w:val="20"/>
                <w:szCs w:val="20"/>
              </w:rPr>
              <w:t>P – Performance Measure</w:t>
            </w:r>
          </w:p>
        </w:tc>
        <w:tc>
          <w:tcPr>
            <w:tcW w:w="4877" w:type="dxa"/>
            <w:vAlign w:val="center"/>
          </w:tcPr>
          <w:p w14:paraId="5B478A97" w14:textId="76CC94CE" w:rsidR="00536DE1" w:rsidRPr="00783E77" w:rsidRDefault="00000000">
            <w:pPr>
              <w:rPr>
                <w:sz w:val="20"/>
                <w:szCs w:val="20"/>
              </w:rPr>
            </w:pPr>
            <w:r w:rsidRPr="00783E77">
              <w:rPr>
                <w:sz w:val="20"/>
                <w:szCs w:val="20"/>
              </w:rPr>
              <w:t xml:space="preserve">Maintain room comfort, control devices correctly, reduce unnecessary energy use, and respond quickly to </w:t>
            </w:r>
            <w:r w:rsidR="00783E77" w:rsidRPr="00783E77">
              <w:rPr>
                <w:sz w:val="20"/>
                <w:szCs w:val="20"/>
              </w:rPr>
              <w:t>changing</w:t>
            </w:r>
            <w:r w:rsidRPr="00783E77">
              <w:rPr>
                <w:sz w:val="20"/>
                <w:szCs w:val="20"/>
              </w:rPr>
              <w:t xml:space="preserve"> conditions.</w:t>
            </w:r>
          </w:p>
        </w:tc>
      </w:tr>
      <w:tr w:rsidR="00536DE1" w14:paraId="0DC071CA" w14:textId="77777777" w:rsidTr="00726043">
        <w:trPr>
          <w:trHeight w:val="684"/>
        </w:trPr>
        <w:tc>
          <w:tcPr>
            <w:tcW w:w="4877" w:type="dxa"/>
            <w:vAlign w:val="center"/>
          </w:tcPr>
          <w:p w14:paraId="2E761BDA" w14:textId="77777777" w:rsidR="00536DE1" w:rsidRPr="00783E77" w:rsidRDefault="00000000">
            <w:pPr>
              <w:rPr>
                <w:sz w:val="20"/>
                <w:szCs w:val="20"/>
              </w:rPr>
            </w:pPr>
            <w:r w:rsidRPr="00783E77">
              <w:rPr>
                <w:sz w:val="20"/>
                <w:szCs w:val="20"/>
              </w:rPr>
              <w:t>E – Environment</w:t>
            </w:r>
          </w:p>
        </w:tc>
        <w:tc>
          <w:tcPr>
            <w:tcW w:w="4877" w:type="dxa"/>
            <w:vAlign w:val="center"/>
          </w:tcPr>
          <w:p w14:paraId="04175264" w14:textId="77777777" w:rsidR="00536DE1" w:rsidRPr="00783E77" w:rsidRDefault="00000000">
            <w:pPr>
              <w:rPr>
                <w:sz w:val="20"/>
                <w:szCs w:val="20"/>
              </w:rPr>
            </w:pPr>
            <w:r w:rsidRPr="00783E77">
              <w:rPr>
                <w:sz w:val="20"/>
                <w:szCs w:val="20"/>
              </w:rPr>
              <w:t>Room, people, temperature, brightness, time, smart appliances, and connected curtains.</w:t>
            </w:r>
          </w:p>
        </w:tc>
      </w:tr>
      <w:tr w:rsidR="00536DE1" w14:paraId="25FD06EE" w14:textId="77777777" w:rsidTr="00726043">
        <w:trPr>
          <w:trHeight w:val="710"/>
        </w:trPr>
        <w:tc>
          <w:tcPr>
            <w:tcW w:w="4877" w:type="dxa"/>
            <w:vAlign w:val="center"/>
          </w:tcPr>
          <w:p w14:paraId="2ADA1359" w14:textId="77777777" w:rsidR="00536DE1" w:rsidRPr="00783E77" w:rsidRDefault="00000000">
            <w:pPr>
              <w:rPr>
                <w:sz w:val="20"/>
                <w:szCs w:val="20"/>
              </w:rPr>
            </w:pPr>
            <w:r w:rsidRPr="00783E77">
              <w:rPr>
                <w:sz w:val="20"/>
                <w:szCs w:val="20"/>
              </w:rPr>
              <w:t>A – Actuators</w:t>
            </w:r>
          </w:p>
        </w:tc>
        <w:tc>
          <w:tcPr>
            <w:tcW w:w="4877" w:type="dxa"/>
            <w:vAlign w:val="center"/>
          </w:tcPr>
          <w:p w14:paraId="0B250352" w14:textId="77777777" w:rsidR="00536DE1" w:rsidRPr="00783E77" w:rsidRDefault="00000000">
            <w:pPr>
              <w:rPr>
                <w:sz w:val="20"/>
                <w:szCs w:val="20"/>
              </w:rPr>
            </w:pPr>
            <w:r w:rsidRPr="00783E77">
              <w:rPr>
                <w:sz w:val="20"/>
                <w:szCs w:val="20"/>
              </w:rPr>
              <w:t>Smart lights, fan, air conditioner, curtains, and other connected room devices.</w:t>
            </w:r>
          </w:p>
        </w:tc>
      </w:tr>
      <w:tr w:rsidR="00536DE1" w14:paraId="64EFFCE9" w14:textId="77777777" w:rsidTr="00726043">
        <w:trPr>
          <w:trHeight w:val="710"/>
        </w:trPr>
        <w:tc>
          <w:tcPr>
            <w:tcW w:w="4877" w:type="dxa"/>
            <w:vAlign w:val="center"/>
          </w:tcPr>
          <w:p w14:paraId="76FF9D64" w14:textId="77777777" w:rsidR="00536DE1" w:rsidRPr="00783E77" w:rsidRDefault="00000000">
            <w:pPr>
              <w:rPr>
                <w:sz w:val="20"/>
                <w:szCs w:val="20"/>
              </w:rPr>
            </w:pPr>
            <w:r w:rsidRPr="00783E77">
              <w:rPr>
                <w:sz w:val="20"/>
                <w:szCs w:val="20"/>
              </w:rPr>
              <w:t>S – Sensors</w:t>
            </w:r>
          </w:p>
        </w:tc>
        <w:tc>
          <w:tcPr>
            <w:tcW w:w="4877" w:type="dxa"/>
            <w:vAlign w:val="center"/>
          </w:tcPr>
          <w:p w14:paraId="474609BA" w14:textId="77777777" w:rsidR="00536DE1" w:rsidRPr="00783E77" w:rsidRDefault="00000000">
            <w:pPr>
              <w:rPr>
                <w:sz w:val="20"/>
                <w:szCs w:val="20"/>
              </w:rPr>
            </w:pPr>
            <w:r w:rsidRPr="00783E77">
              <w:rPr>
                <w:sz w:val="20"/>
                <w:szCs w:val="20"/>
              </w:rPr>
              <w:t>Temperature sensor, light sensor, occupancy/motion sensor, clock input, and user settings.</w:t>
            </w:r>
          </w:p>
        </w:tc>
      </w:tr>
    </w:tbl>
    <w:p w14:paraId="20B7E37B" w14:textId="77777777" w:rsidR="00783E77" w:rsidRDefault="00783E77">
      <w:pPr>
        <w:spacing w:before="140" w:after="80"/>
        <w:rPr>
          <w:b/>
          <w:sz w:val="23"/>
        </w:rPr>
      </w:pPr>
    </w:p>
    <w:p w14:paraId="67016D90" w14:textId="77777777" w:rsidR="00783E77" w:rsidRDefault="00783E77">
      <w:pPr>
        <w:spacing w:before="140" w:after="80"/>
        <w:rPr>
          <w:b/>
          <w:sz w:val="23"/>
        </w:rPr>
      </w:pPr>
    </w:p>
    <w:p w14:paraId="53E1F071" w14:textId="77777777" w:rsidR="00783E77" w:rsidRDefault="00783E77">
      <w:pPr>
        <w:spacing w:before="140" w:after="80"/>
        <w:rPr>
          <w:b/>
          <w:sz w:val="23"/>
        </w:rPr>
      </w:pPr>
    </w:p>
    <w:p w14:paraId="65C65667" w14:textId="3CD509B3" w:rsidR="00536DE1" w:rsidRDefault="00000000">
      <w:pPr>
        <w:spacing w:before="140" w:after="80"/>
      </w:pPr>
      <w:r>
        <w:rPr>
          <w:b/>
          <w:sz w:val="23"/>
        </w:rPr>
        <w:lastRenderedPageBreak/>
        <w:t>Performance Measure:</w:t>
      </w:r>
    </w:p>
    <w:p w14:paraId="04ED8C82" w14:textId="77777777" w:rsidR="00536DE1" w:rsidRDefault="00000000">
      <w:pPr>
        <w:spacing w:after="80" w:line="252" w:lineRule="auto"/>
      </w:pPr>
      <w:r>
        <w:t>The agent is considered successful when:</w:t>
      </w:r>
    </w:p>
    <w:p w14:paraId="2833F799" w14:textId="77777777" w:rsidR="00536DE1" w:rsidRDefault="00000000">
      <w:pPr>
        <w:pStyle w:val="ListBullet"/>
        <w:spacing w:after="20"/>
      </w:pPr>
      <w:r>
        <w:t>The room remains comfortable</w:t>
      </w:r>
    </w:p>
    <w:p w14:paraId="6CAE6E0A" w14:textId="77777777" w:rsidR="00536DE1" w:rsidRDefault="00000000">
      <w:pPr>
        <w:pStyle w:val="ListBullet"/>
        <w:spacing w:after="20"/>
      </w:pPr>
      <w:r>
        <w:t>Lighting is suitable for the situation</w:t>
      </w:r>
    </w:p>
    <w:p w14:paraId="7AC05E14" w14:textId="77777777" w:rsidR="00536DE1" w:rsidRDefault="00000000">
      <w:pPr>
        <w:pStyle w:val="ListBullet"/>
        <w:spacing w:after="20"/>
      </w:pPr>
      <w:r>
        <w:t>Unused appliances are switched off</w:t>
      </w:r>
    </w:p>
    <w:p w14:paraId="40E62D8F" w14:textId="77777777" w:rsidR="00536DE1" w:rsidRDefault="00000000">
      <w:pPr>
        <w:pStyle w:val="ListBullet"/>
        <w:spacing w:after="20"/>
      </w:pPr>
      <w:r>
        <w:t>The agent responds correctly to changing room conditions</w:t>
      </w:r>
    </w:p>
    <w:p w14:paraId="1D347E42" w14:textId="77777777" w:rsidR="00783E77" w:rsidRPr="00726043" w:rsidRDefault="00783E77">
      <w:pPr>
        <w:spacing w:before="140" w:after="80"/>
        <w:rPr>
          <w:b/>
          <w:sz w:val="8"/>
          <w:szCs w:val="8"/>
        </w:rPr>
      </w:pPr>
    </w:p>
    <w:p w14:paraId="596EB05F" w14:textId="1DD205C8" w:rsidR="00536DE1" w:rsidRDefault="00000000">
      <w:pPr>
        <w:spacing w:before="140" w:after="80"/>
      </w:pPr>
      <w:r>
        <w:rPr>
          <w:b/>
          <w:sz w:val="28"/>
        </w:rPr>
        <w:t>5. “Environmental Properties”</w:t>
      </w:r>
    </w:p>
    <w:tbl>
      <w:tblPr>
        <w:tblStyle w:val="TableGrid"/>
        <w:tblW w:w="10030" w:type="dxa"/>
        <w:jc w:val="center"/>
        <w:tblLook w:val="04A0" w:firstRow="1" w:lastRow="0" w:firstColumn="1" w:lastColumn="0" w:noHBand="0" w:noVBand="1"/>
      </w:tblPr>
      <w:tblGrid>
        <w:gridCol w:w="5015"/>
        <w:gridCol w:w="5015"/>
      </w:tblGrid>
      <w:tr w:rsidR="00536DE1" w14:paraId="2F7359B9" w14:textId="77777777" w:rsidTr="00726043">
        <w:trPr>
          <w:trHeight w:val="355"/>
          <w:jc w:val="center"/>
        </w:trPr>
        <w:tc>
          <w:tcPr>
            <w:tcW w:w="5015" w:type="dxa"/>
          </w:tcPr>
          <w:p w14:paraId="06711C29" w14:textId="77777777" w:rsidR="00536DE1" w:rsidRDefault="00000000">
            <w:pPr>
              <w:jc w:val="center"/>
            </w:pPr>
            <w:r>
              <w:rPr>
                <w:b/>
                <w:sz w:val="19"/>
              </w:rPr>
              <w:t>Property</w:t>
            </w:r>
          </w:p>
        </w:tc>
        <w:tc>
          <w:tcPr>
            <w:tcW w:w="5015" w:type="dxa"/>
          </w:tcPr>
          <w:p w14:paraId="3C51F6BC" w14:textId="77777777" w:rsidR="00536DE1" w:rsidRDefault="00000000">
            <w:pPr>
              <w:jc w:val="center"/>
            </w:pPr>
            <w:r>
              <w:rPr>
                <w:b/>
                <w:sz w:val="19"/>
              </w:rPr>
              <w:t>Smart Room Agent</w:t>
            </w:r>
          </w:p>
        </w:tc>
      </w:tr>
      <w:tr w:rsidR="00536DE1" w14:paraId="4C12FC40" w14:textId="77777777" w:rsidTr="00726043">
        <w:trPr>
          <w:trHeight w:val="355"/>
          <w:jc w:val="center"/>
        </w:trPr>
        <w:tc>
          <w:tcPr>
            <w:tcW w:w="5015" w:type="dxa"/>
            <w:vAlign w:val="center"/>
          </w:tcPr>
          <w:p w14:paraId="7745D65C" w14:textId="77777777" w:rsidR="00536DE1" w:rsidRDefault="00000000">
            <w:r>
              <w:rPr>
                <w:sz w:val="19"/>
              </w:rPr>
              <w:t>Observable</w:t>
            </w:r>
          </w:p>
        </w:tc>
        <w:tc>
          <w:tcPr>
            <w:tcW w:w="5015" w:type="dxa"/>
            <w:vAlign w:val="center"/>
          </w:tcPr>
          <w:p w14:paraId="4D3D848D" w14:textId="77777777" w:rsidR="00536DE1" w:rsidRDefault="00000000">
            <w:r>
              <w:rPr>
                <w:sz w:val="19"/>
              </w:rPr>
              <w:t>Partially Observable</w:t>
            </w:r>
          </w:p>
        </w:tc>
      </w:tr>
      <w:tr w:rsidR="00536DE1" w14:paraId="2BF78A9A" w14:textId="77777777" w:rsidTr="00726043">
        <w:trPr>
          <w:trHeight w:val="382"/>
          <w:jc w:val="center"/>
        </w:trPr>
        <w:tc>
          <w:tcPr>
            <w:tcW w:w="5015" w:type="dxa"/>
            <w:vAlign w:val="center"/>
          </w:tcPr>
          <w:p w14:paraId="0F63F3BA" w14:textId="77777777" w:rsidR="00536DE1" w:rsidRDefault="00000000">
            <w:r>
              <w:rPr>
                <w:sz w:val="19"/>
              </w:rPr>
              <w:t>Agents</w:t>
            </w:r>
          </w:p>
        </w:tc>
        <w:tc>
          <w:tcPr>
            <w:tcW w:w="5015" w:type="dxa"/>
            <w:vAlign w:val="center"/>
          </w:tcPr>
          <w:p w14:paraId="0889DD32" w14:textId="77777777" w:rsidR="00536DE1" w:rsidRDefault="00000000">
            <w:r>
              <w:rPr>
                <w:sz w:val="19"/>
              </w:rPr>
              <w:t>Single-Agent</w:t>
            </w:r>
          </w:p>
        </w:tc>
      </w:tr>
      <w:tr w:rsidR="00536DE1" w14:paraId="0D7D7BFF" w14:textId="77777777" w:rsidTr="00726043">
        <w:trPr>
          <w:trHeight w:val="355"/>
          <w:jc w:val="center"/>
        </w:trPr>
        <w:tc>
          <w:tcPr>
            <w:tcW w:w="5015" w:type="dxa"/>
            <w:vAlign w:val="center"/>
          </w:tcPr>
          <w:p w14:paraId="528CFBB4" w14:textId="77777777" w:rsidR="00536DE1" w:rsidRDefault="00000000">
            <w:r>
              <w:rPr>
                <w:sz w:val="19"/>
              </w:rPr>
              <w:t>Deterministic/Stochastic</w:t>
            </w:r>
          </w:p>
        </w:tc>
        <w:tc>
          <w:tcPr>
            <w:tcW w:w="5015" w:type="dxa"/>
            <w:vAlign w:val="center"/>
          </w:tcPr>
          <w:p w14:paraId="05A1065B" w14:textId="77777777" w:rsidR="00536DE1" w:rsidRDefault="00000000">
            <w:r>
              <w:rPr>
                <w:sz w:val="19"/>
              </w:rPr>
              <w:t>Stochastic</w:t>
            </w:r>
          </w:p>
        </w:tc>
      </w:tr>
      <w:tr w:rsidR="00536DE1" w14:paraId="5A1B2329" w14:textId="77777777" w:rsidTr="00726043">
        <w:trPr>
          <w:trHeight w:val="355"/>
          <w:jc w:val="center"/>
        </w:trPr>
        <w:tc>
          <w:tcPr>
            <w:tcW w:w="5015" w:type="dxa"/>
            <w:vAlign w:val="center"/>
          </w:tcPr>
          <w:p w14:paraId="220A9C30" w14:textId="77777777" w:rsidR="00536DE1" w:rsidRDefault="00000000">
            <w:r>
              <w:rPr>
                <w:sz w:val="19"/>
              </w:rPr>
              <w:t>Episodic/Sequential</w:t>
            </w:r>
          </w:p>
        </w:tc>
        <w:tc>
          <w:tcPr>
            <w:tcW w:w="5015" w:type="dxa"/>
            <w:vAlign w:val="center"/>
          </w:tcPr>
          <w:p w14:paraId="0C1699E8" w14:textId="77777777" w:rsidR="00536DE1" w:rsidRDefault="00000000">
            <w:r>
              <w:rPr>
                <w:sz w:val="19"/>
              </w:rPr>
              <w:t>Sequential</w:t>
            </w:r>
          </w:p>
        </w:tc>
      </w:tr>
      <w:tr w:rsidR="00536DE1" w14:paraId="30B3B805" w14:textId="77777777" w:rsidTr="00726043">
        <w:trPr>
          <w:trHeight w:val="355"/>
          <w:jc w:val="center"/>
        </w:trPr>
        <w:tc>
          <w:tcPr>
            <w:tcW w:w="5015" w:type="dxa"/>
            <w:vAlign w:val="center"/>
          </w:tcPr>
          <w:p w14:paraId="5E20B97A" w14:textId="77777777" w:rsidR="00536DE1" w:rsidRDefault="00000000">
            <w:r>
              <w:rPr>
                <w:sz w:val="19"/>
              </w:rPr>
              <w:t>Static/Dynamic</w:t>
            </w:r>
          </w:p>
        </w:tc>
        <w:tc>
          <w:tcPr>
            <w:tcW w:w="5015" w:type="dxa"/>
            <w:vAlign w:val="center"/>
          </w:tcPr>
          <w:p w14:paraId="28787881" w14:textId="77777777" w:rsidR="00536DE1" w:rsidRDefault="00000000">
            <w:r>
              <w:rPr>
                <w:sz w:val="19"/>
              </w:rPr>
              <w:t>Dynamic</w:t>
            </w:r>
          </w:p>
        </w:tc>
      </w:tr>
      <w:tr w:rsidR="00536DE1" w14:paraId="6CDB5572" w14:textId="77777777" w:rsidTr="00726043">
        <w:trPr>
          <w:trHeight w:val="382"/>
          <w:jc w:val="center"/>
        </w:trPr>
        <w:tc>
          <w:tcPr>
            <w:tcW w:w="5015" w:type="dxa"/>
            <w:vAlign w:val="center"/>
          </w:tcPr>
          <w:p w14:paraId="79A75268" w14:textId="77777777" w:rsidR="00536DE1" w:rsidRDefault="00000000">
            <w:r>
              <w:rPr>
                <w:sz w:val="19"/>
              </w:rPr>
              <w:t>Discrete/Continuous</w:t>
            </w:r>
          </w:p>
        </w:tc>
        <w:tc>
          <w:tcPr>
            <w:tcW w:w="5015" w:type="dxa"/>
            <w:vAlign w:val="center"/>
          </w:tcPr>
          <w:p w14:paraId="231161A2" w14:textId="77777777" w:rsidR="00536DE1" w:rsidRDefault="00000000">
            <w:r>
              <w:rPr>
                <w:sz w:val="19"/>
              </w:rPr>
              <w:t>Continuous</w:t>
            </w:r>
          </w:p>
        </w:tc>
      </w:tr>
      <w:tr w:rsidR="00536DE1" w14:paraId="71C0E1C0" w14:textId="77777777" w:rsidTr="00726043">
        <w:trPr>
          <w:trHeight w:val="355"/>
          <w:jc w:val="center"/>
        </w:trPr>
        <w:tc>
          <w:tcPr>
            <w:tcW w:w="5015" w:type="dxa"/>
            <w:vAlign w:val="center"/>
          </w:tcPr>
          <w:p w14:paraId="3569EF33" w14:textId="77777777" w:rsidR="00536DE1" w:rsidRDefault="00000000">
            <w:r>
              <w:rPr>
                <w:sz w:val="19"/>
              </w:rPr>
              <w:t>Known/Unknown</w:t>
            </w:r>
          </w:p>
        </w:tc>
        <w:tc>
          <w:tcPr>
            <w:tcW w:w="5015" w:type="dxa"/>
            <w:vAlign w:val="center"/>
          </w:tcPr>
          <w:p w14:paraId="3C0A49E0" w14:textId="77777777" w:rsidR="00536DE1" w:rsidRDefault="00000000">
            <w:r>
              <w:rPr>
                <w:sz w:val="19"/>
              </w:rPr>
              <w:t>Partially Known</w:t>
            </w:r>
          </w:p>
        </w:tc>
      </w:tr>
    </w:tbl>
    <w:p w14:paraId="69BD46E5" w14:textId="77777777" w:rsidR="00726043" w:rsidRPr="00726043" w:rsidRDefault="00726043">
      <w:pPr>
        <w:spacing w:before="140" w:after="80"/>
        <w:rPr>
          <w:b/>
          <w:sz w:val="12"/>
          <w:szCs w:val="12"/>
        </w:rPr>
      </w:pPr>
    </w:p>
    <w:p w14:paraId="0FA1789E" w14:textId="2A3C6361" w:rsidR="00536DE1" w:rsidRPr="00726043" w:rsidRDefault="00000000">
      <w:pPr>
        <w:spacing w:before="140" w:after="80"/>
        <w:rPr>
          <w:sz w:val="25"/>
          <w:szCs w:val="25"/>
        </w:rPr>
      </w:pPr>
      <w:r w:rsidRPr="00726043">
        <w:rPr>
          <w:b/>
          <w:sz w:val="25"/>
          <w:szCs w:val="25"/>
        </w:rPr>
        <w:t>Explanation:</w:t>
      </w:r>
    </w:p>
    <w:p w14:paraId="409CEE3C" w14:textId="4FB55780" w:rsidR="00536DE1" w:rsidRPr="00726043" w:rsidRDefault="00000000">
      <w:pPr>
        <w:spacing w:after="60"/>
        <w:rPr>
          <w:sz w:val="21"/>
          <w:szCs w:val="21"/>
        </w:rPr>
      </w:pPr>
      <w:r w:rsidRPr="00726043">
        <w:rPr>
          <w:b/>
          <w:sz w:val="21"/>
          <w:szCs w:val="21"/>
        </w:rPr>
        <w:t xml:space="preserve">Partially Observable: </w:t>
      </w:r>
      <w:r w:rsidRPr="00726043">
        <w:rPr>
          <w:sz w:val="21"/>
          <w:szCs w:val="21"/>
        </w:rPr>
        <w:t>The agent cannot sense every detail of the room. It can receive temperature, brightness, and occupancy information, but it may not know the user's exact comfort preference.</w:t>
      </w:r>
    </w:p>
    <w:p w14:paraId="5F6C4D69" w14:textId="700AEEC7" w:rsidR="00536DE1" w:rsidRPr="00726043" w:rsidRDefault="00000000">
      <w:pPr>
        <w:spacing w:after="60"/>
        <w:rPr>
          <w:sz w:val="21"/>
          <w:szCs w:val="21"/>
        </w:rPr>
      </w:pPr>
      <w:r w:rsidRPr="00726043">
        <w:rPr>
          <w:b/>
          <w:sz w:val="21"/>
          <w:szCs w:val="21"/>
        </w:rPr>
        <w:t xml:space="preserve">Single-Agent: </w:t>
      </w:r>
      <w:r w:rsidRPr="00726043">
        <w:rPr>
          <w:sz w:val="21"/>
          <w:szCs w:val="21"/>
        </w:rPr>
        <w:t>A single Smart Room Agent manages the connected room devices and makes the control decisions.</w:t>
      </w:r>
    </w:p>
    <w:p w14:paraId="58E29846" w14:textId="637F4BC1" w:rsidR="00536DE1" w:rsidRPr="00726043" w:rsidRDefault="00000000">
      <w:pPr>
        <w:spacing w:after="60"/>
        <w:rPr>
          <w:sz w:val="21"/>
          <w:szCs w:val="21"/>
        </w:rPr>
      </w:pPr>
      <w:r w:rsidRPr="00726043">
        <w:rPr>
          <w:b/>
          <w:sz w:val="21"/>
          <w:szCs w:val="21"/>
        </w:rPr>
        <w:t xml:space="preserve">Stochastic: </w:t>
      </w:r>
      <w:r w:rsidRPr="00726043">
        <w:rPr>
          <w:sz w:val="21"/>
          <w:szCs w:val="21"/>
        </w:rPr>
        <w:t>Room conditions may change unexpectedly when people enter or leave, temperature changes, or lighting conditions vary.</w:t>
      </w:r>
    </w:p>
    <w:p w14:paraId="07F89B30" w14:textId="16E8C2F6" w:rsidR="00536DE1" w:rsidRPr="00726043" w:rsidRDefault="00000000">
      <w:pPr>
        <w:spacing w:after="60"/>
        <w:rPr>
          <w:sz w:val="21"/>
          <w:szCs w:val="21"/>
        </w:rPr>
      </w:pPr>
      <w:r w:rsidRPr="00726043">
        <w:rPr>
          <w:b/>
          <w:sz w:val="21"/>
          <w:szCs w:val="21"/>
        </w:rPr>
        <w:t xml:space="preserve">Sequential: </w:t>
      </w:r>
      <w:r w:rsidRPr="00726043">
        <w:rPr>
          <w:sz w:val="21"/>
          <w:szCs w:val="21"/>
        </w:rPr>
        <w:t>An action taken at one moment can affect later decisions. For example, turning on the AC changes the room temperature.</w:t>
      </w:r>
    </w:p>
    <w:p w14:paraId="6766272C" w14:textId="0B878C01" w:rsidR="00536DE1" w:rsidRPr="00726043" w:rsidRDefault="00000000">
      <w:pPr>
        <w:spacing w:after="60"/>
        <w:rPr>
          <w:sz w:val="21"/>
          <w:szCs w:val="21"/>
        </w:rPr>
      </w:pPr>
      <w:r w:rsidRPr="00726043">
        <w:rPr>
          <w:b/>
          <w:sz w:val="21"/>
          <w:szCs w:val="21"/>
        </w:rPr>
        <w:t xml:space="preserve">Dynamic: </w:t>
      </w:r>
      <w:r w:rsidRPr="00726043">
        <w:rPr>
          <w:sz w:val="21"/>
          <w:szCs w:val="21"/>
        </w:rPr>
        <w:t>The room changes while the agent is operating because temperature, occupancy, brightness, and appliance states can change.</w:t>
      </w:r>
    </w:p>
    <w:p w14:paraId="54F9BFAA" w14:textId="6E7C1B9F" w:rsidR="00536DE1" w:rsidRPr="00726043" w:rsidRDefault="00000000">
      <w:pPr>
        <w:spacing w:after="60"/>
        <w:rPr>
          <w:sz w:val="21"/>
          <w:szCs w:val="21"/>
        </w:rPr>
      </w:pPr>
      <w:r w:rsidRPr="00726043">
        <w:rPr>
          <w:b/>
          <w:sz w:val="21"/>
          <w:szCs w:val="21"/>
        </w:rPr>
        <w:t xml:space="preserve">Continuous: </w:t>
      </w:r>
      <w:r w:rsidRPr="00726043">
        <w:rPr>
          <w:sz w:val="21"/>
          <w:szCs w:val="21"/>
        </w:rPr>
        <w:t>Measurements such as temperature, brightness, and energy consumption can vary continuously.</w:t>
      </w:r>
    </w:p>
    <w:p w14:paraId="0C3AC031" w14:textId="70638633" w:rsidR="00536DE1" w:rsidRDefault="00000000">
      <w:pPr>
        <w:spacing w:after="60"/>
        <w:rPr>
          <w:sz w:val="21"/>
          <w:szCs w:val="21"/>
        </w:rPr>
      </w:pPr>
      <w:r w:rsidRPr="00726043">
        <w:rPr>
          <w:b/>
          <w:sz w:val="21"/>
          <w:szCs w:val="21"/>
        </w:rPr>
        <w:t xml:space="preserve">Partially Known: </w:t>
      </w:r>
      <w:r w:rsidRPr="00726043">
        <w:rPr>
          <w:sz w:val="21"/>
          <w:szCs w:val="21"/>
        </w:rPr>
        <w:t>The agent knows its predefined rules and controllable devices, but it cannot predict exactly how users will behave.</w:t>
      </w:r>
    </w:p>
    <w:p w14:paraId="6FF309E1" w14:textId="77777777" w:rsidR="00A9561D" w:rsidRDefault="00A9561D">
      <w:pPr>
        <w:spacing w:after="60"/>
        <w:rPr>
          <w:sz w:val="21"/>
          <w:szCs w:val="21"/>
        </w:rPr>
      </w:pPr>
    </w:p>
    <w:p w14:paraId="71A59F82" w14:textId="77777777" w:rsidR="00A9561D" w:rsidRDefault="00A9561D">
      <w:pPr>
        <w:spacing w:after="60"/>
        <w:rPr>
          <w:sz w:val="21"/>
          <w:szCs w:val="21"/>
        </w:rPr>
      </w:pPr>
    </w:p>
    <w:p w14:paraId="66462592" w14:textId="77777777" w:rsidR="00A9561D" w:rsidRDefault="00A9561D">
      <w:pPr>
        <w:spacing w:after="60"/>
        <w:rPr>
          <w:sz w:val="21"/>
          <w:szCs w:val="21"/>
        </w:rPr>
      </w:pPr>
    </w:p>
    <w:p w14:paraId="53E27956" w14:textId="77777777" w:rsidR="00A9561D" w:rsidRDefault="00A9561D">
      <w:pPr>
        <w:spacing w:after="60"/>
        <w:rPr>
          <w:sz w:val="21"/>
          <w:szCs w:val="21"/>
        </w:rPr>
      </w:pPr>
    </w:p>
    <w:p w14:paraId="1BF6E8CE" w14:textId="77777777" w:rsidR="00A9561D" w:rsidRDefault="00A9561D">
      <w:pPr>
        <w:spacing w:after="60"/>
        <w:rPr>
          <w:sz w:val="21"/>
          <w:szCs w:val="21"/>
        </w:rPr>
      </w:pPr>
    </w:p>
    <w:p w14:paraId="48FEF240" w14:textId="77777777" w:rsidR="00A9561D" w:rsidRDefault="00A9561D">
      <w:pPr>
        <w:spacing w:after="60"/>
        <w:rPr>
          <w:sz w:val="21"/>
          <w:szCs w:val="21"/>
        </w:rPr>
      </w:pPr>
    </w:p>
    <w:p w14:paraId="5D9415DF" w14:textId="77777777" w:rsidR="00A9561D" w:rsidRDefault="00A9561D">
      <w:pPr>
        <w:spacing w:after="60"/>
        <w:rPr>
          <w:sz w:val="21"/>
          <w:szCs w:val="21"/>
        </w:rPr>
      </w:pPr>
    </w:p>
    <w:p w14:paraId="52DF1696" w14:textId="77777777" w:rsidR="00A9561D" w:rsidRDefault="00A9561D">
      <w:pPr>
        <w:spacing w:after="60"/>
        <w:rPr>
          <w:sz w:val="21"/>
          <w:szCs w:val="21"/>
        </w:rPr>
      </w:pPr>
    </w:p>
    <w:p w14:paraId="4470DB70" w14:textId="1652C1FC" w:rsidR="00A9561D" w:rsidRPr="00A9561D" w:rsidRDefault="00A9561D" w:rsidP="00A9561D">
      <w:pPr>
        <w:spacing w:before="140" w:after="80"/>
      </w:pPr>
      <w:r>
        <w:rPr>
          <w:b/>
          <w:sz w:val="28"/>
        </w:rPr>
        <w:lastRenderedPageBreak/>
        <w:t>6</w:t>
      </w:r>
      <w:r>
        <w:rPr>
          <w:b/>
          <w:sz w:val="28"/>
        </w:rPr>
        <w:t>. “</w:t>
      </w:r>
      <w:r>
        <w:rPr>
          <w:b/>
          <w:sz w:val="28"/>
        </w:rPr>
        <w:t>Problem Formulation &amp; Environment Classification</w:t>
      </w:r>
      <w:r>
        <w:rPr>
          <w:b/>
          <w:sz w:val="28"/>
        </w:rPr>
        <w:t>”</w:t>
      </w:r>
    </w:p>
    <w:p w14:paraId="6435AFB0" w14:textId="77777777" w:rsidR="00A9561D" w:rsidRDefault="00A9561D" w:rsidP="00A9561D">
      <w:pPr>
        <w:spacing w:after="60"/>
        <w:rPr>
          <w:b/>
          <w:sz w:val="21"/>
          <w:szCs w:val="21"/>
        </w:rPr>
      </w:pPr>
    </w:p>
    <w:p w14:paraId="3F39F904" w14:textId="41F44A0E" w:rsidR="00A9561D" w:rsidRPr="00A9561D" w:rsidRDefault="00A9561D" w:rsidP="00A9561D">
      <w:pPr>
        <w:spacing w:after="60"/>
        <w:rPr>
          <w:sz w:val="24"/>
          <w:szCs w:val="24"/>
        </w:rPr>
      </w:pPr>
      <w:r w:rsidRPr="00A9561D">
        <w:rPr>
          <w:b/>
          <w:sz w:val="24"/>
          <w:szCs w:val="24"/>
        </w:rPr>
        <w:t>Problem Formulation</w:t>
      </w:r>
    </w:p>
    <w:tbl>
      <w:tblPr>
        <w:tblStyle w:val="TableGrid"/>
        <w:tblW w:w="0" w:type="auto"/>
        <w:jc w:val="center"/>
        <w:tblLook w:val="04A0" w:firstRow="1" w:lastRow="0" w:firstColumn="1" w:lastColumn="0" w:noHBand="0" w:noVBand="1"/>
      </w:tblPr>
      <w:tblGrid>
        <w:gridCol w:w="5119"/>
        <w:gridCol w:w="5119"/>
      </w:tblGrid>
      <w:tr w:rsidR="00A9561D" w:rsidRPr="00A9561D" w14:paraId="335A9F0F" w14:textId="77777777" w:rsidTr="002A14B1">
        <w:trPr>
          <w:trHeight w:val="410"/>
          <w:jc w:val="center"/>
        </w:trPr>
        <w:tc>
          <w:tcPr>
            <w:tcW w:w="5119" w:type="dxa"/>
            <w:tcBorders>
              <w:top w:val="single" w:sz="4" w:space="0" w:color="auto"/>
              <w:left w:val="single" w:sz="4" w:space="0" w:color="auto"/>
              <w:bottom w:val="single" w:sz="4" w:space="0" w:color="auto"/>
              <w:right w:val="single" w:sz="4" w:space="0" w:color="auto"/>
            </w:tcBorders>
            <w:vAlign w:val="center"/>
            <w:hideMark/>
          </w:tcPr>
          <w:p w14:paraId="2E12E6B8" w14:textId="77777777" w:rsidR="00A9561D" w:rsidRPr="00A9561D" w:rsidRDefault="00A9561D" w:rsidP="00A9561D">
            <w:pPr>
              <w:spacing w:after="60" w:line="276" w:lineRule="auto"/>
              <w:rPr>
                <w:sz w:val="21"/>
                <w:szCs w:val="21"/>
              </w:rPr>
            </w:pPr>
            <w:r w:rsidRPr="00A9561D">
              <w:rPr>
                <w:b/>
                <w:sz w:val="21"/>
                <w:szCs w:val="21"/>
              </w:rPr>
              <w:t>Element</w:t>
            </w:r>
          </w:p>
        </w:tc>
        <w:tc>
          <w:tcPr>
            <w:tcW w:w="5119" w:type="dxa"/>
            <w:tcBorders>
              <w:top w:val="single" w:sz="4" w:space="0" w:color="auto"/>
              <w:left w:val="single" w:sz="4" w:space="0" w:color="auto"/>
              <w:bottom w:val="single" w:sz="4" w:space="0" w:color="auto"/>
              <w:right w:val="single" w:sz="4" w:space="0" w:color="auto"/>
            </w:tcBorders>
            <w:vAlign w:val="center"/>
            <w:hideMark/>
          </w:tcPr>
          <w:p w14:paraId="2629F9A3" w14:textId="77777777" w:rsidR="00A9561D" w:rsidRPr="00A9561D" w:rsidRDefault="00A9561D" w:rsidP="00A9561D">
            <w:pPr>
              <w:spacing w:after="60" w:line="276" w:lineRule="auto"/>
              <w:rPr>
                <w:sz w:val="21"/>
                <w:szCs w:val="21"/>
              </w:rPr>
            </w:pPr>
            <w:r w:rsidRPr="00A9561D">
              <w:rPr>
                <w:b/>
                <w:sz w:val="21"/>
                <w:szCs w:val="21"/>
              </w:rPr>
              <w:t>Description</w:t>
            </w:r>
          </w:p>
        </w:tc>
      </w:tr>
      <w:tr w:rsidR="00A9561D" w:rsidRPr="00A9561D" w14:paraId="650A9967" w14:textId="77777777" w:rsidTr="002A14B1">
        <w:trPr>
          <w:trHeight w:val="1101"/>
          <w:jc w:val="center"/>
        </w:trPr>
        <w:tc>
          <w:tcPr>
            <w:tcW w:w="5119" w:type="dxa"/>
            <w:tcBorders>
              <w:top w:val="single" w:sz="4" w:space="0" w:color="auto"/>
              <w:left w:val="single" w:sz="4" w:space="0" w:color="auto"/>
              <w:bottom w:val="single" w:sz="4" w:space="0" w:color="auto"/>
              <w:right w:val="single" w:sz="4" w:space="0" w:color="auto"/>
            </w:tcBorders>
            <w:vAlign w:val="center"/>
            <w:hideMark/>
          </w:tcPr>
          <w:p w14:paraId="3694C8CF" w14:textId="77777777" w:rsidR="00A9561D" w:rsidRPr="00A9561D" w:rsidRDefault="00A9561D" w:rsidP="00A9561D">
            <w:pPr>
              <w:spacing w:after="60" w:line="276" w:lineRule="auto"/>
              <w:rPr>
                <w:sz w:val="21"/>
                <w:szCs w:val="21"/>
              </w:rPr>
            </w:pPr>
            <w:r w:rsidRPr="00A9561D">
              <w:rPr>
                <w:sz w:val="21"/>
                <w:szCs w:val="21"/>
              </w:rPr>
              <w:t>Initial State</w:t>
            </w:r>
          </w:p>
        </w:tc>
        <w:tc>
          <w:tcPr>
            <w:tcW w:w="5119" w:type="dxa"/>
            <w:tcBorders>
              <w:top w:val="single" w:sz="4" w:space="0" w:color="auto"/>
              <w:left w:val="single" w:sz="4" w:space="0" w:color="auto"/>
              <w:bottom w:val="single" w:sz="4" w:space="0" w:color="auto"/>
              <w:right w:val="single" w:sz="4" w:space="0" w:color="auto"/>
            </w:tcBorders>
            <w:vAlign w:val="center"/>
            <w:hideMark/>
          </w:tcPr>
          <w:p w14:paraId="04E8762F" w14:textId="77777777" w:rsidR="00A9561D" w:rsidRPr="00A9561D" w:rsidRDefault="00A9561D" w:rsidP="00A9561D">
            <w:pPr>
              <w:spacing w:after="60" w:line="276" w:lineRule="auto"/>
              <w:rPr>
                <w:sz w:val="21"/>
                <w:szCs w:val="21"/>
              </w:rPr>
            </w:pPr>
            <w:r w:rsidRPr="00A9561D">
              <w:rPr>
                <w:sz w:val="21"/>
                <w:szCs w:val="21"/>
              </w:rPr>
              <w:t>The agent receives information about the room such as temperature, light level, motion, air quality, and the current status of appliances.</w:t>
            </w:r>
          </w:p>
        </w:tc>
      </w:tr>
      <w:tr w:rsidR="00A9561D" w:rsidRPr="00A9561D" w14:paraId="336249D7" w14:textId="77777777" w:rsidTr="002A14B1">
        <w:trPr>
          <w:trHeight w:val="1119"/>
          <w:jc w:val="center"/>
        </w:trPr>
        <w:tc>
          <w:tcPr>
            <w:tcW w:w="5119" w:type="dxa"/>
            <w:tcBorders>
              <w:top w:val="single" w:sz="4" w:space="0" w:color="auto"/>
              <w:left w:val="single" w:sz="4" w:space="0" w:color="auto"/>
              <w:bottom w:val="single" w:sz="4" w:space="0" w:color="auto"/>
              <w:right w:val="single" w:sz="4" w:space="0" w:color="auto"/>
            </w:tcBorders>
            <w:vAlign w:val="center"/>
            <w:hideMark/>
          </w:tcPr>
          <w:p w14:paraId="62ABE453" w14:textId="77777777" w:rsidR="00A9561D" w:rsidRPr="00A9561D" w:rsidRDefault="00A9561D" w:rsidP="00A9561D">
            <w:pPr>
              <w:spacing w:after="60" w:line="276" w:lineRule="auto"/>
              <w:rPr>
                <w:sz w:val="21"/>
                <w:szCs w:val="21"/>
              </w:rPr>
            </w:pPr>
            <w:r w:rsidRPr="00A9561D">
              <w:rPr>
                <w:sz w:val="21"/>
                <w:szCs w:val="21"/>
              </w:rPr>
              <w:t>Actions</w:t>
            </w:r>
          </w:p>
        </w:tc>
        <w:tc>
          <w:tcPr>
            <w:tcW w:w="5119" w:type="dxa"/>
            <w:tcBorders>
              <w:top w:val="single" w:sz="4" w:space="0" w:color="auto"/>
              <w:left w:val="single" w:sz="4" w:space="0" w:color="auto"/>
              <w:bottom w:val="single" w:sz="4" w:space="0" w:color="auto"/>
              <w:right w:val="single" w:sz="4" w:space="0" w:color="auto"/>
            </w:tcBorders>
            <w:vAlign w:val="center"/>
            <w:hideMark/>
          </w:tcPr>
          <w:p w14:paraId="7763312C" w14:textId="77777777" w:rsidR="00A9561D" w:rsidRPr="00A9561D" w:rsidRDefault="00A9561D" w:rsidP="00A9561D">
            <w:pPr>
              <w:spacing w:after="60" w:line="276" w:lineRule="auto"/>
              <w:rPr>
                <w:sz w:val="21"/>
                <w:szCs w:val="21"/>
              </w:rPr>
            </w:pPr>
            <w:r w:rsidRPr="00A9561D">
              <w:rPr>
                <w:sz w:val="21"/>
                <w:szCs w:val="21"/>
              </w:rPr>
              <w:t>Monitor room conditions, analyze sensor data, control lights and appliances, adjust temperature, and respond to the user's needs.</w:t>
            </w:r>
          </w:p>
        </w:tc>
      </w:tr>
      <w:tr w:rsidR="00A9561D" w:rsidRPr="00A9561D" w14:paraId="05752F50" w14:textId="77777777" w:rsidTr="002A14B1">
        <w:trPr>
          <w:trHeight w:val="1101"/>
          <w:jc w:val="center"/>
        </w:trPr>
        <w:tc>
          <w:tcPr>
            <w:tcW w:w="5119" w:type="dxa"/>
            <w:tcBorders>
              <w:top w:val="single" w:sz="4" w:space="0" w:color="auto"/>
              <w:left w:val="single" w:sz="4" w:space="0" w:color="auto"/>
              <w:bottom w:val="single" w:sz="4" w:space="0" w:color="auto"/>
              <w:right w:val="single" w:sz="4" w:space="0" w:color="auto"/>
            </w:tcBorders>
            <w:vAlign w:val="center"/>
            <w:hideMark/>
          </w:tcPr>
          <w:p w14:paraId="5CB78376" w14:textId="77777777" w:rsidR="00A9561D" w:rsidRPr="00A9561D" w:rsidRDefault="00A9561D" w:rsidP="00A9561D">
            <w:pPr>
              <w:spacing w:after="60" w:line="276" w:lineRule="auto"/>
              <w:rPr>
                <w:sz w:val="21"/>
                <w:szCs w:val="21"/>
              </w:rPr>
            </w:pPr>
            <w:r w:rsidRPr="00A9561D">
              <w:rPr>
                <w:sz w:val="21"/>
                <w:szCs w:val="21"/>
              </w:rPr>
              <w:t>Transition Model</w:t>
            </w:r>
          </w:p>
        </w:tc>
        <w:tc>
          <w:tcPr>
            <w:tcW w:w="5119" w:type="dxa"/>
            <w:tcBorders>
              <w:top w:val="single" w:sz="4" w:space="0" w:color="auto"/>
              <w:left w:val="single" w:sz="4" w:space="0" w:color="auto"/>
              <w:bottom w:val="single" w:sz="4" w:space="0" w:color="auto"/>
              <w:right w:val="single" w:sz="4" w:space="0" w:color="auto"/>
            </w:tcBorders>
            <w:vAlign w:val="center"/>
            <w:hideMark/>
          </w:tcPr>
          <w:p w14:paraId="073B3537" w14:textId="77777777" w:rsidR="00A9561D" w:rsidRPr="00A9561D" w:rsidRDefault="00A9561D" w:rsidP="00A9561D">
            <w:pPr>
              <w:spacing w:after="60" w:line="276" w:lineRule="auto"/>
              <w:rPr>
                <w:sz w:val="21"/>
                <w:szCs w:val="21"/>
              </w:rPr>
            </w:pPr>
            <w:r w:rsidRPr="00A9561D">
              <w:rPr>
                <w:sz w:val="21"/>
                <w:szCs w:val="21"/>
              </w:rPr>
              <w:t>When new sensor information is received or a user changes a setting, the agent updates the room state and takes the appropriate action.</w:t>
            </w:r>
          </w:p>
        </w:tc>
      </w:tr>
      <w:tr w:rsidR="00A9561D" w:rsidRPr="00A9561D" w14:paraId="08CC7773" w14:textId="77777777" w:rsidTr="002A14B1">
        <w:trPr>
          <w:trHeight w:val="1101"/>
          <w:jc w:val="center"/>
        </w:trPr>
        <w:tc>
          <w:tcPr>
            <w:tcW w:w="5119" w:type="dxa"/>
            <w:tcBorders>
              <w:top w:val="single" w:sz="4" w:space="0" w:color="auto"/>
              <w:left w:val="single" w:sz="4" w:space="0" w:color="auto"/>
              <w:bottom w:val="single" w:sz="4" w:space="0" w:color="auto"/>
              <w:right w:val="single" w:sz="4" w:space="0" w:color="auto"/>
            </w:tcBorders>
            <w:vAlign w:val="center"/>
            <w:hideMark/>
          </w:tcPr>
          <w:p w14:paraId="7BA4C99B" w14:textId="77777777" w:rsidR="00A9561D" w:rsidRPr="00A9561D" w:rsidRDefault="00A9561D" w:rsidP="00A9561D">
            <w:pPr>
              <w:spacing w:after="60" w:line="276" w:lineRule="auto"/>
              <w:rPr>
                <w:sz w:val="21"/>
                <w:szCs w:val="21"/>
              </w:rPr>
            </w:pPr>
            <w:r w:rsidRPr="00A9561D">
              <w:rPr>
                <w:sz w:val="21"/>
                <w:szCs w:val="21"/>
              </w:rPr>
              <w:t>Path Cost</w:t>
            </w:r>
          </w:p>
        </w:tc>
        <w:tc>
          <w:tcPr>
            <w:tcW w:w="5119" w:type="dxa"/>
            <w:tcBorders>
              <w:top w:val="single" w:sz="4" w:space="0" w:color="auto"/>
              <w:left w:val="single" w:sz="4" w:space="0" w:color="auto"/>
              <w:bottom w:val="single" w:sz="4" w:space="0" w:color="auto"/>
              <w:right w:val="single" w:sz="4" w:space="0" w:color="auto"/>
            </w:tcBorders>
            <w:vAlign w:val="center"/>
            <w:hideMark/>
          </w:tcPr>
          <w:p w14:paraId="7BD72C53" w14:textId="77777777" w:rsidR="00A9561D" w:rsidRPr="00A9561D" w:rsidRDefault="00A9561D" w:rsidP="00A9561D">
            <w:pPr>
              <w:spacing w:after="60" w:line="276" w:lineRule="auto"/>
              <w:rPr>
                <w:sz w:val="21"/>
                <w:szCs w:val="21"/>
              </w:rPr>
            </w:pPr>
            <w:r w:rsidRPr="00A9561D">
              <w:rPr>
                <w:sz w:val="21"/>
                <w:szCs w:val="21"/>
              </w:rPr>
              <w:t>The cost can be measured by energy consumption, response time, number of unnecessary actions, and computational resources used.</w:t>
            </w:r>
          </w:p>
        </w:tc>
      </w:tr>
      <w:tr w:rsidR="00A9561D" w:rsidRPr="00A9561D" w14:paraId="20383948" w14:textId="77777777" w:rsidTr="002A14B1">
        <w:trPr>
          <w:trHeight w:val="1101"/>
          <w:jc w:val="center"/>
        </w:trPr>
        <w:tc>
          <w:tcPr>
            <w:tcW w:w="5119" w:type="dxa"/>
            <w:tcBorders>
              <w:top w:val="single" w:sz="4" w:space="0" w:color="auto"/>
              <w:left w:val="single" w:sz="4" w:space="0" w:color="auto"/>
              <w:bottom w:val="single" w:sz="4" w:space="0" w:color="auto"/>
              <w:right w:val="single" w:sz="4" w:space="0" w:color="auto"/>
            </w:tcBorders>
            <w:vAlign w:val="center"/>
            <w:hideMark/>
          </w:tcPr>
          <w:p w14:paraId="270F1DAB" w14:textId="77777777" w:rsidR="00A9561D" w:rsidRPr="00A9561D" w:rsidRDefault="00A9561D" w:rsidP="00A9561D">
            <w:pPr>
              <w:spacing w:after="60" w:line="276" w:lineRule="auto"/>
              <w:rPr>
                <w:sz w:val="21"/>
                <w:szCs w:val="21"/>
              </w:rPr>
            </w:pPr>
            <w:r w:rsidRPr="00A9561D">
              <w:rPr>
                <w:sz w:val="21"/>
                <w:szCs w:val="21"/>
              </w:rPr>
              <w:t>Goal Test</w:t>
            </w:r>
          </w:p>
        </w:tc>
        <w:tc>
          <w:tcPr>
            <w:tcW w:w="5119" w:type="dxa"/>
            <w:tcBorders>
              <w:top w:val="single" w:sz="4" w:space="0" w:color="auto"/>
              <w:left w:val="single" w:sz="4" w:space="0" w:color="auto"/>
              <w:bottom w:val="single" w:sz="4" w:space="0" w:color="auto"/>
              <w:right w:val="single" w:sz="4" w:space="0" w:color="auto"/>
            </w:tcBorders>
            <w:vAlign w:val="center"/>
            <w:hideMark/>
          </w:tcPr>
          <w:p w14:paraId="09F1E704" w14:textId="77777777" w:rsidR="00A9561D" w:rsidRPr="00A9561D" w:rsidRDefault="00A9561D" w:rsidP="00A9561D">
            <w:pPr>
              <w:spacing w:after="60" w:line="276" w:lineRule="auto"/>
              <w:rPr>
                <w:sz w:val="21"/>
                <w:szCs w:val="21"/>
              </w:rPr>
            </w:pPr>
            <w:r w:rsidRPr="00A9561D">
              <w:rPr>
                <w:sz w:val="21"/>
                <w:szCs w:val="21"/>
              </w:rPr>
              <w:t>The agent keeps the room comfortable, safe, and energy-efficient according to the user's requirements.</w:t>
            </w:r>
          </w:p>
        </w:tc>
      </w:tr>
      <w:tr w:rsidR="00A9561D" w:rsidRPr="00A9561D" w14:paraId="5F7FE6E6" w14:textId="77777777" w:rsidTr="002A14B1">
        <w:trPr>
          <w:trHeight w:val="1101"/>
          <w:jc w:val="center"/>
        </w:trPr>
        <w:tc>
          <w:tcPr>
            <w:tcW w:w="5119" w:type="dxa"/>
            <w:tcBorders>
              <w:top w:val="single" w:sz="4" w:space="0" w:color="auto"/>
              <w:left w:val="single" w:sz="4" w:space="0" w:color="auto"/>
              <w:bottom w:val="single" w:sz="4" w:space="0" w:color="auto"/>
              <w:right w:val="single" w:sz="4" w:space="0" w:color="auto"/>
            </w:tcBorders>
            <w:vAlign w:val="center"/>
            <w:hideMark/>
          </w:tcPr>
          <w:p w14:paraId="27FA34CF" w14:textId="77777777" w:rsidR="00A9561D" w:rsidRPr="00A9561D" w:rsidRDefault="00A9561D" w:rsidP="00A9561D">
            <w:pPr>
              <w:spacing w:after="60" w:line="276" w:lineRule="auto"/>
              <w:rPr>
                <w:sz w:val="21"/>
                <w:szCs w:val="21"/>
              </w:rPr>
            </w:pPr>
            <w:r w:rsidRPr="00A9561D">
              <w:rPr>
                <w:sz w:val="21"/>
                <w:szCs w:val="21"/>
              </w:rPr>
              <w:t>State Space</w:t>
            </w:r>
          </w:p>
        </w:tc>
        <w:tc>
          <w:tcPr>
            <w:tcW w:w="5119" w:type="dxa"/>
            <w:tcBorders>
              <w:top w:val="single" w:sz="4" w:space="0" w:color="auto"/>
              <w:left w:val="single" w:sz="4" w:space="0" w:color="auto"/>
              <w:bottom w:val="single" w:sz="4" w:space="0" w:color="auto"/>
              <w:right w:val="single" w:sz="4" w:space="0" w:color="auto"/>
            </w:tcBorders>
            <w:vAlign w:val="center"/>
            <w:hideMark/>
          </w:tcPr>
          <w:p w14:paraId="44C89EC6" w14:textId="77777777" w:rsidR="00A9561D" w:rsidRPr="00A9561D" w:rsidRDefault="00A9561D" w:rsidP="00A9561D">
            <w:pPr>
              <w:spacing w:after="60" w:line="276" w:lineRule="auto"/>
              <w:rPr>
                <w:sz w:val="21"/>
                <w:szCs w:val="21"/>
              </w:rPr>
            </w:pPr>
            <w:r w:rsidRPr="00A9561D">
              <w:rPr>
                <w:sz w:val="21"/>
                <w:szCs w:val="21"/>
              </w:rPr>
              <w:t>All possible combinations of temperature, lighting, air quality, occupancy, appliance status, and user preferences.</w:t>
            </w:r>
          </w:p>
        </w:tc>
      </w:tr>
      <w:tr w:rsidR="00A9561D" w:rsidRPr="00A9561D" w14:paraId="5CDD6144" w14:textId="77777777" w:rsidTr="002A14B1">
        <w:trPr>
          <w:trHeight w:val="1119"/>
          <w:jc w:val="center"/>
        </w:trPr>
        <w:tc>
          <w:tcPr>
            <w:tcW w:w="5119" w:type="dxa"/>
            <w:tcBorders>
              <w:top w:val="single" w:sz="4" w:space="0" w:color="auto"/>
              <w:left w:val="single" w:sz="4" w:space="0" w:color="auto"/>
              <w:bottom w:val="single" w:sz="4" w:space="0" w:color="auto"/>
              <w:right w:val="single" w:sz="4" w:space="0" w:color="auto"/>
            </w:tcBorders>
            <w:vAlign w:val="center"/>
            <w:hideMark/>
          </w:tcPr>
          <w:p w14:paraId="48C9DEA5" w14:textId="77777777" w:rsidR="00A9561D" w:rsidRPr="00A9561D" w:rsidRDefault="00A9561D" w:rsidP="00A9561D">
            <w:pPr>
              <w:spacing w:after="60" w:line="276" w:lineRule="auto"/>
              <w:rPr>
                <w:sz w:val="21"/>
                <w:szCs w:val="21"/>
              </w:rPr>
            </w:pPr>
            <w:r w:rsidRPr="00A9561D">
              <w:rPr>
                <w:sz w:val="21"/>
                <w:szCs w:val="21"/>
              </w:rPr>
              <w:t>Search Space</w:t>
            </w:r>
          </w:p>
        </w:tc>
        <w:tc>
          <w:tcPr>
            <w:tcW w:w="5119" w:type="dxa"/>
            <w:tcBorders>
              <w:top w:val="single" w:sz="4" w:space="0" w:color="auto"/>
              <w:left w:val="single" w:sz="4" w:space="0" w:color="auto"/>
              <w:bottom w:val="single" w:sz="4" w:space="0" w:color="auto"/>
              <w:right w:val="single" w:sz="4" w:space="0" w:color="auto"/>
            </w:tcBorders>
            <w:vAlign w:val="center"/>
            <w:hideMark/>
          </w:tcPr>
          <w:p w14:paraId="036F38A9" w14:textId="77777777" w:rsidR="00A9561D" w:rsidRPr="00A9561D" w:rsidRDefault="00A9561D" w:rsidP="00A9561D">
            <w:pPr>
              <w:spacing w:after="60" w:line="276" w:lineRule="auto"/>
              <w:rPr>
                <w:sz w:val="21"/>
                <w:szCs w:val="21"/>
              </w:rPr>
            </w:pPr>
            <w:r w:rsidRPr="00A9561D">
              <w:rPr>
                <w:sz w:val="21"/>
                <w:szCs w:val="21"/>
              </w:rPr>
              <w:t>All possible sequences of sensing the room, analyzing conditions, making decisions, and controlling devices.</w:t>
            </w:r>
          </w:p>
        </w:tc>
      </w:tr>
      <w:tr w:rsidR="00A9561D" w:rsidRPr="00A9561D" w14:paraId="27F55472" w14:textId="77777777" w:rsidTr="002A14B1">
        <w:trPr>
          <w:trHeight w:val="745"/>
          <w:jc w:val="center"/>
        </w:trPr>
        <w:tc>
          <w:tcPr>
            <w:tcW w:w="5119" w:type="dxa"/>
            <w:tcBorders>
              <w:top w:val="single" w:sz="4" w:space="0" w:color="auto"/>
              <w:left w:val="single" w:sz="4" w:space="0" w:color="auto"/>
              <w:bottom w:val="single" w:sz="4" w:space="0" w:color="auto"/>
              <w:right w:val="single" w:sz="4" w:space="0" w:color="auto"/>
            </w:tcBorders>
            <w:vAlign w:val="center"/>
            <w:hideMark/>
          </w:tcPr>
          <w:p w14:paraId="33E95E8C" w14:textId="77777777" w:rsidR="00A9561D" w:rsidRPr="00A9561D" w:rsidRDefault="00A9561D" w:rsidP="00A9561D">
            <w:pPr>
              <w:spacing w:after="60" w:line="276" w:lineRule="auto"/>
              <w:rPr>
                <w:sz w:val="21"/>
                <w:szCs w:val="21"/>
              </w:rPr>
            </w:pPr>
            <w:r w:rsidRPr="00A9561D">
              <w:rPr>
                <w:sz w:val="21"/>
                <w:szCs w:val="21"/>
              </w:rPr>
              <w:t>Agents</w:t>
            </w:r>
          </w:p>
        </w:tc>
        <w:tc>
          <w:tcPr>
            <w:tcW w:w="5119" w:type="dxa"/>
            <w:tcBorders>
              <w:top w:val="single" w:sz="4" w:space="0" w:color="auto"/>
              <w:left w:val="single" w:sz="4" w:space="0" w:color="auto"/>
              <w:bottom w:val="single" w:sz="4" w:space="0" w:color="auto"/>
              <w:right w:val="single" w:sz="4" w:space="0" w:color="auto"/>
            </w:tcBorders>
            <w:vAlign w:val="center"/>
            <w:hideMark/>
          </w:tcPr>
          <w:p w14:paraId="1ADCE978" w14:textId="77777777" w:rsidR="00A9561D" w:rsidRPr="00A9561D" w:rsidRDefault="00A9561D" w:rsidP="00A9561D">
            <w:pPr>
              <w:spacing w:after="60" w:line="276" w:lineRule="auto"/>
              <w:rPr>
                <w:sz w:val="21"/>
                <w:szCs w:val="21"/>
              </w:rPr>
            </w:pPr>
            <w:r w:rsidRPr="00A9561D">
              <w:rPr>
                <w:sz w:val="21"/>
                <w:szCs w:val="21"/>
              </w:rPr>
              <w:t>Single Agent. One intelligent agent manages and coordinates the smart room devices.</w:t>
            </w:r>
          </w:p>
        </w:tc>
      </w:tr>
    </w:tbl>
    <w:p w14:paraId="551F56D7" w14:textId="77777777" w:rsidR="00A9561D" w:rsidRDefault="00A9561D" w:rsidP="00A9561D">
      <w:pPr>
        <w:spacing w:after="60"/>
        <w:rPr>
          <w:b/>
          <w:sz w:val="21"/>
          <w:szCs w:val="21"/>
        </w:rPr>
      </w:pPr>
    </w:p>
    <w:p w14:paraId="059E6445" w14:textId="77777777" w:rsidR="00A9561D" w:rsidRDefault="00A9561D" w:rsidP="00A9561D">
      <w:pPr>
        <w:spacing w:after="60"/>
        <w:rPr>
          <w:b/>
          <w:sz w:val="21"/>
          <w:szCs w:val="21"/>
        </w:rPr>
      </w:pPr>
    </w:p>
    <w:p w14:paraId="55210CA8" w14:textId="77777777" w:rsidR="00A9561D" w:rsidRDefault="00A9561D" w:rsidP="00A9561D">
      <w:pPr>
        <w:spacing w:after="60"/>
        <w:rPr>
          <w:b/>
          <w:sz w:val="21"/>
          <w:szCs w:val="21"/>
        </w:rPr>
      </w:pPr>
    </w:p>
    <w:p w14:paraId="5180BAD0" w14:textId="77777777" w:rsidR="00A9561D" w:rsidRDefault="00A9561D" w:rsidP="00A9561D">
      <w:pPr>
        <w:spacing w:after="60"/>
        <w:rPr>
          <w:b/>
          <w:sz w:val="21"/>
          <w:szCs w:val="21"/>
        </w:rPr>
      </w:pPr>
    </w:p>
    <w:p w14:paraId="53BCF3BD" w14:textId="77777777" w:rsidR="00A9561D" w:rsidRDefault="00A9561D" w:rsidP="00A9561D">
      <w:pPr>
        <w:spacing w:after="60"/>
        <w:rPr>
          <w:b/>
          <w:sz w:val="21"/>
          <w:szCs w:val="21"/>
        </w:rPr>
      </w:pPr>
    </w:p>
    <w:p w14:paraId="241667E1" w14:textId="77777777" w:rsidR="00A9561D" w:rsidRDefault="00A9561D" w:rsidP="00A9561D">
      <w:pPr>
        <w:spacing w:after="60"/>
        <w:rPr>
          <w:b/>
          <w:sz w:val="21"/>
          <w:szCs w:val="21"/>
        </w:rPr>
      </w:pPr>
    </w:p>
    <w:p w14:paraId="176A4E2C" w14:textId="77777777" w:rsidR="00A9561D" w:rsidRDefault="00A9561D" w:rsidP="00A9561D">
      <w:pPr>
        <w:spacing w:after="60"/>
        <w:rPr>
          <w:b/>
          <w:sz w:val="21"/>
          <w:szCs w:val="21"/>
        </w:rPr>
      </w:pPr>
    </w:p>
    <w:p w14:paraId="60B721DD" w14:textId="77777777" w:rsidR="00A9561D" w:rsidRDefault="00A9561D" w:rsidP="00A9561D">
      <w:pPr>
        <w:spacing w:after="60"/>
        <w:rPr>
          <w:b/>
          <w:sz w:val="21"/>
          <w:szCs w:val="21"/>
        </w:rPr>
      </w:pPr>
    </w:p>
    <w:p w14:paraId="0FBA9E4D" w14:textId="77777777" w:rsidR="00A9561D" w:rsidRDefault="00A9561D" w:rsidP="00A9561D">
      <w:pPr>
        <w:spacing w:after="60"/>
        <w:rPr>
          <w:b/>
          <w:sz w:val="21"/>
          <w:szCs w:val="21"/>
        </w:rPr>
      </w:pPr>
    </w:p>
    <w:p w14:paraId="4549FF2C" w14:textId="77777777" w:rsidR="002A14B1" w:rsidRDefault="002A14B1" w:rsidP="00A9561D">
      <w:pPr>
        <w:spacing w:after="60"/>
        <w:rPr>
          <w:b/>
          <w:sz w:val="21"/>
          <w:szCs w:val="21"/>
        </w:rPr>
      </w:pPr>
    </w:p>
    <w:p w14:paraId="0E1AC4F8" w14:textId="77777777" w:rsidR="00A9561D" w:rsidRDefault="00A9561D" w:rsidP="00A9561D">
      <w:pPr>
        <w:spacing w:after="60"/>
        <w:rPr>
          <w:b/>
          <w:sz w:val="21"/>
          <w:szCs w:val="21"/>
        </w:rPr>
      </w:pPr>
    </w:p>
    <w:p w14:paraId="09B56791" w14:textId="783F3575" w:rsidR="00A9561D" w:rsidRPr="00A9561D" w:rsidRDefault="00A9561D" w:rsidP="00A9561D">
      <w:pPr>
        <w:spacing w:after="60"/>
        <w:rPr>
          <w:sz w:val="24"/>
          <w:szCs w:val="24"/>
        </w:rPr>
      </w:pPr>
      <w:r w:rsidRPr="00A9561D">
        <w:rPr>
          <w:b/>
          <w:sz w:val="24"/>
          <w:szCs w:val="24"/>
        </w:rPr>
        <w:lastRenderedPageBreak/>
        <w:t>Environmental Properties</w:t>
      </w:r>
    </w:p>
    <w:tbl>
      <w:tblPr>
        <w:tblStyle w:val="TableGrid"/>
        <w:tblW w:w="0" w:type="auto"/>
        <w:jc w:val="center"/>
        <w:tblLook w:val="04A0" w:firstRow="1" w:lastRow="0" w:firstColumn="1" w:lastColumn="0" w:noHBand="0" w:noVBand="1"/>
      </w:tblPr>
      <w:tblGrid>
        <w:gridCol w:w="3397"/>
        <w:gridCol w:w="3397"/>
        <w:gridCol w:w="3397"/>
      </w:tblGrid>
      <w:tr w:rsidR="00A9561D" w:rsidRPr="00A9561D" w14:paraId="25735034" w14:textId="77777777" w:rsidTr="002A14B1">
        <w:trPr>
          <w:trHeight w:val="370"/>
          <w:jc w:val="center"/>
        </w:trPr>
        <w:tc>
          <w:tcPr>
            <w:tcW w:w="3397" w:type="dxa"/>
            <w:tcBorders>
              <w:top w:val="single" w:sz="4" w:space="0" w:color="auto"/>
              <w:left w:val="single" w:sz="4" w:space="0" w:color="auto"/>
              <w:bottom w:val="single" w:sz="4" w:space="0" w:color="auto"/>
              <w:right w:val="single" w:sz="4" w:space="0" w:color="auto"/>
            </w:tcBorders>
            <w:hideMark/>
          </w:tcPr>
          <w:p w14:paraId="0F52EA77" w14:textId="77777777" w:rsidR="00A9561D" w:rsidRPr="00A9561D" w:rsidRDefault="00A9561D" w:rsidP="00A9561D">
            <w:pPr>
              <w:spacing w:after="60" w:line="276" w:lineRule="auto"/>
            </w:pPr>
            <w:r w:rsidRPr="00A9561D">
              <w:t>Property</w:t>
            </w:r>
          </w:p>
        </w:tc>
        <w:tc>
          <w:tcPr>
            <w:tcW w:w="3397" w:type="dxa"/>
            <w:tcBorders>
              <w:top w:val="single" w:sz="4" w:space="0" w:color="auto"/>
              <w:left w:val="single" w:sz="4" w:space="0" w:color="auto"/>
              <w:bottom w:val="single" w:sz="4" w:space="0" w:color="auto"/>
              <w:right w:val="single" w:sz="4" w:space="0" w:color="auto"/>
            </w:tcBorders>
            <w:hideMark/>
          </w:tcPr>
          <w:p w14:paraId="7AF980F6" w14:textId="77777777" w:rsidR="00A9561D" w:rsidRPr="00A9561D" w:rsidRDefault="00A9561D" w:rsidP="00A9561D">
            <w:pPr>
              <w:spacing w:after="60" w:line="276" w:lineRule="auto"/>
            </w:pPr>
            <w:r w:rsidRPr="00A9561D">
              <w:t>Classification</w:t>
            </w:r>
          </w:p>
        </w:tc>
        <w:tc>
          <w:tcPr>
            <w:tcW w:w="3397" w:type="dxa"/>
            <w:tcBorders>
              <w:top w:val="single" w:sz="4" w:space="0" w:color="auto"/>
              <w:left w:val="single" w:sz="4" w:space="0" w:color="auto"/>
              <w:bottom w:val="single" w:sz="4" w:space="0" w:color="auto"/>
              <w:right w:val="single" w:sz="4" w:space="0" w:color="auto"/>
            </w:tcBorders>
            <w:hideMark/>
          </w:tcPr>
          <w:p w14:paraId="50D5643D" w14:textId="77777777" w:rsidR="00A9561D" w:rsidRPr="00A9561D" w:rsidRDefault="00A9561D" w:rsidP="00A9561D">
            <w:pPr>
              <w:spacing w:after="60" w:line="276" w:lineRule="auto"/>
            </w:pPr>
            <w:r w:rsidRPr="00A9561D">
              <w:t>Why</w:t>
            </w:r>
          </w:p>
        </w:tc>
      </w:tr>
      <w:tr w:rsidR="00A9561D" w:rsidRPr="00A9561D" w14:paraId="3A640FD8" w14:textId="77777777" w:rsidTr="002A14B1">
        <w:trPr>
          <w:trHeight w:val="1313"/>
          <w:jc w:val="center"/>
        </w:trPr>
        <w:tc>
          <w:tcPr>
            <w:tcW w:w="3397" w:type="dxa"/>
            <w:tcBorders>
              <w:top w:val="single" w:sz="4" w:space="0" w:color="auto"/>
              <w:left w:val="single" w:sz="4" w:space="0" w:color="auto"/>
              <w:bottom w:val="single" w:sz="4" w:space="0" w:color="auto"/>
              <w:right w:val="single" w:sz="4" w:space="0" w:color="auto"/>
            </w:tcBorders>
            <w:hideMark/>
          </w:tcPr>
          <w:p w14:paraId="53D89EC6" w14:textId="77777777" w:rsidR="00A9561D" w:rsidRPr="00A9561D" w:rsidRDefault="00A9561D" w:rsidP="00A9561D">
            <w:pPr>
              <w:spacing w:after="60" w:line="276" w:lineRule="auto"/>
            </w:pPr>
            <w:r w:rsidRPr="00A9561D">
              <w:t>Observability</w:t>
            </w:r>
          </w:p>
        </w:tc>
        <w:tc>
          <w:tcPr>
            <w:tcW w:w="3397" w:type="dxa"/>
            <w:tcBorders>
              <w:top w:val="single" w:sz="4" w:space="0" w:color="auto"/>
              <w:left w:val="single" w:sz="4" w:space="0" w:color="auto"/>
              <w:bottom w:val="single" w:sz="4" w:space="0" w:color="auto"/>
              <w:right w:val="single" w:sz="4" w:space="0" w:color="auto"/>
            </w:tcBorders>
            <w:hideMark/>
          </w:tcPr>
          <w:p w14:paraId="38500180" w14:textId="77777777" w:rsidR="00A9561D" w:rsidRPr="00A9561D" w:rsidRDefault="00A9561D" w:rsidP="00A9561D">
            <w:pPr>
              <w:spacing w:after="60" w:line="276" w:lineRule="auto"/>
            </w:pPr>
            <w:r w:rsidRPr="00A9561D">
              <w:t>Partially Observable</w:t>
            </w:r>
          </w:p>
        </w:tc>
        <w:tc>
          <w:tcPr>
            <w:tcW w:w="3397" w:type="dxa"/>
            <w:tcBorders>
              <w:top w:val="single" w:sz="4" w:space="0" w:color="auto"/>
              <w:left w:val="single" w:sz="4" w:space="0" w:color="auto"/>
              <w:bottom w:val="single" w:sz="4" w:space="0" w:color="auto"/>
              <w:right w:val="single" w:sz="4" w:space="0" w:color="auto"/>
            </w:tcBorders>
            <w:hideMark/>
          </w:tcPr>
          <w:p w14:paraId="705650BB" w14:textId="77777777" w:rsidR="00A9561D" w:rsidRPr="00A9561D" w:rsidRDefault="00A9561D" w:rsidP="00A9561D">
            <w:pPr>
              <w:spacing w:after="60" w:line="276" w:lineRule="auto"/>
            </w:pPr>
            <w:r w:rsidRPr="00A9561D">
              <w:t>The agent can receive data from sensors, but it cannot directly observe everything happening in the room at every moment.</w:t>
            </w:r>
          </w:p>
        </w:tc>
      </w:tr>
      <w:tr w:rsidR="00A9561D" w:rsidRPr="00A9561D" w14:paraId="05581B7C" w14:textId="77777777" w:rsidTr="002A14B1">
        <w:trPr>
          <w:trHeight w:val="1331"/>
          <w:jc w:val="center"/>
        </w:trPr>
        <w:tc>
          <w:tcPr>
            <w:tcW w:w="3397" w:type="dxa"/>
            <w:tcBorders>
              <w:top w:val="single" w:sz="4" w:space="0" w:color="auto"/>
              <w:left w:val="single" w:sz="4" w:space="0" w:color="auto"/>
              <w:bottom w:val="single" w:sz="4" w:space="0" w:color="auto"/>
              <w:right w:val="single" w:sz="4" w:space="0" w:color="auto"/>
            </w:tcBorders>
            <w:hideMark/>
          </w:tcPr>
          <w:p w14:paraId="2BC09954" w14:textId="77777777" w:rsidR="00A9561D" w:rsidRPr="00A9561D" w:rsidRDefault="00A9561D" w:rsidP="00A9561D">
            <w:pPr>
              <w:spacing w:after="60" w:line="276" w:lineRule="auto"/>
            </w:pPr>
            <w:r w:rsidRPr="00A9561D">
              <w:t>Determinism</w:t>
            </w:r>
          </w:p>
        </w:tc>
        <w:tc>
          <w:tcPr>
            <w:tcW w:w="3397" w:type="dxa"/>
            <w:tcBorders>
              <w:top w:val="single" w:sz="4" w:space="0" w:color="auto"/>
              <w:left w:val="single" w:sz="4" w:space="0" w:color="auto"/>
              <w:bottom w:val="single" w:sz="4" w:space="0" w:color="auto"/>
              <w:right w:val="single" w:sz="4" w:space="0" w:color="auto"/>
            </w:tcBorders>
            <w:hideMark/>
          </w:tcPr>
          <w:p w14:paraId="16C6E669" w14:textId="77777777" w:rsidR="00A9561D" w:rsidRPr="00A9561D" w:rsidRDefault="00A9561D" w:rsidP="00A9561D">
            <w:pPr>
              <w:spacing w:after="60" w:line="276" w:lineRule="auto"/>
            </w:pPr>
            <w:r w:rsidRPr="00A9561D">
              <w:t xml:space="preserve">Stochastic / </w:t>
            </w:r>
            <w:proofErr w:type="gramStart"/>
            <w:r w:rsidRPr="00A9561D">
              <w:t>Non-deterministic</w:t>
            </w:r>
            <w:proofErr w:type="gramEnd"/>
          </w:p>
        </w:tc>
        <w:tc>
          <w:tcPr>
            <w:tcW w:w="3397" w:type="dxa"/>
            <w:tcBorders>
              <w:top w:val="single" w:sz="4" w:space="0" w:color="auto"/>
              <w:left w:val="single" w:sz="4" w:space="0" w:color="auto"/>
              <w:bottom w:val="single" w:sz="4" w:space="0" w:color="auto"/>
              <w:right w:val="single" w:sz="4" w:space="0" w:color="auto"/>
            </w:tcBorders>
            <w:hideMark/>
          </w:tcPr>
          <w:p w14:paraId="67821B24" w14:textId="77777777" w:rsidR="00A9561D" w:rsidRPr="00A9561D" w:rsidRDefault="00A9561D" w:rsidP="00A9561D">
            <w:pPr>
              <w:spacing w:after="60" w:line="276" w:lineRule="auto"/>
            </w:pPr>
            <w:r w:rsidRPr="00A9561D">
              <w:t>People can enter or leave unexpectedly, and room conditions can change without the agent knowing in advance.</w:t>
            </w:r>
          </w:p>
        </w:tc>
      </w:tr>
      <w:tr w:rsidR="00A9561D" w:rsidRPr="00A9561D" w14:paraId="55697E6A" w14:textId="77777777" w:rsidTr="002A14B1">
        <w:trPr>
          <w:trHeight w:val="989"/>
          <w:jc w:val="center"/>
        </w:trPr>
        <w:tc>
          <w:tcPr>
            <w:tcW w:w="3397" w:type="dxa"/>
            <w:tcBorders>
              <w:top w:val="single" w:sz="4" w:space="0" w:color="auto"/>
              <w:left w:val="single" w:sz="4" w:space="0" w:color="auto"/>
              <w:bottom w:val="single" w:sz="4" w:space="0" w:color="auto"/>
              <w:right w:val="single" w:sz="4" w:space="0" w:color="auto"/>
            </w:tcBorders>
            <w:hideMark/>
          </w:tcPr>
          <w:p w14:paraId="20230AA3" w14:textId="77777777" w:rsidR="00A9561D" w:rsidRPr="00A9561D" w:rsidRDefault="00A9561D" w:rsidP="00A9561D">
            <w:pPr>
              <w:spacing w:after="60" w:line="276" w:lineRule="auto"/>
            </w:pPr>
            <w:r w:rsidRPr="00A9561D">
              <w:t>Episodes</w:t>
            </w:r>
          </w:p>
        </w:tc>
        <w:tc>
          <w:tcPr>
            <w:tcW w:w="3397" w:type="dxa"/>
            <w:tcBorders>
              <w:top w:val="single" w:sz="4" w:space="0" w:color="auto"/>
              <w:left w:val="single" w:sz="4" w:space="0" w:color="auto"/>
              <w:bottom w:val="single" w:sz="4" w:space="0" w:color="auto"/>
              <w:right w:val="single" w:sz="4" w:space="0" w:color="auto"/>
            </w:tcBorders>
            <w:hideMark/>
          </w:tcPr>
          <w:p w14:paraId="7B5BD798" w14:textId="77777777" w:rsidR="00A9561D" w:rsidRPr="00A9561D" w:rsidRDefault="00A9561D" w:rsidP="00A9561D">
            <w:pPr>
              <w:spacing w:after="60" w:line="276" w:lineRule="auto"/>
            </w:pPr>
            <w:r w:rsidRPr="00A9561D">
              <w:t>Sequential</w:t>
            </w:r>
          </w:p>
        </w:tc>
        <w:tc>
          <w:tcPr>
            <w:tcW w:w="3397" w:type="dxa"/>
            <w:tcBorders>
              <w:top w:val="single" w:sz="4" w:space="0" w:color="auto"/>
              <w:left w:val="single" w:sz="4" w:space="0" w:color="auto"/>
              <w:bottom w:val="single" w:sz="4" w:space="0" w:color="auto"/>
              <w:right w:val="single" w:sz="4" w:space="0" w:color="auto"/>
            </w:tcBorders>
            <w:hideMark/>
          </w:tcPr>
          <w:p w14:paraId="0D6ACDE5" w14:textId="77777777" w:rsidR="00A9561D" w:rsidRPr="00A9561D" w:rsidRDefault="00A9561D" w:rsidP="00A9561D">
            <w:pPr>
              <w:spacing w:after="60" w:line="276" w:lineRule="auto"/>
            </w:pPr>
            <w:r w:rsidRPr="00A9561D">
              <w:t>The current room state and previous actions can affect what the agent should do next.</w:t>
            </w:r>
          </w:p>
        </w:tc>
      </w:tr>
      <w:tr w:rsidR="00A9561D" w:rsidRPr="00A9561D" w14:paraId="222C1DFF" w14:textId="77777777" w:rsidTr="002A14B1">
        <w:trPr>
          <w:trHeight w:val="1331"/>
          <w:jc w:val="center"/>
        </w:trPr>
        <w:tc>
          <w:tcPr>
            <w:tcW w:w="3397" w:type="dxa"/>
            <w:tcBorders>
              <w:top w:val="single" w:sz="4" w:space="0" w:color="auto"/>
              <w:left w:val="single" w:sz="4" w:space="0" w:color="auto"/>
              <w:bottom w:val="single" w:sz="4" w:space="0" w:color="auto"/>
              <w:right w:val="single" w:sz="4" w:space="0" w:color="auto"/>
            </w:tcBorders>
            <w:hideMark/>
          </w:tcPr>
          <w:p w14:paraId="4B239980" w14:textId="77777777" w:rsidR="00A9561D" w:rsidRPr="00A9561D" w:rsidRDefault="00A9561D" w:rsidP="00A9561D">
            <w:pPr>
              <w:spacing w:after="60" w:line="276" w:lineRule="auto"/>
            </w:pPr>
            <w:r w:rsidRPr="00A9561D">
              <w:t>Change</w:t>
            </w:r>
          </w:p>
        </w:tc>
        <w:tc>
          <w:tcPr>
            <w:tcW w:w="3397" w:type="dxa"/>
            <w:tcBorders>
              <w:top w:val="single" w:sz="4" w:space="0" w:color="auto"/>
              <w:left w:val="single" w:sz="4" w:space="0" w:color="auto"/>
              <w:bottom w:val="single" w:sz="4" w:space="0" w:color="auto"/>
              <w:right w:val="single" w:sz="4" w:space="0" w:color="auto"/>
            </w:tcBorders>
            <w:hideMark/>
          </w:tcPr>
          <w:p w14:paraId="2FC49A0B" w14:textId="77777777" w:rsidR="00A9561D" w:rsidRPr="00A9561D" w:rsidRDefault="00A9561D" w:rsidP="00A9561D">
            <w:pPr>
              <w:spacing w:after="60" w:line="276" w:lineRule="auto"/>
            </w:pPr>
            <w:r w:rsidRPr="00A9561D">
              <w:t>Dynamic</w:t>
            </w:r>
          </w:p>
        </w:tc>
        <w:tc>
          <w:tcPr>
            <w:tcW w:w="3397" w:type="dxa"/>
            <w:tcBorders>
              <w:top w:val="single" w:sz="4" w:space="0" w:color="auto"/>
              <w:left w:val="single" w:sz="4" w:space="0" w:color="auto"/>
              <w:bottom w:val="single" w:sz="4" w:space="0" w:color="auto"/>
              <w:right w:val="single" w:sz="4" w:space="0" w:color="auto"/>
            </w:tcBorders>
            <w:hideMark/>
          </w:tcPr>
          <w:p w14:paraId="245669F8" w14:textId="77777777" w:rsidR="00A9561D" w:rsidRPr="00A9561D" w:rsidRDefault="00A9561D" w:rsidP="00A9561D">
            <w:pPr>
              <w:spacing w:after="60" w:line="276" w:lineRule="auto"/>
            </w:pPr>
            <w:r w:rsidRPr="00A9561D">
              <w:t>The room environment changes over time as people move, appliances are used, and temperature or light changes.</w:t>
            </w:r>
          </w:p>
        </w:tc>
      </w:tr>
      <w:tr w:rsidR="00A9561D" w:rsidRPr="00A9561D" w14:paraId="007F0EF3" w14:textId="77777777" w:rsidTr="002A14B1">
        <w:trPr>
          <w:trHeight w:val="1313"/>
          <w:jc w:val="center"/>
        </w:trPr>
        <w:tc>
          <w:tcPr>
            <w:tcW w:w="3397" w:type="dxa"/>
            <w:tcBorders>
              <w:top w:val="single" w:sz="4" w:space="0" w:color="auto"/>
              <w:left w:val="single" w:sz="4" w:space="0" w:color="auto"/>
              <w:bottom w:val="single" w:sz="4" w:space="0" w:color="auto"/>
              <w:right w:val="single" w:sz="4" w:space="0" w:color="auto"/>
            </w:tcBorders>
            <w:hideMark/>
          </w:tcPr>
          <w:p w14:paraId="11877D61" w14:textId="77777777" w:rsidR="00A9561D" w:rsidRPr="00A9561D" w:rsidRDefault="00A9561D" w:rsidP="00A9561D">
            <w:pPr>
              <w:spacing w:after="60" w:line="276" w:lineRule="auto"/>
            </w:pPr>
            <w:r w:rsidRPr="00A9561D">
              <w:t>Values</w:t>
            </w:r>
          </w:p>
        </w:tc>
        <w:tc>
          <w:tcPr>
            <w:tcW w:w="3397" w:type="dxa"/>
            <w:tcBorders>
              <w:top w:val="single" w:sz="4" w:space="0" w:color="auto"/>
              <w:left w:val="single" w:sz="4" w:space="0" w:color="auto"/>
              <w:bottom w:val="single" w:sz="4" w:space="0" w:color="auto"/>
              <w:right w:val="single" w:sz="4" w:space="0" w:color="auto"/>
            </w:tcBorders>
            <w:hideMark/>
          </w:tcPr>
          <w:p w14:paraId="15E1BF7E" w14:textId="77777777" w:rsidR="00A9561D" w:rsidRPr="00A9561D" w:rsidRDefault="00A9561D" w:rsidP="00A9561D">
            <w:pPr>
              <w:spacing w:after="60" w:line="276" w:lineRule="auto"/>
            </w:pPr>
            <w:r w:rsidRPr="00A9561D">
              <w:t>Discrete &amp; Continuous</w:t>
            </w:r>
          </w:p>
        </w:tc>
        <w:tc>
          <w:tcPr>
            <w:tcW w:w="3397" w:type="dxa"/>
            <w:tcBorders>
              <w:top w:val="single" w:sz="4" w:space="0" w:color="auto"/>
              <w:left w:val="single" w:sz="4" w:space="0" w:color="auto"/>
              <w:bottom w:val="single" w:sz="4" w:space="0" w:color="auto"/>
              <w:right w:val="single" w:sz="4" w:space="0" w:color="auto"/>
            </w:tcBorders>
            <w:hideMark/>
          </w:tcPr>
          <w:p w14:paraId="107C02AB" w14:textId="77777777" w:rsidR="00A9561D" w:rsidRPr="00A9561D" w:rsidRDefault="00A9561D" w:rsidP="00A9561D">
            <w:pPr>
              <w:spacing w:after="60" w:line="276" w:lineRule="auto"/>
            </w:pPr>
            <w:r w:rsidRPr="00A9561D">
              <w:t>Some values are discrete, such as light ON/OFF, while temperature, brightness, and air quality can change continuously.</w:t>
            </w:r>
          </w:p>
        </w:tc>
      </w:tr>
      <w:tr w:rsidR="00A9561D" w:rsidRPr="00A9561D" w14:paraId="772F585C" w14:textId="77777777" w:rsidTr="002A14B1">
        <w:trPr>
          <w:trHeight w:val="989"/>
          <w:jc w:val="center"/>
        </w:trPr>
        <w:tc>
          <w:tcPr>
            <w:tcW w:w="3397" w:type="dxa"/>
            <w:tcBorders>
              <w:top w:val="single" w:sz="4" w:space="0" w:color="auto"/>
              <w:left w:val="single" w:sz="4" w:space="0" w:color="auto"/>
              <w:bottom w:val="single" w:sz="4" w:space="0" w:color="auto"/>
              <w:right w:val="single" w:sz="4" w:space="0" w:color="auto"/>
            </w:tcBorders>
            <w:hideMark/>
          </w:tcPr>
          <w:p w14:paraId="256D35EE" w14:textId="77777777" w:rsidR="00A9561D" w:rsidRPr="00A9561D" w:rsidRDefault="00A9561D" w:rsidP="00A9561D">
            <w:pPr>
              <w:spacing w:after="60" w:line="276" w:lineRule="auto"/>
            </w:pPr>
            <w:r w:rsidRPr="00A9561D">
              <w:t>Agents</w:t>
            </w:r>
          </w:p>
        </w:tc>
        <w:tc>
          <w:tcPr>
            <w:tcW w:w="3397" w:type="dxa"/>
            <w:tcBorders>
              <w:top w:val="single" w:sz="4" w:space="0" w:color="auto"/>
              <w:left w:val="single" w:sz="4" w:space="0" w:color="auto"/>
              <w:bottom w:val="single" w:sz="4" w:space="0" w:color="auto"/>
              <w:right w:val="single" w:sz="4" w:space="0" w:color="auto"/>
            </w:tcBorders>
            <w:hideMark/>
          </w:tcPr>
          <w:p w14:paraId="69BAA109" w14:textId="77777777" w:rsidR="00A9561D" w:rsidRPr="00A9561D" w:rsidRDefault="00A9561D" w:rsidP="00A9561D">
            <w:pPr>
              <w:spacing w:after="60" w:line="276" w:lineRule="auto"/>
            </w:pPr>
            <w:r w:rsidRPr="00A9561D">
              <w:t>Single Agent</w:t>
            </w:r>
          </w:p>
        </w:tc>
        <w:tc>
          <w:tcPr>
            <w:tcW w:w="3397" w:type="dxa"/>
            <w:tcBorders>
              <w:top w:val="single" w:sz="4" w:space="0" w:color="auto"/>
              <w:left w:val="single" w:sz="4" w:space="0" w:color="auto"/>
              <w:bottom w:val="single" w:sz="4" w:space="0" w:color="auto"/>
              <w:right w:val="single" w:sz="4" w:space="0" w:color="auto"/>
            </w:tcBorders>
            <w:hideMark/>
          </w:tcPr>
          <w:p w14:paraId="37C0B6BE" w14:textId="77777777" w:rsidR="00A9561D" w:rsidRPr="00A9561D" w:rsidRDefault="00A9561D" w:rsidP="00A9561D">
            <w:pPr>
              <w:spacing w:after="60" w:line="276" w:lineRule="auto"/>
            </w:pPr>
            <w:r w:rsidRPr="00A9561D">
              <w:t>One intelligent agent monitors the room and controls the connected devices.</w:t>
            </w:r>
          </w:p>
        </w:tc>
      </w:tr>
    </w:tbl>
    <w:p w14:paraId="508B3B0B" w14:textId="77777777" w:rsidR="00A9561D" w:rsidRDefault="00A9561D" w:rsidP="00A9561D">
      <w:pPr>
        <w:spacing w:after="60"/>
        <w:rPr>
          <w:b/>
          <w:sz w:val="21"/>
          <w:szCs w:val="21"/>
        </w:rPr>
      </w:pPr>
    </w:p>
    <w:p w14:paraId="6E5DAA3E" w14:textId="27039C2D" w:rsidR="00A9561D" w:rsidRPr="00A9561D" w:rsidRDefault="00A9561D" w:rsidP="00A9561D">
      <w:pPr>
        <w:spacing w:after="60"/>
        <w:rPr>
          <w:sz w:val="24"/>
          <w:szCs w:val="24"/>
        </w:rPr>
      </w:pPr>
      <w:r w:rsidRPr="00A9561D">
        <w:rPr>
          <w:b/>
          <w:sz w:val="24"/>
          <w:szCs w:val="24"/>
        </w:rPr>
        <w:t>Choosing the State Type</w:t>
      </w:r>
    </w:p>
    <w:tbl>
      <w:tblPr>
        <w:tblStyle w:val="TableGrid"/>
        <w:tblW w:w="10230" w:type="dxa"/>
        <w:jc w:val="center"/>
        <w:tblLook w:val="04A0" w:firstRow="1" w:lastRow="0" w:firstColumn="1" w:lastColumn="0" w:noHBand="0" w:noVBand="1"/>
      </w:tblPr>
      <w:tblGrid>
        <w:gridCol w:w="3410"/>
        <w:gridCol w:w="3410"/>
        <w:gridCol w:w="3410"/>
      </w:tblGrid>
      <w:tr w:rsidR="00A9561D" w:rsidRPr="00A9561D" w14:paraId="5553014A" w14:textId="77777777" w:rsidTr="002A14B1">
        <w:trPr>
          <w:trHeight w:val="300"/>
          <w:jc w:val="center"/>
        </w:trPr>
        <w:tc>
          <w:tcPr>
            <w:tcW w:w="3410" w:type="dxa"/>
            <w:tcBorders>
              <w:top w:val="single" w:sz="4" w:space="0" w:color="auto"/>
              <w:left w:val="single" w:sz="4" w:space="0" w:color="auto"/>
              <w:bottom w:val="single" w:sz="4" w:space="0" w:color="auto"/>
              <w:right w:val="single" w:sz="4" w:space="0" w:color="auto"/>
            </w:tcBorders>
            <w:hideMark/>
          </w:tcPr>
          <w:p w14:paraId="1A591139" w14:textId="77777777" w:rsidR="00A9561D" w:rsidRPr="00A9561D" w:rsidRDefault="00A9561D" w:rsidP="00A9561D">
            <w:pPr>
              <w:spacing w:after="60" w:line="276" w:lineRule="auto"/>
              <w:rPr>
                <w:sz w:val="21"/>
                <w:szCs w:val="21"/>
              </w:rPr>
            </w:pPr>
            <w:r w:rsidRPr="00A9561D">
              <w:rPr>
                <w:b/>
                <w:sz w:val="21"/>
                <w:szCs w:val="21"/>
              </w:rPr>
              <w:t>Option</w:t>
            </w:r>
          </w:p>
        </w:tc>
        <w:tc>
          <w:tcPr>
            <w:tcW w:w="3410" w:type="dxa"/>
            <w:tcBorders>
              <w:top w:val="single" w:sz="4" w:space="0" w:color="auto"/>
              <w:left w:val="single" w:sz="4" w:space="0" w:color="auto"/>
              <w:bottom w:val="single" w:sz="4" w:space="0" w:color="auto"/>
              <w:right w:val="single" w:sz="4" w:space="0" w:color="auto"/>
            </w:tcBorders>
            <w:hideMark/>
          </w:tcPr>
          <w:p w14:paraId="65F6858E" w14:textId="77777777" w:rsidR="00A9561D" w:rsidRPr="00A9561D" w:rsidRDefault="00A9561D" w:rsidP="00A9561D">
            <w:pPr>
              <w:spacing w:after="60" w:line="276" w:lineRule="auto"/>
              <w:rPr>
                <w:sz w:val="21"/>
                <w:szCs w:val="21"/>
              </w:rPr>
            </w:pPr>
            <w:r w:rsidRPr="00A9561D">
              <w:rPr>
                <w:b/>
                <w:sz w:val="21"/>
                <w:szCs w:val="21"/>
              </w:rPr>
              <w:t>Suitability</w:t>
            </w:r>
          </w:p>
        </w:tc>
        <w:tc>
          <w:tcPr>
            <w:tcW w:w="3410" w:type="dxa"/>
            <w:tcBorders>
              <w:top w:val="single" w:sz="4" w:space="0" w:color="auto"/>
              <w:left w:val="single" w:sz="4" w:space="0" w:color="auto"/>
              <w:bottom w:val="single" w:sz="4" w:space="0" w:color="auto"/>
              <w:right w:val="single" w:sz="4" w:space="0" w:color="auto"/>
            </w:tcBorders>
            <w:hideMark/>
          </w:tcPr>
          <w:p w14:paraId="3D6E8E39" w14:textId="77777777" w:rsidR="00A9561D" w:rsidRPr="00A9561D" w:rsidRDefault="00A9561D" w:rsidP="00A9561D">
            <w:pPr>
              <w:spacing w:after="60" w:line="276" w:lineRule="auto"/>
              <w:rPr>
                <w:sz w:val="21"/>
                <w:szCs w:val="21"/>
              </w:rPr>
            </w:pPr>
            <w:r w:rsidRPr="00A9561D">
              <w:rPr>
                <w:b/>
                <w:sz w:val="21"/>
                <w:szCs w:val="21"/>
              </w:rPr>
              <w:t>Explanation</w:t>
            </w:r>
          </w:p>
        </w:tc>
      </w:tr>
      <w:tr w:rsidR="00A9561D" w:rsidRPr="00A9561D" w14:paraId="37EFC613" w14:textId="77777777" w:rsidTr="002A14B1">
        <w:trPr>
          <w:trHeight w:val="1075"/>
          <w:jc w:val="center"/>
        </w:trPr>
        <w:tc>
          <w:tcPr>
            <w:tcW w:w="3410" w:type="dxa"/>
            <w:tcBorders>
              <w:top w:val="single" w:sz="4" w:space="0" w:color="auto"/>
              <w:left w:val="single" w:sz="4" w:space="0" w:color="auto"/>
              <w:bottom w:val="single" w:sz="4" w:space="0" w:color="auto"/>
              <w:right w:val="single" w:sz="4" w:space="0" w:color="auto"/>
            </w:tcBorders>
            <w:hideMark/>
          </w:tcPr>
          <w:p w14:paraId="6C6552E4" w14:textId="77777777" w:rsidR="00A9561D" w:rsidRPr="00A9561D" w:rsidRDefault="00A9561D" w:rsidP="00A9561D">
            <w:pPr>
              <w:spacing w:after="60" w:line="276" w:lineRule="auto"/>
              <w:rPr>
                <w:sz w:val="21"/>
                <w:szCs w:val="21"/>
              </w:rPr>
            </w:pPr>
            <w:r w:rsidRPr="00A9561D">
              <w:rPr>
                <w:sz w:val="21"/>
                <w:szCs w:val="21"/>
              </w:rPr>
              <w:t>Single-state</w:t>
            </w:r>
          </w:p>
        </w:tc>
        <w:tc>
          <w:tcPr>
            <w:tcW w:w="3410" w:type="dxa"/>
            <w:tcBorders>
              <w:top w:val="single" w:sz="4" w:space="0" w:color="auto"/>
              <w:left w:val="single" w:sz="4" w:space="0" w:color="auto"/>
              <w:bottom w:val="single" w:sz="4" w:space="0" w:color="auto"/>
              <w:right w:val="single" w:sz="4" w:space="0" w:color="auto"/>
            </w:tcBorders>
            <w:hideMark/>
          </w:tcPr>
          <w:p w14:paraId="0629DAF6" w14:textId="77777777" w:rsidR="00A9561D" w:rsidRPr="00A9561D" w:rsidRDefault="00A9561D" w:rsidP="00A9561D">
            <w:pPr>
              <w:spacing w:after="60" w:line="276" w:lineRule="auto"/>
              <w:rPr>
                <w:sz w:val="21"/>
                <w:szCs w:val="21"/>
              </w:rPr>
            </w:pPr>
            <w:r w:rsidRPr="00A9561D">
              <w:rPr>
                <w:sz w:val="21"/>
                <w:szCs w:val="21"/>
              </w:rPr>
              <w:t>Less Suitable</w:t>
            </w:r>
          </w:p>
        </w:tc>
        <w:tc>
          <w:tcPr>
            <w:tcW w:w="3410" w:type="dxa"/>
            <w:tcBorders>
              <w:top w:val="single" w:sz="4" w:space="0" w:color="auto"/>
              <w:left w:val="single" w:sz="4" w:space="0" w:color="auto"/>
              <w:bottom w:val="single" w:sz="4" w:space="0" w:color="auto"/>
              <w:right w:val="single" w:sz="4" w:space="0" w:color="auto"/>
            </w:tcBorders>
            <w:hideMark/>
          </w:tcPr>
          <w:p w14:paraId="0EC1B2A9" w14:textId="77777777" w:rsidR="00A9561D" w:rsidRPr="00A9561D" w:rsidRDefault="00A9561D" w:rsidP="00A9561D">
            <w:pPr>
              <w:spacing w:before="60" w:after="60" w:line="276" w:lineRule="auto"/>
              <w:rPr>
                <w:sz w:val="21"/>
                <w:szCs w:val="21"/>
              </w:rPr>
            </w:pPr>
            <w:r w:rsidRPr="00A9561D">
              <w:rPr>
                <w:sz w:val="21"/>
                <w:szCs w:val="21"/>
              </w:rPr>
              <w:t>The room is not always in one fixed condition because sensor readings and device statuses keep changing.</w:t>
            </w:r>
          </w:p>
        </w:tc>
      </w:tr>
      <w:tr w:rsidR="00A9561D" w:rsidRPr="00A9561D" w14:paraId="025B8343" w14:textId="77777777" w:rsidTr="002A14B1">
        <w:trPr>
          <w:trHeight w:val="1325"/>
          <w:jc w:val="center"/>
        </w:trPr>
        <w:tc>
          <w:tcPr>
            <w:tcW w:w="3410" w:type="dxa"/>
            <w:tcBorders>
              <w:top w:val="single" w:sz="4" w:space="0" w:color="auto"/>
              <w:left w:val="single" w:sz="4" w:space="0" w:color="auto"/>
              <w:bottom w:val="single" w:sz="4" w:space="0" w:color="auto"/>
              <w:right w:val="single" w:sz="4" w:space="0" w:color="auto"/>
            </w:tcBorders>
            <w:hideMark/>
          </w:tcPr>
          <w:p w14:paraId="048EA817" w14:textId="77777777" w:rsidR="00A9561D" w:rsidRPr="00A9561D" w:rsidRDefault="00A9561D" w:rsidP="00A9561D">
            <w:pPr>
              <w:spacing w:after="60" w:line="276" w:lineRule="auto"/>
              <w:rPr>
                <w:sz w:val="21"/>
                <w:szCs w:val="21"/>
              </w:rPr>
            </w:pPr>
            <w:r w:rsidRPr="00A9561D">
              <w:rPr>
                <w:sz w:val="21"/>
                <w:szCs w:val="21"/>
              </w:rPr>
              <w:t>Multi-state</w:t>
            </w:r>
          </w:p>
        </w:tc>
        <w:tc>
          <w:tcPr>
            <w:tcW w:w="3410" w:type="dxa"/>
            <w:tcBorders>
              <w:top w:val="single" w:sz="4" w:space="0" w:color="auto"/>
              <w:left w:val="single" w:sz="4" w:space="0" w:color="auto"/>
              <w:bottom w:val="single" w:sz="4" w:space="0" w:color="auto"/>
              <w:right w:val="single" w:sz="4" w:space="0" w:color="auto"/>
            </w:tcBorders>
            <w:hideMark/>
          </w:tcPr>
          <w:p w14:paraId="6FD31E05" w14:textId="77777777" w:rsidR="00A9561D" w:rsidRPr="00A9561D" w:rsidRDefault="00A9561D" w:rsidP="00A9561D">
            <w:pPr>
              <w:spacing w:after="60" w:line="276" w:lineRule="auto"/>
              <w:rPr>
                <w:sz w:val="21"/>
                <w:szCs w:val="21"/>
              </w:rPr>
            </w:pPr>
            <w:r w:rsidRPr="00A9561D">
              <w:rPr>
                <w:sz w:val="21"/>
                <w:szCs w:val="21"/>
              </w:rPr>
              <w:t>Most Suitable</w:t>
            </w:r>
          </w:p>
        </w:tc>
        <w:tc>
          <w:tcPr>
            <w:tcW w:w="3410" w:type="dxa"/>
            <w:tcBorders>
              <w:top w:val="single" w:sz="4" w:space="0" w:color="auto"/>
              <w:left w:val="single" w:sz="4" w:space="0" w:color="auto"/>
              <w:bottom w:val="single" w:sz="4" w:space="0" w:color="auto"/>
              <w:right w:val="single" w:sz="4" w:space="0" w:color="auto"/>
            </w:tcBorders>
            <w:hideMark/>
          </w:tcPr>
          <w:p w14:paraId="11339157" w14:textId="77777777" w:rsidR="00A9561D" w:rsidRPr="00A9561D" w:rsidRDefault="00A9561D" w:rsidP="00A9561D">
            <w:pPr>
              <w:spacing w:before="60" w:after="60" w:line="276" w:lineRule="auto"/>
              <w:rPr>
                <w:sz w:val="21"/>
                <w:szCs w:val="21"/>
              </w:rPr>
            </w:pPr>
            <w:r w:rsidRPr="00A9561D">
              <w:rPr>
                <w:sz w:val="21"/>
                <w:szCs w:val="21"/>
              </w:rPr>
              <w:t>The agent moves through different states such as sensing the room, checking conditions, making a decision, and controlling devices.</w:t>
            </w:r>
          </w:p>
        </w:tc>
      </w:tr>
    </w:tbl>
    <w:p w14:paraId="6C1C83BC" w14:textId="77777777" w:rsidR="00A9561D" w:rsidRDefault="00A9561D" w:rsidP="00A9561D">
      <w:pPr>
        <w:spacing w:after="60"/>
        <w:rPr>
          <w:b/>
          <w:sz w:val="21"/>
          <w:szCs w:val="21"/>
        </w:rPr>
      </w:pPr>
    </w:p>
    <w:p w14:paraId="13D84D5A" w14:textId="77777777" w:rsidR="002A14B1" w:rsidRPr="002A14B1" w:rsidRDefault="002A14B1" w:rsidP="00A9561D">
      <w:pPr>
        <w:spacing w:after="60"/>
        <w:rPr>
          <w:b/>
          <w:sz w:val="14"/>
          <w:szCs w:val="14"/>
        </w:rPr>
      </w:pPr>
    </w:p>
    <w:p w14:paraId="0BC74DDA" w14:textId="0C04869F" w:rsidR="00A9561D" w:rsidRPr="002A14B1" w:rsidRDefault="002A14B1" w:rsidP="00A9561D">
      <w:pPr>
        <w:spacing w:after="60"/>
        <w:rPr>
          <w:sz w:val="24"/>
          <w:szCs w:val="24"/>
        </w:rPr>
      </w:pPr>
      <w:r>
        <w:rPr>
          <w:b/>
          <w:sz w:val="24"/>
          <w:szCs w:val="24"/>
        </w:rPr>
        <w:t>Conclusion</w:t>
      </w:r>
    </w:p>
    <w:p w14:paraId="6D5AE2FB" w14:textId="42CF1E31" w:rsidR="00A9561D" w:rsidRPr="00726043" w:rsidRDefault="00A9561D">
      <w:pPr>
        <w:spacing w:after="60"/>
        <w:rPr>
          <w:sz w:val="21"/>
          <w:szCs w:val="21"/>
        </w:rPr>
      </w:pPr>
      <w:r w:rsidRPr="00A9561D">
        <w:rPr>
          <w:sz w:val="21"/>
          <w:szCs w:val="21"/>
        </w:rPr>
        <w:t xml:space="preserve">The AI-Based Smart Room Agent is best classified as a </w:t>
      </w:r>
      <w:proofErr w:type="gramStart"/>
      <w:r w:rsidRPr="00A9561D">
        <w:rPr>
          <w:sz w:val="21"/>
          <w:szCs w:val="21"/>
        </w:rPr>
        <w:t>Multi-state</w:t>
      </w:r>
      <w:proofErr w:type="gramEnd"/>
      <w:r w:rsidRPr="00A9561D">
        <w:rPr>
          <w:sz w:val="21"/>
          <w:szCs w:val="21"/>
        </w:rPr>
        <w:t xml:space="preserve"> agent because it passes through different states while monitoring the room, analyzing sensor information, making decisions, and controlling smart devices. It is also partially observable and stochastic because the agent cannot observe everything in the room and people or room conditions can change unexpectedly.</w:t>
      </w:r>
    </w:p>
    <w:sectPr w:rsidR="00A9561D" w:rsidRPr="0072604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CF68CFC"/>
    <w:lvl w:ilvl="0">
      <w:start w:val="1"/>
      <w:numFmt w:val="bullet"/>
      <w:pStyle w:val="ListBullet"/>
      <w:lvlText w:val=""/>
      <w:lvlJc w:val="left"/>
      <w:pPr>
        <w:tabs>
          <w:tab w:val="num" w:pos="360"/>
        </w:tabs>
        <w:ind w:left="360" w:hanging="360"/>
      </w:pPr>
      <w:rPr>
        <w:rFonts w:ascii="Symbol" w:hAnsi="Symbol" w:hint="default"/>
      </w:rPr>
    </w:lvl>
  </w:abstractNum>
  <w:num w:numId="1" w16cid:durableId="1717509241">
    <w:abstractNumId w:val="8"/>
  </w:num>
  <w:num w:numId="2" w16cid:durableId="260112962">
    <w:abstractNumId w:val="6"/>
  </w:num>
  <w:num w:numId="3" w16cid:durableId="1125395063">
    <w:abstractNumId w:val="5"/>
  </w:num>
  <w:num w:numId="4" w16cid:durableId="542062006">
    <w:abstractNumId w:val="4"/>
  </w:num>
  <w:num w:numId="5" w16cid:durableId="1352416079">
    <w:abstractNumId w:val="7"/>
  </w:num>
  <w:num w:numId="6" w16cid:durableId="794102489">
    <w:abstractNumId w:val="3"/>
  </w:num>
  <w:num w:numId="7" w16cid:durableId="1029648764">
    <w:abstractNumId w:val="2"/>
  </w:num>
  <w:num w:numId="8" w16cid:durableId="1245383310">
    <w:abstractNumId w:val="1"/>
  </w:num>
  <w:num w:numId="9" w16cid:durableId="536241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5FD"/>
    <w:rsid w:val="0015074B"/>
    <w:rsid w:val="00177375"/>
    <w:rsid w:val="0029639D"/>
    <w:rsid w:val="002A14B1"/>
    <w:rsid w:val="00326F90"/>
    <w:rsid w:val="00536DE1"/>
    <w:rsid w:val="00726043"/>
    <w:rsid w:val="00783E77"/>
    <w:rsid w:val="00A9561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C840F5"/>
  <w14:defaultImageDpi w14:val="300"/>
  <w15:docId w15:val="{A5603DA9-3E4A-4E03-B5A5-DB2A14790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61D"/>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Pages>
  <Words>969</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Kamil</cp:lastModifiedBy>
  <cp:revision>3</cp:revision>
  <dcterms:created xsi:type="dcterms:W3CDTF">2013-12-23T23:15:00Z</dcterms:created>
  <dcterms:modified xsi:type="dcterms:W3CDTF">2026-09-20T22:21:00Z</dcterms:modified>
  <cp:category/>
</cp:coreProperties>
</file>