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36" w:rsidRPr="00334814" w:rsidRDefault="00CD0536" w:rsidP="00CD0536">
      <w:pPr>
        <w:ind w:left="708" w:firstLine="708"/>
        <w:rPr>
          <w:rFonts w:cs="Times New Roman"/>
          <w:sz w:val="44"/>
        </w:rPr>
      </w:pPr>
      <w:r w:rsidRPr="00334814">
        <w:rPr>
          <w:rFonts w:cs="Times New Roman"/>
          <w:sz w:val="48"/>
        </w:rPr>
        <w:t>P</w:t>
      </w:r>
      <w:r w:rsidRPr="00334814">
        <w:rPr>
          <w:rFonts w:cs="Times New Roman"/>
          <w:sz w:val="44"/>
        </w:rPr>
        <w:t xml:space="preserve">OLITECHNIKA </w:t>
      </w:r>
      <w:r w:rsidRPr="00334814">
        <w:rPr>
          <w:rFonts w:cs="Times New Roman"/>
          <w:sz w:val="48"/>
        </w:rPr>
        <w:t>W</w:t>
      </w:r>
      <w:r w:rsidRPr="00334814">
        <w:rPr>
          <w:rFonts w:cs="Times New Roman"/>
          <w:sz w:val="44"/>
        </w:rPr>
        <w:t>ROCŁAWSKA</w:t>
      </w:r>
    </w:p>
    <w:p w:rsidR="00CD0536" w:rsidRPr="00334814" w:rsidRDefault="00CD0536" w:rsidP="00CD0536">
      <w:pPr>
        <w:pBdr>
          <w:bottom w:val="single" w:sz="6" w:space="1" w:color="auto"/>
        </w:pBdr>
        <w:jc w:val="center"/>
        <w:rPr>
          <w:rFonts w:cs="Times New Roman"/>
          <w:sz w:val="40"/>
        </w:rPr>
      </w:pPr>
      <w:r w:rsidRPr="00334814">
        <w:rPr>
          <w:rFonts w:cs="Times New Roman"/>
          <w:sz w:val="44"/>
        </w:rPr>
        <w:t>W</w:t>
      </w:r>
      <w:r w:rsidRPr="00334814">
        <w:rPr>
          <w:rFonts w:cs="Times New Roman"/>
          <w:sz w:val="40"/>
        </w:rPr>
        <w:t xml:space="preserve">YDZIAŁ </w:t>
      </w:r>
      <w:r w:rsidRPr="00334814">
        <w:rPr>
          <w:rFonts w:cs="Times New Roman"/>
          <w:sz w:val="44"/>
        </w:rPr>
        <w:t>MECHANICZNY</w:t>
      </w:r>
    </w:p>
    <w:p w:rsidR="00CD0536" w:rsidRPr="00334814" w:rsidRDefault="00CD0536" w:rsidP="00CD0536">
      <w:pPr>
        <w:jc w:val="center"/>
        <w:rPr>
          <w:rFonts w:cs="Times New Roman"/>
          <w:sz w:val="40"/>
        </w:rPr>
      </w:pPr>
    </w:p>
    <w:p w:rsidR="00CD0536" w:rsidRDefault="00CD0536" w:rsidP="00CD0536">
      <w:pPr>
        <w:pStyle w:val="Nagwek1"/>
        <w:rPr>
          <w:b w:val="0"/>
        </w:rPr>
      </w:pPr>
      <w:bookmarkStart w:id="0" w:name="_Toc408311128"/>
      <w:bookmarkStart w:id="1" w:name="_Toc408311515"/>
      <w:r w:rsidRPr="0006207E">
        <w:rPr>
          <w:b w:val="0"/>
          <w:sz w:val="36"/>
        </w:rPr>
        <w:t>K</w:t>
      </w:r>
      <w:r w:rsidRPr="0006207E">
        <w:rPr>
          <w:b w:val="0"/>
        </w:rPr>
        <w:t>IERUNEK:  Automatyka i Robotyka</w:t>
      </w:r>
      <w:bookmarkEnd w:id="0"/>
      <w:bookmarkEnd w:id="1"/>
    </w:p>
    <w:p w:rsidR="008E1856" w:rsidRPr="008E1856" w:rsidRDefault="008E1856" w:rsidP="008E1856">
      <w:pPr>
        <w:rPr>
          <w:sz w:val="28"/>
          <w:szCs w:val="28"/>
        </w:rPr>
      </w:pPr>
      <w:r>
        <w:rPr>
          <w:sz w:val="36"/>
          <w:szCs w:val="36"/>
        </w:rPr>
        <w:t>S</w:t>
      </w:r>
      <w:r>
        <w:rPr>
          <w:sz w:val="28"/>
          <w:szCs w:val="28"/>
        </w:rPr>
        <w:t>PECJALNOŚĆ:  Systemy Produkcyjne</w:t>
      </w:r>
    </w:p>
    <w:p w:rsidR="00CD0536" w:rsidRPr="00334814" w:rsidRDefault="00CD0536" w:rsidP="00CD0536">
      <w:pPr>
        <w:rPr>
          <w:rFonts w:cs="Times New Roman"/>
          <w:sz w:val="28"/>
        </w:rPr>
      </w:pPr>
    </w:p>
    <w:p w:rsidR="00CD0536" w:rsidRPr="0006207E" w:rsidRDefault="00CD0536" w:rsidP="00CD0536">
      <w:pPr>
        <w:pStyle w:val="Nagwek2"/>
        <w:ind w:left="1416" w:firstLine="708"/>
        <w:rPr>
          <w:b w:val="0"/>
          <w:sz w:val="48"/>
        </w:rPr>
      </w:pPr>
      <w:bookmarkStart w:id="2" w:name="_Toc408311129"/>
      <w:bookmarkStart w:id="3" w:name="_Toc408311516"/>
      <w:r w:rsidRPr="0006207E">
        <w:rPr>
          <w:b w:val="0"/>
          <w:sz w:val="52"/>
        </w:rPr>
        <w:t>P</w:t>
      </w:r>
      <w:r w:rsidRPr="0006207E">
        <w:rPr>
          <w:b w:val="0"/>
          <w:sz w:val="48"/>
        </w:rPr>
        <w:t xml:space="preserve">RACA </w:t>
      </w:r>
      <w:r w:rsidRPr="0006207E">
        <w:rPr>
          <w:b w:val="0"/>
          <w:sz w:val="52"/>
        </w:rPr>
        <w:t>D</w:t>
      </w:r>
      <w:r w:rsidRPr="0006207E">
        <w:rPr>
          <w:b w:val="0"/>
          <w:sz w:val="48"/>
        </w:rPr>
        <w:t>YPLOMOWA</w:t>
      </w:r>
      <w:bookmarkEnd w:id="2"/>
      <w:bookmarkEnd w:id="3"/>
    </w:p>
    <w:p w:rsidR="00CD0536" w:rsidRPr="0006207E" w:rsidRDefault="00CD0536" w:rsidP="00CD0536">
      <w:pPr>
        <w:pStyle w:val="Nagwek2"/>
        <w:jc w:val="center"/>
        <w:rPr>
          <w:b w:val="0"/>
          <w:sz w:val="48"/>
        </w:rPr>
      </w:pPr>
      <w:bookmarkStart w:id="4" w:name="_Toc408311130"/>
      <w:bookmarkStart w:id="5" w:name="_Toc408311517"/>
      <w:r>
        <w:rPr>
          <w:b w:val="0"/>
          <w:sz w:val="52"/>
          <w:szCs w:val="52"/>
        </w:rPr>
        <w:t>M</w:t>
      </w:r>
      <w:bookmarkEnd w:id="4"/>
      <w:bookmarkEnd w:id="5"/>
      <w:r>
        <w:rPr>
          <w:b w:val="0"/>
          <w:sz w:val="48"/>
          <w:szCs w:val="48"/>
        </w:rPr>
        <w:t>AGISTERSKA</w:t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D7A7" wp14:editId="5AFE108F">
                <wp:simplePos x="0" y="0"/>
                <wp:positionH relativeFrom="column">
                  <wp:posOffset>1691005</wp:posOffset>
                </wp:positionH>
                <wp:positionV relativeFrom="paragraph">
                  <wp:posOffset>45085</wp:posOffset>
                </wp:positionV>
                <wp:extent cx="4410075" cy="1095375"/>
                <wp:effectExtent l="0" t="0" r="0" b="9525"/>
                <wp:wrapNone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0536" w:rsidRPr="00D332B3" w:rsidRDefault="00CD0536" w:rsidP="00CD05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D0536" w:rsidRPr="00334814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TEMAT_PO_POLSKU</w:t>
                            </w:r>
                          </w:p>
                          <w:p w:rsidR="00CD0536" w:rsidRPr="00CD0536" w:rsidRDefault="00CD0536" w:rsidP="00CD0536">
                            <w:pPr>
                              <w:ind w:left="708"/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TEMAT_PO_ANG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0D7A7" id="_x0000_t202" coordsize="21600,21600" o:spt="202" path="m,l,21600r21600,l21600,xe">
                <v:stroke joinstyle="miter"/>
                <v:path gradientshapeok="t" o:connecttype="rect"/>
              </v:shapetype>
              <v:shape id="Pole tekstowe 10" o:spid="_x0000_s1026" type="#_x0000_t202" style="position:absolute;left:0;text-align:left;margin-left:133.15pt;margin-top:3.55pt;width:347.25pt;height:8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" filled="f" stroked="f" strokeweight=".5pt">
                <v:textbox>
                  <w:txbxContent>
                    <w:p w:rsidR="00CD0536" w:rsidRPr="00D332B3" w:rsidRDefault="00CD0536" w:rsidP="00CD05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D0536" w:rsidRPr="00334814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TEMAT_PO_POLSKU</w:t>
                      </w:r>
                    </w:p>
                    <w:p w:rsidR="00CD0536" w:rsidRPr="00CD0536" w:rsidRDefault="00CD0536" w:rsidP="00CD0536">
                      <w:pPr>
                        <w:ind w:left="708"/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TEMAT_PO_ANG</w:t>
                      </w:r>
                    </w:p>
                  </w:txbxContent>
                </v:textbox>
              </v:shape>
            </w:pict>
          </mc:Fallback>
        </mc:AlternateContent>
      </w:r>
    </w:p>
    <w:p w:rsidR="00CD0536" w:rsidRPr="00334814" w:rsidRDefault="00CD0536" w:rsidP="00CD0536">
      <w:pPr>
        <w:jc w:val="center"/>
        <w:rPr>
          <w:rFonts w:cs="Times New Roman"/>
          <w:sz w:val="36"/>
        </w:rPr>
      </w:pPr>
    </w:p>
    <w:p w:rsidR="00CD0536" w:rsidRPr="00334814" w:rsidRDefault="00CD0536" w:rsidP="00CD0536">
      <w:pPr>
        <w:ind w:left="4248" w:firstLine="708"/>
        <w:rPr>
          <w:rFonts w:cs="Times New Roman"/>
        </w:rPr>
      </w:pPr>
      <w:r>
        <w:rPr>
          <w:rFonts w:cs="Times New Roman"/>
        </w:rPr>
        <w:tab/>
      </w:r>
    </w:p>
    <w:p w:rsidR="00CD0536" w:rsidRPr="00334814" w:rsidRDefault="00CD0536" w:rsidP="00CD0536">
      <w:pPr>
        <w:rPr>
          <w:rFonts w:cs="Times New Roman"/>
        </w:rPr>
      </w:pPr>
      <w:r w:rsidRPr="00334814">
        <w:rPr>
          <w:rFonts w:cs="Times New Roman"/>
          <w:noProof/>
        </w:rPr>
        <w:t xml:space="preserve"> </w:t>
      </w:r>
    </w:p>
    <w:p w:rsidR="00CD0536" w:rsidRPr="00334814" w:rsidRDefault="00CD0536" w:rsidP="00CD0536">
      <w:pPr>
        <w:pStyle w:val="Nagwek4"/>
        <w:ind w:left="708" w:firstLine="708"/>
      </w:pPr>
    </w:p>
    <w:p w:rsidR="00BA17F8" w:rsidRPr="00EE4F1F" w:rsidRDefault="00BA17F8" w:rsidP="00CD0536">
      <w:pPr>
        <w:rPr>
          <w:rFonts w:cs="Times New Roman"/>
        </w:rPr>
      </w:pPr>
      <w:r>
        <w:rPr>
          <w:rFonts w:cs="Times New Roman"/>
        </w:rPr>
        <w:t xml:space="preserve">  </w:t>
      </w:r>
    </w:p>
    <w:p w:rsidR="00BA17F8" w:rsidRDefault="00BA17F8" w:rsidP="00BA17F8">
      <w:pPr>
        <w:ind w:left="4956"/>
        <w:rPr>
          <w:rFonts w:cs="Times New Roman"/>
          <w:sz w:val="32"/>
          <w:lang w:val="en-US"/>
        </w:rPr>
      </w:pPr>
      <w:r w:rsidRPr="00334814">
        <w:rPr>
          <w:rFonts w:cs="Times New Roman"/>
          <w:sz w:val="36"/>
          <w:lang w:val="en-US"/>
        </w:rPr>
        <w:t>A</w:t>
      </w:r>
      <w:r w:rsidRPr="00334814">
        <w:rPr>
          <w:rFonts w:cs="Times New Roman"/>
          <w:sz w:val="32"/>
          <w:lang w:val="en-US"/>
        </w:rPr>
        <w:t>UTOR:</w:t>
      </w:r>
    </w:p>
    <w:p w:rsidR="00BA17F8" w:rsidRPr="00BA17F8" w:rsidRDefault="00BA17F8" w:rsidP="00BA17F8">
      <w:pPr>
        <w:ind w:left="4956"/>
        <w:rPr>
          <w:rFonts w:cs="Times New Roman"/>
          <w:sz w:val="32"/>
          <w:lang w:val="en-US"/>
        </w:rPr>
      </w:pPr>
      <w:proofErr w:type="spellStart"/>
      <w:r w:rsidRPr="00334814">
        <w:rPr>
          <w:rFonts w:cs="Times New Roman"/>
          <w:sz w:val="28"/>
          <w:lang w:val="en-US"/>
        </w:rPr>
        <w:t>Kamil</w:t>
      </w:r>
      <w:proofErr w:type="spellEnd"/>
      <w:r w:rsidRPr="00334814">
        <w:rPr>
          <w:rFonts w:cs="Times New Roman"/>
          <w:sz w:val="28"/>
          <w:lang w:val="en-US"/>
        </w:rPr>
        <w:t xml:space="preserve"> Kozdrowiecki</w:t>
      </w:r>
    </w:p>
    <w:p w:rsidR="00CD0536" w:rsidRPr="00EE4F1F" w:rsidRDefault="00CD0536" w:rsidP="00CD0536">
      <w:pPr>
        <w:rPr>
          <w:rFonts w:cs="Times New Roman"/>
        </w:rPr>
      </w:pPr>
    </w:p>
    <w:p w:rsidR="00BA17F8" w:rsidRPr="00EE4F1F" w:rsidRDefault="00BA17F8" w:rsidP="00BA17F8">
      <w:pPr>
        <w:rPr>
          <w:rFonts w:cs="Times New Roman"/>
          <w:sz w:val="36"/>
        </w:rPr>
      </w:pPr>
    </w:p>
    <w:p w:rsidR="00CD0536" w:rsidRPr="00EE4F1F" w:rsidRDefault="00CD0536" w:rsidP="00CD0536">
      <w:pPr>
        <w:ind w:left="4248" w:firstLine="708"/>
        <w:rPr>
          <w:rFonts w:cs="Times New Roman"/>
          <w:sz w:val="32"/>
        </w:rPr>
      </w:pPr>
      <w:r w:rsidRPr="00EE4F1F">
        <w:rPr>
          <w:rFonts w:cs="Times New Roman"/>
          <w:sz w:val="36"/>
        </w:rPr>
        <w:t>P</w:t>
      </w:r>
      <w:r w:rsidRPr="00EE4F1F">
        <w:rPr>
          <w:rFonts w:cs="Times New Roman"/>
          <w:sz w:val="32"/>
        </w:rPr>
        <w:t>ROMOTOR:</w:t>
      </w:r>
    </w:p>
    <w:p w:rsidR="00CD0536" w:rsidRPr="00BA17F8" w:rsidRDefault="00CD0536" w:rsidP="00BA17F8">
      <w:pPr>
        <w:rPr>
          <w:sz w:val="28"/>
          <w:szCs w:val="28"/>
        </w:rPr>
      </w:pP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r w:rsidRPr="00EE4F1F">
        <w:tab/>
      </w:r>
      <w:bookmarkStart w:id="6" w:name="_Toc408311131"/>
      <w:bookmarkStart w:id="7" w:name="_Toc408311518"/>
      <w:r w:rsidRPr="00BA17F8">
        <w:rPr>
          <w:sz w:val="28"/>
          <w:szCs w:val="28"/>
        </w:rPr>
        <w:t xml:space="preserve">Dr inż. </w:t>
      </w:r>
      <w:bookmarkEnd w:id="6"/>
      <w:bookmarkEnd w:id="7"/>
      <w:r w:rsidRPr="00BA17F8">
        <w:rPr>
          <w:sz w:val="28"/>
          <w:szCs w:val="28"/>
        </w:rPr>
        <w:t>Krzysztof Chrapek</w:t>
      </w:r>
    </w:p>
    <w:p w:rsidR="00CD0536" w:rsidRPr="00BA17F8" w:rsidRDefault="00CD0536" w:rsidP="00BA17F8">
      <w:pPr>
        <w:rPr>
          <w:sz w:val="28"/>
          <w:szCs w:val="28"/>
        </w:rPr>
      </w:pP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r w:rsidRPr="00BA17F8">
        <w:rPr>
          <w:sz w:val="28"/>
          <w:szCs w:val="28"/>
        </w:rPr>
        <w:tab/>
      </w:r>
      <w:bookmarkStart w:id="8" w:name="_Toc408311132"/>
      <w:bookmarkStart w:id="9" w:name="_Toc408311519"/>
      <w:r w:rsidRPr="00BA17F8">
        <w:rPr>
          <w:sz w:val="28"/>
          <w:szCs w:val="28"/>
        </w:rPr>
        <w:t>W10/I24</w:t>
      </w:r>
      <w:bookmarkEnd w:id="8"/>
      <w:bookmarkEnd w:id="9"/>
    </w:p>
    <w:p w:rsidR="00CD0536" w:rsidRPr="00EE4F1F" w:rsidRDefault="00CD0536" w:rsidP="00CD0536">
      <w:pPr>
        <w:rPr>
          <w:lang w:eastAsia="pl-PL"/>
        </w:rPr>
      </w:pPr>
    </w:p>
    <w:p w:rsidR="00CD0536" w:rsidRPr="00EE4F1F" w:rsidRDefault="00CD0536" w:rsidP="00CD0536">
      <w:pPr>
        <w:rPr>
          <w:lang w:eastAsia="pl-PL"/>
        </w:rPr>
      </w:pPr>
    </w:p>
    <w:p w:rsidR="00CD0536" w:rsidRPr="00334814" w:rsidRDefault="00CD0536" w:rsidP="00CD0536">
      <w:pPr>
        <w:rPr>
          <w:rFonts w:cs="Times New Roman"/>
          <w:sz w:val="32"/>
        </w:rPr>
      </w:pP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EE4F1F">
        <w:rPr>
          <w:rFonts w:cs="Times New Roman"/>
          <w:sz w:val="28"/>
        </w:rPr>
        <w:tab/>
      </w:r>
      <w:r w:rsidRPr="00334814">
        <w:rPr>
          <w:rFonts w:cs="Times New Roman"/>
          <w:sz w:val="36"/>
        </w:rPr>
        <w:t>O</w:t>
      </w:r>
      <w:r w:rsidRPr="00334814">
        <w:rPr>
          <w:rFonts w:cs="Times New Roman"/>
          <w:sz w:val="32"/>
        </w:rPr>
        <w:t>CENA PRACY:</w:t>
      </w:r>
    </w:p>
    <w:p w:rsidR="00BA17F8" w:rsidRDefault="00BA17F8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CD0536" w:rsidRPr="00334814" w:rsidRDefault="00CD0536" w:rsidP="00CD0536">
      <w:pPr>
        <w:pBdr>
          <w:bottom w:val="single" w:sz="6" w:space="1" w:color="auto"/>
        </w:pBdr>
        <w:rPr>
          <w:rFonts w:cs="Times New Roman"/>
          <w:sz w:val="32"/>
        </w:rPr>
      </w:pPr>
    </w:p>
    <w:p w:rsidR="00BA17F8" w:rsidRDefault="00CD0536" w:rsidP="00BA17F8">
      <w:pPr>
        <w:pStyle w:val="Nagwek3"/>
        <w:jc w:val="center"/>
        <w:rPr>
          <w:b w:val="0"/>
          <w:sz w:val="32"/>
        </w:rPr>
      </w:pPr>
      <w:bookmarkStart w:id="10" w:name="_Toc408311133"/>
      <w:bookmarkStart w:id="11" w:name="_Toc408311520"/>
      <w:r w:rsidRPr="004F15EE">
        <w:rPr>
          <w:b w:val="0"/>
          <w:sz w:val="32"/>
        </w:rPr>
        <w:t>WROCŁAW 201</w:t>
      </w:r>
      <w:bookmarkEnd w:id="10"/>
      <w:bookmarkEnd w:id="11"/>
      <w:r>
        <w:rPr>
          <w:b w:val="0"/>
          <w:sz w:val="32"/>
        </w:rPr>
        <w:t>6</w:t>
      </w:r>
    </w:p>
    <w:p w:rsidR="00BA17F8" w:rsidRDefault="00BA17F8">
      <w:pPr>
        <w:spacing w:before="0" w:after="160"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b/>
          <w:sz w:val="32"/>
        </w:rPr>
        <w:br w:type="page"/>
      </w:r>
    </w:p>
    <w:p w:rsidR="00762B2E" w:rsidRDefault="00762B2E" w:rsidP="00762B2E">
      <w:pPr>
        <w:rPr>
          <w:rFonts w:eastAsiaTheme="majorEastAsia" w:cstheme="majorBidi"/>
          <w:sz w:val="32"/>
          <w:szCs w:val="24"/>
        </w:rPr>
      </w:pPr>
      <w:r>
        <w:rPr>
          <w:rFonts w:eastAsiaTheme="majorEastAsia" w:cstheme="majorBidi"/>
          <w:sz w:val="32"/>
          <w:szCs w:val="24"/>
        </w:rPr>
        <w:lastRenderedPageBreak/>
        <w:t>SPIS TREŚCI</w:t>
      </w:r>
    </w:p>
    <w:p w:rsidR="00762B2E" w:rsidRDefault="00762B2E">
      <w:pPr>
        <w:spacing w:before="0" w:after="160" w:line="259" w:lineRule="auto"/>
        <w:jc w:val="left"/>
        <w:rPr>
          <w:rFonts w:eastAsiaTheme="majorEastAsia" w:cstheme="majorBidi"/>
          <w:sz w:val="32"/>
          <w:szCs w:val="24"/>
        </w:rPr>
      </w:pPr>
      <w:r>
        <w:rPr>
          <w:rFonts w:eastAsiaTheme="majorEastAsia" w:cstheme="majorBidi"/>
          <w:sz w:val="32"/>
          <w:szCs w:val="24"/>
        </w:rPr>
        <w:br w:type="page"/>
      </w:r>
    </w:p>
    <w:p w:rsidR="00762B2E" w:rsidRDefault="00762B2E" w:rsidP="001F7C13">
      <w:pPr>
        <w:pStyle w:val="Nagwek1"/>
        <w:numPr>
          <w:ilvl w:val="0"/>
          <w:numId w:val="2"/>
        </w:numPr>
      </w:pPr>
      <w:r>
        <w:lastRenderedPageBreak/>
        <w:t>Cel i zakres pracy</w:t>
      </w:r>
    </w:p>
    <w:p w:rsidR="00762B2E" w:rsidRDefault="009A460B" w:rsidP="001F7C13">
      <w:pPr>
        <w:pStyle w:val="Nagwek1"/>
        <w:numPr>
          <w:ilvl w:val="0"/>
          <w:numId w:val="2"/>
        </w:numPr>
      </w:pPr>
      <w:r>
        <w:t>Założenia projektowe</w:t>
      </w:r>
    </w:p>
    <w:p w:rsidR="00123C04" w:rsidRDefault="00123C04" w:rsidP="001F7C13">
      <w:pPr>
        <w:pStyle w:val="Nagwek2"/>
        <w:numPr>
          <w:ilvl w:val="1"/>
          <w:numId w:val="2"/>
        </w:numPr>
      </w:pPr>
      <w:r>
        <w:t>Środowisko</w:t>
      </w:r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r>
        <w:t>Funkcjonalność</w:t>
      </w:r>
    </w:p>
    <w:p w:rsidR="009A460B" w:rsidRDefault="009A460B" w:rsidP="001F7C13">
      <w:pPr>
        <w:pStyle w:val="Nagwek1"/>
        <w:numPr>
          <w:ilvl w:val="0"/>
          <w:numId w:val="2"/>
        </w:numPr>
      </w:pPr>
      <w:r>
        <w:t>Teoria stereowizji</w:t>
      </w:r>
    </w:p>
    <w:p w:rsidR="00123C04" w:rsidRDefault="00123C04" w:rsidP="001F7C13">
      <w:pPr>
        <w:pStyle w:val="Nagwek1"/>
        <w:numPr>
          <w:ilvl w:val="0"/>
          <w:numId w:val="2"/>
        </w:numPr>
      </w:pPr>
      <w:r>
        <w:t>Dobór osprzętu</w:t>
      </w:r>
    </w:p>
    <w:p w:rsidR="00123C04" w:rsidRDefault="00123C04" w:rsidP="001F7C13">
      <w:pPr>
        <w:pStyle w:val="Nagwek2"/>
        <w:numPr>
          <w:ilvl w:val="1"/>
          <w:numId w:val="2"/>
        </w:numPr>
      </w:pPr>
      <w:r>
        <w:t>Jednostka obliczeniowa</w:t>
      </w:r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r>
        <w:t>Kamery</w:t>
      </w:r>
    </w:p>
    <w:p w:rsidR="00123C04" w:rsidRDefault="00123C04" w:rsidP="001F7C13">
      <w:pPr>
        <w:pStyle w:val="Nagwek1"/>
        <w:numPr>
          <w:ilvl w:val="0"/>
          <w:numId w:val="2"/>
        </w:numPr>
      </w:pPr>
      <w:r>
        <w:t>Protokół komunikacyjny</w:t>
      </w:r>
    </w:p>
    <w:p w:rsidR="00123C04" w:rsidRDefault="00123C04" w:rsidP="001F7C13">
      <w:pPr>
        <w:pStyle w:val="Nagwek2"/>
        <w:numPr>
          <w:ilvl w:val="1"/>
          <w:numId w:val="2"/>
        </w:numPr>
      </w:pPr>
      <w:r>
        <w:t>Stawiane wymagania</w:t>
      </w:r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r>
        <w:t>TCP</w:t>
      </w:r>
      <w:bookmarkStart w:id="12" w:name="_GoBack"/>
      <w:bookmarkEnd w:id="12"/>
    </w:p>
    <w:p w:rsidR="009A460B" w:rsidRDefault="00123C04" w:rsidP="001F7C13">
      <w:pPr>
        <w:pStyle w:val="Nagwek1"/>
        <w:numPr>
          <w:ilvl w:val="0"/>
          <w:numId w:val="2"/>
        </w:numPr>
      </w:pPr>
      <w:r>
        <w:t>Oprogramowanie jednostki obliczeniowej</w:t>
      </w:r>
    </w:p>
    <w:p w:rsidR="00123C04" w:rsidRDefault="00123C04" w:rsidP="001F7C13">
      <w:pPr>
        <w:pStyle w:val="Nagwek2"/>
        <w:numPr>
          <w:ilvl w:val="1"/>
          <w:numId w:val="2"/>
        </w:numPr>
      </w:pPr>
      <w:r>
        <w:t>Struktura</w:t>
      </w:r>
    </w:p>
    <w:p w:rsidR="00123C04" w:rsidRDefault="00123C04" w:rsidP="001F7C13">
      <w:pPr>
        <w:pStyle w:val="Nagwek2"/>
        <w:numPr>
          <w:ilvl w:val="1"/>
          <w:numId w:val="2"/>
        </w:numPr>
      </w:pPr>
      <w:r>
        <w:t xml:space="preserve">Klasa </w:t>
      </w:r>
      <w:proofErr w:type="spellStart"/>
      <w:r>
        <w:t>CStereoCalib</w:t>
      </w:r>
      <w:proofErr w:type="spellEnd"/>
    </w:p>
    <w:p w:rsidR="00123C04" w:rsidRDefault="00123C04" w:rsidP="001F7C13">
      <w:pPr>
        <w:pStyle w:val="Nagwek2"/>
        <w:numPr>
          <w:ilvl w:val="1"/>
          <w:numId w:val="2"/>
        </w:numPr>
      </w:pPr>
      <w:r>
        <w:t xml:space="preserve">Klasa </w:t>
      </w:r>
      <w:proofErr w:type="spellStart"/>
      <w:r>
        <w:t>CStereoVision</w:t>
      </w:r>
      <w:proofErr w:type="spellEnd"/>
    </w:p>
    <w:p w:rsidR="00123C04" w:rsidRPr="00123C04" w:rsidRDefault="00123C04" w:rsidP="001F7C13">
      <w:pPr>
        <w:pStyle w:val="Nagwek2"/>
        <w:numPr>
          <w:ilvl w:val="1"/>
          <w:numId w:val="2"/>
        </w:numPr>
      </w:pPr>
      <w:r>
        <w:t xml:space="preserve">Klasa </w:t>
      </w:r>
      <w:proofErr w:type="spellStart"/>
      <w:r>
        <w:t>CTCPConnection</w:t>
      </w:r>
      <w:proofErr w:type="spellEnd"/>
    </w:p>
    <w:p w:rsidR="00123C04" w:rsidRDefault="00123C04" w:rsidP="001F7C13">
      <w:pPr>
        <w:pStyle w:val="Nagwek1"/>
        <w:numPr>
          <w:ilvl w:val="0"/>
          <w:numId w:val="2"/>
        </w:numPr>
      </w:pPr>
      <w:r>
        <w:t>Oprogramowanie robota</w:t>
      </w:r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r>
        <w:t>Struktura</w:t>
      </w:r>
    </w:p>
    <w:p w:rsidR="00123C04" w:rsidRDefault="00123C04" w:rsidP="001F7C13">
      <w:pPr>
        <w:pStyle w:val="Nagwek1"/>
        <w:numPr>
          <w:ilvl w:val="0"/>
          <w:numId w:val="2"/>
        </w:numPr>
      </w:pPr>
      <w:r>
        <w:t>Testowanie oprogramowania</w:t>
      </w:r>
    </w:p>
    <w:p w:rsidR="001F7C13" w:rsidRDefault="001F7C13" w:rsidP="001F7C13">
      <w:pPr>
        <w:pStyle w:val="Nagwek2"/>
        <w:numPr>
          <w:ilvl w:val="1"/>
          <w:numId w:val="2"/>
        </w:numPr>
      </w:pPr>
      <w:r>
        <w:t>Kalibracja</w:t>
      </w:r>
    </w:p>
    <w:p w:rsidR="001F7C13" w:rsidRDefault="001F7C13" w:rsidP="001F7C13">
      <w:pPr>
        <w:pStyle w:val="Nagwek2"/>
        <w:numPr>
          <w:ilvl w:val="1"/>
          <w:numId w:val="2"/>
        </w:numPr>
      </w:pPr>
      <w:r>
        <w:t>Filtrowanie</w:t>
      </w:r>
    </w:p>
    <w:p w:rsidR="001F7C13" w:rsidRPr="001F7C13" w:rsidRDefault="001F7C13" w:rsidP="001F7C13">
      <w:pPr>
        <w:pStyle w:val="Nagwek2"/>
        <w:numPr>
          <w:ilvl w:val="1"/>
          <w:numId w:val="2"/>
        </w:numPr>
      </w:pPr>
      <w:r>
        <w:t>Analiza dokładności</w:t>
      </w:r>
    </w:p>
    <w:p w:rsidR="00123C04" w:rsidRDefault="00123C04" w:rsidP="001F7C13">
      <w:pPr>
        <w:pStyle w:val="Nagwek1"/>
        <w:numPr>
          <w:ilvl w:val="0"/>
          <w:numId w:val="2"/>
        </w:numPr>
      </w:pPr>
      <w:r>
        <w:t>Podsumowanie</w:t>
      </w:r>
    </w:p>
    <w:p w:rsidR="001F7C13" w:rsidRDefault="001F7C13" w:rsidP="001F7C13">
      <w:pPr>
        <w:pStyle w:val="Nagwek1"/>
        <w:numPr>
          <w:ilvl w:val="0"/>
          <w:numId w:val="2"/>
        </w:numPr>
      </w:pPr>
      <w:r>
        <w:t>Bibliografia</w:t>
      </w:r>
    </w:p>
    <w:p w:rsidR="001F7C13" w:rsidRDefault="001F7C13" w:rsidP="001F7C13">
      <w:pPr>
        <w:pStyle w:val="Nagwek1"/>
        <w:numPr>
          <w:ilvl w:val="0"/>
          <w:numId w:val="2"/>
        </w:numPr>
      </w:pPr>
      <w:r>
        <w:t>Spis ilustracji</w:t>
      </w:r>
    </w:p>
    <w:p w:rsidR="001F7C13" w:rsidRDefault="001F7C13" w:rsidP="001F7C13">
      <w:pPr>
        <w:pStyle w:val="Nagwek1"/>
        <w:numPr>
          <w:ilvl w:val="0"/>
          <w:numId w:val="2"/>
        </w:numPr>
      </w:pPr>
      <w:r>
        <w:t>Spis tabel</w:t>
      </w:r>
    </w:p>
    <w:p w:rsidR="001F7C13" w:rsidRPr="001F7C13" w:rsidRDefault="001F7C13" w:rsidP="001F7C13">
      <w:pPr>
        <w:pStyle w:val="Nagwek1"/>
        <w:numPr>
          <w:ilvl w:val="0"/>
          <w:numId w:val="2"/>
        </w:numPr>
      </w:pPr>
      <w:r>
        <w:t>Spis załączników</w:t>
      </w:r>
    </w:p>
    <w:p w:rsidR="009A460B" w:rsidRPr="009A460B" w:rsidRDefault="009A460B" w:rsidP="009A460B">
      <w:pPr>
        <w:pStyle w:val="Nagwek1"/>
      </w:pPr>
    </w:p>
    <w:sectPr w:rsidR="009A460B" w:rsidRPr="009A4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554" w:rsidRDefault="00835554" w:rsidP="00CD0536">
      <w:pPr>
        <w:spacing w:before="0" w:after="0"/>
      </w:pPr>
      <w:r>
        <w:separator/>
      </w:r>
    </w:p>
  </w:endnote>
  <w:endnote w:type="continuationSeparator" w:id="0">
    <w:p w:rsidR="00835554" w:rsidRDefault="00835554" w:rsidP="00CD05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554" w:rsidRDefault="00835554" w:rsidP="00CD0536">
      <w:pPr>
        <w:spacing w:before="0" w:after="0"/>
      </w:pPr>
      <w:r>
        <w:separator/>
      </w:r>
    </w:p>
  </w:footnote>
  <w:footnote w:type="continuationSeparator" w:id="0">
    <w:p w:rsidR="00835554" w:rsidRDefault="00835554" w:rsidP="00CD05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F85B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5B71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64"/>
    <w:rsid w:val="000936C8"/>
    <w:rsid w:val="00123C04"/>
    <w:rsid w:val="00130E2D"/>
    <w:rsid w:val="001F7C13"/>
    <w:rsid w:val="002C47C3"/>
    <w:rsid w:val="006E604F"/>
    <w:rsid w:val="007426FD"/>
    <w:rsid w:val="00762B2E"/>
    <w:rsid w:val="00835554"/>
    <w:rsid w:val="008E1856"/>
    <w:rsid w:val="00987E73"/>
    <w:rsid w:val="009A460B"/>
    <w:rsid w:val="00B80864"/>
    <w:rsid w:val="00BA17F8"/>
    <w:rsid w:val="00C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E6F35-7CCC-4B5F-A0FA-5CF59BB9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936C8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936C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36C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0936C8"/>
    <w:pPr>
      <w:outlineLvl w:val="2"/>
    </w:pPr>
    <w:rPr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936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936C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36C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936C8"/>
    <w:rPr>
      <w:rFonts w:ascii="Times New Roman" w:eastAsiaTheme="majorEastAsia" w:hAnsi="Times New Roman" w:cstheme="majorBidi"/>
      <w:b/>
      <w:sz w:val="24"/>
      <w:szCs w:val="24"/>
    </w:rPr>
  </w:style>
  <w:style w:type="paragraph" w:styleId="Bezodstpw">
    <w:name w:val="No Spacing"/>
    <w:uiPriority w:val="1"/>
    <w:qFormat/>
    <w:rsid w:val="000936C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936C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0936C8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CD0536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D0536"/>
    <w:pPr>
      <w:tabs>
        <w:tab w:val="center" w:pos="4536"/>
        <w:tab w:val="right" w:pos="9072"/>
      </w:tabs>
      <w:spacing w:before="0" w:after="0"/>
    </w:pPr>
  </w:style>
  <w:style w:type="character" w:customStyle="1" w:styleId="StopkaZnak">
    <w:name w:val="Stopka Znak"/>
    <w:basedOn w:val="Domylnaczcionkaakapitu"/>
    <w:link w:val="Stopka"/>
    <w:uiPriority w:val="99"/>
    <w:rsid w:val="00CD0536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76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E680C-38D2-4C8D-BEB5-028E25878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2016-04-16T10:21:00Z</dcterms:created>
  <dcterms:modified xsi:type="dcterms:W3CDTF">2016-04-16T10:55:00Z</dcterms:modified>
</cp:coreProperties>
</file>