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899A" w14:textId="70A66F5E" w:rsidR="00383DA8" w:rsidRPr="00B641A6" w:rsidRDefault="00DD6096" w:rsidP="00383DA8">
      <w:pPr>
        <w:rPr>
          <w:rFonts w:ascii="Times New Roman" w:hAnsi="Times New Roman" w:cs="Times New Roman"/>
        </w:rPr>
      </w:pPr>
      <w:r w:rsidRPr="00B641A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3C4A9D" wp14:editId="40C98043">
                <wp:simplePos x="0" y="0"/>
                <wp:positionH relativeFrom="column">
                  <wp:posOffset>1402080</wp:posOffset>
                </wp:positionH>
                <wp:positionV relativeFrom="paragraph">
                  <wp:posOffset>-533400</wp:posOffset>
                </wp:positionV>
                <wp:extent cx="1089660" cy="861060"/>
                <wp:effectExtent l="0" t="0" r="0" b="0"/>
                <wp:wrapNone/>
                <wp:docPr id="102328833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861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68304A" w14:textId="42EEE5C4" w:rsidR="00383DA8" w:rsidRPr="00383DA8" w:rsidRDefault="00383DA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3DA8">
                              <w:rPr>
                                <w:sz w:val="16"/>
                                <w:szCs w:val="16"/>
                              </w:rPr>
                              <w:t>31 N 15</w:t>
                            </w:r>
                            <w:r w:rsidRPr="00383DA8">
                              <w:rPr>
                                <w:sz w:val="16"/>
                                <w:szCs w:val="16"/>
                                <w:vertAlign w:val="superscript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83DA8">
                              <w:rPr>
                                <w:sz w:val="16"/>
                                <w:szCs w:val="16"/>
                              </w:rPr>
                              <w:t>Avenue 1945 N 15th Avenue Melrose Park IL 60160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C4A9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10.4pt;margin-top:-42pt;width:85.8pt;height:6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" fillcolor="white [3201]" stroked="f" strokeweight=".5pt">
                <v:textbox>
                  <w:txbxContent>
                    <w:p w14:paraId="4C68304A" w14:textId="42EEE5C4" w:rsidR="00383DA8" w:rsidRPr="00383DA8" w:rsidRDefault="00383DA8">
                      <w:pPr>
                        <w:rPr>
                          <w:sz w:val="16"/>
                          <w:szCs w:val="16"/>
                        </w:rPr>
                      </w:pPr>
                      <w:r w:rsidRPr="00383DA8">
                        <w:rPr>
                          <w:sz w:val="16"/>
                          <w:szCs w:val="16"/>
                        </w:rPr>
                        <w:t>31 N 15</w:t>
                      </w:r>
                      <w:r w:rsidRPr="00383DA8">
                        <w:rPr>
                          <w:sz w:val="16"/>
                          <w:szCs w:val="16"/>
                          <w:vertAlign w:val="superscript"/>
                        </w:rPr>
                        <w:t>t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383DA8">
                        <w:rPr>
                          <w:sz w:val="16"/>
                          <w:szCs w:val="16"/>
                        </w:rPr>
                        <w:t>Avenue 1945 N 15th Avenue Melrose Park IL 60160</w:t>
                      </w:r>
                    </w:p>
                  </w:txbxContent>
                </v:textbox>
              </v:shape>
            </w:pict>
          </mc:Fallback>
        </mc:AlternateContent>
      </w:r>
      <w:r w:rsidR="00383DA8" w:rsidRPr="00B641A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AD4359" wp14:editId="0326B857">
                <wp:simplePos x="0" y="0"/>
                <wp:positionH relativeFrom="column">
                  <wp:posOffset>2506980</wp:posOffset>
                </wp:positionH>
                <wp:positionV relativeFrom="paragraph">
                  <wp:posOffset>-708660</wp:posOffset>
                </wp:positionV>
                <wp:extent cx="4137660" cy="975360"/>
                <wp:effectExtent l="0" t="0" r="0" b="0"/>
                <wp:wrapNone/>
                <wp:docPr id="90330579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97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811F2B" w14:textId="203D3CC7" w:rsidR="00383DA8" w:rsidRPr="009A35A4" w:rsidRDefault="00383DA8" w:rsidP="009A35A4">
                            <w:pPr>
                              <w:pBdr>
                                <w:top w:val="double" w:sz="4" w:space="1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9A35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SQF # 11.7.D.8:</w:t>
                            </w:r>
                            <w:r w:rsidRPr="009A35A4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Metal Detection Verification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D4359" id="Text Box 12" o:spid="_x0000_s1027" type="#_x0000_t202" style="position:absolute;margin-left:197.4pt;margin-top:-55.8pt;width:325.8pt;height:7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" fillcolor="white [3201]" stroked="f" strokeweight=".5pt">
                <v:textbox>
                  <w:txbxContent>
                    <w:p w14:paraId="44811F2B" w14:textId="203D3CC7" w:rsidR="00383DA8" w:rsidRPr="009A35A4" w:rsidRDefault="00383DA8" w:rsidP="009A35A4">
                      <w:pPr>
                        <w:pBdr>
                          <w:top w:val="double" w:sz="4" w:space="1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9A35A4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SQF # 11.7.D.8:</w:t>
                      </w:r>
                      <w:r w:rsidRPr="009A35A4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Metal Detection Verification</w:t>
                      </w:r>
                    </w:p>
                  </w:txbxContent>
                </v:textbox>
              </v:shape>
            </w:pict>
          </mc:Fallback>
        </mc:AlternateContent>
      </w:r>
      <w:r w:rsidR="00383DA8" w:rsidRPr="00B641A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62A2E4" wp14:editId="2CE2F344">
                <wp:simplePos x="0" y="0"/>
                <wp:positionH relativeFrom="column">
                  <wp:posOffset>-533400</wp:posOffset>
                </wp:positionH>
                <wp:positionV relativeFrom="paragraph">
                  <wp:posOffset>-784860</wp:posOffset>
                </wp:positionV>
                <wp:extent cx="2133600" cy="1097280"/>
                <wp:effectExtent l="0" t="0" r="0" b="7620"/>
                <wp:wrapNone/>
                <wp:docPr id="184363071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3AD04D" w14:textId="602652ED" w:rsidR="00383DA8" w:rsidRPr="00383DA8" w:rsidRDefault="00383DA8" w:rsidP="00383DA8">
                            <w:r w:rsidRPr="00383DA8">
                              <w:rPr>
                                <w:noProof/>
                              </w:rPr>
                              <w:drawing>
                                <wp:inline distT="0" distB="0" distL="0" distR="0" wp14:anchorId="2B74645B" wp14:editId="37C098DC">
                                  <wp:extent cx="1591421" cy="845820"/>
                                  <wp:effectExtent l="0" t="0" r="8890" b="0"/>
                                  <wp:docPr id="235737258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2463" cy="8570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9C9A58" w14:textId="77777777" w:rsidR="00383DA8" w:rsidRDefault="00383D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2A2E4" id="Text Box 8" o:spid="_x0000_s1028" type="#_x0000_t202" style="position:absolute;margin-left:-42pt;margin-top:-61.8pt;width:168pt;height:8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" fillcolor="white [3201]" stroked="f" strokeweight=".5pt">
                <v:textbox>
                  <w:txbxContent>
                    <w:p w14:paraId="2B3AD04D" w14:textId="602652ED" w:rsidR="00383DA8" w:rsidRPr="00383DA8" w:rsidRDefault="00383DA8" w:rsidP="00383DA8">
                      <w:r w:rsidRPr="00383DA8">
                        <w:rPr>
                          <w:noProof/>
                        </w:rPr>
                        <w:drawing>
                          <wp:inline distT="0" distB="0" distL="0" distR="0" wp14:anchorId="2B74645B" wp14:editId="37C098DC">
                            <wp:extent cx="1591421" cy="845820"/>
                            <wp:effectExtent l="0" t="0" r="8890" b="0"/>
                            <wp:docPr id="235737258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2463" cy="8570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9C9A58" w14:textId="77777777" w:rsidR="00383DA8" w:rsidRDefault="00383DA8"/>
                  </w:txbxContent>
                </v:textbox>
              </v:shape>
            </w:pict>
          </mc:Fallback>
        </mc:AlternateContent>
      </w:r>
    </w:p>
    <w:p w14:paraId="2467BDF4" w14:textId="77777777" w:rsidR="00383DA8" w:rsidRPr="00B641A6" w:rsidRDefault="00383DA8">
      <w:pPr>
        <w:rPr>
          <w:rFonts w:ascii="Times New Roman" w:hAnsi="Times New Roman" w:cs="Times New Roman"/>
        </w:rPr>
      </w:pPr>
    </w:p>
    <w:tbl>
      <w:tblPr>
        <w:tblStyle w:val="TableGrid"/>
        <w:tblW w:w="11700" w:type="dxa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0"/>
      </w:tblGrid>
      <w:tr w:rsidR="009A35A4" w:rsidRPr="00B641A6" w14:paraId="59DEB5E4" w14:textId="77777777" w:rsidTr="003D723D">
        <w:trPr>
          <w:trHeight w:val="621"/>
        </w:trPr>
        <w:tc>
          <w:tcPr>
            <w:tcW w:w="11700" w:type="dxa"/>
          </w:tcPr>
          <w:p w14:paraId="4EA638D2" w14:textId="0595FF2B" w:rsidR="009A35A4" w:rsidRPr="00B641A6" w:rsidRDefault="009A35A4" w:rsidP="009A35A4">
            <w:pPr>
              <w:tabs>
                <w:tab w:val="left" w:pos="2136"/>
              </w:tabs>
              <w:rPr>
                <w:rFonts w:ascii="Times New Roman" w:hAnsi="Times New Roman" w:cs="Times New Roman"/>
              </w:rPr>
            </w:pPr>
            <w:r w:rsidRPr="00B641A6">
              <w:rPr>
                <w:rStyle w:val="font451"/>
                <w:sz w:val="24"/>
                <w:szCs w:val="24"/>
              </w:rPr>
              <w:t>Program Requirement:</w:t>
            </w:r>
            <w:r w:rsidRPr="00B641A6">
              <w:rPr>
                <w:rStyle w:val="font461"/>
                <w:sz w:val="24"/>
                <w:szCs w:val="24"/>
              </w:rPr>
              <w:t xml:space="preserve"> Each </w:t>
            </w:r>
            <w:r w:rsidRPr="00B641A6">
              <w:rPr>
                <w:rStyle w:val="font471"/>
                <w:sz w:val="24"/>
                <w:szCs w:val="24"/>
              </w:rPr>
              <w:t>metal detector must be verified weekly in Caputo Cheese manufacturing facilities by QA or assigned designee with this form.</w:t>
            </w:r>
          </w:p>
        </w:tc>
      </w:tr>
    </w:tbl>
    <w:p w14:paraId="39429454" w14:textId="77777777" w:rsidR="009A35A4" w:rsidRPr="00B641A6" w:rsidRDefault="009A35A4" w:rsidP="009A35A4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11700" w:type="dxa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5"/>
        <w:gridCol w:w="1115"/>
        <w:gridCol w:w="2340"/>
        <w:gridCol w:w="990"/>
        <w:gridCol w:w="2250"/>
        <w:gridCol w:w="990"/>
        <w:gridCol w:w="2340"/>
        <w:gridCol w:w="990"/>
      </w:tblGrid>
      <w:tr w:rsidR="009A35A4" w:rsidRPr="00B641A6" w14:paraId="2F2E2C38" w14:textId="77777777" w:rsidTr="003D723D">
        <w:tc>
          <w:tcPr>
            <w:tcW w:w="685" w:type="dxa"/>
          </w:tcPr>
          <w:p w14:paraId="4B3C84A9" w14:textId="75D2447E" w:rsidR="009A35A4" w:rsidRPr="00B641A6" w:rsidRDefault="009A35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41A6">
              <w:rPr>
                <w:rFonts w:ascii="Times New Roman" w:hAnsi="Times New Roman" w:cs="Times New Roman"/>
                <w:sz w:val="20"/>
                <w:szCs w:val="20"/>
              </w:rPr>
              <w:t>Date:</w:t>
            </w:r>
          </w:p>
        </w:tc>
        <w:tc>
          <w:tcPr>
            <w:tcW w:w="1115" w:type="dxa"/>
            <w:tcBorders>
              <w:bottom w:val="single" w:sz="4" w:space="0" w:color="auto"/>
            </w:tcBorders>
          </w:tcPr>
          <w:p w14:paraId="6BBA2607" w14:textId="5B72C9CB" w:rsidR="009A35A4" w:rsidRPr="00B641A6" w:rsidRDefault="00DD22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bm_date"/>
            <w:bookmarkEnd w:id="0"/>
            <w:r>
              <w:rPr>
                <w:rFonts w:ascii="Times New Roman" w:hAnsi="Times New Roman" w:cs="Times New Roman"/>
                <w:sz w:val="18"/>
                <w:szCs w:val="18"/>
              </w:rPr>
              <w:t>{{Date}}</w:t>
            </w:r>
            <w:r w:rsidR="001F5BB2">
              <w:rPr>
                <w:rFonts w:ascii="Times New Roman" w:hAnsi="Times New Roman" w:cs="Times New Roman"/>
                <w:sz w:val="18"/>
                <w:szCs w:val="18"/>
              </w:rPr>
            </w:r>
            <w:r w:rsidR="006A0AF9">
              <w:rPr>
                <w:rFonts w:ascii="Times New Roman" w:hAnsi="Times New Roman" w:cs="Times New Roman"/>
                <w:sz w:val="18"/>
                <w:szCs w:val="18"/>
              </w:rPr>
            </w:r>
            <w:r w:rsidR="001F5BB2">
              <w:rPr>
                <w:rFonts w:ascii="Times New Roman" w:hAnsi="Times New Roman" w:cs="Times New Roman"/>
                <w:sz w:val="18"/>
                <w:szCs w:val="18"/>
              </w:rPr>
            </w:r>
          </w:p>
        </w:tc>
        <w:tc>
          <w:tcPr>
            <w:tcW w:w="2340" w:type="dxa"/>
          </w:tcPr>
          <w:p w14:paraId="5F51C431" w14:textId="696839ED" w:rsidR="009A35A4" w:rsidRPr="00B641A6" w:rsidRDefault="009A35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41A6">
              <w:rPr>
                <w:rFonts w:ascii="Times New Roman" w:hAnsi="Times New Roman" w:cs="Times New Roman"/>
                <w:sz w:val="20"/>
                <w:szCs w:val="20"/>
              </w:rPr>
              <w:t xml:space="preserve">Line and Metal Detector: 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EE06A22" w14:textId="299CBFF7" w:rsidR="009A35A4" w:rsidRPr="00B641A6" w:rsidRDefault="005264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bookmarkStart w:id="1" w:name="bm_line_detector"/>
            <w:bookmarkEnd w:id="1"/>
            <w:r>
              <w:rPr>
                <w:rFonts w:ascii="Times New Roman" w:hAnsi="Times New Roman" w:cs="Times New Roman"/>
                <w:sz w:val="18"/>
                <w:szCs w:val="18"/>
              </w:rPr>
              <w:t>{{Line}}</w:t>
            </w:r>
          </w:p>
        </w:tc>
        <w:tc>
          <w:tcPr>
            <w:tcW w:w="2250" w:type="dxa"/>
          </w:tcPr>
          <w:p w14:paraId="62548E7D" w14:textId="09D37A47" w:rsidR="009A35A4" w:rsidRPr="00B641A6" w:rsidRDefault="003D72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41A6">
              <w:rPr>
                <w:rFonts w:ascii="Times New Roman" w:hAnsi="Times New Roman" w:cs="Times New Roman"/>
                <w:sz w:val="20"/>
                <w:szCs w:val="20"/>
              </w:rPr>
              <w:t>Observation Start Time: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60EB4014" w14:textId="7E948E42" w:rsidR="009A35A4" w:rsidRPr="00B641A6" w:rsidRDefault="002E0F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bookmarkStart w:id="2" w:name="bm_start_time"/>
            <w:bookmarkEnd w:id="2"/>
            <w:r>
              <w:rPr>
                <w:rFonts w:ascii="Times New Roman" w:hAnsi="Times New Roman" w:cs="Times New Roman"/>
                <w:sz w:val="18"/>
                <w:szCs w:val="18"/>
              </w:rPr>
              <w:t>{{StartTime}}</w:t>
            </w:r>
            <w:r w:rsidR="001F5BB2">
              <w:rPr>
                <w:rFonts w:ascii="Times New Roman" w:hAnsi="Times New Roman" w:cs="Times New Roman"/>
                <w:sz w:val="18"/>
                <w:szCs w:val="18"/>
              </w:rPr>
            </w:r>
          </w:p>
        </w:tc>
        <w:tc>
          <w:tcPr>
            <w:tcW w:w="2340" w:type="dxa"/>
          </w:tcPr>
          <w:p w14:paraId="3C0623F8" w14:textId="2D9021C3" w:rsidR="009A35A4" w:rsidRPr="00B641A6" w:rsidRDefault="003D72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41A6">
              <w:rPr>
                <w:rFonts w:ascii="Times New Roman" w:hAnsi="Times New Roman" w:cs="Times New Roman"/>
                <w:sz w:val="20"/>
                <w:szCs w:val="20"/>
              </w:rPr>
              <w:t>Observation End Time: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29EBFBA" w14:textId="1B06E649" w:rsidR="009A35A4" w:rsidRPr="00B641A6" w:rsidRDefault="002E0F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bookmarkStart w:id="3" w:name="bm_end_time"/>
            <w:bookmarkEnd w:id="3"/>
            <w:r>
              <w:rPr>
                <w:rFonts w:ascii="Times New Roman" w:hAnsi="Times New Roman" w:cs="Times New Roman"/>
                <w:sz w:val="18"/>
                <w:szCs w:val="18"/>
              </w:rPr>
              <w:t>{{EndTime}}</w:t>
            </w:r>
            <w:r w:rsidR="00AD4B94">
              <w:rPr>
                <w:rFonts w:ascii="Times New Roman" w:hAnsi="Times New Roman" w:cs="Times New Roman"/>
                <w:sz w:val="18"/>
                <w:szCs w:val="18"/>
              </w:rPr>
            </w:r>
            <w:r w:rsidR="001F5BB2">
              <w:rPr>
                <w:rFonts w:ascii="Times New Roman" w:hAnsi="Times New Roman" w:cs="Times New Roman"/>
                <w:sz w:val="18"/>
                <w:szCs w:val="18"/>
              </w:rPr>
            </w:r>
          </w:p>
        </w:tc>
      </w:tr>
    </w:tbl>
    <w:p w14:paraId="7291E272" w14:textId="3A715937" w:rsidR="003D723D" w:rsidRPr="00B641A6" w:rsidRDefault="003D723D" w:rsidP="003F7172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D723D" w:rsidRPr="00B641A6" w14:paraId="63F6172E" w14:textId="77777777" w:rsidTr="003D723D">
        <w:tc>
          <w:tcPr>
            <w:tcW w:w="9350" w:type="dxa"/>
          </w:tcPr>
          <w:p w14:paraId="2E8CA080" w14:textId="34AAEAC4" w:rsidR="003D723D" w:rsidRPr="00B641A6" w:rsidRDefault="003D723D" w:rsidP="003D723D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B641A6">
              <w:rPr>
                <w:rFonts w:ascii="Times New Roman" w:hAnsi="Times New Roman" w:cs="Times New Roman"/>
                <w:b/>
                <w:bCs/>
                <w:u w:val="single"/>
              </w:rPr>
              <w:t>Answer yes or no to the following questions.</w:t>
            </w:r>
          </w:p>
        </w:tc>
      </w:tr>
    </w:tbl>
    <w:tbl>
      <w:tblPr>
        <w:tblStyle w:val="TableGrid"/>
        <w:tblpPr w:leftFromText="180" w:rightFromText="180" w:vertAnchor="text" w:horzAnchor="page" w:tblpX="284" w:tblpY="430"/>
        <w:tblW w:w="10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5"/>
        <w:gridCol w:w="456"/>
        <w:gridCol w:w="571"/>
        <w:gridCol w:w="456"/>
        <w:gridCol w:w="627"/>
      </w:tblGrid>
      <w:tr w:rsidR="003D723D" w:rsidRPr="00B641A6" w14:paraId="34509C47" w14:textId="77777777" w:rsidTr="005179D0">
        <w:tc>
          <w:tcPr>
            <w:tcW w:w="8275" w:type="dxa"/>
          </w:tcPr>
          <w:p w14:paraId="3FD38E96" w14:textId="77777777" w:rsidR="003D723D" w:rsidRPr="00B641A6" w:rsidRDefault="003D723D" w:rsidP="003D723D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Has a routine check been performed within the last two &amp; half hours, since break, or since changeover?</w:t>
            </w:r>
          </w:p>
        </w:tc>
        <w:tc>
          <w:tcPr>
            <w:tcW w:w="324" w:type="dxa"/>
          </w:tcPr>
          <w:p w14:paraId="3211E34A" w14:textId="667B0177" w:rsidR="003D723D" w:rsidRPr="00B641A6" w:rsidRDefault="00AF6B0A" w:rsidP="003D723D">
            <w:pPr>
              <w:rPr>
                <w:rFonts w:ascii="Times New Roman" w:hAnsi="Times New Roman" w:cs="Times New Roman"/>
              </w:rPr>
            </w:pPr>
            <w:r>
              <w:rPr>
                <w:rFonts w:ascii="MS Gothic" w:eastAsia="MS Gothic" w:hAnsi="MS Gothic" w:cs="Times New Roman" w:hint="eastAsia"/>
              </w:rPr>
              <w:t>{{Q1Y}}</w:t>
            </w:r>
          </w:p>
        </w:tc>
        <w:tc>
          <w:tcPr>
            <w:tcW w:w="571" w:type="dxa"/>
          </w:tcPr>
          <w:p w14:paraId="73495CB4" w14:textId="17649335" w:rsidR="003D723D" w:rsidRPr="00B641A6" w:rsidRDefault="003D723D" w:rsidP="003D723D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56" w:type="dxa"/>
          </w:tcPr>
          <w:p w14:paraId="607668E3" w14:textId="73834DBF" w:rsidR="003D723D" w:rsidRPr="00B641A6" w:rsidRDefault="00AA2C2D" w:rsidP="003D723D">
            <w:pPr>
              <w:rPr>
                <w:rFonts w:ascii="Times New Roman" w:hAnsi="Times New Roman" w:cs="Times New Roman"/>
              </w:rPr>
            </w:pPr>
            <w:r>
              <w:rPr>
                <w:rFonts w:ascii="MS Gothic" w:eastAsia="MS Gothic" w:hAnsi="MS Gothic" w:cs="Times New Roman" w:hint="eastAsia"/>
              </w:rPr>
              <w:t>{{Q1N}}</w:t>
            </w:r>
          </w:p>
        </w:tc>
        <w:tc>
          <w:tcPr>
            <w:tcW w:w="629" w:type="dxa"/>
          </w:tcPr>
          <w:p w14:paraId="39A2C447" w14:textId="0D8F9C18" w:rsidR="003D723D" w:rsidRPr="00B641A6" w:rsidRDefault="003D723D" w:rsidP="003D723D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No</w:t>
            </w:r>
          </w:p>
        </w:tc>
      </w:tr>
    </w:tbl>
    <w:p w14:paraId="0760C88B" w14:textId="68E69FEB" w:rsidR="003D723D" w:rsidRPr="00B641A6" w:rsidRDefault="003D723D" w:rsidP="003F7172">
      <w:pPr>
        <w:spacing w:after="0"/>
        <w:rPr>
          <w:rFonts w:ascii="Times New Roman" w:hAnsi="Times New Roman" w:cs="Times New Roman"/>
        </w:rPr>
      </w:pPr>
    </w:p>
    <w:p w14:paraId="0B49ED98" w14:textId="77777777" w:rsidR="003D723D" w:rsidRPr="00B641A6" w:rsidRDefault="003D723D" w:rsidP="005179D0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-1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8"/>
        <w:gridCol w:w="456"/>
        <w:gridCol w:w="566"/>
        <w:gridCol w:w="450"/>
        <w:gridCol w:w="630"/>
      </w:tblGrid>
      <w:tr w:rsidR="005179D0" w:rsidRPr="00B641A6" w14:paraId="675AE9E6" w14:textId="77777777" w:rsidTr="003F7172">
        <w:tc>
          <w:tcPr>
            <w:tcW w:w="8148" w:type="dxa"/>
          </w:tcPr>
          <w:p w14:paraId="6B87AF33" w14:textId="5C0CA57B" w:rsidR="005179D0" w:rsidRPr="00B641A6" w:rsidRDefault="005179D0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Operator used a unit that was successfully passed through the metal detector?</w:t>
            </w:r>
          </w:p>
        </w:tc>
        <w:tc>
          <w:tcPr>
            <w:tcW w:w="450" w:type="dxa"/>
          </w:tcPr>
          <w:p w14:paraId="4F5939D4" w14:textId="09EA0FEB" w:rsidR="005179D0" w:rsidRPr="00B641A6" w:rsidRDefault="00AF6B0A">
            <w:pPr>
              <w:rPr>
                <w:rFonts w:ascii="Times New Roman" w:hAnsi="Times New Roman" w:cs="Times New Roman"/>
              </w:rPr>
            </w:pPr>
            <w:r>
              <w:rPr>
                <w:rFonts w:ascii="MS Gothic" w:eastAsia="MS Gothic" w:hAnsi="MS Gothic" w:cs="Times New Roman" w:hint="eastAsia"/>
              </w:rPr>
              <w:t>{{Q2Y}}</w:t>
            </w:r>
          </w:p>
        </w:tc>
        <w:tc>
          <w:tcPr>
            <w:tcW w:w="540" w:type="dxa"/>
          </w:tcPr>
          <w:p w14:paraId="2D0C4F10" w14:textId="78B8577A" w:rsidR="005179D0" w:rsidRPr="00B641A6" w:rsidRDefault="003F7172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50" w:type="dxa"/>
          </w:tcPr>
          <w:p w14:paraId="4C41D282" w14:textId="584AAF98" w:rsidR="005179D0" w:rsidRPr="00B641A6" w:rsidRDefault="003F7172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Segoe UI Symbol" w:eastAsia="MS Gothic" w:hAnsi="Segoe UI Symbol" w:cs="Segoe UI Symbol"/>
              </w:rPr>
              <w:t>{{Q2N}}</w:t>
            </w:r>
          </w:p>
        </w:tc>
        <w:tc>
          <w:tcPr>
            <w:tcW w:w="630" w:type="dxa"/>
          </w:tcPr>
          <w:p w14:paraId="143599D3" w14:textId="62BE0DAA" w:rsidR="005179D0" w:rsidRPr="00B641A6" w:rsidRDefault="003F7172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No</w:t>
            </w:r>
          </w:p>
        </w:tc>
      </w:tr>
    </w:tbl>
    <w:p w14:paraId="7FB2F810" w14:textId="77777777" w:rsidR="005179D0" w:rsidRPr="00B641A6" w:rsidRDefault="005179D0" w:rsidP="005179D0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-1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8"/>
        <w:gridCol w:w="456"/>
        <w:gridCol w:w="566"/>
        <w:gridCol w:w="450"/>
        <w:gridCol w:w="630"/>
      </w:tblGrid>
      <w:tr w:rsidR="005179D0" w:rsidRPr="00B641A6" w14:paraId="6EAC1095" w14:textId="77777777" w:rsidTr="003F7172">
        <w:tc>
          <w:tcPr>
            <w:tcW w:w="8148" w:type="dxa"/>
          </w:tcPr>
          <w:p w14:paraId="090581E2" w14:textId="112399B3" w:rsidR="005179D0" w:rsidRPr="00B641A6" w:rsidRDefault="005179D0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Operator passed each probe through one time?</w:t>
            </w:r>
          </w:p>
        </w:tc>
        <w:tc>
          <w:tcPr>
            <w:tcW w:w="450" w:type="dxa"/>
          </w:tcPr>
          <w:p w14:paraId="33546164" w14:textId="61C50180" w:rsidR="005179D0" w:rsidRPr="00B641A6" w:rsidRDefault="00AF6B0A" w:rsidP="0045199C">
            <w:pPr>
              <w:rPr>
                <w:rFonts w:ascii="Times New Roman" w:hAnsi="Times New Roman" w:cs="Times New Roman"/>
              </w:rPr>
            </w:pPr>
            <w:r>
              <w:rPr>
                <w:rFonts w:ascii="MS Gothic" w:eastAsia="MS Gothic" w:hAnsi="MS Gothic" w:cs="Times New Roman" w:hint="eastAsia"/>
              </w:rPr>
              <w:t>{{Q3Y}}</w:t>
            </w:r>
          </w:p>
        </w:tc>
        <w:tc>
          <w:tcPr>
            <w:tcW w:w="540" w:type="dxa"/>
          </w:tcPr>
          <w:p w14:paraId="47290C33" w14:textId="00874A4F" w:rsidR="005179D0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50" w:type="dxa"/>
          </w:tcPr>
          <w:p w14:paraId="0CC5D653" w14:textId="53D2F700" w:rsidR="005179D0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Segoe UI Symbol" w:eastAsia="MS Gothic" w:hAnsi="Segoe UI Symbol" w:cs="Segoe UI Symbol"/>
              </w:rPr>
              <w:t>{{Q3N}}</w:t>
            </w:r>
          </w:p>
        </w:tc>
        <w:tc>
          <w:tcPr>
            <w:tcW w:w="630" w:type="dxa"/>
          </w:tcPr>
          <w:p w14:paraId="1CBBE0CE" w14:textId="313ACBB6" w:rsidR="005179D0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No</w:t>
            </w:r>
          </w:p>
        </w:tc>
      </w:tr>
    </w:tbl>
    <w:p w14:paraId="7FAF7417" w14:textId="77777777" w:rsidR="005179D0" w:rsidRPr="00B641A6" w:rsidRDefault="005179D0" w:rsidP="003F7172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-1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8"/>
        <w:gridCol w:w="456"/>
        <w:gridCol w:w="566"/>
        <w:gridCol w:w="450"/>
        <w:gridCol w:w="630"/>
      </w:tblGrid>
      <w:tr w:rsidR="005179D0" w:rsidRPr="00B641A6" w14:paraId="35D48F1D" w14:textId="77777777" w:rsidTr="003F7172">
        <w:tc>
          <w:tcPr>
            <w:tcW w:w="8148" w:type="dxa"/>
          </w:tcPr>
          <w:p w14:paraId="02AB50DD" w14:textId="443F4E22" w:rsidR="005179D0" w:rsidRPr="00B641A6" w:rsidRDefault="005179D0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Operator placed each probe as close to the center of unit as possible?</w:t>
            </w:r>
          </w:p>
        </w:tc>
        <w:tc>
          <w:tcPr>
            <w:tcW w:w="450" w:type="dxa"/>
          </w:tcPr>
          <w:p w14:paraId="0149DC98" w14:textId="2BBF07A0" w:rsidR="005179D0" w:rsidRPr="00B641A6" w:rsidRDefault="00AF6B0A" w:rsidP="0045199C">
            <w:pPr>
              <w:rPr>
                <w:rFonts w:ascii="Times New Roman" w:hAnsi="Times New Roman" w:cs="Times New Roman"/>
              </w:rPr>
            </w:pPr>
            <w:r>
              <w:rPr>
                <w:rFonts w:ascii="MS Gothic" w:eastAsia="MS Gothic" w:hAnsi="MS Gothic" w:cs="Times New Roman" w:hint="eastAsia"/>
              </w:rPr>
              <w:t>{{Q4Y}}</w:t>
            </w:r>
          </w:p>
        </w:tc>
        <w:tc>
          <w:tcPr>
            <w:tcW w:w="540" w:type="dxa"/>
          </w:tcPr>
          <w:p w14:paraId="09A07071" w14:textId="1878AEE5" w:rsidR="005179D0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450" w:type="dxa"/>
          </w:tcPr>
          <w:p w14:paraId="6B065285" w14:textId="46D9A72B" w:rsidR="005179D0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Segoe UI Symbol" w:eastAsia="MS Gothic" w:hAnsi="Segoe UI Symbol" w:cs="Segoe UI Symbol"/>
              </w:rPr>
              <w:t>{{Q4N}}</w:t>
            </w:r>
          </w:p>
        </w:tc>
        <w:tc>
          <w:tcPr>
            <w:tcW w:w="630" w:type="dxa"/>
          </w:tcPr>
          <w:p w14:paraId="6C989D39" w14:textId="36AE07A7" w:rsidR="005179D0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No</w:t>
            </w:r>
          </w:p>
        </w:tc>
      </w:tr>
    </w:tbl>
    <w:p w14:paraId="2B3877D5" w14:textId="77777777" w:rsidR="005179D0" w:rsidRPr="00B641A6" w:rsidRDefault="005179D0" w:rsidP="003F7172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-1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8"/>
        <w:gridCol w:w="456"/>
        <w:gridCol w:w="566"/>
        <w:gridCol w:w="450"/>
        <w:gridCol w:w="630"/>
      </w:tblGrid>
      <w:tr w:rsidR="003F7172" w:rsidRPr="00B641A6" w14:paraId="749D91E9" w14:textId="77777777" w:rsidTr="003F7172">
        <w:tc>
          <w:tcPr>
            <w:tcW w:w="8148" w:type="dxa"/>
          </w:tcPr>
          <w:p w14:paraId="02DA02AE" w14:textId="0D5674E8" w:rsidR="003F7172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Operator replaced unit upstream of metal detector before resetting conveyor?</w:t>
            </w:r>
          </w:p>
        </w:tc>
        <w:tc>
          <w:tcPr>
            <w:tcW w:w="450" w:type="dxa"/>
          </w:tcPr>
          <w:p w14:paraId="00A573E1" w14:textId="03FE759A" w:rsidR="003F7172" w:rsidRPr="00B641A6" w:rsidRDefault="00AF6B0A" w:rsidP="0045199C">
            <w:pPr>
              <w:rPr>
                <w:rFonts w:ascii="Times New Roman" w:hAnsi="Times New Roman" w:cs="Times New Roman"/>
              </w:rPr>
            </w:pPr>
            <w:r>
              <w:rPr>
                <w:rFonts w:ascii="MS Gothic" w:eastAsia="MS Gothic" w:hAnsi="MS Gothic" w:cs="Times New Roman" w:hint="eastAsia"/>
              </w:rPr>
              <w:t>{{Q5Y}}</w:t>
            </w:r>
          </w:p>
        </w:tc>
        <w:tc>
          <w:tcPr>
            <w:tcW w:w="540" w:type="dxa"/>
          </w:tcPr>
          <w:p w14:paraId="665B27B9" w14:textId="431F2286" w:rsidR="003F7172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50" w:type="dxa"/>
          </w:tcPr>
          <w:p w14:paraId="520FE2C1" w14:textId="15DC0855" w:rsidR="003F7172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Segoe UI Symbol" w:eastAsia="MS Gothic" w:hAnsi="Segoe UI Symbol" w:cs="Segoe UI Symbol"/>
              </w:rPr>
              <w:t>{{Q5N}}</w:t>
            </w:r>
          </w:p>
        </w:tc>
        <w:tc>
          <w:tcPr>
            <w:tcW w:w="630" w:type="dxa"/>
          </w:tcPr>
          <w:p w14:paraId="467AEB31" w14:textId="6780E1C7" w:rsidR="003F7172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No</w:t>
            </w:r>
          </w:p>
        </w:tc>
      </w:tr>
    </w:tbl>
    <w:p w14:paraId="4B1E87CD" w14:textId="77777777" w:rsidR="005179D0" w:rsidRPr="00B641A6" w:rsidRDefault="005179D0" w:rsidP="003F7172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-1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8"/>
        <w:gridCol w:w="456"/>
        <w:gridCol w:w="566"/>
        <w:gridCol w:w="450"/>
        <w:gridCol w:w="630"/>
      </w:tblGrid>
      <w:tr w:rsidR="003F7172" w:rsidRPr="00B641A6" w14:paraId="29ABE4D1" w14:textId="77777777" w:rsidTr="003F7172">
        <w:tc>
          <w:tcPr>
            <w:tcW w:w="8148" w:type="dxa"/>
          </w:tcPr>
          <w:p w14:paraId="297891ED" w14:textId="311FCA0C" w:rsidR="003F7172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 xml:space="preserve">Was the </w:t>
            </w:r>
            <w:proofErr w:type="gramStart"/>
            <w:r w:rsidRPr="00B641A6">
              <w:rPr>
                <w:rFonts w:ascii="Times New Roman" w:hAnsi="Times New Roman" w:cs="Times New Roman"/>
              </w:rPr>
              <w:t>learn</w:t>
            </w:r>
            <w:proofErr w:type="gramEnd"/>
            <w:r w:rsidRPr="00B641A6">
              <w:rPr>
                <w:rFonts w:ascii="Times New Roman" w:hAnsi="Times New Roman" w:cs="Times New Roman"/>
              </w:rPr>
              <w:t xml:space="preserve"> process performed correctly or not needed as the machine was functional?</w:t>
            </w:r>
          </w:p>
        </w:tc>
        <w:tc>
          <w:tcPr>
            <w:tcW w:w="450" w:type="dxa"/>
          </w:tcPr>
          <w:p w14:paraId="1183071E" w14:textId="12B4132F" w:rsidR="003F7172" w:rsidRPr="00B641A6" w:rsidRDefault="00AF6B0A" w:rsidP="0045199C">
            <w:pPr>
              <w:rPr>
                <w:rFonts w:ascii="Times New Roman" w:hAnsi="Times New Roman" w:cs="Times New Roman"/>
              </w:rPr>
            </w:pPr>
            <w:r>
              <w:rPr>
                <w:rFonts w:ascii="MS Gothic" w:eastAsia="MS Gothic" w:hAnsi="MS Gothic" w:cs="Times New Roman" w:hint="eastAsia"/>
              </w:rPr>
              <w:t>{{Q6Y}}</w:t>
            </w:r>
          </w:p>
        </w:tc>
        <w:tc>
          <w:tcPr>
            <w:tcW w:w="540" w:type="dxa"/>
          </w:tcPr>
          <w:p w14:paraId="6AB4D174" w14:textId="528D017B" w:rsidR="003F7172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50" w:type="dxa"/>
          </w:tcPr>
          <w:p w14:paraId="35D43AE3" w14:textId="20974CB6" w:rsidR="003F7172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Segoe UI Symbol" w:eastAsia="MS Gothic" w:hAnsi="Segoe UI Symbol" w:cs="Segoe UI Symbol"/>
              </w:rPr>
              <w:t>{{Q6N}}</w:t>
            </w:r>
          </w:p>
        </w:tc>
        <w:tc>
          <w:tcPr>
            <w:tcW w:w="630" w:type="dxa"/>
          </w:tcPr>
          <w:p w14:paraId="29E3F7F3" w14:textId="452AA5A2" w:rsidR="003F7172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No</w:t>
            </w:r>
          </w:p>
        </w:tc>
      </w:tr>
    </w:tbl>
    <w:p w14:paraId="0E753205" w14:textId="2FD8C133" w:rsidR="005179D0" w:rsidRPr="00B641A6" w:rsidRDefault="005179D0" w:rsidP="003F7172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-1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8"/>
        <w:gridCol w:w="456"/>
        <w:gridCol w:w="566"/>
        <w:gridCol w:w="450"/>
        <w:gridCol w:w="630"/>
      </w:tblGrid>
      <w:tr w:rsidR="003F7172" w:rsidRPr="00B641A6" w14:paraId="523878CB" w14:textId="77777777" w:rsidTr="003F7172">
        <w:tc>
          <w:tcPr>
            <w:tcW w:w="8148" w:type="dxa"/>
          </w:tcPr>
          <w:p w14:paraId="12BA0253" w14:textId="5662890D" w:rsidR="003F7172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Did the operator perform a routine check after the learn process?</w:t>
            </w:r>
          </w:p>
        </w:tc>
        <w:tc>
          <w:tcPr>
            <w:tcW w:w="450" w:type="dxa"/>
          </w:tcPr>
          <w:p w14:paraId="04F7EE6A" w14:textId="2D95A7C7" w:rsidR="003F7172" w:rsidRPr="00B641A6" w:rsidRDefault="00AF6B0A" w:rsidP="0045199C">
            <w:pPr>
              <w:rPr>
                <w:rFonts w:ascii="Times New Roman" w:hAnsi="Times New Roman" w:cs="Times New Roman"/>
              </w:rPr>
            </w:pPr>
            <w:r>
              <w:rPr>
                <w:rFonts w:ascii="MS Gothic" w:eastAsia="MS Gothic" w:hAnsi="MS Gothic" w:cs="Times New Roman" w:hint="eastAsia"/>
              </w:rPr>
              <w:t>{{Q7Y}}</w:t>
            </w:r>
          </w:p>
        </w:tc>
        <w:tc>
          <w:tcPr>
            <w:tcW w:w="540" w:type="dxa"/>
          </w:tcPr>
          <w:p w14:paraId="36821E31" w14:textId="574F6FDA" w:rsidR="003F7172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50" w:type="dxa"/>
          </w:tcPr>
          <w:p w14:paraId="38CD14CB" w14:textId="61DE5917" w:rsidR="003F7172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Segoe UI Symbol" w:eastAsia="MS Gothic" w:hAnsi="Segoe UI Symbol" w:cs="Segoe UI Symbol"/>
              </w:rPr>
              <w:t>{{Q7N}}</w:t>
            </w:r>
          </w:p>
        </w:tc>
        <w:tc>
          <w:tcPr>
            <w:tcW w:w="630" w:type="dxa"/>
          </w:tcPr>
          <w:p w14:paraId="2EA3852A" w14:textId="3F984397" w:rsidR="003F7172" w:rsidRPr="00B641A6" w:rsidRDefault="003F7172" w:rsidP="0045199C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No</w:t>
            </w:r>
          </w:p>
        </w:tc>
      </w:tr>
    </w:tbl>
    <w:p w14:paraId="70FF71B4" w14:textId="77777777" w:rsidR="003F7172" w:rsidRPr="00B641A6" w:rsidRDefault="003F7172" w:rsidP="003F7172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10535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5"/>
      </w:tblGrid>
      <w:tr w:rsidR="003F7172" w:rsidRPr="00B641A6" w14:paraId="3786B2BB" w14:textId="77777777" w:rsidTr="003F7172">
        <w:tc>
          <w:tcPr>
            <w:tcW w:w="10535" w:type="dxa"/>
          </w:tcPr>
          <w:p w14:paraId="3C8438E0" w14:textId="6C082FED" w:rsidR="003F7172" w:rsidRPr="00B641A6" w:rsidRDefault="003F7172" w:rsidP="003F717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</w:pPr>
            <w:r w:rsidRPr="00B641A6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Record any additional observations and/or corrective actions below.</w:t>
            </w:r>
          </w:p>
        </w:tc>
      </w:tr>
      <w:tr w:rsidR="003F7172" w:rsidRPr="00B641A6" w14:paraId="43E01485" w14:textId="77777777" w:rsidTr="003F7172">
        <w:tc>
          <w:tcPr>
            <w:tcW w:w="10535" w:type="dxa"/>
          </w:tcPr>
          <w:p w14:paraId="12DD039B" w14:textId="5A609A17" w:rsidR="003F7172" w:rsidRPr="00B641A6" w:rsidRDefault="003F7172" w:rsidP="003F7172">
            <w:pPr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</w:pPr>
            <w:r w:rsidRPr="00B641A6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 xml:space="preserve">Corrective Actions, Training Performed, Additional Observations, </w:t>
            </w:r>
            <w:proofErr w:type="spellStart"/>
            <w:r w:rsidRPr="00B641A6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etc</w:t>
            </w:r>
            <w:proofErr w:type="spellEnd"/>
            <w:r w:rsidRPr="00B641A6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:</w:t>
            </w:r>
          </w:p>
        </w:tc>
      </w:tr>
    </w:tbl>
    <w:p w14:paraId="02EEBC31" w14:textId="77777777" w:rsidR="003F7172" w:rsidRPr="00B641A6" w:rsidRDefault="003F7172" w:rsidP="003F7172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10530" w:type="dxa"/>
        <w:tblInd w:w="-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3F7172" w:rsidRPr="00B641A6" w14:paraId="42F04988" w14:textId="77777777" w:rsidTr="00B641A6">
        <w:tc>
          <w:tcPr>
            <w:tcW w:w="10530" w:type="dxa"/>
          </w:tcPr>
          <w:p w14:paraId="3FBFF6C9" w14:textId="77777777" w:rsidR="003F7172" w:rsidRPr="00B641A6" w:rsidRDefault="003F7172">
            <w:pPr>
              <w:rPr>
                <w:rFonts w:ascii="Times New Roman" w:hAnsi="Times New Roman" w:cs="Times New Roman"/>
              </w:rPr>
            </w:pPr>
            <w:bookmarkStart w:id="4" w:name="bm_corrective_actions"/>
            <w:bookmarkEnd w:id="4"/>
            <w:r>
              <w:t>{{Corrective}}</w:t>
            </w:r>
          </w:p>
          <w:p w14:paraId="28DC3F85" w14:textId="77777777" w:rsidR="003F7172" w:rsidRPr="00B641A6" w:rsidRDefault="003F7172">
            <w:pPr>
              <w:rPr>
                <w:rFonts w:ascii="Times New Roman" w:hAnsi="Times New Roman" w:cs="Times New Roman"/>
              </w:rPr>
            </w:pPr>
          </w:p>
          <w:p w14:paraId="034FD864" w14:textId="77777777" w:rsidR="003F7172" w:rsidRPr="00B641A6" w:rsidRDefault="003F7172">
            <w:pPr>
              <w:rPr>
                <w:rFonts w:ascii="Times New Roman" w:hAnsi="Times New Roman" w:cs="Times New Roman"/>
              </w:rPr>
            </w:pPr>
          </w:p>
          <w:p w14:paraId="5BAAB2F9" w14:textId="77777777" w:rsidR="003F7172" w:rsidRDefault="003F7172">
            <w:pPr>
              <w:rPr>
                <w:rFonts w:ascii="Times New Roman" w:hAnsi="Times New Roman" w:cs="Times New Roman"/>
              </w:rPr>
            </w:pPr>
          </w:p>
          <w:p w14:paraId="5464A4D8" w14:textId="77777777" w:rsidR="00B641A6" w:rsidRDefault="00B641A6">
            <w:pPr>
              <w:rPr>
                <w:rFonts w:ascii="Times New Roman" w:hAnsi="Times New Roman" w:cs="Times New Roman"/>
              </w:rPr>
            </w:pPr>
          </w:p>
          <w:p w14:paraId="1E7892A8" w14:textId="77777777" w:rsidR="00B641A6" w:rsidRDefault="00B641A6">
            <w:pPr>
              <w:rPr>
                <w:rFonts w:ascii="Times New Roman" w:hAnsi="Times New Roman" w:cs="Times New Roman"/>
              </w:rPr>
            </w:pPr>
          </w:p>
          <w:p w14:paraId="3FDA6C62" w14:textId="77777777" w:rsidR="00B641A6" w:rsidRPr="00B641A6" w:rsidRDefault="00B641A6">
            <w:pPr>
              <w:rPr>
                <w:rFonts w:ascii="Times New Roman" w:hAnsi="Times New Roman" w:cs="Times New Roman"/>
              </w:rPr>
            </w:pPr>
          </w:p>
          <w:p w14:paraId="54E727D7" w14:textId="77777777" w:rsidR="003F7172" w:rsidRPr="00B641A6" w:rsidRDefault="003F7172">
            <w:pPr>
              <w:rPr>
                <w:rFonts w:ascii="Times New Roman" w:hAnsi="Times New Roman" w:cs="Times New Roman"/>
              </w:rPr>
            </w:pPr>
          </w:p>
        </w:tc>
      </w:tr>
    </w:tbl>
    <w:p w14:paraId="0D6FEAC4" w14:textId="77777777" w:rsidR="003F7172" w:rsidRPr="00B641A6" w:rsidRDefault="003F7172">
      <w:pPr>
        <w:rPr>
          <w:rFonts w:ascii="Times New Roman" w:hAnsi="Times New Roman" w:cs="Times New Roman"/>
        </w:rPr>
      </w:pPr>
    </w:p>
    <w:tbl>
      <w:tblPr>
        <w:tblStyle w:val="TableGrid"/>
        <w:tblW w:w="1053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3060"/>
        <w:gridCol w:w="2877"/>
        <w:gridCol w:w="2793"/>
      </w:tblGrid>
      <w:tr w:rsidR="003F7172" w:rsidRPr="00B641A6" w14:paraId="18155D56" w14:textId="77777777" w:rsidTr="00B641A6">
        <w:tc>
          <w:tcPr>
            <w:tcW w:w="1800" w:type="dxa"/>
          </w:tcPr>
          <w:p w14:paraId="1804D225" w14:textId="7E56A560" w:rsidR="003F7172" w:rsidRPr="00B641A6" w:rsidRDefault="00B641A6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Completed By: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0BFE81F4" w14:textId="14DD2AB4" w:rsidR="003F7172" w:rsidRPr="00B641A6" w:rsidRDefault="00AF6B0A">
            <w:pPr>
              <w:rPr>
                <w:rFonts w:ascii="Times New Roman" w:hAnsi="Times New Roman" w:cs="Times New Roman"/>
              </w:rPr>
            </w:pPr>
            <w:bookmarkStart w:id="5" w:name="bm_completed_by"/>
            <w:bookmarkEnd w:id="5"/>
            <w:r>
              <w:rPr>
                <w:rFonts w:ascii="Times New Roman" w:hAnsi="Times New Roman" w:cs="Times New Roman"/>
              </w:rPr>
              <w:t>{{CompletedBy}}</w:t>
            </w:r>
          </w:p>
        </w:tc>
        <w:tc>
          <w:tcPr>
            <w:tcW w:w="2877" w:type="dxa"/>
          </w:tcPr>
          <w:p w14:paraId="3DCC1D12" w14:textId="4F314206" w:rsidR="003F7172" w:rsidRPr="00B641A6" w:rsidRDefault="00B641A6" w:rsidP="00B641A6">
            <w:pPr>
              <w:jc w:val="right"/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14:paraId="5A84148D" w14:textId="6110FFD7" w:rsidR="003F7172" w:rsidRPr="00B641A6" w:rsidRDefault="00FD3C22">
            <w:pPr>
              <w:rPr>
                <w:rFonts w:ascii="Times New Roman" w:hAnsi="Times New Roman" w:cs="Times New Roman"/>
              </w:rPr>
            </w:pPr>
            <w:bookmarkStart w:id="6" w:name="bm_completed_date"/>
            <w:bookmarkEnd w:id="6"/>
            <w:r>
              <w:rPr>
                <w:rFonts w:ascii="Times New Roman" w:hAnsi="Times New Roman" w:cs="Times New Roman"/>
              </w:rPr>
              <w:t>{{CompDate}}</w:t>
            </w:r>
            <w:r w:rsidR="001F5BB2">
              <w:rPr>
                <w:rFonts w:ascii="Times New Roman" w:hAnsi="Times New Roman" w:cs="Times New Roman"/>
              </w:rPr>
            </w:r>
            <w:r w:rsidR="002E0F82"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4C63010E" w14:textId="77777777" w:rsidR="003F7172" w:rsidRPr="00B641A6" w:rsidRDefault="003F7172">
      <w:pPr>
        <w:rPr>
          <w:rFonts w:ascii="Times New Roman" w:hAnsi="Times New Roman" w:cs="Times New Roman"/>
        </w:rPr>
      </w:pPr>
    </w:p>
    <w:tbl>
      <w:tblPr>
        <w:tblStyle w:val="TableGrid"/>
        <w:tblW w:w="1053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3330"/>
        <w:gridCol w:w="2967"/>
        <w:gridCol w:w="2793"/>
      </w:tblGrid>
      <w:tr w:rsidR="003F7172" w:rsidRPr="00B641A6" w14:paraId="6D446D58" w14:textId="77777777" w:rsidTr="00B641A6">
        <w:tc>
          <w:tcPr>
            <w:tcW w:w="1440" w:type="dxa"/>
          </w:tcPr>
          <w:p w14:paraId="47FDA8DB" w14:textId="0E7B9365" w:rsidR="003F7172" w:rsidRPr="00B641A6" w:rsidRDefault="00B641A6">
            <w:pPr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Verified By: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6943A1F0" w14:textId="77777777" w:rsidR="003F7172" w:rsidRPr="00B641A6" w:rsidRDefault="003F7172">
            <w:pPr>
              <w:rPr>
                <w:rFonts w:ascii="Times New Roman" w:hAnsi="Times New Roman" w:cs="Times New Roman"/>
              </w:rPr>
            </w:pPr>
            <w:r>
              <w:t>{{VerifiedBy}}</w:t>
            </w:r>
          </w:p>
        </w:tc>
        <w:tc>
          <w:tcPr>
            <w:tcW w:w="2967" w:type="dxa"/>
          </w:tcPr>
          <w:p w14:paraId="62A85FDC" w14:textId="59E57357" w:rsidR="003F7172" w:rsidRPr="00B641A6" w:rsidRDefault="00B641A6" w:rsidP="00B641A6">
            <w:pPr>
              <w:jc w:val="right"/>
              <w:rPr>
                <w:rFonts w:ascii="Times New Roman" w:hAnsi="Times New Roman" w:cs="Times New Roman"/>
              </w:rPr>
            </w:pPr>
            <w:r w:rsidRPr="00B641A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14:paraId="7072556F" w14:textId="77777777" w:rsidR="003F7172" w:rsidRPr="00B641A6" w:rsidRDefault="003F7172">
            <w:pPr>
              <w:rPr>
                <w:rFonts w:ascii="Times New Roman" w:hAnsi="Times New Roman" w:cs="Times New Roman"/>
              </w:rPr>
            </w:pPr>
            <w:bookmarkStart w:id="7" w:name="bm_verified_date"/>
            <w:bookmarkEnd w:id="7"/>
            <w:r>
              <w:t>{{VerifDate}}</w:t>
            </w:r>
          </w:p>
        </w:tc>
      </w:tr>
    </w:tbl>
    <w:p w14:paraId="498B97EF" w14:textId="77777777" w:rsidR="003F7172" w:rsidRDefault="003F7172"/>
    <w:p w14:paraId="4FCA73AE" w14:textId="77777777" w:rsidR="003F7172" w:rsidRDefault="003F7172"/>
    <w:sectPr w:rsidR="003F717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B05DB" w14:textId="77777777" w:rsidR="00BC5D75" w:rsidRDefault="00BC5D75" w:rsidP="00383DA8">
      <w:pPr>
        <w:spacing w:after="0" w:line="240" w:lineRule="auto"/>
      </w:pPr>
      <w:r>
        <w:separator/>
      </w:r>
    </w:p>
  </w:endnote>
  <w:endnote w:type="continuationSeparator" w:id="0">
    <w:p w14:paraId="717E3C56" w14:textId="77777777" w:rsidR="00BC5D75" w:rsidRDefault="00BC5D75" w:rsidP="00383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74C2B" w14:textId="0A05175E" w:rsidR="00975216" w:rsidRDefault="00D83B8C" w:rsidP="00975216">
    <w:pPr>
      <w:pStyle w:val="Footer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D2BD8D" wp14:editId="19F4F122">
              <wp:simplePos x="0" y="0"/>
              <wp:positionH relativeFrom="column">
                <wp:posOffset>-845820</wp:posOffset>
              </wp:positionH>
              <wp:positionV relativeFrom="paragraph">
                <wp:posOffset>-194945</wp:posOffset>
              </wp:positionV>
              <wp:extent cx="3055620" cy="800100"/>
              <wp:effectExtent l="0" t="0" r="0" b="0"/>
              <wp:wrapNone/>
              <wp:docPr id="1778064695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55620" cy="8001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C043F70" w14:textId="6B0FC89E" w:rsidR="00F2714E" w:rsidRDefault="00F2714E">
                          <w:r w:rsidRPr="006A0AF9">
                            <w:rPr>
                              <w:rFonts w:ascii="Times New Roman" w:hAnsi="Times New Roman" w:cs="Times New Roman"/>
                            </w:rPr>
                            <w:t>Document approved by</w:t>
                          </w:r>
                          <w:r w:rsidR="00567279">
                            <w:t xml:space="preserve">: </w:t>
                          </w:r>
                          <w:r w:rsidR="00567279">
                            <w:rPr>
                              <w:noProof/>
                            </w:rPr>
                            <w:drawing>
                              <wp:inline distT="0" distB="0" distL="0" distR="0" wp14:anchorId="57904C9C" wp14:editId="469A4605">
                                <wp:extent cx="335280" cy="176463"/>
                                <wp:effectExtent l="0" t="0" r="7620" b="0"/>
                                <wp:docPr id="24900210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490021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40383" cy="17914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509FEDC" w14:textId="177FECE2" w:rsidR="00567279" w:rsidRDefault="00567279">
                          <w:r w:rsidRPr="006A0AF9">
                            <w:rPr>
                              <w:rFonts w:ascii="Times New Roman" w:hAnsi="Times New Roman" w:cs="Times New Roman"/>
                            </w:rPr>
                            <w:t>Date</w:t>
                          </w:r>
                          <w:r>
                            <w:t xml:space="preserve">: </w:t>
                          </w:r>
                          <w:r w:rsidR="000211DB">
                            <w:rPr>
                              <w:noProof/>
                            </w:rPr>
                            <w:drawing>
                              <wp:inline distT="0" distB="0" distL="0" distR="0" wp14:anchorId="21AF4723" wp14:editId="53B7A1A7">
                                <wp:extent cx="525780" cy="181101"/>
                                <wp:effectExtent l="0" t="0" r="7620" b="9525"/>
                                <wp:docPr id="780052575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80052575" name=""/>
                                        <pic:cNvPicPr/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53967" cy="1908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2BD8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left:0;text-align:left;margin-left:-66.6pt;margin-top:-15.35pt;width:240.6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" fillcolor="white [3201]" stroked="f" strokeweight=".5pt">
              <v:textbox>
                <w:txbxContent>
                  <w:p w14:paraId="2C043F70" w14:textId="6B0FC89E" w:rsidR="00F2714E" w:rsidRDefault="00F2714E">
                    <w:r w:rsidRPr="006A0AF9">
                      <w:rPr>
                        <w:rFonts w:ascii="Times New Roman" w:hAnsi="Times New Roman" w:cs="Times New Roman"/>
                      </w:rPr>
                      <w:t>Document approved by</w:t>
                    </w:r>
                    <w:r w:rsidR="00567279">
                      <w:t xml:space="preserve">: </w:t>
                    </w:r>
                    <w:r w:rsidR="00567279">
                      <w:rPr>
                        <w:noProof/>
                      </w:rPr>
                      <w:drawing>
                        <wp:inline distT="0" distB="0" distL="0" distR="0" wp14:anchorId="57904C9C" wp14:editId="469A4605">
                          <wp:extent cx="335280" cy="176463"/>
                          <wp:effectExtent l="0" t="0" r="7620" b="0"/>
                          <wp:docPr id="2490021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4900210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40383" cy="17914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509FEDC" w14:textId="177FECE2" w:rsidR="00567279" w:rsidRDefault="00567279">
                    <w:r w:rsidRPr="006A0AF9">
                      <w:rPr>
                        <w:rFonts w:ascii="Times New Roman" w:hAnsi="Times New Roman" w:cs="Times New Roman"/>
                      </w:rPr>
                      <w:t>Date</w:t>
                    </w:r>
                    <w:r>
                      <w:t xml:space="preserve">: </w:t>
                    </w:r>
                    <w:r w:rsidR="000211DB">
                      <w:rPr>
                        <w:noProof/>
                      </w:rPr>
                      <w:drawing>
                        <wp:inline distT="0" distB="0" distL="0" distR="0" wp14:anchorId="21AF4723" wp14:editId="53B7A1A7">
                          <wp:extent cx="525780" cy="181101"/>
                          <wp:effectExtent l="0" t="0" r="7620" b="9525"/>
                          <wp:docPr id="780052575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80052575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53967" cy="1908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211DB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D585DA" wp14:editId="797B350F">
              <wp:simplePos x="0" y="0"/>
              <wp:positionH relativeFrom="page">
                <wp:align>right</wp:align>
              </wp:positionH>
              <wp:positionV relativeFrom="paragraph">
                <wp:posOffset>-172085</wp:posOffset>
              </wp:positionV>
              <wp:extent cx="1805940" cy="777240"/>
              <wp:effectExtent l="0" t="0" r="3810" b="3810"/>
              <wp:wrapNone/>
              <wp:docPr id="167177303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5940" cy="7772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66BDAE7" w14:textId="568112DF" w:rsidR="000211DB" w:rsidRPr="006A0AF9" w:rsidRDefault="006A0AF9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6A0AF9">
                            <w:rPr>
                              <w:rFonts w:ascii="Times New Roman" w:hAnsi="Times New Roman" w:cs="Times New Roman"/>
                            </w:rPr>
                            <w:t>Revision: 11/05/2025</w:t>
                          </w:r>
                        </w:p>
                        <w:p w14:paraId="7F3935E5" w14:textId="3A14CAB4" w:rsidR="006A0AF9" w:rsidRPr="006A0AF9" w:rsidRDefault="006A0AF9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6A0AF9">
                            <w:rPr>
                              <w:rFonts w:ascii="Times New Roman" w:hAnsi="Times New Roman" w:cs="Times New Roman"/>
                            </w:rPr>
                            <w:t>Supersedes: 10/08/2024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D585DA" id="Text Box 5" o:spid="_x0000_s1030" type="#_x0000_t202" style="position:absolute;left:0;text-align:left;margin-left:91pt;margin-top:-13.55pt;width:142.2pt;height:61.2pt;z-index:251660288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" fillcolor="white [3201]" stroked="f" strokeweight=".5pt">
              <v:textbox>
                <w:txbxContent>
                  <w:p w14:paraId="766BDAE7" w14:textId="568112DF" w:rsidR="000211DB" w:rsidRPr="006A0AF9" w:rsidRDefault="006A0AF9">
                    <w:pPr>
                      <w:rPr>
                        <w:rFonts w:ascii="Times New Roman" w:hAnsi="Times New Roman" w:cs="Times New Roman"/>
                      </w:rPr>
                    </w:pPr>
                    <w:r w:rsidRPr="006A0AF9">
                      <w:rPr>
                        <w:rFonts w:ascii="Times New Roman" w:hAnsi="Times New Roman" w:cs="Times New Roman"/>
                      </w:rPr>
                      <w:t>Revision: 11/05/2025</w:t>
                    </w:r>
                  </w:p>
                  <w:p w14:paraId="7F3935E5" w14:textId="3A14CAB4" w:rsidR="006A0AF9" w:rsidRPr="006A0AF9" w:rsidRDefault="006A0AF9">
                    <w:pPr>
                      <w:rPr>
                        <w:rFonts w:ascii="Times New Roman" w:hAnsi="Times New Roman" w:cs="Times New Roman"/>
                      </w:rPr>
                    </w:pPr>
                    <w:r w:rsidRPr="006A0AF9">
                      <w:rPr>
                        <w:rFonts w:ascii="Times New Roman" w:hAnsi="Times New Roman" w:cs="Times New Roman"/>
                      </w:rPr>
                      <w:t>Supersedes: 10/08/2024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31F84" w14:textId="77777777" w:rsidR="00BC5D75" w:rsidRDefault="00BC5D75" w:rsidP="00383DA8">
      <w:pPr>
        <w:spacing w:after="0" w:line="240" w:lineRule="auto"/>
      </w:pPr>
      <w:r>
        <w:separator/>
      </w:r>
    </w:p>
  </w:footnote>
  <w:footnote w:type="continuationSeparator" w:id="0">
    <w:p w14:paraId="2D1B6979" w14:textId="77777777" w:rsidR="00BC5D75" w:rsidRDefault="00BC5D75" w:rsidP="00383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70763" w14:textId="2B6324C2" w:rsidR="00383DA8" w:rsidRPr="00383DA8" w:rsidRDefault="00383DA8" w:rsidP="00383DA8">
    <w:pPr>
      <w:pStyle w:val="Header"/>
    </w:pPr>
  </w:p>
  <w:p w14:paraId="2912830E" w14:textId="5DEB5376" w:rsidR="00383DA8" w:rsidRDefault="00383D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A8"/>
    <w:rsid w:val="000211DB"/>
    <w:rsid w:val="00053724"/>
    <w:rsid w:val="001D5D75"/>
    <w:rsid w:val="001F5BB2"/>
    <w:rsid w:val="002E0F82"/>
    <w:rsid w:val="00346F5D"/>
    <w:rsid w:val="00383DA8"/>
    <w:rsid w:val="003B19E0"/>
    <w:rsid w:val="003D723D"/>
    <w:rsid w:val="003F7172"/>
    <w:rsid w:val="004E31F6"/>
    <w:rsid w:val="005179D0"/>
    <w:rsid w:val="005264F8"/>
    <w:rsid w:val="00567279"/>
    <w:rsid w:val="006A0AF9"/>
    <w:rsid w:val="006F0689"/>
    <w:rsid w:val="006F0794"/>
    <w:rsid w:val="007B0CC5"/>
    <w:rsid w:val="007B1C02"/>
    <w:rsid w:val="00975216"/>
    <w:rsid w:val="009A35A4"/>
    <w:rsid w:val="00AA2C2D"/>
    <w:rsid w:val="00AD4B94"/>
    <w:rsid w:val="00AF6B0A"/>
    <w:rsid w:val="00B641A6"/>
    <w:rsid w:val="00BA231A"/>
    <w:rsid w:val="00BC5D75"/>
    <w:rsid w:val="00D83B8C"/>
    <w:rsid w:val="00DA4BE5"/>
    <w:rsid w:val="00DD2236"/>
    <w:rsid w:val="00DD6096"/>
    <w:rsid w:val="00F2714E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52268"/>
  <w15:chartTrackingRefBased/>
  <w15:docId w15:val="{0FA91BB9-547F-4319-992C-C0FAF941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D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DA8"/>
  </w:style>
  <w:style w:type="paragraph" w:styleId="Footer">
    <w:name w:val="footer"/>
    <w:basedOn w:val="Normal"/>
    <w:link w:val="FooterChar"/>
    <w:uiPriority w:val="99"/>
    <w:unhideWhenUsed/>
    <w:rsid w:val="00383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DA8"/>
  </w:style>
  <w:style w:type="character" w:customStyle="1" w:styleId="font431">
    <w:name w:val="font431"/>
    <w:basedOn w:val="DefaultParagraphFont"/>
    <w:rsid w:val="00383DA8"/>
    <w:rPr>
      <w:rFonts w:ascii="Times New Roman" w:hAnsi="Times New Roman" w:cs="Times New Roman" w:hint="default"/>
      <w:b/>
      <w:bCs/>
      <w:i/>
      <w:iCs/>
      <w:color w:val="000000"/>
      <w:sz w:val="52"/>
      <w:szCs w:val="52"/>
      <w:u w:val="single"/>
    </w:rPr>
  </w:style>
  <w:style w:type="character" w:customStyle="1" w:styleId="font441">
    <w:name w:val="font441"/>
    <w:basedOn w:val="DefaultParagraphFont"/>
    <w:rsid w:val="00383DA8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52"/>
      <w:szCs w:val="52"/>
      <w:u w:val="none"/>
      <w:effect w:val="none"/>
    </w:rPr>
  </w:style>
  <w:style w:type="table" w:styleId="TableGrid">
    <w:name w:val="Table Grid"/>
    <w:basedOn w:val="TableNormal"/>
    <w:uiPriority w:val="39"/>
    <w:rsid w:val="00383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451">
    <w:name w:val="font451"/>
    <w:basedOn w:val="DefaultParagraphFont"/>
    <w:rsid w:val="009A35A4"/>
    <w:rPr>
      <w:rFonts w:ascii="Times New Roman" w:hAnsi="Times New Roman" w:cs="Times New Roman" w:hint="default"/>
      <w:b/>
      <w:bCs/>
      <w:i w:val="0"/>
      <w:iCs w:val="0"/>
      <w:color w:val="000000"/>
      <w:sz w:val="32"/>
      <w:szCs w:val="32"/>
      <w:u w:val="single"/>
    </w:rPr>
  </w:style>
  <w:style w:type="character" w:customStyle="1" w:styleId="font461">
    <w:name w:val="font461"/>
    <w:basedOn w:val="DefaultParagraphFont"/>
    <w:rsid w:val="009A35A4"/>
    <w:rPr>
      <w:rFonts w:ascii="Times New Roman" w:hAnsi="Times New Roman" w:cs="Times New Roman" w:hint="default"/>
      <w:b w:val="0"/>
      <w:bCs w:val="0"/>
      <w:i w:val="0"/>
      <w:iCs w:val="0"/>
      <w:color w:val="000000"/>
      <w:sz w:val="32"/>
      <w:szCs w:val="32"/>
      <w:u w:val="single"/>
    </w:rPr>
  </w:style>
  <w:style w:type="character" w:customStyle="1" w:styleId="font471">
    <w:name w:val="font471"/>
    <w:basedOn w:val="DefaultParagraphFont"/>
    <w:rsid w:val="009A35A4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32"/>
      <w:szCs w:val="3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040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0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0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Agudelo</dc:creator>
  <cp:keywords/>
  <dc:description/>
  <cp:lastModifiedBy>Julian Agudelo</cp:lastModifiedBy>
  <cp:revision>20</cp:revision>
  <cp:lastPrinted>2026-06-13T18:15:00Z</cp:lastPrinted>
  <dcterms:created xsi:type="dcterms:W3CDTF">2026-06-05T02:51:00Z</dcterms:created>
  <dcterms:modified xsi:type="dcterms:W3CDTF">2026-06-19T05:53:00Z</dcterms:modified>
</cp:coreProperties>
</file>